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fc31" w14:textId="e35fc31">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val="false"/>
          <w:i w:val="false"/>
          <w:color w:val="000000"/>
          <w:sz w:val="27"/>
        </w:rPr>
        <w:t>МІНІСТЕРСТВО ВНУТРІШНІХ СПРАВ УКРАЇНИ</w:t>
      </w:r>
    </w:p>
    <w:bookmarkEnd w:id="1"/>
    <w:bookmarkStart w:name="3" w:id="2"/>
    <w:p>
      <w:pPr>
        <w:spacing w:after="0"/>
        <w:ind w:left="0"/>
        <w:jc w:val="center"/>
      </w:pPr>
      <w:r>
        <w:rPr>
          <w:rFonts w:ascii="Arial"/>
          <w:b w:val="false"/>
          <w:i w:val="false"/>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4772"/>
        <w:gridCol w:w="4091"/>
        <w:gridCol w:w="4771"/>
      </w:tblGrid>
      <w:tr>
        <w:trPr>
          <w:trHeight w:val="30" w:hRule="atLeast"/>
        </w:trPr>
        <w:tc>
          <w:tcPr>
            <w:tcW w:w="4772" w:type="dxa"/>
            <w:tcBorders/>
            <w:vAlign w:val="top"/>
          </w:tcPr>
          <w:bookmarkStart w:name="4" w:id="3"/>
          <w:p>
            <w:pPr>
              <w:spacing w:after="0"/>
              <w:ind w:left="0"/>
              <w:jc w:val="center"/>
            </w:pPr>
            <w:r>
              <w:rPr>
                <w:rFonts w:ascii="Arial"/>
                <w:b/>
                <w:i w:val="false"/>
                <w:color w:val="000000"/>
                <w:sz w:val="15"/>
              </w:rPr>
              <w:t>15.08.2016</w:t>
            </w:r>
          </w:p>
          <w:bookmarkEnd w:id="3"/>
        </w:tc>
        <w:tc>
          <w:tcPr>
            <w:tcW w:w="4091" w:type="dxa"/>
            <w:tcBorders/>
            <w:vAlign w:val="top"/>
          </w:tcPr>
          <w:bookmarkStart w:name="5" w:id="4"/>
          <w:p>
            <w:pPr>
              <w:spacing w:after="0"/>
              <w:ind w:left="0"/>
              <w:jc w:val="center"/>
            </w:pPr>
            <w:r>
              <w:rPr>
                <w:rFonts w:ascii="Arial"/>
                <w:b/>
                <w:i w:val="false"/>
                <w:color w:val="000000"/>
                <w:sz w:val="15"/>
              </w:rPr>
              <w:t>м. Київ</w:t>
            </w:r>
          </w:p>
          <w:bookmarkEnd w:id="4"/>
        </w:tc>
        <w:tc>
          <w:tcPr>
            <w:tcW w:w="4771" w:type="dxa"/>
            <w:tcBorders/>
            <w:vAlign w:val="top"/>
          </w:tcPr>
          <w:bookmarkStart w:name="6" w:id="5"/>
          <w:p>
            <w:pPr>
              <w:spacing w:after="0"/>
              <w:ind w:left="0"/>
              <w:jc w:val="center"/>
            </w:pPr>
            <w:r>
              <w:rPr>
                <w:rFonts w:ascii="Arial"/>
                <w:b/>
                <w:i w:val="false"/>
                <w:color w:val="000000"/>
                <w:sz w:val="15"/>
              </w:rPr>
              <w:t xml:space="preserve"> N 804</w:t>
            </w:r>
          </w:p>
          <w:bookmarkEnd w:id="5"/>
        </w:tc>
      </w:tr>
    </w:tbl>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26 вересня 2016 р. за N 1285/29415</w:t>
      </w:r>
    </w:p>
    <w:bookmarkEnd w:id="6"/>
    <w:bookmarkStart w:name="8" w:id="7"/>
    <w:p>
      <w:pPr>
        <w:spacing w:after="0"/>
        <w:ind w:left="0"/>
        <w:jc w:val="center"/>
      </w:pPr>
      <w:r>
        <w:rPr>
          <w:rFonts w:ascii="Arial"/>
          <w:b w:val="false"/>
          <w:i w:val="false"/>
          <w:color w:val="000000"/>
          <w:sz w:val="27"/>
        </w:rPr>
        <w:t>Про внесення змін до Положення про проходження медичного огляду в Державній прикордонній службі України</w:t>
      </w:r>
    </w:p>
    <w:bookmarkEnd w:id="7"/>
    <w:bookmarkStart w:name="9" w:id="8"/>
    <w:p>
      <w:pPr>
        <w:spacing w:after="0"/>
        <w:ind w:left="0"/>
        <w:jc w:val="both"/>
      </w:pPr>
      <w:r>
        <w:rPr>
          <w:rFonts w:ascii="Arial"/>
          <w:b w:val="false"/>
          <w:i w:val="false"/>
          <w:color w:val="000000"/>
          <w:sz w:val="18"/>
        </w:rPr>
        <w:t xml:space="preserve">Відповідно до </w:t>
      </w:r>
      <w:r>
        <w:rPr>
          <w:rFonts w:ascii="Arial"/>
          <w:b w:val="false"/>
          <w:i w:val="false"/>
          <w:color w:val="0288d1"/>
          <w:sz w:val="18"/>
        </w:rPr>
        <w:t>частини дванадцятої статті 2 Закону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288d1"/>
          <w:sz w:val="18"/>
        </w:rPr>
        <w:t>частини другої статті 7 Повітряного кодексу України</w:t>
      </w:r>
      <w:r>
        <w:rPr>
          <w:rFonts w:ascii="Arial"/>
          <w:b w:val="false"/>
          <w:i w:val="false"/>
          <w:color w:val="000000"/>
          <w:sz w:val="18"/>
        </w:rPr>
        <w:t xml:space="preserve"> та з метою вдосконалення медичного огляду в Державній прикордонній службі України</w:t>
      </w:r>
    </w:p>
    <w:bookmarkEnd w:id="8"/>
    <w:bookmarkStart w:name="10" w:id="9"/>
    <w:p>
      <w:pPr>
        <w:spacing w:after="0"/>
        <w:ind w:left="0"/>
        <w:jc w:val="both"/>
      </w:pPr>
      <w:r>
        <w:rPr>
          <w:rFonts w:ascii="Arial"/>
          <w:b/>
          <w:i w:val="false"/>
          <w:color w:val="000000"/>
          <w:sz w:val="18"/>
        </w:rPr>
        <w:t>НАКАЗУЮ:</w:t>
      </w:r>
    </w:p>
    <w:bookmarkEnd w:id="9"/>
    <w:bookmarkStart w:name="11" w:id="10"/>
    <w:p>
      <w:pPr>
        <w:spacing w:after="0"/>
        <w:ind w:left="0"/>
        <w:jc w:val="both"/>
      </w:pPr>
      <w:r>
        <w:rPr>
          <w:rFonts w:ascii="Arial"/>
          <w:b w:val="false"/>
          <w:i w:val="false"/>
          <w:color w:val="000000"/>
          <w:sz w:val="18"/>
        </w:rPr>
        <w:t xml:space="preserve">1. Унести зміни до Положення про проходження медичного огляду в Державній прикордонній службі України, затвердженого </w:t>
      </w:r>
      <w:r>
        <w:rPr>
          <w:rFonts w:ascii="Arial"/>
          <w:b w:val="false"/>
          <w:i w:val="false"/>
          <w:color w:val="0288d1"/>
          <w:sz w:val="18"/>
        </w:rPr>
        <w:t>наказом Адміністрації Державної прикордонної служби України від 06 травня 2009 року N 333</w:t>
      </w:r>
      <w:r>
        <w:rPr>
          <w:rFonts w:ascii="Arial"/>
          <w:b w:val="false"/>
          <w:i w:val="false"/>
          <w:color w:val="000000"/>
          <w:sz w:val="18"/>
        </w:rPr>
        <w:t xml:space="preserve">, зареєстрованим у Міністерстві юстиції України 26 червня 2009 року за N 570/16586 (у редакції </w:t>
      </w:r>
      <w:r>
        <w:rPr>
          <w:rFonts w:ascii="Arial"/>
          <w:b w:val="false"/>
          <w:i w:val="false"/>
          <w:color w:val="0288d1"/>
          <w:sz w:val="18"/>
        </w:rPr>
        <w:t>наказу Адміністрації Державної прикордонної служби України від 14 червня 2012 року N 450</w:t>
      </w:r>
      <w:r>
        <w:rPr>
          <w:rFonts w:ascii="Arial"/>
          <w:b w:val="false"/>
          <w:i w:val="false"/>
          <w:color w:val="000000"/>
          <w:sz w:val="18"/>
        </w:rPr>
        <w:t>), виклавши його в новій редакції, що додається.</w:t>
      </w:r>
    </w:p>
    <w:bookmarkEnd w:id="10"/>
    <w:bookmarkStart w:name="12" w:id="11"/>
    <w:p>
      <w:pPr>
        <w:spacing w:after="0"/>
        <w:ind w:left="0"/>
        <w:jc w:val="both"/>
      </w:pPr>
      <w:r>
        <w:rPr>
          <w:rFonts w:ascii="Arial"/>
          <w:b w:val="false"/>
          <w:i w:val="false"/>
          <w:color w:val="000000"/>
          <w:sz w:val="18"/>
        </w:rPr>
        <w:t>2. Департаменту формування політики щодо підконтрольних Міністрові органів влади та моніторингу (Боднар В. Є.) забезпечити подання цього наказу на державну реєстрацію до Міністерства юстиці України в установленому порядку.</w:t>
      </w:r>
    </w:p>
    <w:bookmarkEnd w:id="11"/>
    <w:bookmarkStart w:name="13" w:id="12"/>
    <w:p>
      <w:pPr>
        <w:spacing w:after="0"/>
        <w:ind w:left="0"/>
        <w:jc w:val="both"/>
      </w:pPr>
      <w:r>
        <w:rPr>
          <w:rFonts w:ascii="Arial"/>
          <w:b w:val="false"/>
          <w:i w:val="false"/>
          <w:color w:val="000000"/>
          <w:sz w:val="18"/>
        </w:rPr>
        <w:t>3. Цей наказ набирає чинності з дня його офіційного опублікування.</w:t>
      </w:r>
    </w:p>
    <w:bookmarkEnd w:id="12"/>
    <w:bookmarkStart w:name="14" w:id="13"/>
    <w:p>
      <w:pPr>
        <w:spacing w:after="0"/>
        <w:ind w:left="0"/>
        <w:jc w:val="both"/>
      </w:pPr>
      <w:r>
        <w:rPr>
          <w:rFonts w:ascii="Arial"/>
          <w:b w:val="false"/>
          <w:i w:val="false"/>
          <w:color w:val="000000"/>
          <w:sz w:val="18"/>
        </w:rPr>
        <w:t>4. Контроль за виконанням цього наказу покласти на Голову Державної прикордонної служби України Назаренка В. О.</w:t>
      </w:r>
    </w:p>
    <w:bookmarkEnd w:id="13"/>
    <w:bookmarkStart w:name="15" w:id="14"/>
    <w:p>
      <w:pPr>
        <w:spacing w:after="0"/>
        <w:ind w:left="0"/>
        <w:jc w:val="both"/>
      </w:pPr>
    </w:p>
    <w:bookmarkEnd w:id="14"/>
    <w:tbl>
      <w:tblPr>
        <w:tblW w:w="0" w:type="auto"/>
        <w:tblCellSpacing w:w="0" w:type="auto"/>
        <w:tblBorders>
          <w:top w:val="none"/>
          <w:left w:val="none"/>
          <w:bottom w:val="none"/>
          <w:right w:val="none"/>
          <w:insideH w:val="none"/>
          <w:insideV w:val="none"/>
        </w:tblBorders>
      </w:tblPr>
      <w:tblGrid>
        <w:gridCol w:w="6817"/>
        <w:gridCol w:w="6817"/>
      </w:tblGrid>
      <w:tr>
        <w:trPr>
          <w:trHeight w:val="120" w:hRule="atLeast"/>
        </w:trPr>
        <w:tc>
          <w:tcPr>
            <w:tcW w:w="6817" w:type="dxa"/>
            <w:tcBorders/>
            <w:vAlign w:val="bottom"/>
          </w:tcPr>
          <w:bookmarkStart w:name="16" w:id="15"/>
          <w:p>
            <w:pPr>
              <w:spacing w:after="0"/>
              <w:ind w:left="0"/>
              <w:jc w:val="center"/>
            </w:pPr>
            <w:r>
              <w:rPr>
                <w:rFonts w:ascii="Arial"/>
                <w:b/>
                <w:i w:val="false"/>
                <w:color w:val="000000"/>
                <w:sz w:val="15"/>
              </w:rPr>
              <w:t>Міністр</w:t>
            </w:r>
          </w:p>
          <w:bookmarkEnd w:id="15"/>
        </w:tc>
        <w:tc>
          <w:tcPr>
            <w:tcW w:w="6817" w:type="dxa"/>
            <w:tcBorders/>
            <w:vAlign w:val="bottom"/>
          </w:tcPr>
          <w:bookmarkStart w:name="17" w:id="16"/>
          <w:p>
            <w:pPr>
              <w:spacing w:after="0"/>
              <w:ind w:left="0"/>
              <w:jc w:val="center"/>
            </w:pPr>
            <w:r>
              <w:rPr>
                <w:rFonts w:ascii="Arial"/>
                <w:b/>
                <w:i w:val="false"/>
                <w:color w:val="000000"/>
                <w:sz w:val="15"/>
              </w:rPr>
              <w:t>А. Б. Аваков</w:t>
            </w:r>
          </w:p>
          <w:bookmarkEnd w:id="16"/>
        </w:tc>
      </w:tr>
      <w:tr>
        <w:trPr>
          <w:trHeight w:val="120" w:hRule="atLeast"/>
        </w:trPr>
        <w:tc>
          <w:tcPr>
            <w:tcW w:w="6817" w:type="dxa"/>
            <w:tcBorders/>
            <w:vAlign w:val="bottom"/>
          </w:tcPr>
          <w:bookmarkStart w:name="18" w:id="17"/>
          <w:p>
            <w:pPr>
              <w:spacing w:after="0"/>
              <w:ind w:left="0"/>
              <w:jc w:val="center"/>
            </w:pPr>
            <w:r>
              <w:rPr>
                <w:rFonts w:ascii="Arial"/>
                <w:b/>
                <w:i w:val="false"/>
                <w:color w:val="000000"/>
                <w:sz w:val="15"/>
              </w:rPr>
              <w:t>ПОГОДЖЕНО:</w:t>
            </w:r>
          </w:p>
          <w:bookmarkEnd w:id="17"/>
        </w:tc>
        <w:tc>
          <w:tcPr>
            <w:tcW w:w="6817" w:type="dxa"/>
            <w:tcBorders/>
            <w:vAlign w:val="bottom"/>
          </w:tcPr>
          <w:bookmarkStart w:name="19" w:id="18"/>
          <w:p>
            <w:pPr>
              <w:spacing w:after="0"/>
              <w:ind w:left="0"/>
              <w:jc w:val="center"/>
            </w:pPr>
          </w:p>
          <w:bookmarkEnd w:id="18"/>
        </w:tc>
      </w:tr>
      <w:tr>
        <w:trPr>
          <w:trHeight w:val="120" w:hRule="atLeast"/>
        </w:trPr>
        <w:tc>
          <w:tcPr>
            <w:tcW w:w="6817" w:type="dxa"/>
            <w:tcBorders/>
            <w:vAlign w:val="bottom"/>
          </w:tcPr>
          <w:bookmarkStart w:name="20" w:id="19"/>
          <w:p>
            <w:pPr>
              <w:spacing w:after="0"/>
              <w:ind w:left="0"/>
              <w:jc w:val="center"/>
            </w:pPr>
            <w:r>
              <w:rPr>
                <w:rFonts w:ascii="Arial"/>
                <w:b/>
                <w:i w:val="false"/>
                <w:color w:val="000000"/>
                <w:sz w:val="15"/>
              </w:rPr>
              <w:t>Т. в. о. Голови Державної</w:t>
            </w:r>
            <w:r>
              <w:br/>
            </w:r>
            <w:r>
              <w:rPr>
                <w:rFonts w:ascii="Arial"/>
                <w:b/>
                <w:i w:val="false"/>
                <w:color w:val="000000"/>
                <w:sz w:val="15"/>
              </w:rPr>
              <w:t>прикордонної служби України</w:t>
            </w:r>
          </w:p>
          <w:bookmarkEnd w:id="19"/>
        </w:tc>
        <w:tc>
          <w:tcPr>
            <w:tcW w:w="6817" w:type="dxa"/>
            <w:tcBorders/>
            <w:vAlign w:val="bottom"/>
          </w:tcPr>
          <w:bookmarkStart w:name="21" w:id="20"/>
          <w:p>
            <w:pPr>
              <w:spacing w:after="0"/>
              <w:ind w:left="0"/>
              <w:jc w:val="center"/>
            </w:pPr>
            <w:r>
              <w:rPr>
                <w:rFonts w:ascii="Arial"/>
                <w:b/>
                <w:i w:val="false"/>
                <w:color w:val="000000"/>
                <w:sz w:val="15"/>
              </w:rPr>
              <w:t>В. Серватюк</w:t>
            </w:r>
          </w:p>
          <w:bookmarkEnd w:id="20"/>
        </w:tc>
      </w:tr>
      <w:tr>
        <w:trPr>
          <w:trHeight w:val="120" w:hRule="atLeast"/>
        </w:trPr>
        <w:tc>
          <w:tcPr>
            <w:tcW w:w="6817" w:type="dxa"/>
            <w:tcBorders/>
            <w:vAlign w:val="bottom"/>
          </w:tcPr>
          <w:bookmarkStart w:name="22" w:id="21"/>
          <w:p>
            <w:pPr>
              <w:spacing w:after="0"/>
              <w:ind w:left="0"/>
              <w:jc w:val="center"/>
            </w:pPr>
            <w:r>
              <w:rPr>
                <w:rFonts w:ascii="Arial"/>
                <w:b/>
                <w:i w:val="false"/>
                <w:color w:val="000000"/>
                <w:sz w:val="15"/>
              </w:rPr>
              <w:t>Міністр оборони України</w:t>
            </w:r>
          </w:p>
          <w:bookmarkEnd w:id="21"/>
        </w:tc>
        <w:tc>
          <w:tcPr>
            <w:tcW w:w="6817" w:type="dxa"/>
            <w:tcBorders/>
            <w:vAlign w:val="bottom"/>
          </w:tcPr>
          <w:bookmarkStart w:name="23" w:id="22"/>
          <w:p>
            <w:pPr>
              <w:spacing w:after="0"/>
              <w:ind w:left="0"/>
              <w:jc w:val="center"/>
            </w:pPr>
            <w:r>
              <w:rPr>
                <w:rFonts w:ascii="Arial"/>
                <w:b/>
                <w:i w:val="false"/>
                <w:color w:val="000000"/>
                <w:sz w:val="15"/>
              </w:rPr>
              <w:t>С. Т. Полторак</w:t>
            </w:r>
          </w:p>
          <w:bookmarkEnd w:id="22"/>
        </w:tc>
      </w:tr>
      <w:tr>
        <w:trPr>
          <w:trHeight w:val="120" w:hRule="atLeast"/>
        </w:trPr>
        <w:tc>
          <w:tcPr>
            <w:tcW w:w="6817" w:type="dxa"/>
            <w:tcBorders/>
            <w:vAlign w:val="bottom"/>
          </w:tcPr>
          <w:bookmarkStart w:name="24" w:id="23"/>
          <w:p>
            <w:pPr>
              <w:spacing w:after="0"/>
              <w:ind w:left="0"/>
              <w:jc w:val="center"/>
            </w:pPr>
            <w:r>
              <w:rPr>
                <w:rFonts w:ascii="Arial"/>
                <w:b/>
                <w:i w:val="false"/>
                <w:color w:val="000000"/>
                <w:sz w:val="15"/>
              </w:rPr>
              <w:t>Міністр</w:t>
            </w:r>
            <w:r>
              <w:br/>
            </w:r>
            <w:r>
              <w:rPr>
                <w:rFonts w:ascii="Arial"/>
                <w:b/>
                <w:i w:val="false"/>
                <w:color w:val="000000"/>
                <w:sz w:val="15"/>
              </w:rPr>
              <w:t>соціальної політики України</w:t>
            </w:r>
          </w:p>
          <w:bookmarkEnd w:id="23"/>
        </w:tc>
        <w:tc>
          <w:tcPr>
            <w:tcW w:w="6817" w:type="dxa"/>
            <w:tcBorders/>
            <w:vAlign w:val="bottom"/>
          </w:tcPr>
          <w:bookmarkStart w:name="25" w:id="24"/>
          <w:p>
            <w:pPr>
              <w:spacing w:after="0"/>
              <w:ind w:left="0"/>
              <w:jc w:val="center"/>
            </w:pPr>
            <w:r>
              <w:rPr>
                <w:rFonts w:ascii="Arial"/>
                <w:b/>
                <w:i w:val="false"/>
                <w:color w:val="000000"/>
                <w:sz w:val="15"/>
              </w:rPr>
              <w:t>А. Рева</w:t>
            </w:r>
          </w:p>
          <w:bookmarkEnd w:id="24"/>
        </w:tc>
      </w:tr>
      <w:tr>
        <w:trPr>
          <w:trHeight w:val="120" w:hRule="atLeast"/>
        </w:trPr>
        <w:tc>
          <w:tcPr>
            <w:tcW w:w="6817" w:type="dxa"/>
            <w:tcBorders/>
            <w:vAlign w:val="bottom"/>
          </w:tcPr>
          <w:bookmarkStart w:name="26" w:id="25"/>
          <w:p>
            <w:pPr>
              <w:spacing w:after="0"/>
              <w:ind w:left="0"/>
              <w:jc w:val="center"/>
            </w:pPr>
            <w:r>
              <w:rPr>
                <w:rFonts w:ascii="Arial"/>
                <w:b/>
                <w:i w:val="false"/>
                <w:color w:val="000000"/>
                <w:sz w:val="15"/>
              </w:rPr>
              <w:t>В. о. Міністра</w:t>
            </w:r>
            <w:r>
              <w:br/>
            </w:r>
            <w:r>
              <w:rPr>
                <w:rFonts w:ascii="Arial"/>
                <w:b/>
                <w:i w:val="false"/>
                <w:color w:val="000000"/>
                <w:sz w:val="15"/>
              </w:rPr>
              <w:t>охорони здоров'я України</w:t>
            </w:r>
          </w:p>
          <w:bookmarkEnd w:id="25"/>
        </w:tc>
        <w:tc>
          <w:tcPr>
            <w:tcW w:w="6817" w:type="dxa"/>
            <w:tcBorders/>
            <w:vAlign w:val="bottom"/>
          </w:tcPr>
          <w:bookmarkStart w:name="27" w:id="26"/>
          <w:p>
            <w:pPr>
              <w:spacing w:after="0"/>
              <w:ind w:left="0"/>
              <w:jc w:val="center"/>
            </w:pPr>
            <w:r>
              <w:rPr>
                <w:rFonts w:ascii="Arial"/>
                <w:b/>
                <w:i w:val="false"/>
                <w:color w:val="000000"/>
                <w:sz w:val="15"/>
              </w:rPr>
              <w:t>В. Шафранський</w:t>
            </w:r>
          </w:p>
          <w:bookmarkEnd w:id="26"/>
        </w:tc>
      </w:tr>
    </w:tbl>
    <w:bookmarkStart w:name="28" w:id="27"/>
    <w:p>
      <w:pPr>
        <w:spacing w:after="0"/>
        <w:ind w:left="0"/>
        <w:jc w:val="both"/>
      </w:pPr>
    </w:p>
    <w:bookmarkEnd w:id="27"/>
    <w:bookmarkStart w:name="29" w:id="28"/>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Адміністрації Державної прикордонної служби України</w:t>
      </w:r>
      <w:r>
        <w:br/>
      </w:r>
      <w:r>
        <w:rPr>
          <w:rFonts w:ascii="Arial"/>
          <w:b w:val="false"/>
          <w:i w:val="false"/>
          <w:color w:val="000000"/>
          <w:sz w:val="18"/>
        </w:rPr>
        <w:t>06 травня 2009 року N 333</w:t>
      </w:r>
      <w:r>
        <w:br/>
      </w:r>
      <w:r>
        <w:rPr>
          <w:rFonts w:ascii="Arial"/>
          <w:b w:val="false"/>
          <w:i w:val="false"/>
          <w:color w:val="000000"/>
          <w:sz w:val="18"/>
        </w:rPr>
        <w:t>(у редакції наказу Міністерства внутрішніх справ України</w:t>
      </w:r>
      <w:r>
        <w:br/>
      </w:r>
      <w:r>
        <w:rPr>
          <w:rFonts w:ascii="Arial"/>
          <w:b w:val="false"/>
          <w:i w:val="false"/>
          <w:color w:val="000000"/>
          <w:sz w:val="18"/>
        </w:rPr>
        <w:t>від 15 серпня 2016 року N 804)</w:t>
      </w:r>
    </w:p>
    <w:bookmarkEnd w:id="28"/>
    <w:bookmarkStart w:name="30" w:id="29"/>
    <w:p>
      <w:pPr>
        <w:spacing w:after="300"/>
        <w:ind w:left="6825"/>
        <w:jc w:val="lef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26 вересня 2016 р. за N 1285/29415</w:t>
      </w:r>
    </w:p>
    <w:bookmarkEnd w:id="29"/>
    <w:bookmarkStart w:name="31" w:id="30"/>
    <w:p>
      <w:pPr>
        <w:spacing w:after="0"/>
        <w:ind w:left="0"/>
        <w:jc w:val="center"/>
      </w:pPr>
      <w:r>
        <w:rPr>
          <w:rFonts w:ascii="Arial"/>
          <w:b w:val="false"/>
          <w:i w:val="false"/>
          <w:color w:val="000000"/>
          <w:sz w:val="27"/>
        </w:rPr>
        <w:t>ПОЛОЖЕННЯ</w:t>
      </w:r>
      <w:r>
        <w:br/>
      </w:r>
      <w:r>
        <w:rPr>
          <w:rFonts w:ascii="Arial"/>
          <w:b w:val="false"/>
          <w:i w:val="false"/>
          <w:color w:val="000000"/>
          <w:sz w:val="27"/>
        </w:rPr>
        <w:t>про проходження медичного огляду у Державній прикордонній службі України</w:t>
      </w:r>
    </w:p>
    <w:bookmarkEnd w:id="30"/>
    <w:bookmarkStart w:name="32" w:id="31"/>
    <w:p>
      <w:pPr>
        <w:spacing w:after="0"/>
        <w:ind w:left="0"/>
        <w:jc w:val="both"/>
      </w:pPr>
      <w:r>
        <w:rPr>
          <w:rFonts w:ascii="Arial"/>
          <w:b w:val="false"/>
          <w:i w:val="false"/>
          <w:color w:val="000000"/>
          <w:sz w:val="27"/>
        </w:rPr>
        <w:t>I. Загальні положення</w:t>
      </w:r>
    </w:p>
    <w:bookmarkEnd w:id="31"/>
    <w:bookmarkStart w:name="33" w:id="32"/>
    <w:p>
      <w:pPr>
        <w:spacing w:after="0"/>
        <w:ind w:left="0"/>
        <w:jc w:val="both"/>
      </w:pPr>
      <w:r>
        <w:rPr>
          <w:rFonts w:ascii="Arial"/>
          <w:b w:val="false"/>
          <w:i w:val="false"/>
          <w:color w:val="000000"/>
          <w:sz w:val="18"/>
        </w:rPr>
        <w:t>1. Це Положення визначає порядок проведення військово-лікарськими комісіями Держприкордонслужби медичного огляду громадян призовного віку, військовозобов'язаних та жінок, які приймаються на військову службу за контрактом, кандидатів на навчання у вищих військово-навчальних закладах (далі - ВВНЗ), військовослужбовців Держприкордонслужби та членів їхніх сімей (крім членів сімей військовослужбовців строкової служби), колишніх військовослужбовців Держприкордонслужби та військових частин прикордонних військ СРСР та їх органів управління, дислокованих на території України, працівників Держприкордонслужби, які працюють у шкідливих та небезпечних умовах праці та залучаються до роботи з джерелами іонізуючого випромінювання (далі - ДІВ), джерелами електромагнітних полів (далі - ЕМП), лазерного випромінювання (далі - ЛВ), мікроорганізмами I, II груп патогенності, працівників суден забезпечення плавскладу та працівників льотного складу Держприкордонслужби з метою визначення їх придатності за станом здоров'я до військової служби (роботи за фахом), установлення причинного зв'язку захворювань, поранень, травм, контузій, каліцтв та визначення необхідності і умов застосування медико-соціальної реабілітації та допомоги військовослужбовцям.</w:t>
      </w:r>
    </w:p>
    <w:bookmarkEnd w:id="32"/>
    <w:bookmarkStart w:name="34" w:id="33"/>
    <w:p>
      <w:pPr>
        <w:spacing w:after="0"/>
        <w:ind w:left="0"/>
        <w:jc w:val="both"/>
      </w:pPr>
      <w:r>
        <w:rPr>
          <w:rFonts w:ascii="Arial"/>
          <w:b w:val="false"/>
          <w:i w:val="false"/>
          <w:color w:val="000000"/>
          <w:sz w:val="18"/>
        </w:rPr>
        <w:t xml:space="preserve">Медичний огляд авіаційного персоналу проводиться лікарсько-льотними комісіями Держприкордонслужби відповідно до вимог </w:t>
      </w:r>
      <w:r>
        <w:rPr>
          <w:rFonts w:ascii="Arial"/>
          <w:b w:val="false"/>
          <w:i w:val="false"/>
          <w:color w:val="0288d1"/>
          <w:sz w:val="18"/>
        </w:rPr>
        <w:t>Повітряного кодексу України</w:t>
      </w:r>
      <w:r>
        <w:rPr>
          <w:rFonts w:ascii="Arial"/>
          <w:b w:val="false"/>
          <w:i w:val="false"/>
          <w:color w:val="000000"/>
          <w:sz w:val="18"/>
        </w:rPr>
        <w:t>, нормативно-правових актів Міністерства оборони України як уповноваженого органу виконавчої влади в галузі державної авіації і цього Положення.</w:t>
      </w:r>
    </w:p>
    <w:bookmarkEnd w:id="33"/>
    <w:bookmarkStart w:name="35" w:id="34"/>
    <w:p>
      <w:pPr>
        <w:spacing w:after="0"/>
        <w:ind w:left="0"/>
        <w:jc w:val="both"/>
      </w:pPr>
      <w:r>
        <w:rPr>
          <w:rFonts w:ascii="Arial"/>
          <w:b w:val="false"/>
          <w:i w:val="false"/>
          <w:color w:val="000000"/>
          <w:sz w:val="18"/>
        </w:rPr>
        <w:t>2. У цьому Положенні терміни вживаються в таких значеннях:</w:t>
      </w:r>
    </w:p>
    <w:bookmarkEnd w:id="34"/>
    <w:bookmarkStart w:name="36" w:id="35"/>
    <w:p>
      <w:pPr>
        <w:spacing w:after="0"/>
        <w:ind w:left="0"/>
        <w:jc w:val="both"/>
      </w:pPr>
      <w:r>
        <w:rPr>
          <w:rFonts w:ascii="Arial"/>
          <w:b w:val="false"/>
          <w:i w:val="false"/>
          <w:color w:val="000000"/>
          <w:sz w:val="18"/>
        </w:rPr>
        <w:t>верхолазні роботи - всі роботи, коли основним засобом запобігання падінню робітників з висоти в усіх випадках пересування є запобіжний пояс;</w:t>
      </w:r>
    </w:p>
    <w:bookmarkEnd w:id="35"/>
    <w:bookmarkStart w:name="37" w:id="36"/>
    <w:p>
      <w:pPr>
        <w:spacing w:after="0"/>
        <w:ind w:left="0"/>
        <w:jc w:val="both"/>
      </w:pPr>
      <w:r>
        <w:rPr>
          <w:rFonts w:ascii="Arial"/>
          <w:b w:val="false"/>
          <w:i w:val="false"/>
          <w:color w:val="000000"/>
          <w:sz w:val="18"/>
        </w:rPr>
        <w:t>визначений наслідок (результат) захворювання, поранення, травми, контузії, каліцтва - стан здоров'я, коли результати обстеження та лікування дають підстави військово-лікарській комісії, лікарсько-льотній комісії винести постанову про ступінь придатності до військової служби (служби за військовою спеціальністю), а подальше лікування не призведе до відновлення придатності до військової служби;</w:t>
      </w:r>
    </w:p>
    <w:bookmarkEnd w:id="36"/>
    <w:bookmarkStart w:name="38" w:id="37"/>
    <w:p>
      <w:pPr>
        <w:spacing w:after="0"/>
        <w:ind w:left="0"/>
        <w:jc w:val="both"/>
      </w:pPr>
      <w:r>
        <w:rPr>
          <w:rFonts w:ascii="Arial"/>
          <w:b w:val="false"/>
          <w:i w:val="false"/>
          <w:color w:val="000000"/>
          <w:sz w:val="18"/>
        </w:rPr>
        <w:t>віддалені наслідки - патологічні прояви, які виявляються в період понад три роки після виникнення патологічного стану;</w:t>
      </w:r>
    </w:p>
    <w:bookmarkEnd w:id="37"/>
    <w:bookmarkStart w:name="39" w:id="38"/>
    <w:p>
      <w:pPr>
        <w:spacing w:after="0"/>
        <w:ind w:left="0"/>
        <w:jc w:val="both"/>
      </w:pPr>
      <w:r>
        <w:rPr>
          <w:rFonts w:ascii="Arial"/>
          <w:b w:val="false"/>
          <w:i w:val="false"/>
          <w:color w:val="000000"/>
          <w:sz w:val="18"/>
        </w:rPr>
        <w:t>залишкові явища - патологічні прояви, які виявляються протягом першого року після виникнення патологічного стану (цей термін застосовується щодо осіб, стан здоров'я яких характеризується як "закінчений випадок" протягом року від появи патологічних проявів);</w:t>
      </w:r>
    </w:p>
    <w:bookmarkEnd w:id="38"/>
    <w:bookmarkStart w:name="40" w:id="39"/>
    <w:p>
      <w:pPr>
        <w:spacing w:after="0"/>
        <w:ind w:left="0"/>
        <w:jc w:val="both"/>
      </w:pPr>
      <w:r>
        <w:rPr>
          <w:rFonts w:ascii="Arial"/>
          <w:b w:val="false"/>
          <w:i w:val="false"/>
          <w:color w:val="000000"/>
          <w:sz w:val="18"/>
        </w:rPr>
        <w:t>медичний огляд - огляд, який проводять військово-лікарські комісії, включає вивчення та оцінку стану здоров'я та фізичного розвитку особи на момент огляду з метою визначення ступеня придатності до військової служби, навчання за відповідним рівнем освіти та військово-обліковими спеціальностями, вирішення інших питань, передбачених цим Положенням, з винесенням письмової постанови;</w:t>
      </w:r>
    </w:p>
    <w:bookmarkEnd w:id="39"/>
    <w:bookmarkStart w:name="41" w:id="40"/>
    <w:p>
      <w:pPr>
        <w:spacing w:after="0"/>
        <w:ind w:left="0"/>
        <w:jc w:val="both"/>
      </w:pPr>
      <w:r>
        <w:rPr>
          <w:rFonts w:ascii="Arial"/>
          <w:b w:val="false"/>
          <w:i w:val="false"/>
          <w:color w:val="000000"/>
          <w:sz w:val="18"/>
        </w:rPr>
        <w:t>наслідки - патологічні прояви, які виявляються в строк від одного до трьох років від моменту виникнення патологічного стану;</w:t>
      </w:r>
    </w:p>
    <w:bookmarkEnd w:id="40"/>
    <w:bookmarkStart w:name="42" w:id="41"/>
    <w:p>
      <w:pPr>
        <w:spacing w:after="0"/>
        <w:ind w:left="0"/>
        <w:jc w:val="both"/>
      </w:pPr>
      <w:r>
        <w:rPr>
          <w:rFonts w:ascii="Arial"/>
          <w:b w:val="false"/>
          <w:i w:val="false"/>
          <w:color w:val="000000"/>
          <w:sz w:val="18"/>
        </w:rPr>
        <w:t>придатність до військової служби - стан здоров'я та фізичного розвитку громадян, який дозволяє їм виконувати передбачені статутами, посадовими інструкціями службові обов'язки з конкретної військової спеціальності в Держприкордонслужбі в мирний та воєнний час;</w:t>
      </w:r>
    </w:p>
    <w:bookmarkEnd w:id="41"/>
    <w:bookmarkStart w:name="43" w:id="42"/>
    <w:p>
      <w:pPr>
        <w:spacing w:after="0"/>
        <w:ind w:left="0"/>
        <w:jc w:val="both"/>
      </w:pPr>
      <w:r>
        <w:rPr>
          <w:rFonts w:ascii="Arial"/>
          <w:b w:val="false"/>
          <w:i w:val="false"/>
          <w:color w:val="000000"/>
          <w:sz w:val="18"/>
        </w:rPr>
        <w:t>роботи на висоті - роботи, які виконуються на висоті 1,5 м від поверхні ґрунту, перекриття або робочого настилу, над яким проводяться роботи з монтажних пристосувань, або безпосередньо з елементів конструкцій, обладнання, машин та механізмів під час їх встановлення, експлуатації, монтажу та ремонту;</w:t>
      </w:r>
    </w:p>
    <w:bookmarkEnd w:id="42"/>
    <w:bookmarkStart w:name="44" w:id="43"/>
    <w:p>
      <w:pPr>
        <w:spacing w:after="0"/>
        <w:ind w:left="0"/>
        <w:jc w:val="both"/>
      </w:pPr>
      <w:r>
        <w:rPr>
          <w:rFonts w:ascii="Arial"/>
          <w:b w:val="false"/>
          <w:i w:val="false"/>
          <w:color w:val="000000"/>
          <w:sz w:val="18"/>
        </w:rPr>
        <w:t>стан після поранення (травми, захворювання) - патологічний стан, який характеризується перебігом клінічних проявів від моменту виникнення до моменту медичного огляду, але не більше одного року.</w:t>
      </w:r>
    </w:p>
    <w:bookmarkEnd w:id="43"/>
    <w:bookmarkStart w:name="45" w:id="44"/>
    <w:p>
      <w:pPr>
        <w:spacing w:after="0"/>
        <w:ind w:left="0"/>
        <w:jc w:val="both"/>
      </w:pPr>
      <w:r>
        <w:rPr>
          <w:rFonts w:ascii="Arial"/>
          <w:b w:val="false"/>
          <w:i w:val="false"/>
          <w:color w:val="000000"/>
          <w:sz w:val="27"/>
        </w:rPr>
        <w:t>II. Діяльність військово-лікарських комісій у Державній прикордонній службі України</w:t>
      </w:r>
    </w:p>
    <w:bookmarkEnd w:id="44"/>
    <w:bookmarkStart w:name="46" w:id="45"/>
    <w:p>
      <w:pPr>
        <w:spacing w:after="0"/>
        <w:ind w:left="0"/>
        <w:jc w:val="both"/>
      </w:pPr>
      <w:r>
        <w:rPr>
          <w:rFonts w:ascii="Arial"/>
          <w:b w:val="false"/>
          <w:i w:val="false"/>
          <w:color w:val="000000"/>
          <w:sz w:val="27"/>
        </w:rPr>
        <w:t>1. Основні завдання</w:t>
      </w:r>
    </w:p>
    <w:bookmarkEnd w:id="45"/>
    <w:bookmarkStart w:name="47" w:id="46"/>
    <w:p>
      <w:pPr>
        <w:spacing w:after="0"/>
        <w:ind w:left="0"/>
        <w:jc w:val="both"/>
      </w:pPr>
      <w:r>
        <w:rPr>
          <w:rFonts w:ascii="Arial"/>
          <w:b w:val="false"/>
          <w:i w:val="false"/>
          <w:color w:val="000000"/>
          <w:sz w:val="18"/>
        </w:rPr>
        <w:t>1. Основними завданнями військово-лікарських комісій у Держприкордонслужбі є:</w:t>
      </w:r>
    </w:p>
    <w:bookmarkEnd w:id="46"/>
    <w:bookmarkStart w:name="48" w:id="47"/>
    <w:p>
      <w:pPr>
        <w:spacing w:after="0"/>
        <w:ind w:left="0"/>
        <w:jc w:val="both"/>
      </w:pPr>
      <w:r>
        <w:rPr>
          <w:rFonts w:ascii="Arial"/>
          <w:b w:val="false"/>
          <w:i w:val="false"/>
          <w:color w:val="000000"/>
          <w:sz w:val="18"/>
        </w:rPr>
        <w:t>організація та проведення медичного огляду осіб, зазначених у пункті 1 розділу I цього Положення;</w:t>
      </w:r>
    </w:p>
    <w:bookmarkEnd w:id="47"/>
    <w:bookmarkStart w:name="49" w:id="48"/>
    <w:p>
      <w:pPr>
        <w:spacing w:after="0"/>
        <w:ind w:left="0"/>
        <w:jc w:val="both"/>
      </w:pPr>
      <w:r>
        <w:rPr>
          <w:rFonts w:ascii="Arial"/>
          <w:b w:val="false"/>
          <w:i w:val="false"/>
          <w:color w:val="000000"/>
          <w:sz w:val="18"/>
        </w:rPr>
        <w:t>медичний відбір громадян України для проходження військової служби за контрактом у Держприкордонслужбі;</w:t>
      </w:r>
    </w:p>
    <w:bookmarkEnd w:id="48"/>
    <w:bookmarkStart w:name="50" w:id="49"/>
    <w:p>
      <w:pPr>
        <w:spacing w:after="0"/>
        <w:ind w:left="0"/>
        <w:jc w:val="both"/>
      </w:pPr>
      <w:r>
        <w:rPr>
          <w:rFonts w:ascii="Arial"/>
          <w:b w:val="false"/>
          <w:i w:val="false"/>
          <w:color w:val="000000"/>
          <w:sz w:val="18"/>
        </w:rPr>
        <w:t>оцінка результатів медичного огляду військовослужбовців, осіб, які є кандидатами на військову службу в Держприкордонслужбі, осіб, які вступають до навчальних закладів Держприкордонслужби, і розроблення пропозицій щодо вдосконалення цієї роботи;</w:t>
      </w:r>
    </w:p>
    <w:bookmarkEnd w:id="49"/>
    <w:bookmarkStart w:name="51" w:id="50"/>
    <w:p>
      <w:pPr>
        <w:spacing w:after="0"/>
        <w:ind w:left="0"/>
        <w:jc w:val="both"/>
      </w:pPr>
      <w:r>
        <w:rPr>
          <w:rFonts w:ascii="Arial"/>
          <w:b w:val="false"/>
          <w:i w:val="false"/>
          <w:color w:val="000000"/>
          <w:sz w:val="18"/>
        </w:rPr>
        <w:t>визначення ступеня придатності військовослужбовців до військової служби, причинного зв'язку захворювань, поранень, травм, контузій і каліцтв у військовослужбовців, які проходять військову службу у Держприкордонслужбі;</w:t>
      </w:r>
    </w:p>
    <w:bookmarkEnd w:id="50"/>
    <w:bookmarkStart w:name="52" w:id="51"/>
    <w:p>
      <w:pPr>
        <w:spacing w:after="0"/>
        <w:ind w:left="0"/>
        <w:jc w:val="both"/>
      </w:pPr>
      <w:r>
        <w:rPr>
          <w:rFonts w:ascii="Arial"/>
          <w:b w:val="false"/>
          <w:i w:val="false"/>
          <w:color w:val="000000"/>
          <w:sz w:val="18"/>
        </w:rPr>
        <w:t>визначення причинного зв'язку захворювань, поранень, травм, контузій і каліцтв у колишніх військовослужбовців Держприкордонслужби;</w:t>
      </w:r>
    </w:p>
    <w:bookmarkEnd w:id="51"/>
    <w:bookmarkStart w:name="53" w:id="52"/>
    <w:p>
      <w:pPr>
        <w:spacing w:after="0"/>
        <w:ind w:left="0"/>
        <w:jc w:val="both"/>
      </w:pPr>
      <w:r>
        <w:rPr>
          <w:rFonts w:ascii="Arial"/>
          <w:b w:val="false"/>
          <w:i w:val="false"/>
          <w:color w:val="000000"/>
          <w:sz w:val="18"/>
        </w:rPr>
        <w:t>визначення причинного зв'язку захворювань, поранень, травм, контузій і каліцтв, що спричинили смерть військовослужбовців Держприкордонслужби;</w:t>
      </w:r>
    </w:p>
    <w:bookmarkEnd w:id="52"/>
    <w:bookmarkStart w:name="54" w:id="53"/>
    <w:p>
      <w:pPr>
        <w:spacing w:after="0"/>
        <w:ind w:left="0"/>
        <w:jc w:val="both"/>
      </w:pPr>
      <w:r>
        <w:rPr>
          <w:rFonts w:ascii="Arial"/>
          <w:b w:val="false"/>
          <w:i w:val="false"/>
          <w:color w:val="000000"/>
          <w:sz w:val="18"/>
        </w:rPr>
        <w:t>визначення за станом здоров'я можливості проживання за кордоном членів сімей військовослужбовців, які направляються за кордон у довгострокові закордонні відрядження, на навчання, при виїзді останніх за кордон або при переміщенні їх по службі з переїздом в інші регіони України;</w:t>
      </w:r>
    </w:p>
    <w:bookmarkEnd w:id="53"/>
    <w:bookmarkStart w:name="55" w:id="54"/>
    <w:p>
      <w:pPr>
        <w:spacing w:after="0"/>
        <w:ind w:left="0"/>
        <w:jc w:val="both"/>
      </w:pPr>
      <w:r>
        <w:rPr>
          <w:rFonts w:ascii="Arial"/>
          <w:b w:val="false"/>
          <w:i w:val="false"/>
          <w:color w:val="000000"/>
          <w:sz w:val="18"/>
        </w:rPr>
        <w:t>розроблення методичних рекомендацій до медичного огляду, вимог до стану здоров'я, фізичного розвитку та індивідуальних психофізіологічних особливостей військовослужбовців Держприкордонслужби, кандидатів на військову службу в Держприкордонслужбі, кандидатів до вступу на навчання до ВВНЗ.</w:t>
      </w:r>
    </w:p>
    <w:bookmarkEnd w:id="54"/>
    <w:bookmarkStart w:name="56" w:id="55"/>
    <w:p>
      <w:pPr>
        <w:spacing w:after="0"/>
        <w:ind w:left="0"/>
        <w:jc w:val="both"/>
      </w:pPr>
      <w:r>
        <w:rPr>
          <w:rFonts w:ascii="Arial"/>
          <w:b w:val="false"/>
          <w:i w:val="false"/>
          <w:color w:val="000000"/>
          <w:sz w:val="18"/>
        </w:rPr>
        <w:t>2. Для виконання зазначених завдань у Держприкордонслужбі створюються Центральна військово-лікарська комісія (далі - ЦВЛК), постійно та тимчасово діючі військово-лікарські комісії (далі - ВЛК), а також постійно діючі лікарсько-льотні комісії (далі - ЛЛК).</w:t>
      </w:r>
    </w:p>
    <w:bookmarkEnd w:id="55"/>
    <w:bookmarkStart w:name="57" w:id="56"/>
    <w:p>
      <w:pPr>
        <w:spacing w:after="0"/>
        <w:ind w:left="0"/>
        <w:jc w:val="both"/>
      </w:pPr>
      <w:r>
        <w:rPr>
          <w:rFonts w:ascii="Arial"/>
          <w:b w:val="false"/>
          <w:i w:val="false"/>
          <w:color w:val="000000"/>
          <w:sz w:val="18"/>
        </w:rPr>
        <w:t>3. ЦВЛК та ВЛК (ЛЛК) приймають постанови, які оформлюються свідоцтвом про хворобу (додаток 1), довідкою військово-лікарської комісії (далі - довідка ВЛК) (додаток 2), протоколом засідання військово-лікарської комісії з визначення причинного зв'язку захворювань, поранень, контузій, травм, каліцтв у колишнього військовослужбовця (додаток 3). Строк оформлення ВЛК свідоцтва про хворобу становить не більше 5 робочих днів із дня огляду.</w:t>
      </w:r>
    </w:p>
    <w:bookmarkEnd w:id="56"/>
    <w:bookmarkStart w:name="58" w:id="57"/>
    <w:p>
      <w:pPr>
        <w:spacing w:after="0"/>
        <w:ind w:left="0"/>
        <w:jc w:val="both"/>
      </w:pPr>
      <w:r>
        <w:rPr>
          <w:rFonts w:ascii="Arial"/>
          <w:b w:val="false"/>
          <w:i w:val="false"/>
          <w:color w:val="000000"/>
          <w:sz w:val="18"/>
        </w:rPr>
        <w:t xml:space="preserve">4. У прийнятті постанов усі ВЛК та ЛЛК є незалежними. У своїй роботі вони керуються </w:t>
      </w:r>
      <w:r>
        <w:rPr>
          <w:rFonts w:ascii="Arial"/>
          <w:b w:val="false"/>
          <w:i w:val="false"/>
          <w:color w:val="0288d1"/>
          <w:sz w:val="18"/>
        </w:rPr>
        <w:t>Основами законодавства України про охорону здоров'я</w:t>
      </w:r>
      <w:r>
        <w:rPr>
          <w:rFonts w:ascii="Arial"/>
          <w:b w:val="false"/>
          <w:i w:val="false"/>
          <w:color w:val="000000"/>
          <w:sz w:val="18"/>
        </w:rPr>
        <w:t xml:space="preserve">, </w:t>
      </w:r>
      <w:r>
        <w:rPr>
          <w:rFonts w:ascii="Arial"/>
          <w:b w:val="false"/>
          <w:i w:val="false"/>
          <w:color w:val="0288d1"/>
          <w:sz w:val="18"/>
        </w:rPr>
        <w:t>Законами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288d1"/>
          <w:sz w:val="18"/>
        </w:rPr>
        <w:t>"Про соціальний і правовий захист військовослужбовців та членів їх сімей"</w:t>
      </w:r>
      <w:r>
        <w:rPr>
          <w:rFonts w:ascii="Arial"/>
          <w:b w:val="false"/>
          <w:i w:val="false"/>
          <w:color w:val="000000"/>
          <w:sz w:val="18"/>
        </w:rPr>
        <w:t>, цим Положенням, а також іншими нормативно-правовими актами.</w:t>
      </w:r>
    </w:p>
    <w:bookmarkEnd w:id="57"/>
    <w:bookmarkStart w:name="59" w:id="58"/>
    <w:p>
      <w:pPr>
        <w:spacing w:after="0"/>
        <w:ind w:left="0"/>
        <w:jc w:val="both"/>
      </w:pPr>
      <w:r>
        <w:rPr>
          <w:rFonts w:ascii="Arial"/>
          <w:b w:val="false"/>
          <w:i w:val="false"/>
          <w:color w:val="000000"/>
          <w:sz w:val="27"/>
        </w:rPr>
        <w:t>2. Центральна військово-лікарська комісія</w:t>
      </w:r>
    </w:p>
    <w:bookmarkEnd w:id="58"/>
    <w:bookmarkStart w:name="60" w:id="59"/>
    <w:p>
      <w:pPr>
        <w:spacing w:after="0"/>
        <w:ind w:left="0"/>
        <w:jc w:val="both"/>
      </w:pPr>
      <w:r>
        <w:rPr>
          <w:rFonts w:ascii="Arial"/>
          <w:b w:val="false"/>
          <w:i w:val="false"/>
          <w:color w:val="000000"/>
          <w:sz w:val="18"/>
        </w:rPr>
        <w:t>1. Центральна військово-лікарська комісія Державної прикордонної служби України (далі - ЦВЛК) є органом медичного забезпечення Держприкордонслужби, має печатку із зображенням Державного Герба України та своїм найменуванням, інші печатки та штампи. Формування структури та штату ЦВЛК здійснюється відповідно до профілю її діяльності, покладених на неї завдань, кваліфікаційних вимог до персоналу.</w:t>
      </w:r>
    </w:p>
    <w:bookmarkEnd w:id="59"/>
    <w:bookmarkStart w:name="61" w:id="60"/>
    <w:p>
      <w:pPr>
        <w:spacing w:after="0"/>
        <w:ind w:left="0"/>
        <w:jc w:val="both"/>
      </w:pPr>
      <w:r>
        <w:rPr>
          <w:rFonts w:ascii="Arial"/>
          <w:b w:val="false"/>
          <w:i w:val="false"/>
          <w:color w:val="000000"/>
          <w:sz w:val="18"/>
        </w:rPr>
        <w:t>2. ЦВЛК є органом вищого рівня із проведення медичного огляду ВЛК в Держприкордонслужбі і здійснює методичне керівництво діяльністю ВЛК Держприкордонслужби з питань проведення медичного огляду осіб, зазначених у пункті 1 розділу I цього Положення.</w:t>
      </w:r>
    </w:p>
    <w:bookmarkEnd w:id="60"/>
    <w:bookmarkStart w:name="62" w:id="61"/>
    <w:p>
      <w:pPr>
        <w:spacing w:after="0"/>
        <w:ind w:left="0"/>
        <w:jc w:val="both"/>
      </w:pPr>
      <w:r>
        <w:rPr>
          <w:rFonts w:ascii="Arial"/>
          <w:b w:val="false"/>
          <w:i w:val="false"/>
          <w:color w:val="000000"/>
          <w:sz w:val="18"/>
        </w:rPr>
        <w:t>3. Голова ЦВЛК та його заступник входять до складу комісії з проведення медичного огляду. Голова ЦВЛК підпорядковується заступнику Голови Державної прикордонної служби України.</w:t>
      </w:r>
    </w:p>
    <w:bookmarkEnd w:id="61"/>
    <w:bookmarkStart w:name="63" w:id="62"/>
    <w:p>
      <w:pPr>
        <w:spacing w:after="0"/>
        <w:ind w:left="0"/>
        <w:jc w:val="both"/>
      </w:pPr>
      <w:r>
        <w:rPr>
          <w:rFonts w:ascii="Arial"/>
          <w:b w:val="false"/>
          <w:i w:val="false"/>
          <w:color w:val="000000"/>
          <w:sz w:val="18"/>
        </w:rPr>
        <w:t>4. Членами ЦВЛК призначаються особи, які мають ступінь вищої освіти не нижче бакалавра за напрямом підготовки "Медицина" (спеціальність "лікувальна справа"), які мають кваліфікаційну категорію за відповідною лікарською спеціальністю (терапія, хірургія, неврологія, психіатрія, отоларингологія, офтальмологія).</w:t>
      </w:r>
    </w:p>
    <w:bookmarkEnd w:id="62"/>
    <w:bookmarkStart w:name="64" w:id="63"/>
    <w:p>
      <w:pPr>
        <w:spacing w:after="0"/>
        <w:ind w:left="0"/>
        <w:jc w:val="both"/>
      </w:pPr>
      <w:r>
        <w:rPr>
          <w:rFonts w:ascii="Arial"/>
          <w:b w:val="false"/>
          <w:i w:val="false"/>
          <w:color w:val="000000"/>
          <w:sz w:val="18"/>
        </w:rPr>
        <w:t>5. Секретарем ЦВЛК призначається військовослужбовець або працівник Держприкордонслужби - молодший спеціаліст з медичною освітою.</w:t>
      </w:r>
    </w:p>
    <w:bookmarkEnd w:id="63"/>
    <w:bookmarkStart w:name="65" w:id="64"/>
    <w:p>
      <w:pPr>
        <w:spacing w:after="0"/>
        <w:ind w:left="0"/>
        <w:jc w:val="both"/>
      </w:pPr>
      <w:r>
        <w:rPr>
          <w:rFonts w:ascii="Arial"/>
          <w:b w:val="false"/>
          <w:i w:val="false"/>
          <w:color w:val="000000"/>
          <w:sz w:val="18"/>
        </w:rPr>
        <w:t>6. Один із лікарів ЦВЛК повинен мати підготовку з авіаційної та космічної медицини.</w:t>
      </w:r>
    </w:p>
    <w:bookmarkEnd w:id="64"/>
    <w:bookmarkStart w:name="66" w:id="65"/>
    <w:p>
      <w:pPr>
        <w:spacing w:after="0"/>
        <w:ind w:left="0"/>
        <w:jc w:val="both"/>
      </w:pPr>
      <w:r>
        <w:rPr>
          <w:rFonts w:ascii="Arial"/>
          <w:b w:val="false"/>
          <w:i w:val="false"/>
          <w:color w:val="000000"/>
          <w:sz w:val="18"/>
        </w:rPr>
        <w:t>7. На ЦВЛК покладаються:</w:t>
      </w:r>
    </w:p>
    <w:bookmarkEnd w:id="65"/>
    <w:bookmarkStart w:name="67" w:id="66"/>
    <w:p>
      <w:pPr>
        <w:spacing w:after="0"/>
        <w:ind w:left="0"/>
        <w:jc w:val="both"/>
      </w:pPr>
      <w:r>
        <w:rPr>
          <w:rFonts w:ascii="Arial"/>
          <w:b w:val="false"/>
          <w:i w:val="false"/>
          <w:color w:val="000000"/>
          <w:sz w:val="18"/>
        </w:rPr>
        <w:t>організація проведення у Держприкордонслужбі ВЛК (ЛЛК) медичного огляду осіб, зазначених у пункті 1 розділу I цього Положення;</w:t>
      </w:r>
    </w:p>
    <w:bookmarkEnd w:id="66"/>
    <w:bookmarkStart w:name="68" w:id="67"/>
    <w:p>
      <w:pPr>
        <w:spacing w:after="0"/>
        <w:ind w:left="0"/>
        <w:jc w:val="both"/>
      </w:pPr>
      <w:r>
        <w:rPr>
          <w:rFonts w:ascii="Arial"/>
          <w:b w:val="false"/>
          <w:i w:val="false"/>
          <w:color w:val="000000"/>
          <w:sz w:val="18"/>
        </w:rPr>
        <w:t>розроблення спільно з медичними спеціалістами Адміністрації Держприкордонслужби проектів нормативно-правових актів, посібників, методичних рекомендацій з питань проведення медичного огляду ВЛК;</w:t>
      </w:r>
    </w:p>
    <w:bookmarkEnd w:id="67"/>
    <w:bookmarkStart w:name="69" w:id="68"/>
    <w:p>
      <w:pPr>
        <w:spacing w:after="0"/>
        <w:ind w:left="0"/>
        <w:jc w:val="both"/>
      </w:pPr>
      <w:r>
        <w:rPr>
          <w:rFonts w:ascii="Arial"/>
          <w:b w:val="false"/>
          <w:i w:val="false"/>
          <w:color w:val="000000"/>
          <w:sz w:val="18"/>
        </w:rPr>
        <w:t>розроблення спільно з МОЗ медичних показань для військово-професійного призначення кандидатів для проходження військової служби за контрактом за військовими спеціальностями;</w:t>
      </w:r>
    </w:p>
    <w:bookmarkEnd w:id="68"/>
    <w:bookmarkStart w:name="70" w:id="69"/>
    <w:p>
      <w:pPr>
        <w:spacing w:after="0"/>
        <w:ind w:left="0"/>
        <w:jc w:val="both"/>
      </w:pPr>
      <w:r>
        <w:rPr>
          <w:rFonts w:ascii="Arial"/>
          <w:b w:val="false"/>
          <w:i w:val="false"/>
          <w:color w:val="000000"/>
          <w:sz w:val="18"/>
        </w:rPr>
        <w:t>розроблення науково обґрунтованих вимог до стану здоров'я військовослужбовців Держприкордонслужби;</w:t>
      </w:r>
    </w:p>
    <w:bookmarkEnd w:id="69"/>
    <w:bookmarkStart w:name="71" w:id="70"/>
    <w:p>
      <w:pPr>
        <w:spacing w:after="0"/>
        <w:ind w:left="0"/>
        <w:jc w:val="both"/>
      </w:pPr>
      <w:r>
        <w:rPr>
          <w:rFonts w:ascii="Arial"/>
          <w:b w:val="false"/>
          <w:i w:val="false"/>
          <w:color w:val="000000"/>
          <w:sz w:val="18"/>
        </w:rPr>
        <w:t>контроль за правильністю надання ВЛК (ЛЛК) до ЦВЛК медичної документації з питань проведення медичного огляду;</w:t>
      </w:r>
    </w:p>
    <w:bookmarkEnd w:id="70"/>
    <w:bookmarkStart w:name="72" w:id="71"/>
    <w:p>
      <w:pPr>
        <w:spacing w:after="0"/>
        <w:ind w:left="0"/>
        <w:jc w:val="both"/>
      </w:pPr>
      <w:r>
        <w:rPr>
          <w:rFonts w:ascii="Arial"/>
          <w:b w:val="false"/>
          <w:i w:val="false"/>
          <w:color w:val="000000"/>
          <w:sz w:val="18"/>
        </w:rPr>
        <w:t>розгляд заяв, пропозицій, скарг та прийом відвідувачів з питань, що стосуються покладених на ЦВЛК завдань;</w:t>
      </w:r>
    </w:p>
    <w:bookmarkEnd w:id="71"/>
    <w:bookmarkStart w:name="73" w:id="72"/>
    <w:p>
      <w:pPr>
        <w:spacing w:after="0"/>
        <w:ind w:left="0"/>
        <w:jc w:val="both"/>
      </w:pPr>
      <w:r>
        <w:rPr>
          <w:rFonts w:ascii="Arial"/>
          <w:b w:val="false"/>
          <w:i w:val="false"/>
          <w:color w:val="000000"/>
          <w:sz w:val="18"/>
        </w:rPr>
        <w:t>аналіз та узагальнення результатів і досвіду роботи ВЛК (ЛЛК);</w:t>
      </w:r>
    </w:p>
    <w:bookmarkEnd w:id="72"/>
    <w:bookmarkStart w:name="74" w:id="73"/>
    <w:p>
      <w:pPr>
        <w:spacing w:after="0"/>
        <w:ind w:left="0"/>
        <w:jc w:val="both"/>
      </w:pPr>
      <w:r>
        <w:rPr>
          <w:rFonts w:ascii="Arial"/>
          <w:b w:val="false"/>
          <w:i w:val="false"/>
          <w:color w:val="000000"/>
          <w:sz w:val="18"/>
        </w:rPr>
        <w:t>проведення аналізу й оцінки результатів медичного огляду військовослужбовців та інших осіб, зазначених у пункті 1 розділу I цього Положення, розробка пропозицій для поліпшення проведення медичного огляду ВЛК (ЛЛК);</w:t>
      </w:r>
    </w:p>
    <w:bookmarkEnd w:id="73"/>
    <w:bookmarkStart w:name="75" w:id="74"/>
    <w:p>
      <w:pPr>
        <w:spacing w:after="0"/>
        <w:ind w:left="0"/>
        <w:jc w:val="both"/>
      </w:pPr>
      <w:r>
        <w:rPr>
          <w:rFonts w:ascii="Arial"/>
          <w:b w:val="false"/>
          <w:i w:val="false"/>
          <w:color w:val="000000"/>
          <w:sz w:val="18"/>
        </w:rPr>
        <w:t>організація та проведення нарад і зборів з питань проведення медичного огляду ВЛК (ЛЛК);</w:t>
      </w:r>
    </w:p>
    <w:bookmarkEnd w:id="74"/>
    <w:bookmarkStart w:name="76" w:id="75"/>
    <w:p>
      <w:pPr>
        <w:spacing w:after="0"/>
        <w:ind w:left="0"/>
        <w:jc w:val="both"/>
      </w:pPr>
      <w:r>
        <w:rPr>
          <w:rFonts w:ascii="Arial"/>
          <w:b w:val="false"/>
          <w:i w:val="false"/>
          <w:color w:val="000000"/>
          <w:sz w:val="18"/>
        </w:rPr>
        <w:t>контроль, розгляд, затвердження, незатвердження постанов постійно діючих, тимчасово діючих ВЛК (ЛЛК);</w:t>
      </w:r>
    </w:p>
    <w:bookmarkEnd w:id="75"/>
    <w:bookmarkStart w:name="77" w:id="76"/>
    <w:p>
      <w:pPr>
        <w:spacing w:after="0"/>
        <w:ind w:left="0"/>
        <w:jc w:val="both"/>
      </w:pPr>
      <w:r>
        <w:rPr>
          <w:rFonts w:ascii="Arial"/>
          <w:b w:val="false"/>
          <w:i w:val="false"/>
          <w:color w:val="000000"/>
          <w:sz w:val="18"/>
        </w:rPr>
        <w:t>здійснення контролю за роботою ЛЛК в авіаційних частинах Держприкордонслужби;</w:t>
      </w:r>
    </w:p>
    <w:bookmarkEnd w:id="76"/>
    <w:bookmarkStart w:name="78" w:id="77"/>
    <w:p>
      <w:pPr>
        <w:spacing w:after="0"/>
        <w:ind w:left="0"/>
        <w:jc w:val="both"/>
      </w:pPr>
      <w:r>
        <w:rPr>
          <w:rFonts w:ascii="Arial"/>
          <w:b w:val="false"/>
          <w:i w:val="false"/>
          <w:color w:val="000000"/>
          <w:sz w:val="18"/>
        </w:rPr>
        <w:t>прийняття та перегляд постанов про причинний зв'язок захворювань, поранень, травм, контузій, каліцтв у колишніх військовослужбовців з числа осіб льотного складу, якщо вони звільнені у запас або відставку з військової служби безпосередньо з льотної роботи;</w:t>
      </w:r>
    </w:p>
    <w:bookmarkEnd w:id="77"/>
    <w:bookmarkStart w:name="79" w:id="78"/>
    <w:p>
      <w:pPr>
        <w:spacing w:after="0"/>
        <w:ind w:left="0"/>
        <w:jc w:val="both"/>
      </w:pPr>
      <w:r>
        <w:rPr>
          <w:rFonts w:ascii="Arial"/>
          <w:b w:val="false"/>
          <w:i w:val="false"/>
          <w:color w:val="000000"/>
          <w:sz w:val="18"/>
        </w:rPr>
        <w:t>організація та проведення медичного огляду ВЛК плавскладу Держприкордонслужби.</w:t>
      </w:r>
    </w:p>
    <w:bookmarkEnd w:id="78"/>
    <w:bookmarkStart w:name="80" w:id="79"/>
    <w:p>
      <w:pPr>
        <w:spacing w:after="0"/>
        <w:ind w:left="0"/>
        <w:jc w:val="both"/>
      </w:pPr>
      <w:r>
        <w:rPr>
          <w:rFonts w:ascii="Arial"/>
          <w:b w:val="false"/>
          <w:i w:val="false"/>
          <w:color w:val="000000"/>
          <w:sz w:val="18"/>
        </w:rPr>
        <w:t>8. ЦВЛК має право:</w:t>
      </w:r>
    </w:p>
    <w:bookmarkEnd w:id="79"/>
    <w:bookmarkStart w:name="81" w:id="80"/>
    <w:p>
      <w:pPr>
        <w:spacing w:after="0"/>
        <w:ind w:left="0"/>
        <w:jc w:val="both"/>
      </w:pPr>
      <w:r>
        <w:rPr>
          <w:rFonts w:ascii="Arial"/>
          <w:b w:val="false"/>
          <w:i w:val="false"/>
          <w:color w:val="000000"/>
          <w:sz w:val="18"/>
        </w:rPr>
        <w:t>приймати постанови згідно з цим Положенням, переглядати або скасовувати постанови постійно діючих, тимчасово діючих ВЛК (ЛЛК) нижчого рівня, переглядати власні постанови;</w:t>
      </w:r>
    </w:p>
    <w:bookmarkEnd w:id="80"/>
    <w:bookmarkStart w:name="82" w:id="81"/>
    <w:p>
      <w:pPr>
        <w:spacing w:after="0"/>
        <w:ind w:left="0"/>
        <w:jc w:val="both"/>
      </w:pPr>
      <w:r>
        <w:rPr>
          <w:rFonts w:ascii="Arial"/>
          <w:b w:val="false"/>
          <w:i w:val="false"/>
          <w:color w:val="000000"/>
          <w:sz w:val="18"/>
        </w:rPr>
        <w:t>оглядати військовослужбовців та інших осіб, зазначених у пункті 1 розділу I цього Положення;</w:t>
      </w:r>
    </w:p>
    <w:bookmarkEnd w:id="81"/>
    <w:bookmarkStart w:name="83" w:id="82"/>
    <w:p>
      <w:pPr>
        <w:spacing w:after="0"/>
        <w:ind w:left="0"/>
        <w:jc w:val="both"/>
      </w:pPr>
      <w:r>
        <w:rPr>
          <w:rFonts w:ascii="Arial"/>
          <w:b w:val="false"/>
          <w:i w:val="false"/>
          <w:color w:val="000000"/>
          <w:sz w:val="18"/>
        </w:rPr>
        <w:t>перевіряти роботу ВЛК (ЛЛК) з питань організації та проведення ними медичного огляду;</w:t>
      </w:r>
    </w:p>
    <w:bookmarkEnd w:id="82"/>
    <w:bookmarkStart w:name="84" w:id="83"/>
    <w:p>
      <w:pPr>
        <w:spacing w:after="0"/>
        <w:ind w:left="0"/>
        <w:jc w:val="both"/>
      </w:pPr>
      <w:r>
        <w:rPr>
          <w:rFonts w:ascii="Arial"/>
          <w:b w:val="false"/>
          <w:i w:val="false"/>
          <w:color w:val="000000"/>
          <w:sz w:val="18"/>
        </w:rPr>
        <w:t>витребовувати документи, що характеризують обставини отримання особою, що оглядається, захворювання, поранення, травми, контузії, каліцтва, необхідні для прийняття постанови про їх причинний зв'язок, а саме:</w:t>
      </w:r>
    </w:p>
    <w:bookmarkEnd w:id="83"/>
    <w:bookmarkStart w:name="85" w:id="84"/>
    <w:p>
      <w:pPr>
        <w:spacing w:after="0"/>
        <w:ind w:left="0"/>
        <w:jc w:val="both"/>
      </w:pPr>
      <w:r>
        <w:rPr>
          <w:rFonts w:ascii="Arial"/>
          <w:b w:val="false"/>
          <w:i w:val="false"/>
          <w:color w:val="000000"/>
          <w:sz w:val="18"/>
        </w:rPr>
        <w:t xml:space="preserve">матеріали службового розслідування, дізнання або судового розгляду, витяги з наказів, </w:t>
      </w:r>
      <w:r>
        <w:rPr>
          <w:rFonts w:ascii="Arial"/>
          <w:b w:val="false"/>
          <w:i w:val="false"/>
          <w:color w:val="0288d1"/>
          <w:sz w:val="18"/>
        </w:rPr>
        <w:t>форми Нвс-5</w:t>
      </w:r>
      <w:r>
        <w:rPr>
          <w:rFonts w:ascii="Arial"/>
          <w:b w:val="false"/>
          <w:i w:val="false"/>
          <w:color w:val="000000"/>
          <w:sz w:val="18"/>
        </w:rPr>
        <w:t xml:space="preserve">, </w:t>
      </w:r>
      <w:r>
        <w:rPr>
          <w:rFonts w:ascii="Arial"/>
          <w:b w:val="false"/>
          <w:i w:val="false"/>
          <w:color w:val="0288d1"/>
          <w:sz w:val="18"/>
        </w:rPr>
        <w:t>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 xml:space="preserve"> (додатки 1 - 3 до Інструкції про порядок розслідування та ведення обліку нещасних випадків у Державній прикордонній службі України, затвердженої </w:t>
      </w:r>
      <w:r>
        <w:rPr>
          <w:rFonts w:ascii="Arial"/>
          <w:b w:val="false"/>
          <w:i w:val="false"/>
          <w:color w:val="0288d1"/>
          <w:sz w:val="18"/>
        </w:rPr>
        <w:t>наказом Міністерства внутрішніх справ України від 22 березня 2016 року N 199</w:t>
      </w:r>
      <w:r>
        <w:rPr>
          <w:rFonts w:ascii="Arial"/>
          <w:b w:val="false"/>
          <w:i w:val="false"/>
          <w:color w:val="000000"/>
          <w:sz w:val="18"/>
        </w:rPr>
        <w:t>, зареєстрованої у Міністерстві юстиції України 18 квітня 2016 року за N 574/28704) (далі - Інструкція);</w:t>
      </w:r>
    </w:p>
    <w:bookmarkEnd w:id="84"/>
    <w:bookmarkStart w:name="86" w:id="85"/>
    <w:p>
      <w:pPr>
        <w:spacing w:after="0"/>
        <w:ind w:left="0"/>
        <w:jc w:val="both"/>
      </w:pPr>
      <w:r>
        <w:rPr>
          <w:rFonts w:ascii="Arial"/>
          <w:b w:val="false"/>
          <w:i w:val="false"/>
          <w:color w:val="000000"/>
          <w:sz w:val="18"/>
        </w:rPr>
        <w:t>документи з особових та пенсійних справ, медичні документи;</w:t>
      </w:r>
    </w:p>
    <w:bookmarkEnd w:id="85"/>
    <w:bookmarkStart w:name="87" w:id="86"/>
    <w:p>
      <w:pPr>
        <w:spacing w:after="0"/>
        <w:ind w:left="0"/>
        <w:jc w:val="both"/>
      </w:pPr>
      <w:r>
        <w:rPr>
          <w:rFonts w:ascii="Arial"/>
          <w:b w:val="false"/>
          <w:i w:val="false"/>
          <w:color w:val="000000"/>
          <w:sz w:val="18"/>
        </w:rPr>
        <w:t>архівні довідки, характеристики та інші документи, необхідні для прийняття постанови (у разі надання копій зазначених документів такі копії підшиваються до складеного протоколу та передаються до архіву Держприкордонслужби зі строком зберігання 50 років);</w:t>
      </w:r>
    </w:p>
    <w:bookmarkEnd w:id="86"/>
    <w:bookmarkStart w:name="88" w:id="87"/>
    <w:p>
      <w:pPr>
        <w:spacing w:after="0"/>
        <w:ind w:left="0"/>
        <w:jc w:val="both"/>
      </w:pPr>
      <w:r>
        <w:rPr>
          <w:rFonts w:ascii="Arial"/>
          <w:b w:val="false"/>
          <w:i w:val="false"/>
          <w:color w:val="000000"/>
          <w:sz w:val="18"/>
        </w:rPr>
        <w:t>за погодженням з Адміністрацією Держприкордонслужби залучати лікарів-спеціалістів закладів охорони здоров'я Держприкордонслужби, представників органу Держприкордонслужби, де проходить службу військовослужбовець, що оглядається, для визначення результатів медичного огляду;</w:t>
      </w:r>
    </w:p>
    <w:bookmarkEnd w:id="87"/>
    <w:bookmarkStart w:name="89" w:id="88"/>
    <w:p>
      <w:pPr>
        <w:spacing w:after="0"/>
        <w:ind w:left="0"/>
        <w:jc w:val="both"/>
      </w:pPr>
      <w:r>
        <w:rPr>
          <w:rFonts w:ascii="Arial"/>
          <w:b w:val="false"/>
          <w:i w:val="false"/>
          <w:color w:val="000000"/>
          <w:sz w:val="18"/>
        </w:rPr>
        <w:t>перевіряти організацію, стан та результати медичного огляду кандидатів на навчання у ВВНЗ, а також осіб, які приймаються на військову службу за контрактом;</w:t>
      </w:r>
    </w:p>
    <w:bookmarkEnd w:id="88"/>
    <w:bookmarkStart w:name="90" w:id="89"/>
    <w:p>
      <w:pPr>
        <w:spacing w:after="0"/>
        <w:ind w:left="0"/>
        <w:jc w:val="both"/>
      </w:pPr>
      <w:r>
        <w:rPr>
          <w:rFonts w:ascii="Arial"/>
          <w:b w:val="false"/>
          <w:i w:val="false"/>
          <w:color w:val="000000"/>
          <w:sz w:val="18"/>
        </w:rPr>
        <w:t>ініціювати направлення в заклади охорони здоров'я Держприкордонслужби на контрольний та повторний огляди військовослужбовців та членів їх сімей, військовозобов'язаних, працівників Держприкордонслужби;</w:t>
      </w:r>
    </w:p>
    <w:bookmarkEnd w:id="89"/>
    <w:bookmarkStart w:name="91" w:id="90"/>
    <w:p>
      <w:pPr>
        <w:spacing w:after="0"/>
        <w:ind w:left="0"/>
        <w:jc w:val="both"/>
      </w:pPr>
      <w:r>
        <w:rPr>
          <w:rFonts w:ascii="Arial"/>
          <w:b w:val="false"/>
          <w:i w:val="false"/>
          <w:color w:val="000000"/>
          <w:sz w:val="18"/>
        </w:rPr>
        <w:t xml:space="preserve">запитувати та отримувати від органів Держприкордонслужби узагальнені результати медичного огляду військовослужбовців згідно з вимогами </w:t>
      </w:r>
      <w:r>
        <w:rPr>
          <w:rFonts w:ascii="Arial"/>
          <w:b w:val="false"/>
          <w:i w:val="false"/>
          <w:color w:val="0288d1"/>
          <w:sz w:val="18"/>
        </w:rPr>
        <w:t>постанови Кабінету Міністрів України від 23 травня 2001 року N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ascii="Arial"/>
          <w:b w:val="false"/>
          <w:i w:val="false"/>
          <w:color w:val="000000"/>
          <w:sz w:val="18"/>
        </w:rPr>
        <w:t>;</w:t>
      </w:r>
    </w:p>
    <w:bookmarkEnd w:id="90"/>
    <w:bookmarkStart w:name="92" w:id="91"/>
    <w:p>
      <w:pPr>
        <w:spacing w:after="0"/>
        <w:ind w:left="0"/>
        <w:jc w:val="both"/>
      </w:pPr>
      <w:r>
        <w:rPr>
          <w:rFonts w:ascii="Arial"/>
          <w:b w:val="false"/>
          <w:i w:val="false"/>
          <w:color w:val="000000"/>
          <w:sz w:val="18"/>
        </w:rPr>
        <w:t>запитувати від закладів охорони здоров'я, органів Держприкордонслужби, військових комісаріатів та ВВНЗ інформацію для узагальнення та оцінки результатів медичного огляду ВЛК (ЛЛК);</w:t>
      </w:r>
    </w:p>
    <w:bookmarkEnd w:id="91"/>
    <w:bookmarkStart w:name="93" w:id="92"/>
    <w:p>
      <w:pPr>
        <w:spacing w:after="0"/>
        <w:ind w:left="0"/>
        <w:jc w:val="both"/>
      </w:pPr>
      <w:r>
        <w:rPr>
          <w:rFonts w:ascii="Arial"/>
          <w:b w:val="false"/>
          <w:i w:val="false"/>
          <w:color w:val="000000"/>
          <w:sz w:val="18"/>
        </w:rPr>
        <w:t>надавати до Адміністрації Держприкордонслужби знеособлені результати медичного огляду військовослужбовців, членів їх сімей, кандидатів на навчання у ВВНЗ, громадян, яких добирають на військову службу за контрактом, та інших осіб, зазначених у пункті 1 розділу I цього Положення;</w:t>
      </w:r>
    </w:p>
    <w:bookmarkEnd w:id="92"/>
    <w:bookmarkStart w:name="94" w:id="93"/>
    <w:p>
      <w:pPr>
        <w:spacing w:after="0"/>
        <w:ind w:left="0"/>
        <w:jc w:val="both"/>
      </w:pPr>
      <w:r>
        <w:rPr>
          <w:rFonts w:ascii="Arial"/>
          <w:b w:val="false"/>
          <w:i w:val="false"/>
          <w:color w:val="000000"/>
          <w:sz w:val="18"/>
        </w:rPr>
        <w:t>розглядати, переглядати та скасовувати, затверджувати (не затверджувати), а також контролювати постанови будь-якої ВЛК (ЛЛК), строк розгляду свідоцтв про хворобу становить не більше 5 робочих днів з дня їх отримання ЦВЛК;</w:t>
      </w:r>
    </w:p>
    <w:bookmarkEnd w:id="93"/>
    <w:bookmarkStart w:name="95" w:id="94"/>
    <w:p>
      <w:pPr>
        <w:spacing w:after="0"/>
        <w:ind w:left="0"/>
        <w:jc w:val="both"/>
      </w:pPr>
      <w:r>
        <w:rPr>
          <w:rFonts w:ascii="Arial"/>
          <w:b w:val="false"/>
          <w:i w:val="false"/>
          <w:color w:val="000000"/>
          <w:sz w:val="18"/>
        </w:rPr>
        <w:t>розглядати документи ВЛК, які складені за результатами проведених у разі направлення медичних оглядів військовослужбовців в закладах охорони здоров'я інших військових формувань, та виносити власну постанову;</w:t>
      </w:r>
    </w:p>
    <w:bookmarkEnd w:id="94"/>
    <w:bookmarkStart w:name="96" w:id="95"/>
    <w:p>
      <w:pPr>
        <w:spacing w:after="0"/>
        <w:ind w:left="0"/>
        <w:jc w:val="both"/>
      </w:pPr>
      <w:r>
        <w:rPr>
          <w:rFonts w:ascii="Arial"/>
          <w:b w:val="false"/>
          <w:i w:val="false"/>
          <w:color w:val="000000"/>
          <w:sz w:val="18"/>
        </w:rPr>
        <w:t>у разі незатвердження постанови ВЛК (ЛЛК) скасовувати її та протягом п'яти робочих днів з дати її скасування виносити іншу постанову із зазначеного питання;</w:t>
      </w:r>
    </w:p>
    <w:bookmarkEnd w:id="95"/>
    <w:bookmarkStart w:name="97" w:id="96"/>
    <w:p>
      <w:pPr>
        <w:spacing w:after="0"/>
        <w:ind w:left="0"/>
        <w:jc w:val="both"/>
      </w:pPr>
      <w:r>
        <w:rPr>
          <w:rFonts w:ascii="Arial"/>
          <w:b w:val="false"/>
          <w:i w:val="false"/>
          <w:color w:val="000000"/>
          <w:sz w:val="18"/>
        </w:rPr>
        <w:t>у разі неповного проведення медичного огляду особи чи недотримання ВЛК (ЛЛК) при проведенні медичного огляду вимог цього Положення скасовувати постанову та направляти свідоцтво про хворобу на доопрацювання з викладенням причин, через які постанову ВЛК (ЛЛК) не затверджено;</w:t>
      </w:r>
    </w:p>
    <w:bookmarkEnd w:id="96"/>
    <w:bookmarkStart w:name="98" w:id="97"/>
    <w:p>
      <w:pPr>
        <w:spacing w:after="0"/>
        <w:ind w:left="0"/>
        <w:jc w:val="both"/>
      </w:pPr>
      <w:r>
        <w:rPr>
          <w:rFonts w:ascii="Arial"/>
          <w:b w:val="false"/>
          <w:i w:val="false"/>
          <w:color w:val="000000"/>
          <w:sz w:val="18"/>
        </w:rPr>
        <w:t>надавати роз'яснення щодо формулювань постанов ВЛК (ЛЛК);</w:t>
      </w:r>
    </w:p>
    <w:bookmarkEnd w:id="97"/>
    <w:bookmarkStart w:name="99" w:id="98"/>
    <w:p>
      <w:pPr>
        <w:spacing w:after="0"/>
        <w:ind w:left="0"/>
        <w:jc w:val="both"/>
      </w:pPr>
      <w:r>
        <w:rPr>
          <w:rFonts w:ascii="Arial"/>
          <w:b w:val="false"/>
          <w:i w:val="false"/>
          <w:color w:val="000000"/>
          <w:sz w:val="18"/>
        </w:rPr>
        <w:t>перевіряти організацію та стан лікувально-діагностичної роботи в закладах охорони здоров'я Держприкордонслужби, органах Держприкордонслужби з питань здійснення медичного огляду ВЛК;</w:t>
      </w:r>
    </w:p>
    <w:bookmarkEnd w:id="98"/>
    <w:bookmarkStart w:name="100" w:id="99"/>
    <w:p>
      <w:pPr>
        <w:spacing w:after="0"/>
        <w:ind w:left="0"/>
        <w:jc w:val="both"/>
      </w:pPr>
      <w:r>
        <w:rPr>
          <w:rFonts w:ascii="Arial"/>
          <w:b w:val="false"/>
          <w:i w:val="false"/>
          <w:color w:val="000000"/>
          <w:sz w:val="18"/>
        </w:rPr>
        <w:t>рекомендувати направлення військовослужбовців на обстеження в інтересах медичного огляду ВЛК до спеціалізованих закладів охорони здоров'я.</w:t>
      </w:r>
    </w:p>
    <w:bookmarkEnd w:id="99"/>
    <w:bookmarkStart w:name="101" w:id="100"/>
    <w:p>
      <w:pPr>
        <w:spacing w:after="0"/>
        <w:ind w:left="0"/>
        <w:jc w:val="both"/>
      </w:pPr>
      <w:r>
        <w:rPr>
          <w:rFonts w:ascii="Arial"/>
          <w:b w:val="false"/>
          <w:i w:val="false"/>
          <w:color w:val="000000"/>
          <w:sz w:val="18"/>
        </w:rPr>
        <w:t>9. Начальник органу Держприкордонслужби, при якому утворено ВЛК (ЛЛК), свідоцтво про хворобу якої було повернуто на доопрацювання, у триденний строк з дати його отримання з метою встановлення причин недотримання ВЛК (ЛЛК) вимог цього Положення призначає службове розслідування.</w:t>
      </w:r>
    </w:p>
    <w:bookmarkEnd w:id="100"/>
    <w:bookmarkStart w:name="102" w:id="101"/>
    <w:p>
      <w:pPr>
        <w:spacing w:after="0"/>
        <w:ind w:left="0"/>
        <w:jc w:val="both"/>
      </w:pPr>
      <w:r>
        <w:rPr>
          <w:rFonts w:ascii="Arial"/>
          <w:b w:val="false"/>
          <w:i w:val="false"/>
          <w:color w:val="000000"/>
          <w:sz w:val="18"/>
        </w:rPr>
        <w:t>10. Залучати особовий склад ЦВЛК для вирішення питань та завдань, не передбачених цим Положенням, забороняється.</w:t>
      </w:r>
    </w:p>
    <w:bookmarkEnd w:id="101"/>
    <w:bookmarkStart w:name="103" w:id="102"/>
    <w:p>
      <w:pPr>
        <w:spacing w:after="0"/>
        <w:ind w:left="0"/>
        <w:jc w:val="both"/>
      </w:pPr>
      <w:r>
        <w:rPr>
          <w:rFonts w:ascii="Arial"/>
          <w:b w:val="false"/>
          <w:i w:val="false"/>
          <w:color w:val="000000"/>
          <w:sz w:val="18"/>
        </w:rPr>
        <w:t>11. Рекомендації ЦВЛК щодо організації лікувально-діагностичної роботи з метою проведення медичного огляду осіб, зазначених у пункті 1 розділу I цього Положення, є обов'язковими для виконання.</w:t>
      </w:r>
    </w:p>
    <w:bookmarkEnd w:id="102"/>
    <w:bookmarkStart w:name="104" w:id="103"/>
    <w:p>
      <w:pPr>
        <w:spacing w:after="0"/>
        <w:ind w:left="0"/>
        <w:jc w:val="both"/>
      </w:pPr>
      <w:r>
        <w:rPr>
          <w:rFonts w:ascii="Arial"/>
          <w:b w:val="false"/>
          <w:i w:val="false"/>
          <w:color w:val="000000"/>
          <w:sz w:val="18"/>
        </w:rPr>
        <w:t>12. Постанови ЦВЛК можуть бути оскаржені в судовому порядку.</w:t>
      </w:r>
    </w:p>
    <w:bookmarkEnd w:id="103"/>
    <w:bookmarkStart w:name="105" w:id="104"/>
    <w:p>
      <w:pPr>
        <w:spacing w:after="0"/>
        <w:ind w:left="0"/>
        <w:jc w:val="both"/>
      </w:pPr>
      <w:r>
        <w:rPr>
          <w:rFonts w:ascii="Arial"/>
          <w:b w:val="false"/>
          <w:i w:val="false"/>
          <w:color w:val="000000"/>
          <w:sz w:val="27"/>
        </w:rPr>
        <w:t>3. Постійно та тимчасово діючі військово-лікарські комісії</w:t>
      </w:r>
    </w:p>
    <w:bookmarkEnd w:id="104"/>
    <w:bookmarkStart w:name="106" w:id="105"/>
    <w:p>
      <w:pPr>
        <w:spacing w:after="0"/>
        <w:ind w:left="0"/>
        <w:jc w:val="both"/>
      </w:pPr>
      <w:r>
        <w:rPr>
          <w:rFonts w:ascii="Arial"/>
          <w:b w:val="false"/>
          <w:i w:val="false"/>
          <w:color w:val="000000"/>
          <w:sz w:val="18"/>
        </w:rPr>
        <w:t>1. З метою проведення медичного огляду у Держприкордонслужбі утворюються:</w:t>
      </w:r>
    </w:p>
    <w:bookmarkEnd w:id="105"/>
    <w:bookmarkStart w:name="107" w:id="106"/>
    <w:p>
      <w:pPr>
        <w:spacing w:after="0"/>
        <w:ind w:left="0"/>
        <w:jc w:val="both"/>
      </w:pPr>
      <w:r>
        <w:rPr>
          <w:rFonts w:ascii="Arial"/>
          <w:b w:val="false"/>
          <w:i w:val="false"/>
          <w:color w:val="000000"/>
          <w:sz w:val="18"/>
        </w:rPr>
        <w:t>постійно діючі ВЛК (ЛЛК);</w:t>
      </w:r>
    </w:p>
    <w:bookmarkEnd w:id="106"/>
    <w:bookmarkStart w:name="108" w:id="107"/>
    <w:p>
      <w:pPr>
        <w:spacing w:after="0"/>
        <w:ind w:left="0"/>
        <w:jc w:val="both"/>
      </w:pPr>
      <w:r>
        <w:rPr>
          <w:rFonts w:ascii="Arial"/>
          <w:b w:val="false"/>
          <w:i w:val="false"/>
          <w:color w:val="000000"/>
          <w:sz w:val="18"/>
        </w:rPr>
        <w:t>тимчасово діючі ВЛК (ВЛК ВВНЗ (далі - ТдВЛК ВВНЗ) для медичного огляду кандидатів на навчання у ВВНЗ Держприкордонслужби, кандидатів на військову службу за контрактом).</w:t>
      </w:r>
    </w:p>
    <w:bookmarkEnd w:id="107"/>
    <w:bookmarkStart w:name="109" w:id="108"/>
    <w:p>
      <w:pPr>
        <w:spacing w:after="0"/>
        <w:ind w:left="0"/>
        <w:jc w:val="both"/>
      </w:pPr>
      <w:r>
        <w:rPr>
          <w:rFonts w:ascii="Arial"/>
          <w:b w:val="false"/>
          <w:i w:val="false"/>
          <w:color w:val="000000"/>
          <w:sz w:val="18"/>
        </w:rPr>
        <w:t>2. Членами постійно та тимчасово діючих ВЛК (ЛЛК) призначаються особи, які мають кваліфікаційну категорію за однією з лікарських спеціальностей. Головою ВЛК (ЛЛК) призначається один із лікарів, що входить до її складу, має досвід роботи з питань проведення медичного огляду ВЛК, а також пройшов підготовку (удосконалення) з військово-лікарської експертизи. Секретарем ВЛК (ЛЛК) призначається військовослужбовець або працівник - молодший спеціаліст з медичною освітою.</w:t>
      </w:r>
    </w:p>
    <w:bookmarkEnd w:id="108"/>
    <w:bookmarkStart w:name="110" w:id="109"/>
    <w:p>
      <w:pPr>
        <w:spacing w:after="0"/>
        <w:ind w:left="0"/>
        <w:jc w:val="both"/>
      </w:pPr>
      <w:r>
        <w:rPr>
          <w:rFonts w:ascii="Arial"/>
          <w:b w:val="false"/>
          <w:i w:val="false"/>
          <w:color w:val="000000"/>
          <w:sz w:val="18"/>
        </w:rPr>
        <w:t>3. Постійно діючі, тимчасово діючі ВЛК (ЛЛК) створюються у складі не менше трьох лікарів (терапевт, хірург, невропатолог). Якщо до складу комісії входять понад три лікарі, до неї також призначаються лікарі інших спеціальностей. Для проведення огляду ВЛК осіб із психічними захворюваннями та розладами психіки до складу госпітальної (гарнізонної) комісії включається лікар-психіатр.</w:t>
      </w:r>
    </w:p>
    <w:bookmarkEnd w:id="109"/>
    <w:bookmarkStart w:name="111" w:id="110"/>
    <w:p>
      <w:pPr>
        <w:spacing w:after="0"/>
        <w:ind w:left="0"/>
        <w:jc w:val="both"/>
      </w:pPr>
      <w:r>
        <w:rPr>
          <w:rFonts w:ascii="Arial"/>
          <w:b w:val="false"/>
          <w:i w:val="false"/>
          <w:color w:val="000000"/>
          <w:sz w:val="18"/>
        </w:rPr>
        <w:t>З метою огляду водолазів ВЛК до її складу включається лікар-фізіолог, висновок якого є обов'язковим при допуску до роботи за фахом.</w:t>
      </w:r>
    </w:p>
    <w:bookmarkEnd w:id="110"/>
    <w:bookmarkStart w:name="112" w:id="111"/>
    <w:p>
      <w:pPr>
        <w:spacing w:after="0"/>
        <w:ind w:left="0"/>
        <w:jc w:val="both"/>
      </w:pPr>
      <w:r>
        <w:rPr>
          <w:rFonts w:ascii="Arial"/>
          <w:b w:val="false"/>
          <w:i w:val="false"/>
          <w:color w:val="000000"/>
          <w:sz w:val="18"/>
        </w:rPr>
        <w:t>4. Для медичного огляду кандидатів, які вступають у ВВНЗ Держприкордонслужби, до складу ВЛК закладу охорони здоров'я Держприкордонслужби включаються лікар-психіатр та лікар-дерматовенеролог.</w:t>
      </w:r>
    </w:p>
    <w:bookmarkEnd w:id="111"/>
    <w:bookmarkStart w:name="113" w:id="112"/>
    <w:p>
      <w:pPr>
        <w:spacing w:after="0"/>
        <w:ind w:left="0"/>
        <w:jc w:val="both"/>
      </w:pPr>
      <w:r>
        <w:rPr>
          <w:rFonts w:ascii="Arial"/>
          <w:b w:val="false"/>
          <w:i w:val="false"/>
          <w:color w:val="000000"/>
          <w:sz w:val="18"/>
        </w:rPr>
        <w:t>5. За клопотанням голови ВЛК у роботі на правах членів комісії можуть брати участь медичні спеціалісти, начальники відділень та інші лікарі-спеціалісти закладів охорони здоров'я Держприкордонслужби (за згодою їх керівників), а також начальники служби охорони здоров'я (відділення охорони здоров'я) органів Держприкордонслужби, де проходить службу військовослужбовець, що оглядається, та інші спеціалісти, про що зазначається у наказі начальника органу Держприкордонслужби, при якому ці комісії утворені.</w:t>
      </w:r>
    </w:p>
    <w:bookmarkEnd w:id="112"/>
    <w:bookmarkStart w:name="114" w:id="113"/>
    <w:p>
      <w:pPr>
        <w:spacing w:after="0"/>
        <w:ind w:left="0"/>
        <w:jc w:val="both"/>
      </w:pPr>
      <w:r>
        <w:rPr>
          <w:rFonts w:ascii="Arial"/>
          <w:b w:val="false"/>
          <w:i w:val="false"/>
          <w:color w:val="000000"/>
          <w:sz w:val="18"/>
        </w:rPr>
        <w:t>6. Перелік закладів охорони здоров'я Держприкордонслужби, органів Держприкордонслужби, в яких утворюються постійно та тимчасово діючі ВЛК (ЛЛК), затверджується наказом Адміністрації Держприкордонслужби.</w:t>
      </w:r>
    </w:p>
    <w:bookmarkEnd w:id="113"/>
    <w:bookmarkStart w:name="115" w:id="114"/>
    <w:p>
      <w:pPr>
        <w:spacing w:after="0"/>
        <w:ind w:left="0"/>
        <w:jc w:val="both"/>
      </w:pPr>
      <w:r>
        <w:rPr>
          <w:rFonts w:ascii="Arial"/>
          <w:b w:val="false"/>
          <w:i w:val="false"/>
          <w:color w:val="000000"/>
          <w:sz w:val="18"/>
        </w:rPr>
        <w:t>7. На підставі затвердженого переліку начальник закладу охорони здоров'я Держприкордонслужби, органу Держприкордонслужби своїм наказом визначає постійно та тимчасово діючі ВЛК (ЛЛК), затверджує їх персональний склад та визначає порядок їх роботи.</w:t>
      </w:r>
    </w:p>
    <w:bookmarkEnd w:id="114"/>
    <w:bookmarkStart w:name="116" w:id="115"/>
    <w:p>
      <w:pPr>
        <w:spacing w:after="0"/>
        <w:ind w:left="0"/>
        <w:jc w:val="both"/>
      </w:pPr>
      <w:r>
        <w:rPr>
          <w:rFonts w:ascii="Arial"/>
          <w:b w:val="false"/>
          <w:i w:val="false"/>
          <w:color w:val="000000"/>
          <w:sz w:val="18"/>
        </w:rPr>
        <w:t>8. ВЛК (ЛЛК) здійснюють службове листування через діловодство органів Держприкордонслужби, при яких ці комісії утворені.</w:t>
      </w:r>
    </w:p>
    <w:bookmarkEnd w:id="115"/>
    <w:bookmarkStart w:name="117" w:id="116"/>
    <w:p>
      <w:pPr>
        <w:spacing w:after="0"/>
        <w:ind w:left="0"/>
        <w:jc w:val="both"/>
      </w:pPr>
      <w:r>
        <w:rPr>
          <w:rFonts w:ascii="Arial"/>
          <w:b w:val="false"/>
          <w:i w:val="false"/>
          <w:color w:val="000000"/>
          <w:sz w:val="18"/>
        </w:rPr>
        <w:t>9. Забезпечення ВЛК (ЛЛК) медичною технікою та майном, медичними приладами, інструментами, медикаментами, господарським інвентарем, меблями, речовим майном і канцелярським приладдям, виділення їм приміщення і забезпечення комунальними послугами покладаються на органи Держприкордонслужби, при яких ці комісії утворені.</w:t>
      </w:r>
    </w:p>
    <w:bookmarkEnd w:id="116"/>
    <w:bookmarkStart w:name="118" w:id="117"/>
    <w:p>
      <w:pPr>
        <w:spacing w:after="0"/>
        <w:ind w:left="0"/>
        <w:jc w:val="both"/>
      </w:pPr>
      <w:r>
        <w:rPr>
          <w:rFonts w:ascii="Arial"/>
          <w:b w:val="false"/>
          <w:i w:val="false"/>
          <w:color w:val="000000"/>
          <w:sz w:val="18"/>
        </w:rPr>
        <w:t>10. Документи ВЛК (ЛЛК) скріплюються гербовою печаткою органів Держприкордонслужби, при яких ці комісії утворені.</w:t>
      </w:r>
    </w:p>
    <w:bookmarkEnd w:id="117"/>
    <w:bookmarkStart w:name="119" w:id="118"/>
    <w:p>
      <w:pPr>
        <w:spacing w:after="0"/>
        <w:ind w:left="0"/>
        <w:jc w:val="both"/>
      </w:pPr>
      <w:r>
        <w:rPr>
          <w:rFonts w:ascii="Arial"/>
          <w:b w:val="false"/>
          <w:i w:val="false"/>
          <w:color w:val="000000"/>
          <w:sz w:val="27"/>
        </w:rPr>
        <w:t>4. Постійно діючі військово-лікарські комісії (лікарсько-льотні комісії)</w:t>
      </w:r>
    </w:p>
    <w:bookmarkEnd w:id="118"/>
    <w:bookmarkStart w:name="120" w:id="119"/>
    <w:p>
      <w:pPr>
        <w:spacing w:after="0"/>
        <w:ind w:left="0"/>
        <w:jc w:val="both"/>
      </w:pPr>
      <w:r>
        <w:rPr>
          <w:rFonts w:ascii="Arial"/>
          <w:b w:val="false"/>
          <w:i w:val="false"/>
          <w:color w:val="000000"/>
          <w:sz w:val="18"/>
        </w:rPr>
        <w:t>1. До постійно діючих військово-лікарських комісій відносяться госпітальні (гарнізонні) ВЛК, які утворюються:</w:t>
      </w:r>
    </w:p>
    <w:bookmarkEnd w:id="119"/>
    <w:bookmarkStart w:name="121" w:id="120"/>
    <w:p>
      <w:pPr>
        <w:spacing w:after="0"/>
        <w:ind w:left="0"/>
        <w:jc w:val="both"/>
      </w:pPr>
      <w:r>
        <w:rPr>
          <w:rFonts w:ascii="Arial"/>
          <w:b w:val="false"/>
          <w:i w:val="false"/>
          <w:color w:val="000000"/>
          <w:sz w:val="18"/>
        </w:rPr>
        <w:t>госпітальна ВЛК - в закладах охорони здоров'я Держприкордонслужби, за клінічними профілями в закладах охорони здоров'я Держприкордонслужби може бути створено декілька госпітальних ВЛК;</w:t>
      </w:r>
    </w:p>
    <w:bookmarkEnd w:id="120"/>
    <w:bookmarkStart w:name="122" w:id="121"/>
    <w:p>
      <w:pPr>
        <w:spacing w:after="0"/>
        <w:ind w:left="0"/>
        <w:jc w:val="both"/>
      </w:pPr>
      <w:r>
        <w:rPr>
          <w:rFonts w:ascii="Arial"/>
          <w:b w:val="false"/>
          <w:i w:val="false"/>
          <w:color w:val="000000"/>
          <w:sz w:val="18"/>
        </w:rPr>
        <w:t>гарнізонна ВЛК - при клініках амбулаторно-поліклінічної допомоги, поліклініках закладів охорони здоров'я Держприкордонслужби.</w:t>
      </w:r>
    </w:p>
    <w:bookmarkEnd w:id="121"/>
    <w:bookmarkStart w:name="123" w:id="122"/>
    <w:p>
      <w:pPr>
        <w:spacing w:after="0"/>
        <w:ind w:left="0"/>
        <w:jc w:val="both"/>
      </w:pPr>
      <w:r>
        <w:rPr>
          <w:rFonts w:ascii="Arial"/>
          <w:b w:val="false"/>
          <w:i w:val="false"/>
          <w:color w:val="000000"/>
          <w:sz w:val="18"/>
        </w:rPr>
        <w:t>Організація проведення медичного огляду госпітальної (гарнізонної) ВЛК в закладі охорони здоров'я Держприкордонслужби покладається на начальника закладу.</w:t>
      </w:r>
    </w:p>
    <w:bookmarkEnd w:id="122"/>
    <w:bookmarkStart w:name="124" w:id="123"/>
    <w:p>
      <w:pPr>
        <w:spacing w:after="0"/>
        <w:ind w:left="0"/>
        <w:jc w:val="both"/>
      </w:pPr>
      <w:r>
        <w:rPr>
          <w:rFonts w:ascii="Arial"/>
          <w:b w:val="false"/>
          <w:i w:val="false"/>
          <w:color w:val="000000"/>
          <w:sz w:val="18"/>
        </w:rPr>
        <w:t>На госпітальну (гарнізонну) ВЛК покладаються:</w:t>
      </w:r>
    </w:p>
    <w:bookmarkEnd w:id="123"/>
    <w:bookmarkStart w:name="125" w:id="124"/>
    <w:p>
      <w:pPr>
        <w:spacing w:after="0"/>
        <w:ind w:left="0"/>
        <w:jc w:val="both"/>
      </w:pPr>
      <w:r>
        <w:rPr>
          <w:rFonts w:ascii="Arial"/>
          <w:b w:val="false"/>
          <w:i w:val="false"/>
          <w:color w:val="000000"/>
          <w:sz w:val="18"/>
        </w:rPr>
        <w:t>проведення медичного огляду, контрольного та повторного оглядів осіб, зазначених у пункті 1 розділу I цього Положення;</w:t>
      </w:r>
    </w:p>
    <w:bookmarkEnd w:id="124"/>
    <w:bookmarkStart w:name="126" w:id="125"/>
    <w:p>
      <w:pPr>
        <w:spacing w:after="0"/>
        <w:ind w:left="0"/>
        <w:jc w:val="both"/>
      </w:pPr>
      <w:r>
        <w:rPr>
          <w:rFonts w:ascii="Arial"/>
          <w:b w:val="false"/>
          <w:i w:val="false"/>
          <w:color w:val="000000"/>
          <w:sz w:val="18"/>
        </w:rPr>
        <w:t>проведення медичного огляду водолазів;</w:t>
      </w:r>
    </w:p>
    <w:bookmarkEnd w:id="125"/>
    <w:bookmarkStart w:name="127" w:id="126"/>
    <w:p>
      <w:pPr>
        <w:spacing w:after="0"/>
        <w:ind w:left="0"/>
        <w:jc w:val="both"/>
      </w:pPr>
      <w:r>
        <w:rPr>
          <w:rFonts w:ascii="Arial"/>
          <w:b w:val="false"/>
          <w:i w:val="false"/>
          <w:color w:val="000000"/>
          <w:sz w:val="18"/>
        </w:rPr>
        <w:t>ведення книги протоколів засідань ВЛК (ЛЛК) (додаток 4) та здавання її в архів;</w:t>
      </w:r>
    </w:p>
    <w:bookmarkEnd w:id="126"/>
    <w:bookmarkStart w:name="128" w:id="127"/>
    <w:p>
      <w:pPr>
        <w:spacing w:after="0"/>
        <w:ind w:left="0"/>
        <w:jc w:val="both"/>
      </w:pPr>
      <w:r>
        <w:rPr>
          <w:rFonts w:ascii="Arial"/>
          <w:b w:val="false"/>
          <w:i w:val="false"/>
          <w:color w:val="000000"/>
          <w:sz w:val="18"/>
        </w:rPr>
        <w:t>контроль за повнотою та якістю обстеження під час проведення медичного огляду осіб, зазначених у пункті 1 розділу I цього Положення, строком проведення обстеження;</w:t>
      </w:r>
    </w:p>
    <w:bookmarkEnd w:id="127"/>
    <w:bookmarkStart w:name="129" w:id="128"/>
    <w:p>
      <w:pPr>
        <w:spacing w:after="0"/>
        <w:ind w:left="0"/>
        <w:jc w:val="both"/>
      </w:pPr>
      <w:r>
        <w:rPr>
          <w:rFonts w:ascii="Arial"/>
          <w:b w:val="false"/>
          <w:i w:val="false"/>
          <w:color w:val="000000"/>
          <w:sz w:val="18"/>
        </w:rPr>
        <w:t>проведення разом із медичними спеціалістами клінічних госпіталів та начальниками служб охорони здоров'я органів Держприкордонслужби, що перебувають у зоні відповідальності закладу охорони здоров'я Держприкордонслужби, аналізу визнання військовослужбовців непридатними (обмежено придатними) до військової служби, розробка пропозицій щодо поліпшення стану здоров'я військовослужбовців, їх узагальнення та надання до ЦВЛК.</w:t>
      </w:r>
    </w:p>
    <w:bookmarkEnd w:id="128"/>
    <w:bookmarkStart w:name="130" w:id="129"/>
    <w:p>
      <w:pPr>
        <w:spacing w:after="0"/>
        <w:ind w:left="0"/>
        <w:jc w:val="both"/>
      </w:pPr>
      <w:r>
        <w:rPr>
          <w:rFonts w:ascii="Arial"/>
          <w:b w:val="false"/>
          <w:i w:val="false"/>
          <w:color w:val="000000"/>
          <w:sz w:val="18"/>
        </w:rPr>
        <w:t>Госпітальна (гарнізонна) ВЛК має право:</w:t>
      </w:r>
    </w:p>
    <w:bookmarkEnd w:id="129"/>
    <w:bookmarkStart w:name="131" w:id="130"/>
    <w:p>
      <w:pPr>
        <w:spacing w:after="0"/>
        <w:ind w:left="0"/>
        <w:jc w:val="both"/>
      </w:pPr>
      <w:r>
        <w:rPr>
          <w:rFonts w:ascii="Arial"/>
          <w:b w:val="false"/>
          <w:i w:val="false"/>
          <w:color w:val="000000"/>
          <w:sz w:val="18"/>
        </w:rPr>
        <w:t>приймати постанови відповідно до цього Положення;</w:t>
      </w:r>
    </w:p>
    <w:bookmarkEnd w:id="130"/>
    <w:bookmarkStart w:name="132" w:id="131"/>
    <w:p>
      <w:pPr>
        <w:spacing w:after="0"/>
        <w:ind w:left="0"/>
        <w:jc w:val="both"/>
      </w:pPr>
      <w:r>
        <w:rPr>
          <w:rFonts w:ascii="Arial"/>
          <w:b w:val="false"/>
          <w:i w:val="false"/>
          <w:color w:val="000000"/>
          <w:sz w:val="18"/>
        </w:rPr>
        <w:t>за погодженням з керівниками відповідних органів Держприкордонслужби залучати до роботи на правах членів комісії медичних та інших фахівців.</w:t>
      </w:r>
    </w:p>
    <w:bookmarkEnd w:id="131"/>
    <w:bookmarkStart w:name="133" w:id="132"/>
    <w:p>
      <w:pPr>
        <w:spacing w:after="0"/>
        <w:ind w:left="0"/>
        <w:jc w:val="both"/>
      </w:pPr>
      <w:r>
        <w:rPr>
          <w:rFonts w:ascii="Arial"/>
          <w:b w:val="false"/>
          <w:i w:val="false"/>
          <w:color w:val="000000"/>
          <w:sz w:val="18"/>
        </w:rPr>
        <w:t>2. Лікарсько-льотні комісії створюються:</w:t>
      </w:r>
    </w:p>
    <w:bookmarkEnd w:id="132"/>
    <w:bookmarkStart w:name="134" w:id="133"/>
    <w:p>
      <w:pPr>
        <w:spacing w:after="0"/>
        <w:ind w:left="0"/>
        <w:jc w:val="both"/>
      </w:pPr>
      <w:r>
        <w:rPr>
          <w:rFonts w:ascii="Arial"/>
          <w:b w:val="false"/>
          <w:i w:val="false"/>
          <w:color w:val="000000"/>
          <w:sz w:val="18"/>
        </w:rPr>
        <w:t>госпітальна ЛЛК - в Центральному клінічному госпіталі Держприкордонслужби;</w:t>
      </w:r>
    </w:p>
    <w:bookmarkEnd w:id="133"/>
    <w:bookmarkStart w:name="135" w:id="134"/>
    <w:p>
      <w:pPr>
        <w:spacing w:after="0"/>
        <w:ind w:left="0"/>
        <w:jc w:val="both"/>
      </w:pPr>
      <w:r>
        <w:rPr>
          <w:rFonts w:ascii="Arial"/>
          <w:b w:val="false"/>
          <w:i w:val="false"/>
          <w:color w:val="000000"/>
          <w:sz w:val="18"/>
        </w:rPr>
        <w:t>гарнізонна ЛЛК - при клініках амбулаторно-поліклінічної допомоги, поліклініках закладів охорони здоров'я Держприкордонслужби.</w:t>
      </w:r>
    </w:p>
    <w:bookmarkEnd w:id="134"/>
    <w:bookmarkStart w:name="136" w:id="135"/>
    <w:p>
      <w:pPr>
        <w:spacing w:after="0"/>
        <w:ind w:left="0"/>
        <w:jc w:val="both"/>
      </w:pPr>
      <w:r>
        <w:rPr>
          <w:rFonts w:ascii="Arial"/>
          <w:b w:val="false"/>
          <w:i w:val="false"/>
          <w:color w:val="000000"/>
          <w:sz w:val="18"/>
        </w:rPr>
        <w:t>На ЛЛК покладаються:</w:t>
      </w:r>
    </w:p>
    <w:bookmarkEnd w:id="135"/>
    <w:bookmarkStart w:name="137" w:id="136"/>
    <w:p>
      <w:pPr>
        <w:spacing w:after="0"/>
        <w:ind w:left="0"/>
        <w:jc w:val="both"/>
      </w:pPr>
      <w:r>
        <w:rPr>
          <w:rFonts w:ascii="Arial"/>
          <w:b w:val="false"/>
          <w:i w:val="false"/>
          <w:color w:val="000000"/>
          <w:sz w:val="18"/>
        </w:rPr>
        <w:t>проведення медичного огляду льотного складу, авіаційного персоналу Держприкордонслужби;</w:t>
      </w:r>
    </w:p>
    <w:bookmarkEnd w:id="136"/>
    <w:bookmarkStart w:name="138" w:id="137"/>
    <w:p>
      <w:pPr>
        <w:spacing w:after="0"/>
        <w:ind w:left="0"/>
        <w:jc w:val="both"/>
      </w:pPr>
      <w:r>
        <w:rPr>
          <w:rFonts w:ascii="Arial"/>
          <w:b w:val="false"/>
          <w:i w:val="false"/>
          <w:color w:val="000000"/>
          <w:sz w:val="18"/>
        </w:rPr>
        <w:t>контроль за організацією та станом медичного огляду військовослужбовців в авіаційних частинах та підрозділах Держприкордонслужби.</w:t>
      </w:r>
    </w:p>
    <w:bookmarkEnd w:id="137"/>
    <w:bookmarkStart w:name="139" w:id="138"/>
    <w:p>
      <w:pPr>
        <w:spacing w:after="0"/>
        <w:ind w:left="0"/>
        <w:jc w:val="both"/>
      </w:pPr>
      <w:r>
        <w:rPr>
          <w:rFonts w:ascii="Arial"/>
          <w:b w:val="false"/>
          <w:i w:val="false"/>
          <w:color w:val="000000"/>
          <w:sz w:val="18"/>
        </w:rPr>
        <w:t>ЛЛК має право:</w:t>
      </w:r>
    </w:p>
    <w:bookmarkEnd w:id="138"/>
    <w:bookmarkStart w:name="140" w:id="139"/>
    <w:p>
      <w:pPr>
        <w:spacing w:after="0"/>
        <w:ind w:left="0"/>
        <w:jc w:val="both"/>
      </w:pPr>
      <w:r>
        <w:rPr>
          <w:rFonts w:ascii="Arial"/>
          <w:b w:val="false"/>
          <w:i w:val="false"/>
          <w:color w:val="000000"/>
          <w:sz w:val="18"/>
        </w:rPr>
        <w:t>приймати постанови відповідно до цього Положення;</w:t>
      </w:r>
    </w:p>
    <w:bookmarkEnd w:id="139"/>
    <w:bookmarkStart w:name="141" w:id="140"/>
    <w:p>
      <w:pPr>
        <w:spacing w:after="0"/>
        <w:ind w:left="0"/>
        <w:jc w:val="both"/>
      </w:pPr>
      <w:r>
        <w:rPr>
          <w:rFonts w:ascii="Arial"/>
          <w:b w:val="false"/>
          <w:i w:val="false"/>
          <w:color w:val="000000"/>
          <w:sz w:val="18"/>
        </w:rPr>
        <w:t>контролювати організацію та стан лікувально-діагностичної роботи у закладах охорони здоров'я Держприкордонслужби, авіаційних частинах та підрозділах з метою медичного огляду ЛЛК льотного складу та авіаційного персоналу.</w:t>
      </w:r>
    </w:p>
    <w:bookmarkEnd w:id="140"/>
    <w:bookmarkStart w:name="142" w:id="141"/>
    <w:p>
      <w:pPr>
        <w:spacing w:after="0"/>
        <w:ind w:left="0"/>
        <w:jc w:val="both"/>
      </w:pPr>
      <w:r>
        <w:rPr>
          <w:rFonts w:ascii="Arial"/>
          <w:b w:val="false"/>
          <w:i w:val="false"/>
          <w:color w:val="000000"/>
          <w:sz w:val="18"/>
        </w:rPr>
        <w:t>За погодженням з керівниками відповідних органів Держприкордонслужби до роботи на правах членів комісії у разі необхідності можуть залучатися медичні та інші фахівці органів Держприкордонслужби.</w:t>
      </w:r>
    </w:p>
    <w:bookmarkEnd w:id="141"/>
    <w:bookmarkStart w:name="143" w:id="142"/>
    <w:p>
      <w:pPr>
        <w:spacing w:after="0"/>
        <w:ind w:left="0"/>
        <w:jc w:val="both"/>
      </w:pPr>
      <w:r>
        <w:rPr>
          <w:rFonts w:ascii="Arial"/>
          <w:b w:val="false"/>
          <w:i w:val="false"/>
          <w:color w:val="000000"/>
          <w:sz w:val="18"/>
        </w:rPr>
        <w:t>Постанови ЛЛК розглядаються, контролюються, затверджуються (не затверджуються) ЦВЛК згідно з цим Положенням.</w:t>
      </w:r>
    </w:p>
    <w:bookmarkEnd w:id="142"/>
    <w:bookmarkStart w:name="144" w:id="143"/>
    <w:p>
      <w:pPr>
        <w:spacing w:after="0"/>
        <w:ind w:left="0"/>
        <w:jc w:val="both"/>
      </w:pPr>
      <w:r>
        <w:rPr>
          <w:rFonts w:ascii="Arial"/>
          <w:b w:val="false"/>
          <w:i w:val="false"/>
          <w:color w:val="000000"/>
          <w:sz w:val="18"/>
        </w:rPr>
        <w:t>Постанова про непридатність до льотної роботи, військової служби, а також про потребу у відпустці за станом здоров'я щодо осіб із числа льотного складу у разі виявлення у них захворювань, які перешкоджають льотній роботі, та у складних випадках приймається ЛЛК після стаціонарного обстеження та лікування.</w:t>
      </w:r>
    </w:p>
    <w:bookmarkEnd w:id="143"/>
    <w:bookmarkStart w:name="145" w:id="144"/>
    <w:p>
      <w:pPr>
        <w:spacing w:after="0"/>
        <w:ind w:left="0"/>
        <w:jc w:val="both"/>
      </w:pPr>
      <w:r>
        <w:rPr>
          <w:rFonts w:ascii="Arial"/>
          <w:b w:val="false"/>
          <w:i w:val="false"/>
          <w:color w:val="000000"/>
          <w:sz w:val="18"/>
        </w:rPr>
        <w:t>Медичний огляд ЛЛК льотного складу та авіаційного персоналу Держприкордонслужби проводиться відповідно до вимог розділу IV цього Положення.</w:t>
      </w:r>
    </w:p>
    <w:bookmarkEnd w:id="144"/>
    <w:bookmarkStart w:name="146" w:id="145"/>
    <w:p>
      <w:pPr>
        <w:spacing w:after="0"/>
        <w:ind w:left="0"/>
        <w:jc w:val="both"/>
      </w:pPr>
      <w:r>
        <w:rPr>
          <w:rFonts w:ascii="Arial"/>
          <w:b w:val="false"/>
          <w:i w:val="false"/>
          <w:color w:val="000000"/>
          <w:sz w:val="27"/>
        </w:rPr>
        <w:t>5. Тимчасово діючі військово-лікарські комісії</w:t>
      </w:r>
    </w:p>
    <w:bookmarkEnd w:id="145"/>
    <w:bookmarkStart w:name="147" w:id="146"/>
    <w:p>
      <w:pPr>
        <w:spacing w:after="0"/>
        <w:ind w:left="0"/>
        <w:jc w:val="both"/>
      </w:pPr>
      <w:r>
        <w:rPr>
          <w:rFonts w:ascii="Arial"/>
          <w:b w:val="false"/>
          <w:i w:val="false"/>
          <w:color w:val="000000"/>
          <w:sz w:val="18"/>
        </w:rPr>
        <w:t>1. Тимчасово діючі військово-лікарські комісії утворюються у ВВНЗ, навчально-тренувальних загонах, навчальних центрах.</w:t>
      </w:r>
    </w:p>
    <w:bookmarkEnd w:id="146"/>
    <w:bookmarkStart w:name="148" w:id="147"/>
    <w:p>
      <w:pPr>
        <w:spacing w:after="0"/>
        <w:ind w:left="0"/>
        <w:jc w:val="both"/>
      </w:pPr>
      <w:r>
        <w:rPr>
          <w:rFonts w:ascii="Arial"/>
          <w:b w:val="false"/>
          <w:i w:val="false"/>
          <w:color w:val="000000"/>
          <w:sz w:val="18"/>
        </w:rPr>
        <w:t>2. На тимчасово діючу ВЛК покладаються:</w:t>
      </w:r>
    </w:p>
    <w:bookmarkEnd w:id="147"/>
    <w:bookmarkStart w:name="149" w:id="148"/>
    <w:p>
      <w:pPr>
        <w:spacing w:after="0"/>
        <w:ind w:left="0"/>
        <w:jc w:val="both"/>
      </w:pPr>
      <w:r>
        <w:rPr>
          <w:rFonts w:ascii="Arial"/>
          <w:b w:val="false"/>
          <w:i w:val="false"/>
          <w:color w:val="000000"/>
          <w:sz w:val="18"/>
        </w:rPr>
        <w:t>проведення медичного огляду кандидатів для проходження військової служби за контрактом, кандидатів на навчання у ВВНЗ Держприкордонслужби;</w:t>
      </w:r>
    </w:p>
    <w:bookmarkEnd w:id="148"/>
    <w:bookmarkStart w:name="150" w:id="149"/>
    <w:p>
      <w:pPr>
        <w:spacing w:after="0"/>
        <w:ind w:left="0"/>
        <w:jc w:val="both"/>
      </w:pPr>
      <w:r>
        <w:rPr>
          <w:rFonts w:ascii="Arial"/>
          <w:b w:val="false"/>
          <w:i w:val="false"/>
          <w:color w:val="000000"/>
          <w:sz w:val="18"/>
        </w:rPr>
        <w:t>ведення книги протоколів засідань ВЛК (ЛЛК) та здавання її в архів.</w:t>
      </w:r>
    </w:p>
    <w:bookmarkEnd w:id="149"/>
    <w:bookmarkStart w:name="151" w:id="150"/>
    <w:p>
      <w:pPr>
        <w:spacing w:after="0"/>
        <w:ind w:left="0"/>
        <w:jc w:val="both"/>
      </w:pPr>
      <w:r>
        <w:rPr>
          <w:rFonts w:ascii="Arial"/>
          <w:b w:val="false"/>
          <w:i w:val="false"/>
          <w:color w:val="000000"/>
          <w:sz w:val="18"/>
        </w:rPr>
        <w:t>3. Військовослужбовці, визнані тимчасово діючою ВЛК непридатними до служби за військовою спеціальністю, для вирішення питання про придатність до військової служби направляються на амбулаторне або стаціонарне обстеження з подальшим оглядом постійно діючими гарнізонною або госпітальною ВЛК.</w:t>
      </w:r>
    </w:p>
    <w:bookmarkEnd w:id="150"/>
    <w:bookmarkStart w:name="152" w:id="151"/>
    <w:p>
      <w:pPr>
        <w:spacing w:after="0"/>
        <w:ind w:left="0"/>
        <w:jc w:val="both"/>
      </w:pPr>
      <w:r>
        <w:rPr>
          <w:rFonts w:ascii="Arial"/>
          <w:b w:val="false"/>
          <w:i w:val="false"/>
          <w:color w:val="000000"/>
          <w:sz w:val="27"/>
        </w:rPr>
        <w:t>III. Медичний огляд ВЛК</w:t>
      </w:r>
    </w:p>
    <w:bookmarkEnd w:id="151"/>
    <w:bookmarkStart w:name="153" w:id="152"/>
    <w:p>
      <w:pPr>
        <w:spacing w:after="0"/>
        <w:ind w:left="0"/>
        <w:jc w:val="both"/>
      </w:pPr>
      <w:r>
        <w:rPr>
          <w:rFonts w:ascii="Arial"/>
          <w:b w:val="false"/>
          <w:i w:val="false"/>
          <w:color w:val="000000"/>
          <w:sz w:val="27"/>
        </w:rPr>
        <w:t>1. Загальні положення</w:t>
      </w:r>
    </w:p>
    <w:bookmarkEnd w:id="152"/>
    <w:bookmarkStart w:name="154" w:id="153"/>
    <w:p>
      <w:pPr>
        <w:spacing w:after="0"/>
        <w:ind w:left="0"/>
        <w:jc w:val="both"/>
      </w:pPr>
      <w:r>
        <w:rPr>
          <w:rFonts w:ascii="Arial"/>
          <w:b w:val="false"/>
          <w:i w:val="false"/>
          <w:color w:val="000000"/>
          <w:sz w:val="18"/>
        </w:rPr>
        <w:t>1. Медичний огляд проводиться ВЛК з метою визначення придатності:</w:t>
      </w:r>
    </w:p>
    <w:bookmarkEnd w:id="153"/>
    <w:bookmarkStart w:name="155" w:id="154"/>
    <w:p>
      <w:pPr>
        <w:spacing w:after="0"/>
        <w:ind w:left="0"/>
        <w:jc w:val="both"/>
      </w:pPr>
      <w:r>
        <w:rPr>
          <w:rFonts w:ascii="Arial"/>
          <w:b w:val="false"/>
          <w:i w:val="false"/>
          <w:color w:val="000000"/>
          <w:sz w:val="18"/>
        </w:rPr>
        <w:t>кандидатів до військової служби за контрактом;</w:t>
      </w:r>
    </w:p>
    <w:bookmarkEnd w:id="154"/>
    <w:bookmarkStart w:name="156" w:id="155"/>
    <w:p>
      <w:pPr>
        <w:spacing w:after="0"/>
        <w:ind w:left="0"/>
        <w:jc w:val="both"/>
      </w:pPr>
      <w:r>
        <w:rPr>
          <w:rFonts w:ascii="Arial"/>
          <w:b w:val="false"/>
          <w:i w:val="false"/>
          <w:color w:val="000000"/>
          <w:sz w:val="18"/>
        </w:rPr>
        <w:t>кандидатів до участі у міжнародних операціях з підтримання миру і безпеки у складі національного контингенту та національного персоналу;</w:t>
      </w:r>
    </w:p>
    <w:bookmarkEnd w:id="155"/>
    <w:bookmarkStart w:name="157" w:id="156"/>
    <w:p>
      <w:pPr>
        <w:spacing w:after="0"/>
        <w:ind w:left="0"/>
        <w:jc w:val="both"/>
      </w:pPr>
      <w:r>
        <w:rPr>
          <w:rFonts w:ascii="Arial"/>
          <w:b w:val="false"/>
          <w:i w:val="false"/>
          <w:color w:val="000000"/>
          <w:sz w:val="18"/>
        </w:rPr>
        <w:t>військовослужбовців до військової служби;</w:t>
      </w:r>
    </w:p>
    <w:bookmarkEnd w:id="156"/>
    <w:bookmarkStart w:name="158" w:id="157"/>
    <w:p>
      <w:pPr>
        <w:spacing w:after="0"/>
        <w:ind w:left="0"/>
        <w:jc w:val="both"/>
      </w:pPr>
      <w:r>
        <w:rPr>
          <w:rFonts w:ascii="Arial"/>
          <w:b w:val="false"/>
          <w:i w:val="false"/>
          <w:color w:val="000000"/>
          <w:sz w:val="18"/>
        </w:rPr>
        <w:t>військовослужбовців до військової служби за військовою спеціальністю;</w:t>
      </w:r>
    </w:p>
    <w:bookmarkEnd w:id="157"/>
    <w:bookmarkStart w:name="159" w:id="158"/>
    <w:p>
      <w:pPr>
        <w:spacing w:after="0"/>
        <w:ind w:left="0"/>
        <w:jc w:val="both"/>
      </w:pPr>
      <w:r>
        <w:rPr>
          <w:rFonts w:ascii="Arial"/>
          <w:b w:val="false"/>
          <w:i w:val="false"/>
          <w:color w:val="000000"/>
          <w:sz w:val="18"/>
        </w:rPr>
        <w:t>військовослужбовців до служби в плавскладі Держприкордонслужби;</w:t>
      </w:r>
    </w:p>
    <w:bookmarkEnd w:id="158"/>
    <w:bookmarkStart w:name="160" w:id="159"/>
    <w:p>
      <w:pPr>
        <w:spacing w:after="0"/>
        <w:ind w:left="0"/>
        <w:jc w:val="both"/>
      </w:pPr>
      <w:r>
        <w:rPr>
          <w:rFonts w:ascii="Arial"/>
          <w:b w:val="false"/>
          <w:i w:val="false"/>
          <w:color w:val="000000"/>
          <w:sz w:val="18"/>
        </w:rPr>
        <w:t>кандидатів на навчання у ВВНЗ;</w:t>
      </w:r>
    </w:p>
    <w:bookmarkEnd w:id="159"/>
    <w:bookmarkStart w:name="161" w:id="160"/>
    <w:p>
      <w:pPr>
        <w:spacing w:after="0"/>
        <w:ind w:left="0"/>
        <w:jc w:val="both"/>
      </w:pPr>
      <w:r>
        <w:rPr>
          <w:rFonts w:ascii="Arial"/>
          <w:b w:val="false"/>
          <w:i w:val="false"/>
          <w:color w:val="000000"/>
          <w:sz w:val="18"/>
        </w:rPr>
        <w:t>військовослужбовців, працівників Держприкордонслужби для роботи з ДІВ, джерелами ЕМП, ЛВ, мікроорганізмами I, II груп патогенності;</w:t>
      </w:r>
    </w:p>
    <w:bookmarkEnd w:id="160"/>
    <w:bookmarkStart w:name="162" w:id="161"/>
    <w:p>
      <w:pPr>
        <w:spacing w:after="0"/>
        <w:ind w:left="0"/>
        <w:jc w:val="both"/>
      </w:pPr>
      <w:r>
        <w:rPr>
          <w:rFonts w:ascii="Arial"/>
          <w:b w:val="false"/>
          <w:i w:val="false"/>
          <w:color w:val="000000"/>
          <w:sz w:val="18"/>
        </w:rPr>
        <w:t>працівників суден забезпечення плавскладу Держприкордонслужби.</w:t>
      </w:r>
    </w:p>
    <w:bookmarkEnd w:id="161"/>
    <w:bookmarkStart w:name="163" w:id="162"/>
    <w:p>
      <w:pPr>
        <w:spacing w:after="0"/>
        <w:ind w:left="0"/>
        <w:jc w:val="both"/>
      </w:pPr>
      <w:r>
        <w:rPr>
          <w:rFonts w:ascii="Arial"/>
          <w:b w:val="false"/>
          <w:i w:val="false"/>
          <w:color w:val="000000"/>
          <w:sz w:val="18"/>
        </w:rPr>
        <w:t>2. Медичний огляд проводиться ВЛК з метою визначення можливості проходження військової служби військовослужбовцями та проживання членів їх сімей за кордоном.</w:t>
      </w:r>
    </w:p>
    <w:bookmarkEnd w:id="162"/>
    <w:bookmarkStart w:name="164" w:id="163"/>
    <w:p>
      <w:pPr>
        <w:spacing w:after="0"/>
        <w:ind w:left="0"/>
        <w:jc w:val="both"/>
      </w:pPr>
      <w:r>
        <w:rPr>
          <w:rFonts w:ascii="Arial"/>
          <w:b w:val="false"/>
          <w:i w:val="false"/>
          <w:color w:val="000000"/>
          <w:sz w:val="18"/>
        </w:rPr>
        <w:t>3. Медичний огляд проводиться ВЛК з метою визначення необхідності тривалого спеціалізованого лікування, медичного спостереження за членами сімей військовослужбовців, транспортабельності їх за станом здоров'я.</w:t>
      </w:r>
    </w:p>
    <w:bookmarkEnd w:id="163"/>
    <w:bookmarkStart w:name="165" w:id="164"/>
    <w:p>
      <w:pPr>
        <w:spacing w:after="0"/>
        <w:ind w:left="0"/>
        <w:jc w:val="both"/>
      </w:pPr>
      <w:r>
        <w:rPr>
          <w:rFonts w:ascii="Arial"/>
          <w:b w:val="false"/>
          <w:i w:val="false"/>
          <w:color w:val="000000"/>
          <w:sz w:val="18"/>
        </w:rPr>
        <w:t xml:space="preserve">4. Постанови ВЛК приймаються на підставі розкладу хвороб, станів, фізичних вад та пояснення щодо застосування статей, що визначають ступінь придатності до військової служби (далі - Розклад хвороб) (додаток 5), таблиць додаткових вимог до стану здоров'я (далі - ТДВ) (додаток 6), постанови ЛЛК - на підставі Переліку хвороб, станів та фізичних вад, що визначає ступінь придатності до льотної роботи та льотного навчання у Збройних Силах України (далі - Перелік хвороб) та Пояснення щодо застосування статей Переліку хвороб, станів та фізичних вад, що визначають ступінь придатності до льотної роботи та льотного навчання у Збройних Силах України згідно з </w:t>
      </w:r>
      <w:r>
        <w:rPr>
          <w:rFonts w:ascii="Arial"/>
          <w:b w:val="false"/>
          <w:i w:val="false"/>
          <w:color w:val="0288d1"/>
          <w:sz w:val="18"/>
        </w:rPr>
        <w:t>додатками 22</w:t>
      </w:r>
      <w:r>
        <w:rPr>
          <w:rFonts w:ascii="Arial"/>
          <w:b w:val="false"/>
          <w:i w:val="false"/>
          <w:color w:val="000000"/>
          <w:sz w:val="18"/>
        </w:rPr>
        <w:t xml:space="preserve">, </w:t>
      </w:r>
      <w:r>
        <w:rPr>
          <w:rFonts w:ascii="Arial"/>
          <w:b w:val="false"/>
          <w:i w:val="false"/>
          <w:color w:val="0288d1"/>
          <w:sz w:val="18"/>
        </w:rPr>
        <w:t>23 до Положення про військово-лікарську експертизу в Збройних Силах України</w:t>
      </w:r>
      <w:r>
        <w:rPr>
          <w:rFonts w:ascii="Arial"/>
          <w:b w:val="false"/>
          <w:i w:val="false"/>
          <w:color w:val="000000"/>
          <w:sz w:val="18"/>
        </w:rPr>
        <w:t>, затвердженого наказом Міністра оборони України від 14 серпня 2008 року N 402, зареєстрованого у Міністерстві юстиції України 17 листопада 2008 року за N 1109/15800. Розклад хвороб розроблено відповідно до вимог Міжнародної статистичної класифікації хвороб та споріднених проблем охорони здоров'я десятого перегляду (далі - МКХ-10).</w:t>
      </w:r>
    </w:p>
    <w:bookmarkEnd w:id="164"/>
    <w:bookmarkStart w:name="166" w:id="165"/>
    <w:p>
      <w:pPr>
        <w:spacing w:after="0"/>
        <w:ind w:left="0"/>
        <w:jc w:val="both"/>
      </w:pPr>
      <w:r>
        <w:rPr>
          <w:rFonts w:ascii="Arial"/>
          <w:b w:val="false"/>
          <w:i w:val="false"/>
          <w:color w:val="000000"/>
          <w:sz w:val="18"/>
        </w:rPr>
        <w:t>5. Кількість оглянутих за робочий день не повинна перевищувати у мирний час 50 осіб, у воєнний час - 100 осіб.</w:t>
      </w:r>
    </w:p>
    <w:bookmarkEnd w:id="165"/>
    <w:bookmarkStart w:name="167" w:id="166"/>
    <w:p>
      <w:pPr>
        <w:spacing w:after="0"/>
        <w:ind w:left="0"/>
        <w:jc w:val="both"/>
      </w:pPr>
      <w:r>
        <w:rPr>
          <w:rFonts w:ascii="Arial"/>
          <w:b w:val="false"/>
          <w:i w:val="false"/>
          <w:color w:val="000000"/>
          <w:sz w:val="18"/>
        </w:rPr>
        <w:t>6. Медичний огляд осіб, зазначених у пункті 1 розділу I цього Положення, проводиться в порядку згідно з таблицею:</w:t>
      </w:r>
    </w:p>
    <w:bookmarkEnd w:id="1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4227"/>
        <w:gridCol w:w="3953"/>
        <w:gridCol w:w="4635"/>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68" w:id="167"/>
          <w:p>
            <w:pPr>
              <w:spacing w:after="0"/>
              <w:ind w:left="0"/>
              <w:jc w:val="center"/>
            </w:pPr>
            <w:r>
              <w:rPr>
                <w:rFonts w:ascii="Arial"/>
                <w:b/>
                <w:i w:val="false"/>
                <w:color w:val="000000"/>
                <w:sz w:val="15"/>
              </w:rPr>
              <w:t>N</w:t>
            </w:r>
            <w:r>
              <w:br/>
            </w:r>
            <w:r>
              <w:rPr>
                <w:rFonts w:ascii="Arial"/>
                <w:b/>
                <w:i w:val="false"/>
                <w:color w:val="000000"/>
                <w:sz w:val="15"/>
              </w:rPr>
              <w:t>з/п</w:t>
            </w:r>
          </w:p>
          <w:bookmarkEnd w:id="167"/>
        </w:tc>
        <w:tc>
          <w:tcPr>
            <w:tcW w:w="4227" w:type="dxa"/>
            <w:tcBorders>
              <w:top w:val="outset" w:color="000000" w:sz="8"/>
              <w:left w:val="outset" w:color="000000" w:sz="8"/>
              <w:bottom w:val="outset" w:color="000000" w:sz="8"/>
              <w:right w:val="outset" w:color="000000" w:sz="8"/>
            </w:tcBorders>
            <w:vAlign w:val="top"/>
          </w:tcPr>
          <w:bookmarkStart w:name="169" w:id="168"/>
          <w:p>
            <w:pPr>
              <w:spacing w:after="0"/>
              <w:ind w:left="0"/>
              <w:jc w:val="center"/>
            </w:pPr>
            <w:r>
              <w:rPr>
                <w:rFonts w:ascii="Arial"/>
                <w:b/>
                <w:i w:val="false"/>
                <w:color w:val="000000"/>
                <w:sz w:val="15"/>
              </w:rPr>
              <w:t>Особи, які підлягають медичному огляду</w:t>
            </w:r>
          </w:p>
          <w:bookmarkEnd w:id="168"/>
        </w:tc>
        <w:tc>
          <w:tcPr>
            <w:tcW w:w="3953" w:type="dxa"/>
            <w:tcBorders>
              <w:top w:val="outset" w:color="000000" w:sz="8"/>
              <w:left w:val="outset" w:color="000000" w:sz="8"/>
              <w:bottom w:val="outset" w:color="000000" w:sz="8"/>
              <w:right w:val="outset" w:color="000000" w:sz="8"/>
            </w:tcBorders>
            <w:vAlign w:val="top"/>
          </w:tcPr>
          <w:bookmarkStart w:name="170" w:id="169"/>
          <w:p>
            <w:pPr>
              <w:spacing w:after="0"/>
              <w:ind w:left="0"/>
              <w:jc w:val="center"/>
            </w:pPr>
            <w:r>
              <w:rPr>
                <w:rFonts w:ascii="Arial"/>
                <w:b/>
                <w:i w:val="false"/>
                <w:color w:val="000000"/>
                <w:sz w:val="15"/>
              </w:rPr>
              <w:t>Якою ВЛК проводиться медичний огляд</w:t>
            </w:r>
          </w:p>
          <w:bookmarkEnd w:id="169"/>
        </w:tc>
        <w:tc>
          <w:tcPr>
            <w:tcW w:w="4635" w:type="dxa"/>
            <w:tcBorders>
              <w:top w:val="outset" w:color="000000" w:sz="8"/>
              <w:left w:val="outset" w:color="000000" w:sz="8"/>
              <w:bottom w:val="outset" w:color="000000" w:sz="8"/>
              <w:right w:val="outset" w:color="000000" w:sz="8"/>
            </w:tcBorders>
            <w:vAlign w:val="top"/>
          </w:tcPr>
          <w:bookmarkStart w:name="171" w:id="170"/>
          <w:p>
            <w:pPr>
              <w:spacing w:after="0"/>
              <w:ind w:left="0"/>
              <w:jc w:val="center"/>
            </w:pPr>
            <w:r>
              <w:rPr>
                <w:rFonts w:ascii="Arial"/>
                <w:b/>
                <w:i w:val="false"/>
                <w:color w:val="000000"/>
                <w:sz w:val="15"/>
              </w:rPr>
              <w:t>Графи Розкладу хвороб, ТДВ, за якими проводиться медичний огляд</w:t>
            </w:r>
          </w:p>
          <w:bookmarkEnd w:id="17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2" w:id="171"/>
          <w:p>
            <w:pPr>
              <w:spacing w:after="0"/>
              <w:ind w:left="0"/>
              <w:jc w:val="center"/>
            </w:pPr>
            <w:r>
              <w:rPr>
                <w:rFonts w:ascii="Arial"/>
                <w:b w:val="false"/>
                <w:i w:val="false"/>
                <w:color w:val="000000"/>
                <w:sz w:val="15"/>
              </w:rPr>
              <w:t>1</w:t>
            </w:r>
          </w:p>
          <w:bookmarkEnd w:id="171"/>
        </w:tc>
        <w:tc>
          <w:tcPr>
            <w:tcW w:w="4227" w:type="dxa"/>
            <w:tcBorders>
              <w:top w:val="outset" w:color="000000" w:sz="8"/>
              <w:left w:val="outset" w:color="000000" w:sz="8"/>
              <w:bottom w:val="outset" w:color="000000" w:sz="8"/>
              <w:right w:val="outset" w:color="000000" w:sz="8"/>
            </w:tcBorders>
            <w:vAlign w:val="top"/>
          </w:tcPr>
          <w:bookmarkStart w:name="173" w:id="172"/>
          <w:p>
            <w:pPr>
              <w:spacing w:after="0"/>
              <w:ind w:left="0"/>
              <w:jc w:val="left"/>
            </w:pPr>
            <w:r>
              <w:rPr>
                <w:rFonts w:ascii="Arial"/>
                <w:b w:val="false"/>
                <w:i w:val="false"/>
                <w:color w:val="000000"/>
                <w:sz w:val="15"/>
              </w:rPr>
              <w:t>Громадяни, військовослужбовці, які не мають офіцерського звання при вступі до ВВНЗ (крім льотного складу)</w:t>
            </w:r>
          </w:p>
          <w:bookmarkEnd w:id="172"/>
        </w:tc>
        <w:tc>
          <w:tcPr>
            <w:tcW w:w="3953" w:type="dxa"/>
            <w:tcBorders>
              <w:top w:val="outset" w:color="000000" w:sz="8"/>
              <w:left w:val="outset" w:color="000000" w:sz="8"/>
              <w:bottom w:val="outset" w:color="000000" w:sz="8"/>
              <w:right w:val="outset" w:color="000000" w:sz="8"/>
            </w:tcBorders>
            <w:vAlign w:val="top"/>
          </w:tcPr>
          <w:bookmarkStart w:name="174" w:id="173"/>
          <w:p>
            <w:pPr>
              <w:spacing w:after="0"/>
              <w:ind w:left="0"/>
              <w:jc w:val="left"/>
            </w:pPr>
            <w:r>
              <w:rPr>
                <w:rFonts w:ascii="Arial"/>
                <w:b w:val="false"/>
                <w:i w:val="false"/>
                <w:color w:val="000000"/>
                <w:sz w:val="15"/>
              </w:rPr>
              <w:t>Гарнізонні (госпітальні) ВЛК госпіталів Держприкордонслужби - при первинному медичному огляді, тимчасово діюча ВЛК ВВНЗ - при остаточному медичному огляді</w:t>
            </w:r>
          </w:p>
          <w:bookmarkEnd w:id="173"/>
        </w:tc>
        <w:tc>
          <w:tcPr>
            <w:tcW w:w="4635" w:type="dxa"/>
            <w:tcBorders>
              <w:top w:val="outset" w:color="000000" w:sz="8"/>
              <w:left w:val="outset" w:color="000000" w:sz="8"/>
              <w:bottom w:val="outset" w:color="000000" w:sz="8"/>
              <w:right w:val="outset" w:color="000000" w:sz="8"/>
            </w:tcBorders>
            <w:vAlign w:val="top"/>
          </w:tcPr>
          <w:bookmarkStart w:name="175" w:id="174"/>
          <w:p>
            <w:pPr>
              <w:spacing w:after="0"/>
              <w:ind w:left="0"/>
              <w:jc w:val="left"/>
            </w:pPr>
            <w:r>
              <w:rPr>
                <w:rFonts w:ascii="Arial"/>
                <w:b w:val="false"/>
                <w:i w:val="false"/>
                <w:color w:val="000000"/>
                <w:sz w:val="15"/>
              </w:rPr>
              <w:t>Громадяни, військовослужбовці строкової служби - I, ТДВ "Г" (графа 1). Військовослужбовці (крім строкової служби) - II, ТДВ "Г" (графа 1)</w:t>
            </w:r>
          </w:p>
          <w:bookmarkEnd w:id="17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6" w:id="175"/>
          <w:p>
            <w:pPr>
              <w:spacing w:after="0"/>
              <w:ind w:left="0"/>
              <w:jc w:val="center"/>
            </w:pPr>
            <w:r>
              <w:rPr>
                <w:rFonts w:ascii="Arial"/>
                <w:b w:val="false"/>
                <w:i w:val="false"/>
                <w:color w:val="000000"/>
                <w:sz w:val="15"/>
              </w:rPr>
              <w:t>2</w:t>
            </w:r>
          </w:p>
          <w:bookmarkEnd w:id="175"/>
        </w:tc>
        <w:tc>
          <w:tcPr>
            <w:tcW w:w="4227" w:type="dxa"/>
            <w:tcBorders>
              <w:top w:val="outset" w:color="000000" w:sz="8"/>
              <w:left w:val="outset" w:color="000000" w:sz="8"/>
              <w:bottom w:val="outset" w:color="000000" w:sz="8"/>
              <w:right w:val="outset" w:color="000000" w:sz="8"/>
            </w:tcBorders>
            <w:vAlign w:val="top"/>
          </w:tcPr>
          <w:bookmarkStart w:name="177" w:id="176"/>
          <w:p>
            <w:pPr>
              <w:spacing w:after="0"/>
              <w:ind w:left="0"/>
              <w:jc w:val="left"/>
            </w:pPr>
            <w:r>
              <w:rPr>
                <w:rFonts w:ascii="Arial"/>
                <w:b w:val="false"/>
                <w:i w:val="false"/>
                <w:color w:val="000000"/>
                <w:sz w:val="15"/>
              </w:rPr>
              <w:t>Громадяни призовного віку, військовозобов'язані та жінки, військовослужбовці строкової служби, які приймаються на військову службу за контрактом осіб рядового, сержантського та старшинського складу, а також військовослужбовці рядового, сержантського та старшинського складу Держприкордонслужби, курсанти ВВНЗ (крім випускного курсу)</w:t>
            </w:r>
          </w:p>
          <w:bookmarkEnd w:id="176"/>
        </w:tc>
        <w:tc>
          <w:tcPr>
            <w:tcW w:w="3953" w:type="dxa"/>
            <w:tcBorders>
              <w:top w:val="outset" w:color="000000" w:sz="8"/>
              <w:left w:val="outset" w:color="000000" w:sz="8"/>
              <w:bottom w:val="outset" w:color="000000" w:sz="8"/>
              <w:right w:val="outset" w:color="000000" w:sz="8"/>
            </w:tcBorders>
            <w:vAlign w:val="top"/>
          </w:tcPr>
          <w:bookmarkStart w:name="178" w:id="177"/>
          <w:p>
            <w:pPr>
              <w:spacing w:after="0"/>
              <w:ind w:left="0"/>
              <w:jc w:val="left"/>
            </w:pPr>
            <w:r>
              <w:rPr>
                <w:rFonts w:ascii="Arial"/>
                <w:b w:val="false"/>
                <w:i w:val="false"/>
                <w:color w:val="000000"/>
                <w:sz w:val="15"/>
              </w:rPr>
              <w:t>Гарнізонні (госпітальні) ВЛК</w:t>
            </w:r>
          </w:p>
          <w:bookmarkEnd w:id="177"/>
        </w:tc>
        <w:tc>
          <w:tcPr>
            <w:tcW w:w="4635" w:type="dxa"/>
            <w:tcBorders>
              <w:top w:val="outset" w:color="000000" w:sz="8"/>
              <w:left w:val="outset" w:color="000000" w:sz="8"/>
              <w:bottom w:val="outset" w:color="000000" w:sz="8"/>
              <w:right w:val="outset" w:color="000000" w:sz="8"/>
            </w:tcBorders>
            <w:vAlign w:val="top"/>
          </w:tcPr>
          <w:bookmarkStart w:name="179" w:id="178"/>
          <w:p>
            <w:pPr>
              <w:spacing w:after="0"/>
              <w:ind w:left="0"/>
              <w:jc w:val="left"/>
            </w:pPr>
            <w:r>
              <w:rPr>
                <w:rFonts w:ascii="Arial"/>
                <w:b w:val="false"/>
                <w:i w:val="false"/>
                <w:color w:val="000000"/>
                <w:sz w:val="15"/>
              </w:rPr>
              <w:t>II, ТДВ "Б", "В"</w:t>
            </w:r>
          </w:p>
          <w:bookmarkEnd w:id="17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0" w:id="179"/>
          <w:p>
            <w:pPr>
              <w:spacing w:after="0"/>
              <w:ind w:left="0"/>
              <w:jc w:val="center"/>
            </w:pPr>
            <w:r>
              <w:rPr>
                <w:rFonts w:ascii="Arial"/>
                <w:b w:val="false"/>
                <w:i w:val="false"/>
                <w:color w:val="000000"/>
                <w:sz w:val="15"/>
              </w:rPr>
              <w:t>3</w:t>
            </w:r>
          </w:p>
          <w:bookmarkEnd w:id="179"/>
        </w:tc>
        <w:tc>
          <w:tcPr>
            <w:tcW w:w="4227" w:type="dxa"/>
            <w:tcBorders>
              <w:top w:val="outset" w:color="000000" w:sz="8"/>
              <w:left w:val="outset" w:color="000000" w:sz="8"/>
              <w:bottom w:val="outset" w:color="000000" w:sz="8"/>
              <w:right w:val="outset" w:color="000000" w:sz="8"/>
            </w:tcBorders>
            <w:vAlign w:val="top"/>
          </w:tcPr>
          <w:bookmarkStart w:name="181" w:id="180"/>
          <w:p>
            <w:pPr>
              <w:spacing w:after="0"/>
              <w:ind w:left="0"/>
              <w:jc w:val="left"/>
            </w:pPr>
            <w:r>
              <w:rPr>
                <w:rFonts w:ascii="Arial"/>
                <w:b w:val="false"/>
                <w:i w:val="false"/>
                <w:color w:val="000000"/>
                <w:sz w:val="15"/>
              </w:rPr>
              <w:t>Громадяни, які приймаються на військову службу за контрактом осіб офіцерського складу, за призовом осіб офіцерського складу, а також особи офіцерського складу, курсанти ВВНЗ випускного курсу</w:t>
            </w:r>
          </w:p>
          <w:bookmarkEnd w:id="180"/>
        </w:tc>
        <w:tc>
          <w:tcPr>
            <w:tcW w:w="3953" w:type="dxa"/>
            <w:tcBorders>
              <w:top w:val="outset" w:color="000000" w:sz="8"/>
              <w:left w:val="outset" w:color="000000" w:sz="8"/>
              <w:bottom w:val="outset" w:color="000000" w:sz="8"/>
              <w:right w:val="outset" w:color="000000" w:sz="8"/>
            </w:tcBorders>
            <w:vAlign w:val="top"/>
          </w:tcPr>
          <w:bookmarkStart w:name="182" w:id="181"/>
          <w:p>
            <w:pPr>
              <w:spacing w:after="0"/>
              <w:ind w:left="0"/>
              <w:jc w:val="left"/>
            </w:pPr>
            <w:r>
              <w:rPr>
                <w:rFonts w:ascii="Arial"/>
                <w:b w:val="false"/>
                <w:i w:val="false"/>
                <w:color w:val="000000"/>
                <w:sz w:val="15"/>
              </w:rPr>
              <w:t>Гарнізонні (госпітальні) ВЛК</w:t>
            </w:r>
          </w:p>
          <w:bookmarkEnd w:id="181"/>
        </w:tc>
        <w:tc>
          <w:tcPr>
            <w:tcW w:w="4635" w:type="dxa"/>
            <w:tcBorders>
              <w:top w:val="outset" w:color="000000" w:sz="8"/>
              <w:left w:val="outset" w:color="000000" w:sz="8"/>
              <w:bottom w:val="outset" w:color="000000" w:sz="8"/>
              <w:right w:val="outset" w:color="000000" w:sz="8"/>
            </w:tcBorders>
            <w:vAlign w:val="top"/>
          </w:tcPr>
          <w:bookmarkStart w:name="183" w:id="182"/>
          <w:p>
            <w:pPr>
              <w:spacing w:after="0"/>
              <w:ind w:left="0"/>
              <w:jc w:val="left"/>
            </w:pPr>
            <w:r>
              <w:rPr>
                <w:rFonts w:ascii="Arial"/>
                <w:b w:val="false"/>
                <w:i w:val="false"/>
                <w:color w:val="000000"/>
                <w:sz w:val="15"/>
              </w:rPr>
              <w:t>III, ТДВ "Б", "В"</w:t>
            </w:r>
          </w:p>
          <w:bookmarkEnd w:id="18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4" w:id="183"/>
          <w:p>
            <w:pPr>
              <w:spacing w:after="0"/>
              <w:ind w:left="0"/>
              <w:jc w:val="center"/>
            </w:pPr>
            <w:r>
              <w:rPr>
                <w:rFonts w:ascii="Arial"/>
                <w:b w:val="false"/>
                <w:i w:val="false"/>
                <w:color w:val="000000"/>
                <w:sz w:val="15"/>
              </w:rPr>
              <w:t>4</w:t>
            </w:r>
          </w:p>
          <w:bookmarkEnd w:id="183"/>
        </w:tc>
        <w:tc>
          <w:tcPr>
            <w:tcW w:w="4227" w:type="dxa"/>
            <w:tcBorders>
              <w:top w:val="outset" w:color="000000" w:sz="8"/>
              <w:left w:val="outset" w:color="000000" w:sz="8"/>
              <w:bottom w:val="outset" w:color="000000" w:sz="8"/>
              <w:right w:val="outset" w:color="000000" w:sz="8"/>
            </w:tcBorders>
            <w:vAlign w:val="top"/>
          </w:tcPr>
          <w:bookmarkStart w:name="185" w:id="184"/>
          <w:p>
            <w:pPr>
              <w:spacing w:after="0"/>
              <w:ind w:left="0"/>
              <w:jc w:val="left"/>
            </w:pPr>
            <w:r>
              <w:rPr>
                <w:rFonts w:ascii="Arial"/>
                <w:b w:val="false"/>
                <w:i w:val="false"/>
                <w:color w:val="000000"/>
                <w:sz w:val="15"/>
              </w:rPr>
              <w:t>Особи офіцерського складу, які вступають до ВВНЗ</w:t>
            </w:r>
          </w:p>
          <w:bookmarkEnd w:id="184"/>
        </w:tc>
        <w:tc>
          <w:tcPr>
            <w:tcW w:w="3953" w:type="dxa"/>
            <w:tcBorders>
              <w:top w:val="outset" w:color="000000" w:sz="8"/>
              <w:left w:val="outset" w:color="000000" w:sz="8"/>
              <w:bottom w:val="outset" w:color="000000" w:sz="8"/>
              <w:right w:val="outset" w:color="000000" w:sz="8"/>
            </w:tcBorders>
            <w:vAlign w:val="top"/>
          </w:tcPr>
          <w:bookmarkStart w:name="186" w:id="185"/>
          <w:p>
            <w:pPr>
              <w:spacing w:after="0"/>
              <w:ind w:left="0"/>
              <w:jc w:val="left"/>
            </w:pPr>
            <w:r>
              <w:rPr>
                <w:rFonts w:ascii="Arial"/>
                <w:b w:val="false"/>
                <w:i w:val="false"/>
                <w:color w:val="000000"/>
                <w:sz w:val="15"/>
              </w:rPr>
              <w:t>Гарнізонні (госпітальні) ВЛК госпіталів Держприкордонслужби - при первинному медичному огляді, тимчасово діюча ВЛК ВВНЗ - при остаточному медичному огляді</w:t>
            </w:r>
          </w:p>
          <w:bookmarkEnd w:id="185"/>
        </w:tc>
        <w:tc>
          <w:tcPr>
            <w:tcW w:w="4635" w:type="dxa"/>
            <w:tcBorders>
              <w:top w:val="outset" w:color="000000" w:sz="8"/>
              <w:left w:val="outset" w:color="000000" w:sz="8"/>
              <w:bottom w:val="outset" w:color="000000" w:sz="8"/>
              <w:right w:val="outset" w:color="000000" w:sz="8"/>
            </w:tcBorders>
            <w:vAlign w:val="top"/>
          </w:tcPr>
          <w:bookmarkStart w:name="187" w:id="186"/>
          <w:p>
            <w:pPr>
              <w:spacing w:after="0"/>
              <w:ind w:left="0"/>
              <w:jc w:val="left"/>
            </w:pPr>
            <w:r>
              <w:rPr>
                <w:rFonts w:ascii="Arial"/>
                <w:b w:val="false"/>
                <w:i w:val="false"/>
                <w:color w:val="000000"/>
                <w:sz w:val="15"/>
              </w:rPr>
              <w:t>III, ТДВ "Г" (графа 2)</w:t>
            </w:r>
          </w:p>
          <w:bookmarkEnd w:id="18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8" w:id="187"/>
          <w:p>
            <w:pPr>
              <w:spacing w:after="0"/>
              <w:ind w:left="0"/>
              <w:jc w:val="center"/>
            </w:pPr>
            <w:r>
              <w:rPr>
                <w:rFonts w:ascii="Arial"/>
                <w:b w:val="false"/>
                <w:i w:val="false"/>
                <w:color w:val="000000"/>
                <w:sz w:val="15"/>
              </w:rPr>
              <w:t>5</w:t>
            </w:r>
          </w:p>
          <w:bookmarkEnd w:id="187"/>
        </w:tc>
        <w:tc>
          <w:tcPr>
            <w:tcW w:w="4227" w:type="dxa"/>
            <w:tcBorders>
              <w:top w:val="outset" w:color="000000" w:sz="8"/>
              <w:left w:val="outset" w:color="000000" w:sz="8"/>
              <w:bottom w:val="outset" w:color="000000" w:sz="8"/>
              <w:right w:val="outset" w:color="000000" w:sz="8"/>
            </w:tcBorders>
            <w:vAlign w:val="top"/>
          </w:tcPr>
          <w:bookmarkStart w:name="189" w:id="188"/>
          <w:p>
            <w:pPr>
              <w:spacing w:after="0"/>
              <w:ind w:left="0"/>
              <w:jc w:val="left"/>
            </w:pPr>
            <w:r>
              <w:rPr>
                <w:rFonts w:ascii="Arial"/>
                <w:b w:val="false"/>
                <w:i w:val="false"/>
                <w:color w:val="000000"/>
                <w:sz w:val="15"/>
              </w:rPr>
              <w:t>Військовослужбовці, які відбираються для служби або проходять службу в плавскладі</w:t>
            </w:r>
          </w:p>
          <w:bookmarkEnd w:id="188"/>
        </w:tc>
        <w:tc>
          <w:tcPr>
            <w:tcW w:w="3953" w:type="dxa"/>
            <w:tcBorders>
              <w:top w:val="outset" w:color="000000" w:sz="8"/>
              <w:left w:val="outset" w:color="000000" w:sz="8"/>
              <w:bottom w:val="outset" w:color="000000" w:sz="8"/>
              <w:right w:val="outset" w:color="000000" w:sz="8"/>
            </w:tcBorders>
            <w:vAlign w:val="top"/>
          </w:tcPr>
          <w:bookmarkStart w:name="190" w:id="189"/>
          <w:p>
            <w:pPr>
              <w:spacing w:after="0"/>
              <w:ind w:left="0"/>
              <w:jc w:val="left"/>
            </w:pPr>
            <w:r>
              <w:rPr>
                <w:rFonts w:ascii="Arial"/>
                <w:b w:val="false"/>
                <w:i w:val="false"/>
                <w:color w:val="000000"/>
                <w:sz w:val="15"/>
              </w:rPr>
              <w:t>Гарнізонні (госпітальні) ВЛК</w:t>
            </w:r>
          </w:p>
          <w:bookmarkEnd w:id="189"/>
        </w:tc>
        <w:tc>
          <w:tcPr>
            <w:tcW w:w="4635" w:type="dxa"/>
            <w:tcBorders>
              <w:top w:val="outset" w:color="000000" w:sz="8"/>
              <w:left w:val="outset" w:color="000000" w:sz="8"/>
              <w:bottom w:val="outset" w:color="000000" w:sz="8"/>
              <w:right w:val="outset" w:color="000000" w:sz="8"/>
            </w:tcBorders>
            <w:vAlign w:val="top"/>
          </w:tcPr>
          <w:bookmarkStart w:name="191" w:id="190"/>
          <w:p>
            <w:pPr>
              <w:spacing w:after="0"/>
              <w:ind w:left="0"/>
              <w:jc w:val="left"/>
            </w:pPr>
            <w:r>
              <w:rPr>
                <w:rFonts w:ascii="Arial"/>
                <w:b w:val="false"/>
                <w:i w:val="false"/>
                <w:color w:val="000000"/>
                <w:sz w:val="15"/>
              </w:rPr>
              <w:t>IV, ТДВ "А", "Б", "В"</w:t>
            </w:r>
          </w:p>
          <w:bookmarkEnd w:id="19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92" w:id="191"/>
          <w:p>
            <w:pPr>
              <w:spacing w:after="0"/>
              <w:ind w:left="0"/>
              <w:jc w:val="center"/>
            </w:pPr>
            <w:r>
              <w:rPr>
                <w:rFonts w:ascii="Arial"/>
                <w:b w:val="false"/>
                <w:i w:val="false"/>
                <w:color w:val="000000"/>
                <w:sz w:val="15"/>
              </w:rPr>
              <w:t>6</w:t>
            </w:r>
          </w:p>
          <w:bookmarkEnd w:id="191"/>
        </w:tc>
        <w:tc>
          <w:tcPr>
            <w:tcW w:w="4227" w:type="dxa"/>
            <w:tcBorders>
              <w:top w:val="outset" w:color="000000" w:sz="8"/>
              <w:left w:val="outset" w:color="000000" w:sz="8"/>
              <w:bottom w:val="outset" w:color="000000" w:sz="8"/>
              <w:right w:val="outset" w:color="000000" w:sz="8"/>
            </w:tcBorders>
            <w:vAlign w:val="top"/>
          </w:tcPr>
          <w:bookmarkStart w:name="193" w:id="192"/>
          <w:p>
            <w:pPr>
              <w:spacing w:after="0"/>
              <w:ind w:left="0"/>
              <w:jc w:val="left"/>
            </w:pPr>
            <w:r>
              <w:rPr>
                <w:rFonts w:ascii="Arial"/>
                <w:b w:val="false"/>
                <w:i w:val="false"/>
                <w:color w:val="000000"/>
                <w:sz w:val="15"/>
              </w:rPr>
              <w:t>Водолазні спеціалісти</w:t>
            </w:r>
          </w:p>
          <w:bookmarkEnd w:id="192"/>
        </w:tc>
        <w:tc>
          <w:tcPr>
            <w:tcW w:w="3953" w:type="dxa"/>
            <w:tcBorders>
              <w:top w:val="outset" w:color="000000" w:sz="8"/>
              <w:left w:val="outset" w:color="000000" w:sz="8"/>
              <w:bottom w:val="outset" w:color="000000" w:sz="8"/>
              <w:right w:val="outset" w:color="000000" w:sz="8"/>
            </w:tcBorders>
            <w:vAlign w:val="top"/>
          </w:tcPr>
          <w:bookmarkStart w:name="194" w:id="193"/>
          <w:p>
            <w:pPr>
              <w:spacing w:after="0"/>
              <w:ind w:left="0"/>
              <w:jc w:val="left"/>
            </w:pPr>
            <w:r>
              <w:rPr>
                <w:rFonts w:ascii="Arial"/>
                <w:b w:val="false"/>
                <w:i w:val="false"/>
                <w:color w:val="000000"/>
                <w:sz w:val="15"/>
              </w:rPr>
              <w:t>Гарнізонні (госпітальні) ВЛК</w:t>
            </w:r>
          </w:p>
          <w:bookmarkEnd w:id="193"/>
        </w:tc>
        <w:tc>
          <w:tcPr>
            <w:tcW w:w="4635" w:type="dxa"/>
            <w:tcBorders>
              <w:top w:val="outset" w:color="000000" w:sz="8"/>
              <w:left w:val="outset" w:color="000000" w:sz="8"/>
              <w:bottom w:val="outset" w:color="000000" w:sz="8"/>
              <w:right w:val="outset" w:color="000000" w:sz="8"/>
            </w:tcBorders>
            <w:vAlign w:val="top"/>
          </w:tcPr>
          <w:bookmarkStart w:name="195" w:id="194"/>
          <w:p>
            <w:pPr>
              <w:spacing w:after="0"/>
              <w:ind w:left="0"/>
              <w:jc w:val="left"/>
            </w:pPr>
            <w:r>
              <w:rPr>
                <w:rFonts w:ascii="Arial"/>
                <w:b w:val="false"/>
                <w:i w:val="false"/>
                <w:color w:val="000000"/>
                <w:sz w:val="15"/>
              </w:rPr>
              <w:t>IV, ТДВ "А" (графа 1)</w:t>
            </w:r>
          </w:p>
          <w:bookmarkEnd w:id="19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96" w:id="195"/>
          <w:p>
            <w:pPr>
              <w:spacing w:after="0"/>
              <w:ind w:left="0"/>
              <w:jc w:val="center"/>
            </w:pPr>
            <w:r>
              <w:rPr>
                <w:rFonts w:ascii="Arial"/>
                <w:b w:val="false"/>
                <w:i w:val="false"/>
                <w:color w:val="000000"/>
                <w:sz w:val="15"/>
              </w:rPr>
              <w:t>7</w:t>
            </w:r>
          </w:p>
          <w:bookmarkEnd w:id="195"/>
        </w:tc>
        <w:tc>
          <w:tcPr>
            <w:tcW w:w="4227" w:type="dxa"/>
            <w:tcBorders>
              <w:top w:val="outset" w:color="000000" w:sz="8"/>
              <w:left w:val="outset" w:color="000000" w:sz="8"/>
              <w:bottom w:val="outset" w:color="000000" w:sz="8"/>
              <w:right w:val="outset" w:color="000000" w:sz="8"/>
            </w:tcBorders>
            <w:vAlign w:val="top"/>
          </w:tcPr>
          <w:bookmarkStart w:name="197" w:id="196"/>
          <w:p>
            <w:pPr>
              <w:spacing w:after="0"/>
              <w:ind w:left="0"/>
              <w:jc w:val="left"/>
            </w:pPr>
            <w:r>
              <w:rPr>
                <w:rFonts w:ascii="Arial"/>
                <w:b w:val="false"/>
                <w:i w:val="false"/>
                <w:color w:val="000000"/>
                <w:sz w:val="15"/>
              </w:rPr>
              <w:t>Військовослужбовці, працівники Держприкордонслужби, які призначаються (приймаються) на роботу і які працюють із ДІВ, джерелами ЕМП, ЛВ, мікроорганізмами I, II груп патогенності</w:t>
            </w:r>
          </w:p>
          <w:bookmarkEnd w:id="196"/>
        </w:tc>
        <w:tc>
          <w:tcPr>
            <w:tcW w:w="3953" w:type="dxa"/>
            <w:tcBorders>
              <w:top w:val="outset" w:color="000000" w:sz="8"/>
              <w:left w:val="outset" w:color="000000" w:sz="8"/>
              <w:bottom w:val="outset" w:color="000000" w:sz="8"/>
              <w:right w:val="outset" w:color="000000" w:sz="8"/>
            </w:tcBorders>
            <w:vAlign w:val="top"/>
          </w:tcPr>
          <w:bookmarkStart w:name="198" w:id="197"/>
          <w:p>
            <w:pPr>
              <w:spacing w:after="0"/>
              <w:ind w:left="0"/>
              <w:jc w:val="left"/>
            </w:pPr>
            <w:r>
              <w:rPr>
                <w:rFonts w:ascii="Arial"/>
                <w:b w:val="false"/>
                <w:i w:val="false"/>
                <w:color w:val="000000"/>
                <w:sz w:val="15"/>
              </w:rPr>
              <w:t>Гарнізонні (госпітальні) ВЛК</w:t>
            </w:r>
          </w:p>
          <w:bookmarkEnd w:id="197"/>
        </w:tc>
        <w:tc>
          <w:tcPr>
            <w:tcW w:w="4635" w:type="dxa"/>
            <w:tcBorders>
              <w:top w:val="outset" w:color="000000" w:sz="8"/>
              <w:left w:val="outset" w:color="000000" w:sz="8"/>
              <w:bottom w:val="outset" w:color="000000" w:sz="8"/>
              <w:right w:val="outset" w:color="000000" w:sz="8"/>
            </w:tcBorders>
            <w:vAlign w:val="top"/>
          </w:tcPr>
          <w:bookmarkStart w:name="199" w:id="198"/>
          <w:p>
            <w:pPr>
              <w:spacing w:after="0"/>
              <w:ind w:left="0"/>
              <w:jc w:val="left"/>
            </w:pPr>
            <w:r>
              <w:rPr>
                <w:rFonts w:ascii="Arial"/>
                <w:b w:val="false"/>
                <w:i w:val="false"/>
                <w:color w:val="000000"/>
                <w:sz w:val="15"/>
              </w:rPr>
              <w:t>II, III, IV (залежно від військового звання), ТДВ "В"</w:t>
            </w:r>
          </w:p>
          <w:bookmarkEnd w:id="19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0" w:id="199"/>
          <w:p>
            <w:pPr>
              <w:spacing w:after="0"/>
              <w:ind w:left="0"/>
              <w:jc w:val="center"/>
            </w:pPr>
            <w:r>
              <w:rPr>
                <w:rFonts w:ascii="Arial"/>
                <w:b w:val="false"/>
                <w:i w:val="false"/>
                <w:color w:val="000000"/>
                <w:sz w:val="15"/>
              </w:rPr>
              <w:t>8</w:t>
            </w:r>
          </w:p>
          <w:bookmarkEnd w:id="199"/>
        </w:tc>
        <w:tc>
          <w:tcPr>
            <w:tcW w:w="4227" w:type="dxa"/>
            <w:tcBorders>
              <w:top w:val="outset" w:color="000000" w:sz="8"/>
              <w:left w:val="outset" w:color="000000" w:sz="8"/>
              <w:bottom w:val="outset" w:color="000000" w:sz="8"/>
              <w:right w:val="outset" w:color="000000" w:sz="8"/>
            </w:tcBorders>
            <w:vAlign w:val="top"/>
          </w:tcPr>
          <w:bookmarkStart w:name="201" w:id="200"/>
          <w:p>
            <w:pPr>
              <w:spacing w:after="0"/>
              <w:ind w:left="0"/>
              <w:jc w:val="left"/>
            </w:pPr>
            <w:r>
              <w:rPr>
                <w:rFonts w:ascii="Arial"/>
                <w:b w:val="false"/>
                <w:i w:val="false"/>
                <w:color w:val="000000"/>
                <w:sz w:val="15"/>
              </w:rPr>
              <w:t>Військовослужбовці, працівники Держприкордонслужби, які виїжджають у довгострокові відрядження за кордон чи на навчання, а також члени їх сімей; військовослужбовці, працівники, які залучаються до участі у міжнародних операціях з підтримання миру і безпеки у складі національного контингенту та національного персоналу</w:t>
            </w:r>
          </w:p>
          <w:bookmarkEnd w:id="200"/>
        </w:tc>
        <w:tc>
          <w:tcPr>
            <w:tcW w:w="3953" w:type="dxa"/>
            <w:tcBorders>
              <w:top w:val="outset" w:color="000000" w:sz="8"/>
              <w:left w:val="outset" w:color="000000" w:sz="8"/>
              <w:bottom w:val="outset" w:color="000000" w:sz="8"/>
              <w:right w:val="outset" w:color="000000" w:sz="8"/>
            </w:tcBorders>
            <w:vAlign w:val="top"/>
          </w:tcPr>
          <w:bookmarkStart w:name="202" w:id="201"/>
          <w:p>
            <w:pPr>
              <w:spacing w:after="0"/>
              <w:ind w:left="0"/>
              <w:jc w:val="left"/>
            </w:pPr>
            <w:r>
              <w:rPr>
                <w:rFonts w:ascii="Arial"/>
                <w:b w:val="false"/>
                <w:i w:val="false"/>
                <w:color w:val="000000"/>
                <w:sz w:val="15"/>
              </w:rPr>
              <w:t>Гарнізонні (госпітальні) ВЛК госпіталів</w:t>
            </w:r>
          </w:p>
          <w:bookmarkEnd w:id="201"/>
        </w:tc>
        <w:tc>
          <w:tcPr>
            <w:tcW w:w="4635" w:type="dxa"/>
            <w:tcBorders>
              <w:top w:val="outset" w:color="000000" w:sz="8"/>
              <w:left w:val="outset" w:color="000000" w:sz="8"/>
              <w:bottom w:val="outset" w:color="000000" w:sz="8"/>
              <w:right w:val="outset" w:color="000000" w:sz="8"/>
            </w:tcBorders>
            <w:vAlign w:val="top"/>
          </w:tcPr>
          <w:bookmarkStart w:name="203" w:id="202"/>
          <w:p>
            <w:pPr>
              <w:spacing w:after="0"/>
              <w:ind w:left="0"/>
              <w:jc w:val="left"/>
            </w:pPr>
            <w:r>
              <w:rPr>
                <w:rFonts w:ascii="Arial"/>
                <w:b w:val="false"/>
                <w:i w:val="false"/>
                <w:color w:val="000000"/>
                <w:sz w:val="15"/>
              </w:rPr>
              <w:t>II, III, IV (залежно від військового звання) та згідно з переліком медичних протипоказань</w:t>
            </w:r>
          </w:p>
          <w:bookmarkEnd w:id="20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4" w:id="203"/>
          <w:p>
            <w:pPr>
              <w:spacing w:after="0"/>
              <w:ind w:left="0"/>
              <w:jc w:val="center"/>
            </w:pPr>
            <w:r>
              <w:rPr>
                <w:rFonts w:ascii="Arial"/>
                <w:b w:val="false"/>
                <w:i w:val="false"/>
                <w:color w:val="000000"/>
                <w:sz w:val="15"/>
              </w:rPr>
              <w:t>9</w:t>
            </w:r>
          </w:p>
          <w:bookmarkEnd w:id="203"/>
        </w:tc>
        <w:tc>
          <w:tcPr>
            <w:tcW w:w="4227" w:type="dxa"/>
            <w:tcBorders>
              <w:top w:val="outset" w:color="000000" w:sz="8"/>
              <w:left w:val="outset" w:color="000000" w:sz="8"/>
              <w:bottom w:val="outset" w:color="000000" w:sz="8"/>
              <w:right w:val="outset" w:color="000000" w:sz="8"/>
            </w:tcBorders>
            <w:vAlign w:val="top"/>
          </w:tcPr>
          <w:bookmarkStart w:name="205" w:id="204"/>
          <w:p>
            <w:pPr>
              <w:spacing w:after="0"/>
              <w:ind w:left="0"/>
              <w:jc w:val="left"/>
            </w:pPr>
            <w:r>
              <w:rPr>
                <w:rFonts w:ascii="Arial"/>
                <w:b w:val="false"/>
                <w:i w:val="false"/>
                <w:color w:val="000000"/>
                <w:sz w:val="15"/>
              </w:rPr>
              <w:t>Члени сімей військовослужбовців для визначення необхідності тривалого спеціалізованого лікування, медичного спостереження або транспортабельності та переїзду у зв'язку з хворобою у випадках, передбачених законодавством</w:t>
            </w:r>
          </w:p>
          <w:bookmarkEnd w:id="204"/>
        </w:tc>
        <w:tc>
          <w:tcPr>
            <w:tcW w:w="3953" w:type="dxa"/>
            <w:tcBorders>
              <w:top w:val="outset" w:color="000000" w:sz="8"/>
              <w:left w:val="outset" w:color="000000" w:sz="8"/>
              <w:bottom w:val="outset" w:color="000000" w:sz="8"/>
              <w:right w:val="outset" w:color="000000" w:sz="8"/>
            </w:tcBorders>
            <w:vAlign w:val="top"/>
          </w:tcPr>
          <w:bookmarkStart w:name="206" w:id="205"/>
          <w:p>
            <w:pPr>
              <w:spacing w:after="0"/>
              <w:ind w:left="0"/>
              <w:jc w:val="left"/>
            </w:pPr>
            <w:r>
              <w:rPr>
                <w:rFonts w:ascii="Arial"/>
                <w:b w:val="false"/>
                <w:i w:val="false"/>
                <w:color w:val="000000"/>
                <w:sz w:val="15"/>
              </w:rPr>
              <w:t>Гарнізонні (госпітальні) ВЛК</w:t>
            </w:r>
          </w:p>
          <w:bookmarkEnd w:id="205"/>
        </w:tc>
        <w:tc>
          <w:tcPr>
            <w:tcW w:w="4635" w:type="dxa"/>
            <w:tcBorders>
              <w:top w:val="outset" w:color="000000" w:sz="8"/>
              <w:left w:val="outset" w:color="000000" w:sz="8"/>
              <w:bottom w:val="outset" w:color="000000" w:sz="8"/>
              <w:right w:val="outset" w:color="000000" w:sz="8"/>
            </w:tcBorders>
            <w:vAlign w:val="top"/>
          </w:tcPr>
          <w:bookmarkStart w:name="207" w:id="206"/>
          <w:p>
            <w:pPr>
              <w:spacing w:after="0"/>
              <w:ind w:left="0"/>
              <w:jc w:val="left"/>
            </w:pPr>
            <w:r>
              <w:rPr>
                <w:rFonts w:ascii="Arial"/>
                <w:b w:val="false"/>
                <w:i w:val="false"/>
                <w:color w:val="000000"/>
                <w:sz w:val="15"/>
              </w:rPr>
              <w:t>Пункт 5.1 глави 5 розділу III цього Положення</w:t>
            </w:r>
          </w:p>
          <w:bookmarkEnd w:id="20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8" w:id="207"/>
          <w:p>
            <w:pPr>
              <w:spacing w:after="0"/>
              <w:ind w:left="0"/>
              <w:jc w:val="center"/>
            </w:pPr>
            <w:r>
              <w:rPr>
                <w:rFonts w:ascii="Arial"/>
                <w:b w:val="false"/>
                <w:i w:val="false"/>
                <w:color w:val="000000"/>
                <w:sz w:val="15"/>
              </w:rPr>
              <w:t>10</w:t>
            </w:r>
          </w:p>
          <w:bookmarkEnd w:id="207"/>
        </w:tc>
        <w:tc>
          <w:tcPr>
            <w:tcW w:w="4227" w:type="dxa"/>
            <w:tcBorders>
              <w:top w:val="outset" w:color="000000" w:sz="8"/>
              <w:left w:val="outset" w:color="000000" w:sz="8"/>
              <w:bottom w:val="outset" w:color="000000" w:sz="8"/>
              <w:right w:val="outset" w:color="000000" w:sz="8"/>
            </w:tcBorders>
            <w:vAlign w:val="top"/>
          </w:tcPr>
          <w:bookmarkStart w:name="209" w:id="208"/>
          <w:p>
            <w:pPr>
              <w:spacing w:after="0"/>
              <w:ind w:left="0"/>
              <w:jc w:val="left"/>
            </w:pPr>
            <w:r>
              <w:rPr>
                <w:rFonts w:ascii="Arial"/>
                <w:b w:val="false"/>
                <w:i w:val="false"/>
                <w:color w:val="000000"/>
                <w:sz w:val="15"/>
              </w:rPr>
              <w:t>Військовослужбовці, які проходять військову службу за призовом під час мобілізації, на особливий період</w:t>
            </w:r>
          </w:p>
          <w:bookmarkEnd w:id="208"/>
        </w:tc>
        <w:tc>
          <w:tcPr>
            <w:tcW w:w="3953" w:type="dxa"/>
            <w:tcBorders>
              <w:top w:val="outset" w:color="000000" w:sz="8"/>
              <w:left w:val="outset" w:color="000000" w:sz="8"/>
              <w:bottom w:val="outset" w:color="000000" w:sz="8"/>
              <w:right w:val="outset" w:color="000000" w:sz="8"/>
            </w:tcBorders>
            <w:vAlign w:val="top"/>
          </w:tcPr>
          <w:bookmarkStart w:name="210" w:id="209"/>
          <w:p>
            <w:pPr>
              <w:spacing w:after="0"/>
              <w:ind w:left="0"/>
              <w:jc w:val="left"/>
            </w:pPr>
            <w:r>
              <w:rPr>
                <w:rFonts w:ascii="Arial"/>
                <w:b w:val="false"/>
                <w:i w:val="false"/>
                <w:color w:val="000000"/>
                <w:sz w:val="15"/>
              </w:rPr>
              <w:t>Гарнізонні (госпітальні) ВЛК</w:t>
            </w:r>
          </w:p>
          <w:bookmarkEnd w:id="209"/>
        </w:tc>
        <w:tc>
          <w:tcPr>
            <w:tcW w:w="4635" w:type="dxa"/>
            <w:tcBorders>
              <w:top w:val="outset" w:color="000000" w:sz="8"/>
              <w:left w:val="outset" w:color="000000" w:sz="8"/>
              <w:bottom w:val="outset" w:color="000000" w:sz="8"/>
              <w:right w:val="outset" w:color="000000" w:sz="8"/>
            </w:tcBorders>
            <w:vAlign w:val="top"/>
          </w:tcPr>
          <w:bookmarkStart w:name="211" w:id="210"/>
          <w:p>
            <w:pPr>
              <w:spacing w:after="0"/>
              <w:ind w:left="0"/>
              <w:jc w:val="left"/>
            </w:pPr>
            <w:r>
              <w:rPr>
                <w:rFonts w:ascii="Arial"/>
                <w:b w:val="false"/>
                <w:i w:val="false"/>
                <w:color w:val="000000"/>
                <w:sz w:val="15"/>
              </w:rPr>
              <w:t>II, III, IV (залежно від військового звання), ТДВ "А", "Б", "В"</w:t>
            </w:r>
          </w:p>
          <w:bookmarkEnd w:id="21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12" w:id="211"/>
          <w:p>
            <w:pPr>
              <w:spacing w:after="0"/>
              <w:ind w:left="0"/>
              <w:jc w:val="center"/>
            </w:pPr>
            <w:r>
              <w:rPr>
                <w:rFonts w:ascii="Arial"/>
                <w:b w:val="false"/>
                <w:i w:val="false"/>
                <w:color w:val="000000"/>
                <w:sz w:val="15"/>
              </w:rPr>
              <w:t>11</w:t>
            </w:r>
          </w:p>
          <w:bookmarkEnd w:id="211"/>
        </w:tc>
        <w:tc>
          <w:tcPr>
            <w:tcW w:w="4227" w:type="dxa"/>
            <w:tcBorders>
              <w:top w:val="outset" w:color="000000" w:sz="8"/>
              <w:left w:val="outset" w:color="000000" w:sz="8"/>
              <w:bottom w:val="outset" w:color="000000" w:sz="8"/>
              <w:right w:val="outset" w:color="000000" w:sz="8"/>
            </w:tcBorders>
            <w:vAlign w:val="top"/>
          </w:tcPr>
          <w:bookmarkStart w:name="213" w:id="212"/>
          <w:p>
            <w:pPr>
              <w:spacing w:after="0"/>
              <w:ind w:left="0"/>
              <w:jc w:val="left"/>
            </w:pPr>
            <w:r>
              <w:rPr>
                <w:rFonts w:ascii="Arial"/>
                <w:b w:val="false"/>
                <w:i w:val="false"/>
                <w:color w:val="000000"/>
                <w:sz w:val="15"/>
              </w:rPr>
              <w:t>Військовослужбовці строкової військової служби</w:t>
            </w:r>
          </w:p>
          <w:bookmarkEnd w:id="212"/>
        </w:tc>
        <w:tc>
          <w:tcPr>
            <w:tcW w:w="3953" w:type="dxa"/>
            <w:tcBorders>
              <w:top w:val="outset" w:color="000000" w:sz="8"/>
              <w:left w:val="outset" w:color="000000" w:sz="8"/>
              <w:bottom w:val="outset" w:color="000000" w:sz="8"/>
              <w:right w:val="outset" w:color="000000" w:sz="8"/>
            </w:tcBorders>
            <w:vAlign w:val="top"/>
          </w:tcPr>
          <w:bookmarkStart w:name="214" w:id="213"/>
          <w:p>
            <w:pPr>
              <w:spacing w:after="0"/>
              <w:ind w:left="0"/>
              <w:jc w:val="left"/>
            </w:pPr>
            <w:r>
              <w:rPr>
                <w:rFonts w:ascii="Arial"/>
                <w:b w:val="false"/>
                <w:i w:val="false"/>
                <w:color w:val="000000"/>
                <w:sz w:val="15"/>
              </w:rPr>
              <w:t>Гарнізонні (госпітальні) ВЛК</w:t>
            </w:r>
          </w:p>
          <w:bookmarkEnd w:id="213"/>
        </w:tc>
        <w:tc>
          <w:tcPr>
            <w:tcW w:w="4635" w:type="dxa"/>
            <w:tcBorders>
              <w:top w:val="outset" w:color="000000" w:sz="8"/>
              <w:left w:val="outset" w:color="000000" w:sz="8"/>
              <w:bottom w:val="outset" w:color="000000" w:sz="8"/>
              <w:right w:val="outset" w:color="000000" w:sz="8"/>
            </w:tcBorders>
            <w:vAlign w:val="top"/>
          </w:tcPr>
          <w:bookmarkStart w:name="215" w:id="214"/>
          <w:p>
            <w:pPr>
              <w:spacing w:after="0"/>
              <w:ind w:left="0"/>
              <w:jc w:val="left"/>
            </w:pPr>
            <w:r>
              <w:rPr>
                <w:rFonts w:ascii="Arial"/>
                <w:b w:val="false"/>
                <w:i w:val="false"/>
                <w:color w:val="000000"/>
                <w:sz w:val="15"/>
              </w:rPr>
              <w:t>I, ТДВ "А", "Б", "В"</w:t>
            </w:r>
          </w:p>
          <w:bookmarkEnd w:id="214"/>
        </w:tc>
      </w:tr>
    </w:tbl>
    <w:bookmarkStart w:name="216" w:id="215"/>
    <w:p>
      <w:pPr>
        <w:spacing w:after="0"/>
        <w:ind w:left="0"/>
        <w:jc w:val="both"/>
      </w:pPr>
      <w:r>
        <w:rPr>
          <w:rFonts w:ascii="Arial"/>
          <w:b w:val="false"/>
          <w:i w:val="false"/>
          <w:color w:val="000000"/>
          <w:sz w:val="18"/>
        </w:rPr>
        <w:t>7. Постанова ВЛК стосовно військовослужбовців іноземних держав, які навчаються в Національній академії Державної прикордонної служби ім. Б. Хмельницького (далі - Національна академія Держприкордонслужби) та навчальних центрах Держприкордонслужби, приймається тільки про придатність або непридатність військовослужбовця до навчання у ВВНЗ.</w:t>
      </w:r>
    </w:p>
    <w:bookmarkEnd w:id="215"/>
    <w:bookmarkStart w:name="217" w:id="216"/>
    <w:p>
      <w:pPr>
        <w:spacing w:after="0"/>
        <w:ind w:left="0"/>
        <w:jc w:val="both"/>
      </w:pPr>
      <w:r>
        <w:rPr>
          <w:rFonts w:ascii="Arial"/>
          <w:b w:val="false"/>
          <w:i w:val="false"/>
          <w:color w:val="000000"/>
          <w:sz w:val="18"/>
        </w:rPr>
        <w:t>Постанова ВЛК про непридатність військовослужбовців іноземних держав до навчання в Національній академії Держприкордонслужби заноситься до книги протоколів засідань ВЛК (ЛЛК) без посилання на це Положення, оформляється довідкою ВЛК і затвердженню ЦВЛК не підлягає.</w:t>
      </w:r>
    </w:p>
    <w:bookmarkEnd w:id="216"/>
    <w:bookmarkStart w:name="218" w:id="217"/>
    <w:p>
      <w:pPr>
        <w:spacing w:after="0"/>
        <w:ind w:left="0"/>
        <w:jc w:val="both"/>
      </w:pPr>
      <w:r>
        <w:rPr>
          <w:rFonts w:ascii="Arial"/>
          <w:b w:val="false"/>
          <w:i w:val="false"/>
          <w:color w:val="000000"/>
          <w:sz w:val="18"/>
        </w:rPr>
        <w:t xml:space="preserve">8. Порядок медичного огляду кандидатів у водії та водіїв транспортних засобів здійснюється відповідно до вимог Положення про медичний огляд кандидатів у водії та водіїв транспортних засобів, затвердженого </w:t>
      </w:r>
      <w:r>
        <w:rPr>
          <w:rFonts w:ascii="Arial"/>
          <w:b w:val="false"/>
          <w:i w:val="false"/>
          <w:color w:val="0288d1"/>
          <w:sz w:val="18"/>
        </w:rPr>
        <w:t>наказом Міністерства охорони здоров'я України та Міністерства внутрішніх справ України від 31 січня 2013 року N 65/80</w:t>
      </w:r>
      <w:r>
        <w:rPr>
          <w:rFonts w:ascii="Arial"/>
          <w:b w:val="false"/>
          <w:i w:val="false"/>
          <w:color w:val="000000"/>
          <w:sz w:val="18"/>
        </w:rPr>
        <w:t>, зареєстрованого в Міністерстві юстиції України 22 лютого 2013 року за N 308/22840.</w:t>
      </w:r>
    </w:p>
    <w:bookmarkEnd w:id="217"/>
    <w:bookmarkStart w:name="219" w:id="218"/>
    <w:p>
      <w:pPr>
        <w:spacing w:after="0"/>
        <w:ind w:left="0"/>
        <w:jc w:val="both"/>
      </w:pPr>
      <w:r>
        <w:rPr>
          <w:rFonts w:ascii="Arial"/>
          <w:b w:val="false"/>
          <w:i w:val="false"/>
          <w:color w:val="000000"/>
          <w:sz w:val="18"/>
        </w:rPr>
        <w:t xml:space="preserve">9. Медичний огляд військовослужбовців та осіб, звільнених з військової служби, які страждають на захворювання, що дають право згідно з </w:t>
      </w:r>
      <w:r>
        <w:rPr>
          <w:rFonts w:ascii="Arial"/>
          <w:b w:val="false"/>
          <w:i w:val="false"/>
          <w:color w:val="0288d1"/>
          <w:sz w:val="18"/>
        </w:rPr>
        <w:t>пунктом 3 частини першої статті 34 Житлового кодексу Української РСР</w:t>
      </w:r>
      <w:r>
        <w:rPr>
          <w:rFonts w:ascii="Arial"/>
          <w:b w:val="false"/>
          <w:i w:val="false"/>
          <w:color w:val="000000"/>
          <w:sz w:val="18"/>
        </w:rPr>
        <w:t xml:space="preserve"> на поліпшення житлових умов та згідно з абзацами четвертим, шостим частини першої </w:t>
      </w:r>
      <w:r>
        <w:rPr>
          <w:rFonts w:ascii="Arial"/>
          <w:b w:val="false"/>
          <w:i w:val="false"/>
          <w:color w:val="0288d1"/>
          <w:sz w:val="18"/>
        </w:rPr>
        <w:t>статті 45 Житлового кодексу Української РСР</w:t>
      </w:r>
      <w:r>
        <w:rPr>
          <w:rFonts w:ascii="Arial"/>
          <w:b w:val="false"/>
          <w:i w:val="false"/>
          <w:color w:val="000000"/>
          <w:sz w:val="18"/>
        </w:rPr>
        <w:t xml:space="preserve"> мають право на першочергове надання жилих приміщень, проводиться ЦВЛК, гарнізонними (госпітальними) ВЛК госпіталів, за участю медичних фахівців, якщо хворі перебувають на медичному забезпеченні у закладах охорони здоров'я Держприкордонслужби.</w:t>
      </w:r>
    </w:p>
    <w:bookmarkEnd w:id="218"/>
    <w:bookmarkStart w:name="220" w:id="219"/>
    <w:p>
      <w:pPr>
        <w:spacing w:after="0"/>
        <w:ind w:left="0"/>
        <w:jc w:val="both"/>
      </w:pPr>
      <w:r>
        <w:rPr>
          <w:rFonts w:ascii="Arial"/>
          <w:b w:val="false"/>
          <w:i w:val="false"/>
          <w:color w:val="000000"/>
          <w:sz w:val="18"/>
        </w:rPr>
        <w:t>Довідки ВЛК з висновками комісії про необхідність поліпшення житлових умов, першочергове надання жилих приміщень затверджуються ЦВЛК.</w:t>
      </w:r>
    </w:p>
    <w:bookmarkEnd w:id="219"/>
    <w:bookmarkStart w:name="221" w:id="220"/>
    <w:p>
      <w:pPr>
        <w:spacing w:after="0"/>
        <w:ind w:left="0"/>
        <w:jc w:val="both"/>
      </w:pPr>
      <w:r>
        <w:rPr>
          <w:rFonts w:ascii="Arial"/>
          <w:b w:val="false"/>
          <w:i w:val="false"/>
          <w:color w:val="000000"/>
          <w:sz w:val="18"/>
        </w:rPr>
        <w:t xml:space="preserve">Перелік хронічних захворювань, за яких особи, що на них страждають, не можуть проживати у комунальній квартирі або в одній кімнаті з членами своєї сім'ї, наведено у </w:t>
      </w:r>
      <w:r>
        <w:rPr>
          <w:rFonts w:ascii="Arial"/>
          <w:b w:val="false"/>
          <w:i w:val="false"/>
          <w:color w:val="0288d1"/>
          <w:sz w:val="18"/>
        </w:rPr>
        <w:t>наказі Міністерства охорони здоров'я УРСР від 08 лютого 1985 року N 52 "Об утверждении перечня хронических заболеваний, при которых лица, страдающие этими заболеваниями, не могут проживать в коммунальной квартире или в одной комнате с членами своей семьи"</w:t>
      </w:r>
      <w:r>
        <w:rPr>
          <w:rFonts w:ascii="Arial"/>
          <w:b w:val="false"/>
          <w:i w:val="false"/>
          <w:color w:val="000000"/>
          <w:sz w:val="18"/>
        </w:rPr>
        <w:t>.</w:t>
      </w:r>
    </w:p>
    <w:bookmarkEnd w:id="220"/>
    <w:bookmarkStart w:name="222" w:id="221"/>
    <w:p>
      <w:pPr>
        <w:spacing w:after="0"/>
        <w:ind w:left="0"/>
        <w:jc w:val="both"/>
      </w:pPr>
      <w:r>
        <w:rPr>
          <w:rFonts w:ascii="Arial"/>
          <w:b w:val="false"/>
          <w:i w:val="false"/>
          <w:color w:val="000000"/>
          <w:sz w:val="18"/>
        </w:rPr>
        <w:t xml:space="preserve">10. Під час зарахування кандидатів на військову службу за контрактом, військовослужбовців, призваних за призовом під час мобілізації, кадровими підрозділами до їхніх особових справ долучаються довідки ВЛК. Кадровими підрозділами до особових справ військовослужбовців заносяться всі довідки ВЛК, а в разі поранень, травмувань, контузій, каліцтва військовослужбовців - </w:t>
      </w:r>
      <w:r>
        <w:rPr>
          <w:rFonts w:ascii="Arial"/>
          <w:b w:val="false"/>
          <w:i w:val="false"/>
          <w:color w:val="0288d1"/>
          <w:sz w:val="18"/>
        </w:rPr>
        <w:t>форми 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w:t>
      </w:r>
    </w:p>
    <w:bookmarkEnd w:id="221"/>
    <w:bookmarkStart w:name="223" w:id="222"/>
    <w:p>
      <w:pPr>
        <w:spacing w:after="0"/>
        <w:ind w:left="0"/>
        <w:jc w:val="both"/>
      </w:pPr>
      <w:r>
        <w:rPr>
          <w:rFonts w:ascii="Arial"/>
          <w:b w:val="false"/>
          <w:i w:val="false"/>
          <w:color w:val="000000"/>
          <w:sz w:val="18"/>
        </w:rPr>
        <w:t xml:space="preserve">11. При зарахуванні військовослужбовців строкової служби до списків військової частини кадровими підрозділами до облікових документів долучається довідка районного (міського) військового комісаріату (додаток 9 до Положення про військово-лікарську експертизу в Збройних Силах України, затвердженого </w:t>
      </w:r>
      <w:r>
        <w:rPr>
          <w:rFonts w:ascii="Arial"/>
          <w:b w:val="false"/>
          <w:i w:val="false"/>
          <w:color w:val="0288d1"/>
          <w:sz w:val="18"/>
        </w:rPr>
        <w:t>наказом Міністра оборони України від 14 серпня 2008 року N 402</w:t>
      </w:r>
      <w:r>
        <w:rPr>
          <w:rFonts w:ascii="Arial"/>
          <w:b w:val="false"/>
          <w:i w:val="false"/>
          <w:color w:val="000000"/>
          <w:sz w:val="18"/>
        </w:rPr>
        <w:t>, зареєстрованого в Міністерстві юстиції України 17 листопада 2008 року за N 1109/15800).</w:t>
      </w:r>
    </w:p>
    <w:bookmarkEnd w:id="222"/>
    <w:bookmarkStart w:name="224" w:id="223"/>
    <w:p>
      <w:pPr>
        <w:spacing w:after="0"/>
        <w:ind w:left="0"/>
        <w:jc w:val="both"/>
      </w:pPr>
      <w:r>
        <w:rPr>
          <w:rFonts w:ascii="Arial"/>
          <w:b w:val="false"/>
          <w:i w:val="false"/>
          <w:color w:val="000000"/>
          <w:sz w:val="18"/>
        </w:rPr>
        <w:t>12. Обов'язково проводиться медичний огляд госпітальними (гарнізонними) ВЛК військовослужбовців для визначення ступеня придатності до військової служби:</w:t>
      </w:r>
    </w:p>
    <w:bookmarkEnd w:id="223"/>
    <w:bookmarkStart w:name="225" w:id="224"/>
    <w:p>
      <w:pPr>
        <w:spacing w:after="0"/>
        <w:ind w:left="0"/>
        <w:jc w:val="both"/>
      </w:pPr>
      <w:r>
        <w:rPr>
          <w:rFonts w:ascii="Arial"/>
          <w:b w:val="false"/>
          <w:i w:val="false"/>
          <w:color w:val="000000"/>
          <w:sz w:val="18"/>
        </w:rPr>
        <w:t>курсантів, які навчаються на останньому курсі Національної академії Держприкордонслужби, перед укладанням контракту про проходження ними військової служби на посадах осіб офіцерського складу;</w:t>
      </w:r>
    </w:p>
    <w:bookmarkEnd w:id="224"/>
    <w:bookmarkStart w:name="226" w:id="225"/>
    <w:p>
      <w:pPr>
        <w:spacing w:after="0"/>
        <w:ind w:left="0"/>
        <w:jc w:val="both"/>
      </w:pPr>
      <w:r>
        <w:rPr>
          <w:rFonts w:ascii="Arial"/>
          <w:b w:val="false"/>
          <w:i w:val="false"/>
          <w:color w:val="000000"/>
          <w:sz w:val="18"/>
        </w:rPr>
        <w:t>військовослужбовців, які досягли граничного віку перебування на військовій службі та виявили бажання залишитись на військовій службі понад граничний вік;</w:t>
      </w:r>
    </w:p>
    <w:bookmarkEnd w:id="225"/>
    <w:bookmarkStart w:name="227" w:id="226"/>
    <w:p>
      <w:pPr>
        <w:spacing w:after="0"/>
        <w:ind w:left="0"/>
        <w:jc w:val="both"/>
      </w:pPr>
      <w:r>
        <w:rPr>
          <w:rFonts w:ascii="Arial"/>
          <w:b w:val="false"/>
          <w:i w:val="false"/>
          <w:color w:val="000000"/>
          <w:sz w:val="18"/>
        </w:rPr>
        <w:t>військовослужбовців, визнаних ВЛК обмежено придатними до військової служби, яких було залишено на військовій службі (щороку).</w:t>
      </w:r>
    </w:p>
    <w:bookmarkEnd w:id="226"/>
    <w:bookmarkStart w:name="228" w:id="227"/>
    <w:p>
      <w:pPr>
        <w:spacing w:after="0"/>
        <w:ind w:left="0"/>
        <w:jc w:val="both"/>
      </w:pPr>
      <w:r>
        <w:rPr>
          <w:rFonts w:ascii="Arial"/>
          <w:b w:val="false"/>
          <w:i w:val="false"/>
          <w:color w:val="000000"/>
          <w:sz w:val="18"/>
        </w:rPr>
        <w:t>13. Медичний огляд ВЛК проводиться в кабінетах, оснащених згідно з переліком лікарських засобів, виробів медичного призначення та господарського майна, необхідного для оснащення кабінетів для проведення медичного огляду ВЛК (додаток 7).</w:t>
      </w:r>
    </w:p>
    <w:bookmarkEnd w:id="227"/>
    <w:bookmarkStart w:name="229" w:id="228"/>
    <w:p>
      <w:pPr>
        <w:spacing w:after="0"/>
        <w:ind w:left="0"/>
        <w:jc w:val="both"/>
      </w:pPr>
      <w:r>
        <w:rPr>
          <w:rFonts w:ascii="Arial"/>
          <w:b w:val="false"/>
          <w:i w:val="false"/>
          <w:color w:val="000000"/>
          <w:sz w:val="27"/>
        </w:rPr>
        <w:t>2. Медичний огляд військовозобов'язаних</w:t>
      </w:r>
    </w:p>
    <w:bookmarkEnd w:id="228"/>
    <w:bookmarkStart w:name="230" w:id="229"/>
    <w:p>
      <w:pPr>
        <w:spacing w:after="0"/>
        <w:ind w:left="0"/>
        <w:jc w:val="both"/>
      </w:pPr>
      <w:r>
        <w:rPr>
          <w:rFonts w:ascii="Arial"/>
          <w:b w:val="false"/>
          <w:i w:val="false"/>
          <w:color w:val="000000"/>
          <w:sz w:val="18"/>
        </w:rPr>
        <w:t xml:space="preserve">1. Медичний огляд військовозобов'язаних, яких звільнено у запас із Держприкордонслужби та які перебувають на обліку у військових комісаріатах Збройних Сил України, проводиться відповідно до Положення про військово-лікарську експертизу в Збройних Силах України, затвердженого </w:t>
      </w:r>
      <w:r>
        <w:rPr>
          <w:rFonts w:ascii="Arial"/>
          <w:b w:val="false"/>
          <w:i w:val="false"/>
          <w:color w:val="0288d1"/>
          <w:sz w:val="18"/>
        </w:rPr>
        <w:t>наказом Міністра оборони України від 14 серпня 2008 року N 402</w:t>
      </w:r>
      <w:r>
        <w:rPr>
          <w:rFonts w:ascii="Arial"/>
          <w:b w:val="false"/>
          <w:i w:val="false"/>
          <w:color w:val="000000"/>
          <w:sz w:val="18"/>
        </w:rPr>
        <w:t>, зареєстрованого в Міністерстві юстиції України 17 листопада 2008 року за N 1109/15800.</w:t>
      </w:r>
    </w:p>
    <w:bookmarkEnd w:id="229"/>
    <w:bookmarkStart w:name="231" w:id="230"/>
    <w:p>
      <w:pPr>
        <w:spacing w:after="0"/>
        <w:ind w:left="0"/>
        <w:jc w:val="both"/>
      </w:pPr>
      <w:r>
        <w:rPr>
          <w:rFonts w:ascii="Arial"/>
          <w:b w:val="false"/>
          <w:i w:val="false"/>
          <w:color w:val="000000"/>
          <w:sz w:val="18"/>
        </w:rPr>
        <w:t>2. Причинний зв'язок захворювань, поранень, травм, контузій, каліцтв у колишніх військовослужбовців, які проходили військову службу в органах Держприкордонслужби та військових частинах прикордонних військ СРСР та їх органів управління, дислокованих на території України, визначає ЦВЛК.</w:t>
      </w:r>
    </w:p>
    <w:bookmarkEnd w:id="230"/>
    <w:bookmarkStart w:name="232" w:id="231"/>
    <w:p>
      <w:pPr>
        <w:spacing w:after="0"/>
        <w:ind w:left="0"/>
        <w:jc w:val="both"/>
      </w:pPr>
      <w:r>
        <w:rPr>
          <w:rFonts w:ascii="Arial"/>
          <w:b w:val="false"/>
          <w:i w:val="false"/>
          <w:color w:val="000000"/>
          <w:sz w:val="18"/>
        </w:rPr>
        <w:t>3. Причинний зв'язок захворювань, поранень, травм, контузій, каліцтв встановлюється колишнім військовослужбовцям, які проходили військову службу в органах Держприкордонслужби та:</w:t>
      </w:r>
    </w:p>
    <w:bookmarkEnd w:id="231"/>
    <w:bookmarkStart w:name="233" w:id="232"/>
    <w:p>
      <w:pPr>
        <w:spacing w:after="0"/>
        <w:ind w:left="0"/>
        <w:jc w:val="both"/>
      </w:pPr>
      <w:r>
        <w:rPr>
          <w:rFonts w:ascii="Arial"/>
          <w:b w:val="false"/>
          <w:i w:val="false"/>
          <w:color w:val="000000"/>
          <w:sz w:val="18"/>
        </w:rPr>
        <w:t>були звільнені з військової служби в запас або відставку без проведення медичного огляду;</w:t>
      </w:r>
    </w:p>
    <w:bookmarkEnd w:id="232"/>
    <w:bookmarkStart w:name="234" w:id="233"/>
    <w:p>
      <w:pPr>
        <w:spacing w:after="0"/>
        <w:ind w:left="0"/>
        <w:jc w:val="both"/>
      </w:pPr>
      <w:r>
        <w:rPr>
          <w:rFonts w:ascii="Arial"/>
          <w:b w:val="false"/>
          <w:i w:val="false"/>
          <w:color w:val="000000"/>
          <w:sz w:val="18"/>
        </w:rPr>
        <w:t>не згодні з постановою ВЛК про ступінь їх придатності до військової служби на період фактичного звільнення;</w:t>
      </w:r>
    </w:p>
    <w:bookmarkEnd w:id="233"/>
    <w:bookmarkStart w:name="235" w:id="234"/>
    <w:p>
      <w:pPr>
        <w:spacing w:after="0"/>
        <w:ind w:left="0"/>
        <w:jc w:val="both"/>
      </w:pPr>
      <w:r>
        <w:rPr>
          <w:rFonts w:ascii="Arial"/>
          <w:b w:val="false"/>
          <w:i w:val="false"/>
          <w:color w:val="000000"/>
          <w:sz w:val="18"/>
        </w:rPr>
        <w:t>не згодні з постановою ВЛК про причинний зв'язок захворювань, поранень, травм, контузій, каліцтв та ставлять питання про перегляд цієї постанови;</w:t>
      </w:r>
    </w:p>
    <w:bookmarkEnd w:id="234"/>
    <w:bookmarkStart w:name="236" w:id="235"/>
    <w:p>
      <w:pPr>
        <w:spacing w:after="0"/>
        <w:ind w:left="0"/>
        <w:jc w:val="both"/>
      </w:pPr>
      <w:r>
        <w:rPr>
          <w:rFonts w:ascii="Arial"/>
          <w:b w:val="false"/>
          <w:i w:val="false"/>
          <w:color w:val="000000"/>
          <w:sz w:val="18"/>
        </w:rPr>
        <w:t>ставлять питання про причинний зв'язок захворювань, які виникли після звільнення в запас або відставку;</w:t>
      </w:r>
    </w:p>
    <w:bookmarkEnd w:id="235"/>
    <w:bookmarkStart w:name="237" w:id="236"/>
    <w:p>
      <w:pPr>
        <w:spacing w:after="0"/>
        <w:ind w:left="0"/>
        <w:jc w:val="both"/>
      </w:pPr>
      <w:r>
        <w:rPr>
          <w:rFonts w:ascii="Arial"/>
          <w:b w:val="false"/>
          <w:i w:val="false"/>
          <w:color w:val="000000"/>
          <w:sz w:val="18"/>
        </w:rPr>
        <w:t>ставлять питання про причинний зв'язок наслідків поранень, травм, контузій, каліцтв, отриманих під час проходження військової служби.</w:t>
      </w:r>
    </w:p>
    <w:bookmarkEnd w:id="236"/>
    <w:bookmarkStart w:name="238" w:id="237"/>
    <w:p>
      <w:pPr>
        <w:spacing w:after="0"/>
        <w:ind w:left="0"/>
        <w:jc w:val="both"/>
      </w:pPr>
      <w:r>
        <w:rPr>
          <w:rFonts w:ascii="Arial"/>
          <w:b w:val="false"/>
          <w:i w:val="false"/>
          <w:color w:val="000000"/>
          <w:sz w:val="18"/>
        </w:rPr>
        <w:t>4. До ЦВЛК заявником подаються:</w:t>
      </w:r>
    </w:p>
    <w:bookmarkEnd w:id="237"/>
    <w:bookmarkStart w:name="239" w:id="238"/>
    <w:p>
      <w:pPr>
        <w:spacing w:after="0"/>
        <w:ind w:left="0"/>
        <w:jc w:val="both"/>
      </w:pPr>
      <w:r>
        <w:rPr>
          <w:rFonts w:ascii="Arial"/>
          <w:b w:val="false"/>
          <w:i w:val="false"/>
          <w:color w:val="000000"/>
          <w:sz w:val="18"/>
        </w:rPr>
        <w:t>заява;</w:t>
      </w:r>
    </w:p>
    <w:bookmarkEnd w:id="238"/>
    <w:bookmarkStart w:name="240" w:id="239"/>
    <w:p>
      <w:pPr>
        <w:spacing w:after="0"/>
        <w:ind w:left="0"/>
        <w:jc w:val="both"/>
      </w:pPr>
      <w:r>
        <w:rPr>
          <w:rFonts w:ascii="Arial"/>
          <w:b w:val="false"/>
          <w:i w:val="false"/>
          <w:color w:val="000000"/>
          <w:sz w:val="18"/>
        </w:rPr>
        <w:t>медичні документи заявника (медична книжка військовослужбовця або паспорт здоров'я військовослужбовця Держприкордонслужби (далі - паспорт здоров'я військовослужбовця), виписки з медичних карт амбулаторного (стаціонарного) хворого, медичні довідки, довідки ВЛК тощо);</w:t>
      </w:r>
    </w:p>
    <w:bookmarkEnd w:id="239"/>
    <w:bookmarkStart w:name="241" w:id="240"/>
    <w:p>
      <w:pPr>
        <w:spacing w:after="0"/>
        <w:ind w:left="0"/>
        <w:jc w:val="both"/>
      </w:pPr>
      <w:r>
        <w:rPr>
          <w:rFonts w:ascii="Arial"/>
          <w:b w:val="false"/>
          <w:i w:val="false"/>
          <w:color w:val="000000"/>
          <w:sz w:val="18"/>
        </w:rPr>
        <w:t>військовий квиток (за наявності);</w:t>
      </w:r>
    </w:p>
    <w:bookmarkEnd w:id="240"/>
    <w:bookmarkStart w:name="242" w:id="241"/>
    <w:p>
      <w:pPr>
        <w:spacing w:after="0"/>
        <w:ind w:left="0"/>
        <w:jc w:val="both"/>
      </w:pPr>
      <w:r>
        <w:rPr>
          <w:rFonts w:ascii="Arial"/>
          <w:b w:val="false"/>
          <w:i w:val="false"/>
          <w:color w:val="000000"/>
          <w:sz w:val="18"/>
        </w:rPr>
        <w:t>довідка про проходження військової служби;</w:t>
      </w:r>
    </w:p>
    <w:bookmarkEnd w:id="241"/>
    <w:bookmarkStart w:name="243" w:id="242"/>
    <w:p>
      <w:pPr>
        <w:spacing w:after="0"/>
        <w:ind w:left="0"/>
        <w:jc w:val="both"/>
      </w:pPr>
      <w:r>
        <w:rPr>
          <w:rFonts w:ascii="Arial"/>
          <w:b w:val="false"/>
          <w:i w:val="false"/>
          <w:color w:val="000000"/>
          <w:sz w:val="18"/>
        </w:rPr>
        <w:t>особова справа (на офіцерів запасу та у відставці).</w:t>
      </w:r>
    </w:p>
    <w:bookmarkEnd w:id="242"/>
    <w:bookmarkStart w:name="244" w:id="243"/>
    <w:p>
      <w:pPr>
        <w:spacing w:after="0"/>
        <w:ind w:left="0"/>
        <w:jc w:val="both"/>
      </w:pPr>
      <w:r>
        <w:rPr>
          <w:rFonts w:ascii="Arial"/>
          <w:b w:val="false"/>
          <w:i w:val="false"/>
          <w:color w:val="000000"/>
          <w:sz w:val="18"/>
        </w:rPr>
        <w:t>5. За підсумками вивчення поданих документів ЦВЛК приймає рішення щодо направлення заявника на огляд гарнізонною або госпітальною ВЛК Держприкордонслужби з метою визначення його придатності до військової служби на теперішній час.</w:t>
      </w:r>
    </w:p>
    <w:bookmarkEnd w:id="243"/>
    <w:bookmarkStart w:name="245" w:id="244"/>
    <w:p>
      <w:pPr>
        <w:spacing w:after="0"/>
        <w:ind w:left="0"/>
        <w:jc w:val="both"/>
      </w:pPr>
      <w:r>
        <w:rPr>
          <w:rFonts w:ascii="Arial"/>
          <w:b w:val="false"/>
          <w:i w:val="false"/>
          <w:color w:val="000000"/>
          <w:sz w:val="18"/>
        </w:rPr>
        <w:t>6. Результати огляду колишнього військовослужбовця оформляються довідкою ВЛК або свідоцтвом про хворобу.</w:t>
      </w:r>
    </w:p>
    <w:bookmarkEnd w:id="244"/>
    <w:bookmarkStart w:name="246" w:id="245"/>
    <w:p>
      <w:pPr>
        <w:spacing w:after="0"/>
        <w:ind w:left="0"/>
        <w:jc w:val="both"/>
      </w:pPr>
      <w:r>
        <w:rPr>
          <w:rFonts w:ascii="Arial"/>
          <w:b w:val="false"/>
          <w:i w:val="false"/>
          <w:color w:val="000000"/>
          <w:sz w:val="18"/>
        </w:rPr>
        <w:t>7. Після розгляду поданих документів та проведення медичного огляду заявника гарнізонна або госпітальна ВЛК подає до ЦВЛК:</w:t>
      </w:r>
    </w:p>
    <w:bookmarkEnd w:id="245"/>
    <w:bookmarkStart w:name="247" w:id="246"/>
    <w:p>
      <w:pPr>
        <w:spacing w:after="0"/>
        <w:ind w:left="0"/>
        <w:jc w:val="both"/>
      </w:pPr>
      <w:r>
        <w:rPr>
          <w:rFonts w:ascii="Arial"/>
          <w:b w:val="false"/>
          <w:i w:val="false"/>
          <w:color w:val="000000"/>
          <w:sz w:val="18"/>
        </w:rPr>
        <w:t>свідоцтво про хворобу (довідку ВЛК) у чотирьох примірниках;</w:t>
      </w:r>
    </w:p>
    <w:bookmarkEnd w:id="246"/>
    <w:bookmarkStart w:name="248" w:id="247"/>
    <w:p>
      <w:pPr>
        <w:spacing w:after="0"/>
        <w:ind w:left="0"/>
        <w:jc w:val="both"/>
      </w:pPr>
      <w:r>
        <w:rPr>
          <w:rFonts w:ascii="Arial"/>
          <w:b w:val="false"/>
          <w:i w:val="false"/>
          <w:color w:val="000000"/>
          <w:sz w:val="18"/>
        </w:rPr>
        <w:t>медичну карту стаціонарного хворого N ___ (</w:t>
      </w:r>
      <w:r>
        <w:rPr>
          <w:rFonts w:ascii="Arial"/>
          <w:b w:val="false"/>
          <w:i w:val="false"/>
          <w:color w:val="0288d1"/>
          <w:sz w:val="18"/>
        </w:rPr>
        <w:t>форма N 003/о</w:t>
      </w:r>
      <w:r>
        <w:rPr>
          <w:rFonts w:ascii="Arial"/>
          <w:b w:val="false"/>
          <w:i w:val="false"/>
          <w:color w:val="000000"/>
          <w:sz w:val="18"/>
        </w:rPr>
        <w:t>), медичну карту амбулаторного хворого N ___ (</w:t>
      </w:r>
      <w:r>
        <w:rPr>
          <w:rFonts w:ascii="Arial"/>
          <w:b w:val="false"/>
          <w:i w:val="false"/>
          <w:color w:val="0288d1"/>
          <w:sz w:val="18"/>
        </w:rPr>
        <w:t>форма N 025/о</w:t>
      </w:r>
      <w:r>
        <w:rPr>
          <w:rFonts w:ascii="Arial"/>
          <w:b w:val="false"/>
          <w:i w:val="false"/>
          <w:color w:val="000000"/>
          <w:sz w:val="18"/>
        </w:rPr>
        <w:t>) або виписку із медичної карти амбулаторного (стаціонарного) хворого (</w:t>
      </w:r>
      <w:r>
        <w:rPr>
          <w:rFonts w:ascii="Arial"/>
          <w:b w:val="false"/>
          <w:i w:val="false"/>
          <w:color w:val="0288d1"/>
          <w:sz w:val="18"/>
        </w:rPr>
        <w:t>форма N 027/о</w:t>
      </w:r>
      <w:r>
        <w:rPr>
          <w:rFonts w:ascii="Arial"/>
          <w:b w:val="false"/>
          <w:i w:val="false"/>
          <w:color w:val="000000"/>
          <w:sz w:val="18"/>
        </w:rPr>
        <w:t xml:space="preserve">), затверджені наказом Міністерства охорони здоров'я України від 14 лютого 2012 року N 110, зареєстрованим у Міністерстві юстиції України 28 квітня 2012 року за N 682/20995 (у редакції </w:t>
      </w:r>
      <w:r>
        <w:rPr>
          <w:rFonts w:ascii="Arial"/>
          <w:b w:val="false"/>
          <w:i w:val="false"/>
          <w:color w:val="0288d1"/>
          <w:sz w:val="18"/>
        </w:rPr>
        <w:t>наказу Міністерства охорони здоров'я України від 21 січня 2016 року N 29</w:t>
      </w:r>
      <w:r>
        <w:rPr>
          <w:rFonts w:ascii="Arial"/>
          <w:b w:val="false"/>
          <w:i w:val="false"/>
          <w:color w:val="000000"/>
          <w:sz w:val="18"/>
        </w:rPr>
        <w:t>);</w:t>
      </w:r>
    </w:p>
    <w:bookmarkEnd w:id="247"/>
    <w:bookmarkStart w:name="249" w:id="248"/>
    <w:p>
      <w:pPr>
        <w:spacing w:after="0"/>
        <w:ind w:left="0"/>
        <w:jc w:val="both"/>
      </w:pPr>
      <w:r>
        <w:rPr>
          <w:rFonts w:ascii="Arial"/>
          <w:b w:val="false"/>
          <w:i w:val="false"/>
          <w:color w:val="000000"/>
          <w:sz w:val="18"/>
        </w:rPr>
        <w:t>паспорт здоров'я військовослужбовця;</w:t>
      </w:r>
    </w:p>
    <w:bookmarkEnd w:id="248"/>
    <w:bookmarkStart w:name="250" w:id="249"/>
    <w:p>
      <w:pPr>
        <w:spacing w:after="0"/>
        <w:ind w:left="0"/>
        <w:jc w:val="both"/>
      </w:pPr>
      <w:r>
        <w:rPr>
          <w:rFonts w:ascii="Arial"/>
          <w:b w:val="false"/>
          <w:i w:val="false"/>
          <w:color w:val="000000"/>
          <w:sz w:val="18"/>
        </w:rPr>
        <w:t>виписку з акта огляду МСЕК (за наявності).</w:t>
      </w:r>
    </w:p>
    <w:bookmarkEnd w:id="249"/>
    <w:bookmarkStart w:name="251" w:id="250"/>
    <w:p>
      <w:pPr>
        <w:spacing w:after="0"/>
        <w:ind w:left="0"/>
        <w:jc w:val="both"/>
      </w:pPr>
      <w:r>
        <w:rPr>
          <w:rFonts w:ascii="Arial"/>
          <w:b w:val="false"/>
          <w:i w:val="false"/>
          <w:color w:val="000000"/>
          <w:sz w:val="18"/>
        </w:rPr>
        <w:t>8. Медичний огляд для встановлення причинного зв'язку захворювань, поранень, травм, контузій, каліцтв проводиться незалежно від причини звільнення, але не пізніше ніж через п'ять років після звільнення.</w:t>
      </w:r>
    </w:p>
    <w:bookmarkEnd w:id="250"/>
    <w:bookmarkStart w:name="252" w:id="251"/>
    <w:p>
      <w:pPr>
        <w:spacing w:after="0"/>
        <w:ind w:left="0"/>
        <w:jc w:val="both"/>
      </w:pPr>
      <w:r>
        <w:rPr>
          <w:rFonts w:ascii="Arial"/>
          <w:b w:val="false"/>
          <w:i w:val="false"/>
          <w:color w:val="000000"/>
          <w:sz w:val="18"/>
        </w:rPr>
        <w:t>9. У разі коли після звільнення пройшло більше п'яти років, медичний огляд ВЛК проводиться в облікових цілях із визначенням ступеня придатності до військової служби на теперішній час, при цьому причинний зв'язок захворювань, наслідків поранень, травм, контузій, каліцтв не встановлюється.</w:t>
      </w:r>
    </w:p>
    <w:bookmarkEnd w:id="251"/>
    <w:bookmarkStart w:name="253" w:id="252"/>
    <w:p>
      <w:pPr>
        <w:spacing w:after="0"/>
        <w:ind w:left="0"/>
        <w:jc w:val="both"/>
      </w:pPr>
      <w:r>
        <w:rPr>
          <w:rFonts w:ascii="Arial"/>
          <w:b w:val="false"/>
          <w:i w:val="false"/>
          <w:color w:val="000000"/>
          <w:sz w:val="27"/>
        </w:rPr>
        <w:t>3. Медичний огляд кандидатів на навчання у ВВНЗ</w:t>
      </w:r>
    </w:p>
    <w:bookmarkEnd w:id="252"/>
    <w:bookmarkStart w:name="254" w:id="253"/>
    <w:p>
      <w:pPr>
        <w:spacing w:after="0"/>
        <w:ind w:left="0"/>
        <w:jc w:val="both"/>
      </w:pPr>
      <w:r>
        <w:rPr>
          <w:rFonts w:ascii="Arial"/>
          <w:b w:val="false"/>
          <w:i w:val="false"/>
          <w:color w:val="000000"/>
          <w:sz w:val="18"/>
        </w:rPr>
        <w:t>1. Кандидати на вступ до ВВНЗ проходять первинний і остаточний медичні огляди ВЛК для визначення придатності до навчання:</w:t>
      </w:r>
    </w:p>
    <w:bookmarkEnd w:id="253"/>
    <w:bookmarkStart w:name="255" w:id="254"/>
    <w:p>
      <w:pPr>
        <w:spacing w:after="0"/>
        <w:ind w:left="0"/>
        <w:jc w:val="both"/>
      </w:pPr>
      <w:r>
        <w:rPr>
          <w:rFonts w:ascii="Arial"/>
          <w:b w:val="false"/>
          <w:i w:val="false"/>
          <w:color w:val="000000"/>
          <w:sz w:val="18"/>
        </w:rPr>
        <w:t>первинний - в період з 01 березня по 30 травня року вступу на навчання;</w:t>
      </w:r>
    </w:p>
    <w:bookmarkEnd w:id="254"/>
    <w:bookmarkStart w:name="256" w:id="255"/>
    <w:p>
      <w:pPr>
        <w:spacing w:after="0"/>
        <w:ind w:left="0"/>
        <w:jc w:val="both"/>
      </w:pPr>
      <w:r>
        <w:rPr>
          <w:rFonts w:ascii="Arial"/>
          <w:b w:val="false"/>
          <w:i w:val="false"/>
          <w:color w:val="000000"/>
          <w:sz w:val="18"/>
        </w:rPr>
        <w:t>остаточний - в період, визначений наказом ВВНЗ.</w:t>
      </w:r>
    </w:p>
    <w:bookmarkEnd w:id="255"/>
    <w:bookmarkStart w:name="257" w:id="256"/>
    <w:p>
      <w:pPr>
        <w:spacing w:after="0"/>
        <w:ind w:left="0"/>
        <w:jc w:val="both"/>
      </w:pPr>
      <w:r>
        <w:rPr>
          <w:rFonts w:ascii="Arial"/>
          <w:b w:val="false"/>
          <w:i w:val="false"/>
          <w:color w:val="000000"/>
          <w:sz w:val="18"/>
        </w:rPr>
        <w:t>2. Первинний медичний огляд кандидатів на навчання проводиться гарнізонними (госпітальними) ВЛК закладів охорони здоров'я Держприкордонслужби на підставі направлення на медичний огляд (додаток 8).</w:t>
      </w:r>
    </w:p>
    <w:bookmarkEnd w:id="256"/>
    <w:bookmarkStart w:name="258" w:id="257"/>
    <w:p>
      <w:pPr>
        <w:spacing w:after="0"/>
        <w:ind w:left="0"/>
        <w:jc w:val="both"/>
      </w:pPr>
      <w:r>
        <w:rPr>
          <w:rFonts w:ascii="Arial"/>
          <w:b w:val="false"/>
          <w:i w:val="false"/>
          <w:color w:val="000000"/>
          <w:sz w:val="18"/>
        </w:rPr>
        <w:t>3. Остаточний медичний огляд кандидатів проводиться тимчасово діючою ВЛК ВВНЗ (далі - ТдВЛК ВВНЗ).</w:t>
      </w:r>
    </w:p>
    <w:bookmarkEnd w:id="257"/>
    <w:bookmarkStart w:name="259" w:id="258"/>
    <w:p>
      <w:pPr>
        <w:spacing w:after="0"/>
        <w:ind w:left="0"/>
        <w:jc w:val="both"/>
      </w:pPr>
      <w:r>
        <w:rPr>
          <w:rFonts w:ascii="Arial"/>
          <w:b w:val="false"/>
          <w:i w:val="false"/>
          <w:color w:val="000000"/>
          <w:sz w:val="18"/>
        </w:rPr>
        <w:t>4. Результати медичних оглядів, висновки лікарів-спеціалістів та постанови ВЛК та ТдВЛК ВВНЗ заносяться в картку медичного огляду кандидата на навчання у ВВНЗ (додаток 9), яка оформлюється у двох примірниках.</w:t>
      </w:r>
    </w:p>
    <w:bookmarkEnd w:id="258"/>
    <w:bookmarkStart w:name="260" w:id="259"/>
    <w:p>
      <w:pPr>
        <w:spacing w:after="0"/>
        <w:ind w:left="0"/>
        <w:jc w:val="both"/>
      </w:pPr>
      <w:r>
        <w:rPr>
          <w:rFonts w:ascii="Arial"/>
          <w:b w:val="false"/>
          <w:i w:val="false"/>
          <w:color w:val="000000"/>
          <w:sz w:val="18"/>
        </w:rPr>
        <w:t>5. Придатними до навчання у ВВНЗ вважаються кандидати, які за станом здоров'я визнані придатними до військової служби в Держприкордонслужбі з урахуванням ТДВ.</w:t>
      </w:r>
    </w:p>
    <w:bookmarkEnd w:id="259"/>
    <w:bookmarkStart w:name="261" w:id="260"/>
    <w:p>
      <w:pPr>
        <w:spacing w:after="0"/>
        <w:ind w:left="0"/>
        <w:jc w:val="both"/>
      </w:pPr>
      <w:r>
        <w:rPr>
          <w:rFonts w:ascii="Arial"/>
          <w:b w:val="false"/>
          <w:i w:val="false"/>
          <w:color w:val="000000"/>
          <w:sz w:val="18"/>
        </w:rPr>
        <w:t>За статтями (пунктами статей) Розкладу хвороб ТдВЛК ВВНЗ виносить постанову: "Придатний (непридатний) до навчання у _____________ (зазначити найменування ВВНЗ)".</w:t>
      </w:r>
    </w:p>
    <w:bookmarkEnd w:id="260"/>
    <w:bookmarkStart w:name="262" w:id="261"/>
    <w:p>
      <w:pPr>
        <w:spacing w:after="0"/>
        <w:ind w:left="0"/>
        <w:jc w:val="both"/>
      </w:pPr>
      <w:r>
        <w:rPr>
          <w:rFonts w:ascii="Arial"/>
          <w:b w:val="false"/>
          <w:i w:val="false"/>
          <w:color w:val="000000"/>
          <w:sz w:val="18"/>
        </w:rPr>
        <w:t>6. Постанова ВЛК про непридатність кандидата до навчання у ВВНЗ має бути об'єктивною і обґрунтованою. У разі виявлення у кандидата на навчання у ВВНЗ захворювань, що передбачають індивідуальну оцінку придатності до військової служби, непридатність або обмежену придатність до військової служби, приймається постанова про непридатність до навчання у ВВНЗ.</w:t>
      </w:r>
    </w:p>
    <w:bookmarkEnd w:id="261"/>
    <w:bookmarkStart w:name="263" w:id="262"/>
    <w:p>
      <w:pPr>
        <w:spacing w:after="0"/>
        <w:ind w:left="0"/>
        <w:jc w:val="both"/>
      </w:pPr>
      <w:r>
        <w:rPr>
          <w:rFonts w:ascii="Arial"/>
          <w:b w:val="false"/>
          <w:i w:val="false"/>
          <w:color w:val="000000"/>
          <w:sz w:val="18"/>
        </w:rPr>
        <w:t>Особи офіцерського складу, які мають захворювання, за якими придатність або обмежена придатність до військової служби визначається індивідуально, визнаються придатними до навчання лише за заочною формою навчання.</w:t>
      </w:r>
    </w:p>
    <w:bookmarkEnd w:id="262"/>
    <w:bookmarkStart w:name="264" w:id="263"/>
    <w:p>
      <w:pPr>
        <w:spacing w:after="0"/>
        <w:ind w:left="0"/>
        <w:jc w:val="both"/>
      </w:pPr>
      <w:r>
        <w:rPr>
          <w:rFonts w:ascii="Arial"/>
          <w:b w:val="false"/>
          <w:i w:val="false"/>
          <w:color w:val="000000"/>
          <w:sz w:val="18"/>
        </w:rPr>
        <w:t>7. До початку медичного огляду всі кандидати на навчання у ВВНЗ здають загальний аналіз крові, загальний аналіз сечі, рентгенологічне (флюорографічне) дослідження органів грудної клітки, ЕКГ-дослідження, а за медичними показаннями - інші дослідження.</w:t>
      </w:r>
    </w:p>
    <w:bookmarkEnd w:id="263"/>
    <w:bookmarkStart w:name="265" w:id="264"/>
    <w:p>
      <w:pPr>
        <w:spacing w:after="0"/>
        <w:ind w:left="0"/>
        <w:jc w:val="both"/>
      </w:pPr>
      <w:r>
        <w:rPr>
          <w:rFonts w:ascii="Arial"/>
          <w:b w:val="false"/>
          <w:i w:val="false"/>
          <w:color w:val="000000"/>
          <w:sz w:val="18"/>
        </w:rPr>
        <w:t xml:space="preserve">Кандидати із числа цивільних осіб подають анкету кандидата на військову службу за контрактом, кандидата на навчання в ВВНЗ (додаток 10), медичну довідку про проходження обов'язкових попереднього та періодичного психіатричних оглядів за формою N 122-2/о (додаток 2 до Інструкції про проведення обов'язкових попередніх та періодичних психіатричних оглядів, затвердженої </w:t>
      </w:r>
      <w:r>
        <w:rPr>
          <w:rFonts w:ascii="Arial"/>
          <w:b w:val="false"/>
          <w:i w:val="false"/>
          <w:color w:val="0288d1"/>
          <w:sz w:val="18"/>
        </w:rPr>
        <w:t>наказом Міністерства охорони здоров'я України від 17 січня 2002 року N 12</w:t>
      </w:r>
      <w:r>
        <w:rPr>
          <w:rFonts w:ascii="Arial"/>
          <w:b w:val="false"/>
          <w:i w:val="false"/>
          <w:color w:val="000000"/>
          <w:sz w:val="18"/>
        </w:rPr>
        <w:t xml:space="preserve">, зареєстрованої в Міністерстві юстиції України 01 лютого 2002 року за N 94/6382), сертифікат про проходження профілактичного наркологічного огляду за зразком, затвердженим </w:t>
      </w:r>
      <w:r>
        <w:rPr>
          <w:rFonts w:ascii="Arial"/>
          <w:b w:val="false"/>
          <w:i w:val="false"/>
          <w:color w:val="0288d1"/>
          <w:sz w:val="18"/>
        </w:rPr>
        <w:t>постановою Кабінету Міністрів України від 06 листопада 1997 року N 1238</w:t>
      </w:r>
      <w:r>
        <w:rPr>
          <w:rFonts w:ascii="Arial"/>
          <w:b w:val="false"/>
          <w:i w:val="false"/>
          <w:color w:val="000000"/>
          <w:sz w:val="18"/>
        </w:rPr>
        <w:t>, здають серологічний аналіз крові на антитіла до вірусу імунодефіциту людини (ВІЛ), антиген до вірусу гепатиту В (HBsAg), антитіла до вірусу гепатиту C (anti-HCV), реакцію мікропреципітації з кардіоліпіновим антигеном (RW), визначення групи крові та резус-належності.</w:t>
      </w:r>
    </w:p>
    <w:bookmarkEnd w:id="264"/>
    <w:bookmarkStart w:name="266" w:id="265"/>
    <w:p>
      <w:pPr>
        <w:spacing w:after="0"/>
        <w:ind w:left="0"/>
        <w:jc w:val="both"/>
      </w:pPr>
      <w:r>
        <w:rPr>
          <w:rFonts w:ascii="Arial"/>
          <w:b w:val="false"/>
          <w:i w:val="false"/>
          <w:color w:val="000000"/>
          <w:sz w:val="18"/>
        </w:rPr>
        <w:t>8. Кожного кандидата на навчання у ВВНЗ оглядають хірург, терапевт, невропатолог, психіатр, окуліст, отоларинголог, стоматолог, дерматовенеролог, гінеколог (для жінок), а у разі наявності медичних показань - лікарі інших спеціальностей.</w:t>
      </w:r>
    </w:p>
    <w:bookmarkEnd w:id="265"/>
    <w:bookmarkStart w:name="267" w:id="266"/>
    <w:p>
      <w:pPr>
        <w:spacing w:after="0"/>
        <w:ind w:left="0"/>
        <w:jc w:val="both"/>
      </w:pPr>
      <w:r>
        <w:rPr>
          <w:rFonts w:ascii="Arial"/>
          <w:b w:val="false"/>
          <w:i w:val="false"/>
          <w:color w:val="000000"/>
          <w:sz w:val="18"/>
        </w:rPr>
        <w:t>9. Перед початком огляду лікарі вивчають документи, що містять дані про стан здоров'я кандидата:</w:t>
      </w:r>
    </w:p>
    <w:bookmarkEnd w:id="266"/>
    <w:bookmarkStart w:name="268" w:id="267"/>
    <w:p>
      <w:pPr>
        <w:spacing w:after="0"/>
        <w:ind w:left="0"/>
        <w:jc w:val="both"/>
      </w:pPr>
      <w:r>
        <w:rPr>
          <w:rFonts w:ascii="Arial"/>
          <w:b w:val="false"/>
          <w:i w:val="false"/>
          <w:color w:val="000000"/>
          <w:sz w:val="18"/>
        </w:rPr>
        <w:t>із числа цивільних осіб, які виявили бажання вступити до ВВНЗ, - посвідчення про приписку до призовної дільниці (для призовників), військовий квиток (для військовозобов'язаних), документи і результати досліджень відповідно до переліку документів і результатів досліджень, необхідних для проведення медичного огляду ВЛК цивільних осіб, військовослужбовців інших військових формувань, яких відбирають на військову службу за контрактом до Державної прикордонної служби України та на навчання у ВВНЗ (додаток 11);</w:t>
      </w:r>
    </w:p>
    <w:bookmarkEnd w:id="267"/>
    <w:bookmarkStart w:name="269" w:id="268"/>
    <w:p>
      <w:pPr>
        <w:spacing w:after="0"/>
        <w:ind w:left="0"/>
        <w:jc w:val="both"/>
      </w:pPr>
      <w:r>
        <w:rPr>
          <w:rFonts w:ascii="Arial"/>
          <w:b w:val="false"/>
          <w:i w:val="false"/>
          <w:color w:val="000000"/>
          <w:sz w:val="18"/>
        </w:rPr>
        <w:t>із числа військовослужбовців - паспорт здоров'я військовослужбовця (медичну книжку) з даними чергових обстежень (на офіцерів не менш ніж за останні три роки) і зверненнями по медичну допомогу, службову характеристику (додаток 12), медичну характеристику та документи і результати досліджень відповідно до переліку документів і результатів досліджень, необхідних для проведення медичного огляду ВЛК військовослужбовців Держприкордонслужби, яких відбирають на військову службу за контрактом та на навчання у ВВНЗ Держприкордонслужби (додаток 13).</w:t>
      </w:r>
    </w:p>
    <w:bookmarkEnd w:id="268"/>
    <w:bookmarkStart w:name="270" w:id="269"/>
    <w:p>
      <w:pPr>
        <w:spacing w:after="0"/>
        <w:ind w:left="0"/>
        <w:jc w:val="both"/>
      </w:pPr>
      <w:r>
        <w:rPr>
          <w:rFonts w:ascii="Arial"/>
          <w:b w:val="false"/>
          <w:i w:val="false"/>
          <w:color w:val="000000"/>
          <w:sz w:val="18"/>
        </w:rPr>
        <w:t>Дані про відхилення у стані здоров'я кандидата, які обмежують або не обмежують придатність до навчання у ВВНЗ, записуються в картку медичного огляду кандидата на навчання у ВВНЗ.</w:t>
      </w:r>
    </w:p>
    <w:bookmarkEnd w:id="269"/>
    <w:bookmarkStart w:name="271" w:id="270"/>
    <w:p>
      <w:pPr>
        <w:spacing w:after="0"/>
        <w:ind w:left="0"/>
        <w:jc w:val="both"/>
      </w:pPr>
      <w:r>
        <w:rPr>
          <w:rFonts w:ascii="Arial"/>
          <w:b w:val="false"/>
          <w:i w:val="false"/>
          <w:color w:val="000000"/>
          <w:sz w:val="18"/>
        </w:rPr>
        <w:t>10. Постанова про придатність (непридатність) до навчання у ВВНЗ осіб офіцерського складу, в паспорті здоров'я (медичній книжці) яких відсутні дані чергових медичних обстежень хоча б за один з останніх трьох років, при проведенні первинного медичного огляду приймається тільки після стаціонарного обстеження в закладі охорони здоров'я Держприкордонслужби.</w:t>
      </w:r>
    </w:p>
    <w:bookmarkEnd w:id="270"/>
    <w:bookmarkStart w:name="272" w:id="271"/>
    <w:p>
      <w:pPr>
        <w:spacing w:after="0"/>
        <w:ind w:left="0"/>
        <w:jc w:val="both"/>
      </w:pPr>
      <w:r>
        <w:rPr>
          <w:rFonts w:ascii="Arial"/>
          <w:b w:val="false"/>
          <w:i w:val="false"/>
          <w:color w:val="000000"/>
          <w:sz w:val="18"/>
        </w:rPr>
        <w:t>11. Офіцери, які вступають до ВВНЗ інших центральних органів державної влади, проходять медичний огляд ВЛК в порядку, визначеному цими органами.</w:t>
      </w:r>
    </w:p>
    <w:bookmarkEnd w:id="271"/>
    <w:bookmarkStart w:name="273" w:id="272"/>
    <w:p>
      <w:pPr>
        <w:spacing w:after="0"/>
        <w:ind w:left="0"/>
        <w:jc w:val="both"/>
      </w:pPr>
      <w:r>
        <w:rPr>
          <w:rFonts w:ascii="Arial"/>
          <w:b w:val="false"/>
          <w:i w:val="false"/>
          <w:color w:val="000000"/>
          <w:sz w:val="18"/>
        </w:rPr>
        <w:t>12. Ліцеїсти випускного курсу військових ліцеїв, які бажають навчатися у ВВНЗ Держприкордонслужби і за результатами приписки за станом здоров'я визнані придатними до військової служби, проходять медичний огляд гарнізонною ВЛК госпіталів Держприкордонслужби.</w:t>
      </w:r>
    </w:p>
    <w:bookmarkEnd w:id="272"/>
    <w:bookmarkStart w:name="274" w:id="273"/>
    <w:p>
      <w:pPr>
        <w:spacing w:after="0"/>
        <w:ind w:left="0"/>
        <w:jc w:val="both"/>
      </w:pPr>
      <w:r>
        <w:rPr>
          <w:rFonts w:ascii="Arial"/>
          <w:b w:val="false"/>
          <w:i w:val="false"/>
          <w:color w:val="000000"/>
          <w:sz w:val="18"/>
        </w:rPr>
        <w:t>13. За результатами первинного медичного огляду приймається постанова ВЛК, яка записується у відповідний розділ картки медичного огляду кандидата на навчання у ВВНЗ, паспорт здоров'я (медичну книжку) військовослужбовця та в книгу протоколів засідань ВЛК (ЛЛК). Один примірник картки медичного огляду кандидата на навчання у ВВНЗ залишається у ВЛК, інший - видається кандидату на руки.</w:t>
      </w:r>
    </w:p>
    <w:bookmarkEnd w:id="273"/>
    <w:bookmarkStart w:name="275" w:id="274"/>
    <w:p>
      <w:pPr>
        <w:spacing w:after="0"/>
        <w:ind w:left="0"/>
        <w:jc w:val="both"/>
      </w:pPr>
      <w:r>
        <w:rPr>
          <w:rFonts w:ascii="Arial"/>
          <w:b w:val="false"/>
          <w:i w:val="false"/>
          <w:color w:val="000000"/>
          <w:sz w:val="18"/>
        </w:rPr>
        <w:t>Рішення ВЛК про непридатність кандидата для вступу до ВВНЗ виноситься і оголошується в день проведення медичного огляду та оформляється довідкою ВЛК.</w:t>
      </w:r>
    </w:p>
    <w:bookmarkEnd w:id="274"/>
    <w:bookmarkStart w:name="276" w:id="275"/>
    <w:p>
      <w:pPr>
        <w:spacing w:after="0"/>
        <w:ind w:left="0"/>
        <w:jc w:val="both"/>
      </w:pPr>
      <w:r>
        <w:rPr>
          <w:rFonts w:ascii="Arial"/>
          <w:b w:val="false"/>
          <w:i w:val="false"/>
          <w:color w:val="000000"/>
          <w:sz w:val="18"/>
        </w:rPr>
        <w:t>Картки медичного огляду кандидата на навчання у ВВНЗ осіб, які за результатами медичного огляду визнані непридатними до вступу у ВВНЗ, разом з результатами обстеження у триденний строк після проведення медичного огляду направляються до ЦВЛК для контролю.</w:t>
      </w:r>
    </w:p>
    <w:bookmarkEnd w:id="275"/>
    <w:bookmarkStart w:name="277" w:id="276"/>
    <w:p>
      <w:pPr>
        <w:spacing w:after="0"/>
        <w:ind w:left="0"/>
        <w:jc w:val="both"/>
      </w:pPr>
      <w:r>
        <w:rPr>
          <w:rFonts w:ascii="Arial"/>
          <w:b w:val="false"/>
          <w:i w:val="false"/>
          <w:color w:val="000000"/>
          <w:sz w:val="18"/>
        </w:rPr>
        <w:t>Картки медогляду кандидатів, визнаних придатними до навчання у ВВНЗ, зберігаються в особових справах курсантів.</w:t>
      </w:r>
    </w:p>
    <w:bookmarkEnd w:id="276"/>
    <w:bookmarkStart w:name="278" w:id="277"/>
    <w:p>
      <w:pPr>
        <w:spacing w:after="0"/>
        <w:ind w:left="0"/>
        <w:jc w:val="both"/>
      </w:pPr>
      <w:r>
        <w:rPr>
          <w:rFonts w:ascii="Arial"/>
          <w:b w:val="false"/>
          <w:i w:val="false"/>
          <w:color w:val="000000"/>
          <w:sz w:val="18"/>
        </w:rPr>
        <w:t>14. Особи, які хворіли на вірусний гепатит, тиф, паратифозні захворювання, серозний менінгіт, дифтерію легкого та середнього ступенів важкості, після чого настало повне одужання або стійка ремісія, протягом 1,5 року визнаються непридатними для вступу до ВВНЗ.</w:t>
      </w:r>
    </w:p>
    <w:bookmarkEnd w:id="277"/>
    <w:bookmarkStart w:name="279" w:id="278"/>
    <w:p>
      <w:pPr>
        <w:spacing w:after="0"/>
        <w:ind w:left="0"/>
        <w:jc w:val="both"/>
      </w:pPr>
      <w:r>
        <w:rPr>
          <w:rFonts w:ascii="Arial"/>
          <w:b w:val="false"/>
          <w:i w:val="false"/>
          <w:color w:val="000000"/>
          <w:sz w:val="18"/>
        </w:rPr>
        <w:t>15. Особи офіцерського складу, які перенесли травми центральної нервової системи без порушення функції та органічної симптоматики ураження центральної нервової системи, визнаються придатними для вступу до ВВНЗ не раніше ніж через 2 роки після перенесення зазначених захворювань та ушкоджень.</w:t>
      </w:r>
    </w:p>
    <w:bookmarkEnd w:id="278"/>
    <w:bookmarkStart w:name="280" w:id="279"/>
    <w:p>
      <w:pPr>
        <w:spacing w:after="0"/>
        <w:ind w:left="0"/>
        <w:jc w:val="both"/>
      </w:pPr>
      <w:r>
        <w:rPr>
          <w:rFonts w:ascii="Arial"/>
          <w:b w:val="false"/>
          <w:i w:val="false"/>
          <w:color w:val="000000"/>
          <w:sz w:val="18"/>
        </w:rPr>
        <w:t>16. Особи, які хворіли на гострий гломерулонефрит, пієлонефрит, після одужання, що встановлено за результатами повного стаціонарного обстеження, визнаються придатними для вступу до ВВНЗ не раніше ніж через 1,5 року після одужання.</w:t>
      </w:r>
    </w:p>
    <w:bookmarkEnd w:id="279"/>
    <w:bookmarkStart w:name="281" w:id="280"/>
    <w:p>
      <w:pPr>
        <w:spacing w:after="0"/>
        <w:ind w:left="0"/>
        <w:jc w:val="both"/>
      </w:pPr>
      <w:r>
        <w:rPr>
          <w:rFonts w:ascii="Arial"/>
          <w:b w:val="false"/>
          <w:i w:val="false"/>
          <w:color w:val="000000"/>
          <w:sz w:val="18"/>
        </w:rPr>
        <w:t>17. Особи, які перенесли оптикореконструктивні операції на рогівці, визнаються придатними до навчання у ВВНЗ не раніше ніж через рік після операції за умови відсутності післяопераційних ускладнень та дегенеративно-дистрофічних змін на очному дні.</w:t>
      </w:r>
    </w:p>
    <w:bookmarkEnd w:id="280"/>
    <w:bookmarkStart w:name="282" w:id="281"/>
    <w:p>
      <w:pPr>
        <w:spacing w:after="0"/>
        <w:ind w:left="0"/>
        <w:jc w:val="both"/>
      </w:pPr>
      <w:r>
        <w:rPr>
          <w:rFonts w:ascii="Arial"/>
          <w:b w:val="false"/>
          <w:i w:val="false"/>
          <w:color w:val="000000"/>
          <w:sz w:val="18"/>
        </w:rPr>
        <w:t>18. Військовослужбовці Держприкордонслужби із сечокислим діатезом підлягають динамічному нагляду протягом року. Остаточне рішення про придатність для вступу до ВВНЗ приймається після медичного огляду кандидата в умовах стаціонару.</w:t>
      </w:r>
    </w:p>
    <w:bookmarkEnd w:id="281"/>
    <w:bookmarkStart w:name="283" w:id="282"/>
    <w:p>
      <w:pPr>
        <w:spacing w:after="0"/>
        <w:ind w:left="0"/>
        <w:jc w:val="both"/>
      </w:pPr>
      <w:r>
        <w:rPr>
          <w:rFonts w:ascii="Arial"/>
          <w:b w:val="false"/>
          <w:i w:val="false"/>
          <w:color w:val="000000"/>
          <w:sz w:val="18"/>
        </w:rPr>
        <w:t>19. Медичний огляд осіб, відібраних кандидатами на навчання до ВВНЗ інших центральних органів виконавчої влади, проводиться в порядку, визначеному органами, у підпорядкуванні яких перебувають ці навчальні заклади.</w:t>
      </w:r>
    </w:p>
    <w:bookmarkEnd w:id="282"/>
    <w:bookmarkStart w:name="284" w:id="283"/>
    <w:p>
      <w:pPr>
        <w:spacing w:after="0"/>
        <w:ind w:left="0"/>
        <w:jc w:val="both"/>
      </w:pPr>
      <w:r>
        <w:rPr>
          <w:rFonts w:ascii="Arial"/>
          <w:b w:val="false"/>
          <w:i w:val="false"/>
          <w:color w:val="000000"/>
          <w:sz w:val="18"/>
        </w:rPr>
        <w:t>20. У Національній академії Держприкордонслужби:</w:t>
      </w:r>
    </w:p>
    <w:bookmarkEnd w:id="283"/>
    <w:bookmarkStart w:name="285" w:id="284"/>
    <w:p>
      <w:pPr>
        <w:spacing w:after="0"/>
        <w:ind w:left="0"/>
        <w:jc w:val="both"/>
      </w:pPr>
      <w:r>
        <w:rPr>
          <w:rFonts w:ascii="Arial"/>
          <w:b w:val="false"/>
          <w:i w:val="false"/>
          <w:color w:val="000000"/>
          <w:sz w:val="18"/>
        </w:rPr>
        <w:t>перевіряються наявні у справі медичні документи, зазначені в пункті 9 цієї глави, картка медичного огляду кандидата на навчання у ВВНЗ з результатами первинного медичного огляду та постановою про придатність до навчання у ВВНЗ;</w:t>
      </w:r>
    </w:p>
    <w:bookmarkEnd w:id="284"/>
    <w:bookmarkStart w:name="286" w:id="285"/>
    <w:p>
      <w:pPr>
        <w:spacing w:after="0"/>
        <w:ind w:left="0"/>
        <w:jc w:val="both"/>
      </w:pPr>
      <w:r>
        <w:rPr>
          <w:rFonts w:ascii="Arial"/>
          <w:b w:val="false"/>
          <w:i w:val="false"/>
          <w:color w:val="000000"/>
          <w:sz w:val="18"/>
        </w:rPr>
        <w:t>проводиться остаточний медичний огляд кандидатів для вступу ТдВЛК ВВНЗ;</w:t>
      </w:r>
    </w:p>
    <w:bookmarkEnd w:id="285"/>
    <w:bookmarkStart w:name="287" w:id="286"/>
    <w:p>
      <w:pPr>
        <w:spacing w:after="0"/>
        <w:ind w:left="0"/>
        <w:jc w:val="both"/>
      </w:pPr>
      <w:r>
        <w:rPr>
          <w:rFonts w:ascii="Arial"/>
          <w:b w:val="false"/>
          <w:i w:val="false"/>
          <w:color w:val="000000"/>
          <w:sz w:val="18"/>
        </w:rPr>
        <w:t>у разі виявлення порушень в оформленні медичних документів, наявності медичних протипоказань для вступу до Національної академії Держприкордонслужби голова ТдВЛК ВВНЗ доповідає голові приймальної комісії пропозиції щодо доцільності надсилання виклику кандидату для вступу до Національної академії Держприкордонслужби.</w:t>
      </w:r>
    </w:p>
    <w:bookmarkEnd w:id="286"/>
    <w:bookmarkStart w:name="288" w:id="287"/>
    <w:p>
      <w:pPr>
        <w:spacing w:after="0"/>
        <w:ind w:left="0"/>
        <w:jc w:val="both"/>
      </w:pPr>
      <w:r>
        <w:rPr>
          <w:rFonts w:ascii="Arial"/>
          <w:b w:val="false"/>
          <w:i w:val="false"/>
          <w:color w:val="000000"/>
          <w:sz w:val="18"/>
        </w:rPr>
        <w:t>ТдВЛК ВВНЗ створюється наказом організаційно-розпорядчого характеру Адміністрації Держприкордонслужби за поданням ректора Національної академії Державної прикордонної служби України ім. Б. Хмельницького.</w:t>
      </w:r>
    </w:p>
    <w:bookmarkEnd w:id="287"/>
    <w:bookmarkStart w:name="289" w:id="288"/>
    <w:p>
      <w:pPr>
        <w:spacing w:after="0"/>
        <w:ind w:left="0"/>
        <w:jc w:val="both"/>
      </w:pPr>
      <w:r>
        <w:rPr>
          <w:rFonts w:ascii="Arial"/>
          <w:b w:val="false"/>
          <w:i w:val="false"/>
          <w:color w:val="000000"/>
          <w:sz w:val="18"/>
        </w:rPr>
        <w:t>Головою ТдВЛК ВВНЗ призначається начальник відділу охорони здоров'я академії або лікар академії, який має досвід роботи в закладах охорони здоров'я з питань військово-лікарської експертизи, а також пройшов підготовку (удосконалення) з військово-лікарської експертизи.</w:t>
      </w:r>
    </w:p>
    <w:bookmarkEnd w:id="288"/>
    <w:bookmarkStart w:name="290" w:id="289"/>
    <w:p>
      <w:pPr>
        <w:spacing w:after="0"/>
        <w:ind w:left="0"/>
        <w:jc w:val="both"/>
      </w:pPr>
      <w:r>
        <w:rPr>
          <w:rFonts w:ascii="Arial"/>
          <w:b w:val="false"/>
          <w:i w:val="false"/>
          <w:color w:val="000000"/>
          <w:sz w:val="18"/>
        </w:rPr>
        <w:t>До складу ТдВЛК ВВНЗ залучаються лікарі (хірург, терапевт, невропатолог, психіатр, окуліст, отоларинголог, стоматолог, дерматовенеролог, гінеколог). Для укомплектування ТдВЛК ВВНЗ за рішенням Адміністрації Держприкордонслужби можуть залучатися лікарі закладів охорони здоров'я Держприкордонслужби, а також запрошуватися лікарі закладів охорони здоров'я інших центральних органів виконавчої влади (за згодою).</w:t>
      </w:r>
    </w:p>
    <w:bookmarkEnd w:id="289"/>
    <w:bookmarkStart w:name="291" w:id="290"/>
    <w:p>
      <w:pPr>
        <w:spacing w:after="0"/>
        <w:ind w:left="0"/>
        <w:jc w:val="both"/>
      </w:pPr>
      <w:r>
        <w:rPr>
          <w:rFonts w:ascii="Arial"/>
          <w:b w:val="false"/>
          <w:i w:val="false"/>
          <w:color w:val="000000"/>
          <w:sz w:val="18"/>
        </w:rPr>
        <w:t>Перед початком проведення остаточного медичного огляду головою ТдВЛК Національної академії Держприкордонслужби проводиться інструктивно-методичне заняття зі складом комісії, під час якого доводяться вимоги до стану здоров'я кандидатів для вступу до Національної академії Держприкордонслужби.</w:t>
      </w:r>
    </w:p>
    <w:bookmarkEnd w:id="290"/>
    <w:bookmarkStart w:name="292" w:id="291"/>
    <w:p>
      <w:pPr>
        <w:spacing w:after="0"/>
        <w:ind w:left="0"/>
        <w:jc w:val="both"/>
      </w:pPr>
      <w:r>
        <w:rPr>
          <w:rFonts w:ascii="Arial"/>
          <w:b w:val="false"/>
          <w:i w:val="false"/>
          <w:color w:val="000000"/>
          <w:sz w:val="18"/>
        </w:rPr>
        <w:t>До початку проведення остаточного медичного огляду всім кандидатам проводять ЕКГ-дослідження, а під час проведення медичного огляду за наявності медичних показань - інші дослідження.</w:t>
      </w:r>
    </w:p>
    <w:bookmarkEnd w:id="291"/>
    <w:bookmarkStart w:name="293" w:id="292"/>
    <w:p>
      <w:pPr>
        <w:spacing w:after="0"/>
        <w:ind w:left="0"/>
        <w:jc w:val="both"/>
      </w:pPr>
      <w:r>
        <w:rPr>
          <w:rFonts w:ascii="Arial"/>
          <w:b w:val="false"/>
          <w:i w:val="false"/>
          <w:color w:val="000000"/>
          <w:sz w:val="18"/>
        </w:rPr>
        <w:t>Під час проведення остаточного медичного огляду кожного кандидата на навчання у ВВНЗ оглядають хірург, терапевт, невропатолог, психіатр, окуліст, отоларинголог, стоматолог, дерматовенеролог, гінеколог (для жінок), а за медичними показаннями - лікарі інших спеціальностей.</w:t>
      </w:r>
    </w:p>
    <w:bookmarkEnd w:id="292"/>
    <w:bookmarkStart w:name="294" w:id="293"/>
    <w:p>
      <w:pPr>
        <w:spacing w:after="0"/>
        <w:ind w:left="0"/>
        <w:jc w:val="both"/>
      </w:pPr>
      <w:r>
        <w:rPr>
          <w:rFonts w:ascii="Arial"/>
          <w:b w:val="false"/>
          <w:i w:val="false"/>
          <w:color w:val="000000"/>
          <w:sz w:val="18"/>
        </w:rPr>
        <w:t>За потреби уточнення діагнозу та проведення додаткових досліджень кандидат направляється до інших закладів охорони здоров'я з наступним винесенням рішення.</w:t>
      </w:r>
    </w:p>
    <w:bookmarkEnd w:id="293"/>
    <w:bookmarkStart w:name="295" w:id="294"/>
    <w:p>
      <w:pPr>
        <w:spacing w:after="0"/>
        <w:ind w:left="0"/>
        <w:jc w:val="both"/>
      </w:pPr>
      <w:r>
        <w:rPr>
          <w:rFonts w:ascii="Arial"/>
          <w:b w:val="false"/>
          <w:i w:val="false"/>
          <w:color w:val="000000"/>
          <w:sz w:val="18"/>
        </w:rPr>
        <w:t>Після проведення остаточного медичного огляду ТдВЛК ВВНЗ приймає рішення щодо придатності до навчання в Національній академії Держприкордонслужби, яке не пізніше дня проведення остаточного медичного огляду оформлюється постановою та заноситься в картку медичного огляду, паспорт здоров'я (медичну книжку) військовослужбовця (для військовослужбовців) та в книгу протоколів засідань ВЛК.</w:t>
      </w:r>
    </w:p>
    <w:bookmarkEnd w:id="294"/>
    <w:bookmarkStart w:name="296" w:id="295"/>
    <w:p>
      <w:pPr>
        <w:spacing w:after="0"/>
        <w:ind w:left="0"/>
        <w:jc w:val="both"/>
      </w:pPr>
      <w:r>
        <w:rPr>
          <w:rFonts w:ascii="Arial"/>
          <w:b w:val="false"/>
          <w:i w:val="false"/>
          <w:color w:val="000000"/>
          <w:sz w:val="18"/>
        </w:rPr>
        <w:t>Картки медичного огляду кандидатів, яких під час остаточного медичного огляду ТдВЛК ВВНЗ визнано непридатними для вступу до ВВНЗ, разом з результатами обстеження у триденний строк після проведення остаточного медичного огляду направляються до ЦВЛК для аналізу та узагальнення.</w:t>
      </w:r>
    </w:p>
    <w:bookmarkEnd w:id="295"/>
    <w:bookmarkStart w:name="297" w:id="296"/>
    <w:p>
      <w:pPr>
        <w:spacing w:after="0"/>
        <w:ind w:left="0"/>
        <w:jc w:val="both"/>
      </w:pPr>
      <w:r>
        <w:rPr>
          <w:rFonts w:ascii="Arial"/>
          <w:b w:val="false"/>
          <w:i w:val="false"/>
          <w:color w:val="000000"/>
          <w:sz w:val="18"/>
        </w:rPr>
        <w:t>Постанова ТдВЛК Національної академії Держприкордонслужби про непридатність кандидата для вступу до ВВНЗ доводиться до його відома в день проведення медичного огляду.</w:t>
      </w:r>
    </w:p>
    <w:bookmarkEnd w:id="296"/>
    <w:bookmarkStart w:name="298" w:id="297"/>
    <w:p>
      <w:pPr>
        <w:spacing w:after="0"/>
        <w:ind w:left="0"/>
        <w:jc w:val="both"/>
      </w:pPr>
      <w:r>
        <w:rPr>
          <w:rFonts w:ascii="Arial"/>
          <w:b w:val="false"/>
          <w:i w:val="false"/>
          <w:color w:val="000000"/>
          <w:sz w:val="18"/>
        </w:rPr>
        <w:t>21. За наказом Адміністрації Держприкордонслужби до організації, контролю та проведення медичного огляду в Національній академії Держприкордонслужби можуть залучатися представники Управління охорони здоров'я Адміністрації Держприкордонслужби та ЦВЛК.</w:t>
      </w:r>
    </w:p>
    <w:bookmarkEnd w:id="297"/>
    <w:bookmarkStart w:name="299" w:id="298"/>
    <w:p>
      <w:pPr>
        <w:spacing w:after="0"/>
        <w:ind w:left="0"/>
        <w:jc w:val="both"/>
      </w:pPr>
      <w:r>
        <w:rPr>
          <w:rFonts w:ascii="Arial"/>
          <w:b w:val="false"/>
          <w:i w:val="false"/>
          <w:color w:val="000000"/>
          <w:sz w:val="27"/>
        </w:rPr>
        <w:t>4. Медичний огляд військовослужбовців</w:t>
      </w:r>
    </w:p>
    <w:bookmarkEnd w:id="298"/>
    <w:bookmarkStart w:name="300" w:id="299"/>
    <w:p>
      <w:pPr>
        <w:spacing w:after="0"/>
        <w:ind w:left="0"/>
        <w:jc w:val="both"/>
      </w:pPr>
      <w:r>
        <w:rPr>
          <w:rFonts w:ascii="Arial"/>
          <w:b w:val="false"/>
          <w:i w:val="false"/>
          <w:color w:val="000000"/>
          <w:sz w:val="18"/>
        </w:rPr>
        <w:t>1. Направлення на медичний огляд проводиться начальниками відповідних органів Держприкордонслужби, де проходить службу військовослужбовець, військовою прокуратурою, судами, головою ЦВЛК, начальниками закладів охорони здоров'я Держприкордонслужби за місцем лікування.</w:t>
      </w:r>
    </w:p>
    <w:bookmarkEnd w:id="299"/>
    <w:bookmarkStart w:name="301" w:id="300"/>
    <w:p>
      <w:pPr>
        <w:spacing w:after="0"/>
        <w:ind w:left="0"/>
        <w:jc w:val="both"/>
      </w:pPr>
      <w:r>
        <w:rPr>
          <w:rFonts w:ascii="Arial"/>
          <w:b w:val="false"/>
          <w:i w:val="false"/>
          <w:color w:val="000000"/>
          <w:sz w:val="18"/>
        </w:rPr>
        <w:t>2. На військовослужбовців, які направляються на медичний огляд ВЛК у мирний час, подаються:</w:t>
      </w:r>
    </w:p>
    <w:bookmarkEnd w:id="300"/>
    <w:bookmarkStart w:name="302" w:id="301"/>
    <w:p>
      <w:pPr>
        <w:spacing w:after="0"/>
        <w:ind w:left="0"/>
        <w:jc w:val="both"/>
      </w:pPr>
      <w:r>
        <w:rPr>
          <w:rFonts w:ascii="Arial"/>
          <w:b w:val="false"/>
          <w:i w:val="false"/>
          <w:color w:val="000000"/>
          <w:sz w:val="18"/>
        </w:rPr>
        <w:t>направлення на медичний огляд, підписане начальником органу Держприкордонслужби або начальником кадрового підрозділу (від начальника кадрового органу регіонального управління та вище із посиланням на рішення відповідного начальника);</w:t>
      </w:r>
    </w:p>
    <w:bookmarkEnd w:id="301"/>
    <w:bookmarkStart w:name="303" w:id="302"/>
    <w:p>
      <w:pPr>
        <w:spacing w:after="0"/>
        <w:ind w:left="0"/>
        <w:jc w:val="both"/>
      </w:pPr>
      <w:r>
        <w:rPr>
          <w:rFonts w:ascii="Arial"/>
          <w:b w:val="false"/>
          <w:i w:val="false"/>
          <w:color w:val="000000"/>
          <w:sz w:val="18"/>
        </w:rPr>
        <w:t>паспорт здоров'я військовослужбовця (медична книжка);</w:t>
      </w:r>
    </w:p>
    <w:bookmarkEnd w:id="302"/>
    <w:bookmarkStart w:name="304" w:id="303"/>
    <w:p>
      <w:pPr>
        <w:spacing w:after="0"/>
        <w:ind w:left="0"/>
        <w:jc w:val="both"/>
      </w:pPr>
      <w:r>
        <w:rPr>
          <w:rFonts w:ascii="Arial"/>
          <w:b w:val="false"/>
          <w:i w:val="false"/>
          <w:color w:val="000000"/>
          <w:sz w:val="18"/>
        </w:rPr>
        <w:t>службове посвідчення військовослужбовця;</w:t>
      </w:r>
    </w:p>
    <w:bookmarkEnd w:id="303"/>
    <w:bookmarkStart w:name="305" w:id="304"/>
    <w:p>
      <w:pPr>
        <w:spacing w:after="0"/>
        <w:ind w:left="0"/>
        <w:jc w:val="both"/>
      </w:pPr>
      <w:r>
        <w:rPr>
          <w:rFonts w:ascii="Arial"/>
          <w:b w:val="false"/>
          <w:i w:val="false"/>
          <w:color w:val="000000"/>
          <w:sz w:val="18"/>
        </w:rPr>
        <w:t>паспорт громадянина України або завірена копія першої сторінки паспорта;</w:t>
      </w:r>
    </w:p>
    <w:bookmarkEnd w:id="304"/>
    <w:bookmarkStart w:name="306" w:id="305"/>
    <w:p>
      <w:pPr>
        <w:spacing w:after="0"/>
        <w:ind w:left="0"/>
        <w:jc w:val="both"/>
      </w:pPr>
      <w:r>
        <w:rPr>
          <w:rFonts w:ascii="Arial"/>
          <w:b w:val="false"/>
          <w:i w:val="false"/>
          <w:color w:val="000000"/>
          <w:sz w:val="18"/>
        </w:rPr>
        <w:t>2 фотокартки 3 х 4 см без головного убору - при амбулаторному огляді;</w:t>
      </w:r>
    </w:p>
    <w:bookmarkEnd w:id="305"/>
    <w:bookmarkStart w:name="307" w:id="306"/>
    <w:p>
      <w:pPr>
        <w:spacing w:after="0"/>
        <w:ind w:left="0"/>
        <w:jc w:val="both"/>
      </w:pPr>
      <w:r>
        <w:rPr>
          <w:rFonts w:ascii="Arial"/>
          <w:b w:val="false"/>
          <w:i w:val="false"/>
          <w:color w:val="000000"/>
          <w:sz w:val="18"/>
        </w:rPr>
        <w:t>службова характеристика;</w:t>
      </w:r>
    </w:p>
    <w:bookmarkEnd w:id="306"/>
    <w:bookmarkStart w:name="308" w:id="307"/>
    <w:p>
      <w:pPr>
        <w:spacing w:after="0"/>
        <w:ind w:left="0"/>
        <w:jc w:val="both"/>
      </w:pPr>
      <w:r>
        <w:rPr>
          <w:rFonts w:ascii="Arial"/>
          <w:b w:val="false"/>
          <w:i w:val="false"/>
          <w:color w:val="000000"/>
          <w:sz w:val="18"/>
        </w:rPr>
        <w:t>медична характеристика;</w:t>
      </w:r>
    </w:p>
    <w:bookmarkEnd w:id="307"/>
    <w:bookmarkStart w:name="309" w:id="308"/>
    <w:p>
      <w:pPr>
        <w:spacing w:after="0"/>
        <w:ind w:left="0"/>
        <w:jc w:val="both"/>
      </w:pPr>
      <w:r>
        <w:rPr>
          <w:rFonts w:ascii="Arial"/>
          <w:b w:val="false"/>
          <w:i w:val="false"/>
          <w:color w:val="000000"/>
          <w:sz w:val="18"/>
        </w:rPr>
        <w:t>за наявності додаються:</w:t>
      </w:r>
    </w:p>
    <w:bookmarkEnd w:id="308"/>
    <w:bookmarkStart w:name="310" w:id="309"/>
    <w:p>
      <w:pPr>
        <w:spacing w:after="0"/>
        <w:ind w:left="0"/>
        <w:jc w:val="both"/>
      </w:pPr>
      <w:r>
        <w:rPr>
          <w:rFonts w:ascii="Arial"/>
          <w:b w:val="false"/>
          <w:i w:val="false"/>
          <w:color w:val="0288d1"/>
          <w:sz w:val="18"/>
        </w:rPr>
        <w:t>форми Нвс-5</w:t>
      </w:r>
      <w:r>
        <w:rPr>
          <w:rFonts w:ascii="Arial"/>
          <w:b w:val="false"/>
          <w:i w:val="false"/>
          <w:color w:val="000000"/>
          <w:sz w:val="18"/>
        </w:rPr>
        <w:t xml:space="preserve">, </w:t>
      </w:r>
      <w:r>
        <w:rPr>
          <w:rFonts w:ascii="Arial"/>
          <w:b w:val="false"/>
          <w:i w:val="false"/>
          <w:color w:val="0288d1"/>
          <w:sz w:val="18"/>
        </w:rPr>
        <w:t>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w:t>
      </w:r>
    </w:p>
    <w:bookmarkEnd w:id="309"/>
    <w:bookmarkStart w:name="311" w:id="310"/>
    <w:p>
      <w:pPr>
        <w:spacing w:after="0"/>
        <w:ind w:left="0"/>
        <w:jc w:val="both"/>
      </w:pPr>
      <w:r>
        <w:rPr>
          <w:rFonts w:ascii="Arial"/>
          <w:b w:val="false"/>
          <w:i w:val="false"/>
          <w:color w:val="000000"/>
          <w:sz w:val="18"/>
        </w:rPr>
        <w:t>довідка про обставини одержання поранення, травми, контузії, каліцтва (у разі якщо поранення, травма, контузія, каліцтво отримані до набрання чинності цим Положенням);</w:t>
      </w:r>
    </w:p>
    <w:bookmarkEnd w:id="310"/>
    <w:bookmarkStart w:name="312" w:id="311"/>
    <w:p>
      <w:pPr>
        <w:spacing w:after="0"/>
        <w:ind w:left="0"/>
        <w:jc w:val="both"/>
      </w:pPr>
      <w:r>
        <w:rPr>
          <w:rFonts w:ascii="Arial"/>
          <w:b w:val="false"/>
          <w:i w:val="false"/>
          <w:color w:val="000000"/>
          <w:sz w:val="18"/>
        </w:rPr>
        <w:t>копія посвідчення учасника бойових дій, учасника ліквідації наслідків аварії на Чорнобильській АЕС.</w:t>
      </w:r>
    </w:p>
    <w:bookmarkEnd w:id="311"/>
    <w:bookmarkStart w:name="313" w:id="312"/>
    <w:p>
      <w:pPr>
        <w:spacing w:after="0"/>
        <w:ind w:left="0"/>
        <w:jc w:val="both"/>
      </w:pPr>
      <w:r>
        <w:rPr>
          <w:rFonts w:ascii="Arial"/>
          <w:b w:val="false"/>
          <w:i w:val="false"/>
          <w:color w:val="000000"/>
          <w:sz w:val="18"/>
        </w:rPr>
        <w:t>У службовій характеристиці обов'язково зазначаються загальна характеристика фізичного стану та працездатності, індивідуально-психологічні особливості (риси характеру, емоційний стан), бажання проходити військову службу, побутові умови, звички, підстави направлення на медичний огляд, висновок начальника органу Держприкордонслужби про доцільність використання на військовій службі чи за військовою спеціальністю; службова характеристика підписується начальником органу Держприкордонслужби та завіряється гербовою печаткою.</w:t>
      </w:r>
    </w:p>
    <w:bookmarkEnd w:id="312"/>
    <w:bookmarkStart w:name="314" w:id="313"/>
    <w:p>
      <w:pPr>
        <w:spacing w:after="0"/>
        <w:ind w:left="0"/>
        <w:jc w:val="both"/>
      </w:pPr>
      <w:r>
        <w:rPr>
          <w:rFonts w:ascii="Arial"/>
          <w:b w:val="false"/>
          <w:i w:val="false"/>
          <w:color w:val="000000"/>
          <w:sz w:val="18"/>
        </w:rPr>
        <w:t>У медичній характеристиці, яка підписується та засвідчується начальником служби охорони здоров'я органу Держприкордонслужби, зазначаються: яким військовим комісаріатом і коли військовослужбовець був призваний (прийнятий) на військову службу, який ВВНЗ і коли закінчив, навчання в інших навчальних закладах, у тому числі за кордоном, участь у бойових діях, інформація про захворюваність військовослужбовця, перебіг захворювань, результати лікування, лікувальні заклади, де перебував, результати медичних оглядів ВЛК (при призові, вступі у ВВНЗ, відрядженні за кордон), втрату працездатності за станом здоров'я за останні три роки та пропозиції начальника служби охорони здоров'я щодо можливості подальшого проходження військовослужбовцем військової служби на займаній посаді за станом здоров'я.</w:t>
      </w:r>
    </w:p>
    <w:bookmarkEnd w:id="313"/>
    <w:bookmarkStart w:name="315" w:id="314"/>
    <w:p>
      <w:pPr>
        <w:spacing w:after="0"/>
        <w:ind w:left="0"/>
        <w:jc w:val="both"/>
      </w:pPr>
      <w:r>
        <w:rPr>
          <w:rFonts w:ascii="Arial"/>
          <w:b w:val="false"/>
          <w:i w:val="false"/>
          <w:color w:val="000000"/>
          <w:sz w:val="18"/>
        </w:rPr>
        <w:t>При направленні військовослужбовців на медичний огляд ВЛК органами військової прокуратури надання відповідного переліку документів забезпечують начальники органів Держприкордонслужби, у яких проходять військову службу зазначені військовослужбовці.</w:t>
      </w:r>
    </w:p>
    <w:bookmarkEnd w:id="314"/>
    <w:bookmarkStart w:name="316" w:id="315"/>
    <w:p>
      <w:pPr>
        <w:spacing w:after="0"/>
        <w:ind w:left="0"/>
        <w:jc w:val="both"/>
      </w:pPr>
      <w:r>
        <w:rPr>
          <w:rFonts w:ascii="Arial"/>
          <w:b w:val="false"/>
          <w:i w:val="false"/>
          <w:color w:val="000000"/>
          <w:sz w:val="18"/>
        </w:rPr>
        <w:t>3. У разі виявлення під час обстеження або лікування в закладі охорони здоров'я Держприкордонслужби у військовослужбовця захворювання, наслідків поранення, травми, контузії, каліцтва, які зумовлюють непридатність до військової служби з виключенням з військового обліку або непридатність до військової служби у мирний час, обмежену придатність у воєнний час, такі особи направляються на медичний огляд для встановлення ступеня придатності до військової служби за рішенням начальника закладу охорони здоров'я Держприкордонслужби на підставі подання начальника лікувального відділення, в якому обстежується (лікується) військовослужбовець, про що робиться запис у медичній карті стаціонарного хворого, який засвідчується підписом начальника закладу та гербовою печаткою.</w:t>
      </w:r>
    </w:p>
    <w:bookmarkEnd w:id="315"/>
    <w:bookmarkStart w:name="317" w:id="316"/>
    <w:p>
      <w:pPr>
        <w:spacing w:after="0"/>
        <w:ind w:left="0"/>
        <w:jc w:val="both"/>
      </w:pPr>
      <w:r>
        <w:rPr>
          <w:rFonts w:ascii="Arial"/>
          <w:b w:val="false"/>
          <w:i w:val="false"/>
          <w:color w:val="000000"/>
          <w:sz w:val="18"/>
        </w:rPr>
        <w:t xml:space="preserve">4. Військовослужбовці, захворювання, наслідки поранення, травми, контузії, каліцтва яких згідно з Розкладом хвороб, ТДВ або </w:t>
      </w:r>
      <w:r>
        <w:rPr>
          <w:rFonts w:ascii="Arial"/>
          <w:b w:val="false"/>
          <w:i w:val="false"/>
          <w:color w:val="0288d1"/>
          <w:sz w:val="18"/>
        </w:rPr>
        <w:t>Переліком хвороб</w:t>
      </w:r>
      <w:r>
        <w:rPr>
          <w:rFonts w:ascii="Arial"/>
          <w:b w:val="false"/>
          <w:i w:val="false"/>
          <w:color w:val="000000"/>
          <w:sz w:val="18"/>
        </w:rPr>
        <w:t xml:space="preserve"> зумовлюють обмежену придатність до військової служби, направляються на медичний огляд для встановлення ступеня придатності до військової служби за рішенням начальника органу Держприкордонслужби, у якому проходить службу такий військовослужбовець.</w:t>
      </w:r>
    </w:p>
    <w:bookmarkEnd w:id="316"/>
    <w:bookmarkStart w:name="318" w:id="317"/>
    <w:p>
      <w:pPr>
        <w:spacing w:after="0"/>
        <w:ind w:left="0"/>
        <w:jc w:val="both"/>
      </w:pPr>
      <w:r>
        <w:rPr>
          <w:rFonts w:ascii="Arial"/>
          <w:b w:val="false"/>
          <w:i w:val="false"/>
          <w:color w:val="000000"/>
          <w:sz w:val="18"/>
        </w:rPr>
        <w:t>5. Для вирішення питання про потребу у відпустці за станом здоров'я або у звільненні від виконання службових обов'язків військовослужбовець може направлятися на медичний огляд ВЛК начальником відділення, начальником клініки закладу охорони здоров'я Держприкордонслужби, у якому він перебуває на стаціонарному або амбулаторному лікуванні, про що робиться запис у медичній карті стаціонарного хворого (паспорті здоров'я військовослужбовця), який засвідчується підписом відповідної посадової особи.</w:t>
      </w:r>
    </w:p>
    <w:bookmarkEnd w:id="317"/>
    <w:bookmarkStart w:name="319" w:id="318"/>
    <w:p>
      <w:pPr>
        <w:spacing w:after="0"/>
        <w:ind w:left="0"/>
        <w:jc w:val="both"/>
      </w:pPr>
      <w:r>
        <w:rPr>
          <w:rFonts w:ascii="Arial"/>
          <w:b w:val="false"/>
          <w:i w:val="false"/>
          <w:color w:val="000000"/>
          <w:sz w:val="18"/>
        </w:rPr>
        <w:t>6. Військовослужбовці оглядаються ВЛК закладів охорони здоров'я Держприкордонслужби за зоною відповідальності цих закладів, а також за місцем лікування, навчання, перебування у відрядженні.</w:t>
      </w:r>
    </w:p>
    <w:bookmarkEnd w:id="318"/>
    <w:bookmarkStart w:name="320" w:id="319"/>
    <w:p>
      <w:pPr>
        <w:spacing w:after="0"/>
        <w:ind w:left="0"/>
        <w:jc w:val="both"/>
      </w:pPr>
      <w:r>
        <w:rPr>
          <w:rFonts w:ascii="Arial"/>
          <w:b w:val="false"/>
          <w:i w:val="false"/>
          <w:color w:val="000000"/>
          <w:sz w:val="18"/>
        </w:rPr>
        <w:t>7. На осіб, які проходять медичний огляд амбулаторно, заводиться картка обстеження та медичного огляду (додаток 14), при стаціонарному огляді - медична карта стаціонарного хворого.</w:t>
      </w:r>
    </w:p>
    <w:bookmarkEnd w:id="319"/>
    <w:bookmarkStart w:name="321" w:id="320"/>
    <w:p>
      <w:pPr>
        <w:spacing w:after="0"/>
        <w:ind w:left="0"/>
        <w:jc w:val="both"/>
      </w:pPr>
      <w:r>
        <w:rPr>
          <w:rFonts w:ascii="Arial"/>
          <w:b w:val="false"/>
          <w:i w:val="false"/>
          <w:color w:val="000000"/>
          <w:sz w:val="18"/>
        </w:rPr>
        <w:t>8. Медичний огляд військовослужбовців обов'язково проводиться хірургом, терапевтом, невропатологом, окулістом, отоларингологом (військовослужбовців-жінок - гінекологом), а за медичних показань - лікарями інших спеціальностей.</w:t>
      </w:r>
    </w:p>
    <w:bookmarkEnd w:id="320"/>
    <w:bookmarkStart w:name="322" w:id="321"/>
    <w:p>
      <w:pPr>
        <w:spacing w:after="0"/>
        <w:ind w:left="0"/>
        <w:jc w:val="both"/>
      </w:pPr>
      <w:r>
        <w:rPr>
          <w:rFonts w:ascii="Arial"/>
          <w:b w:val="false"/>
          <w:i w:val="false"/>
          <w:color w:val="000000"/>
          <w:sz w:val="18"/>
        </w:rPr>
        <w:t>9. Обов'язково здаються загальні аналізи крові та сечі, проводяться ЕКГ-дослідження, флюорографічне дослідження органів грудної клітки; потребу в додатковому обстеженні визначають лікарі за медичними показаннями.</w:t>
      </w:r>
    </w:p>
    <w:bookmarkEnd w:id="321"/>
    <w:bookmarkStart w:name="323" w:id="322"/>
    <w:p>
      <w:pPr>
        <w:spacing w:after="0"/>
        <w:ind w:left="0"/>
        <w:jc w:val="both"/>
      </w:pPr>
      <w:r>
        <w:rPr>
          <w:rFonts w:ascii="Arial"/>
          <w:b w:val="false"/>
          <w:i w:val="false"/>
          <w:color w:val="000000"/>
          <w:sz w:val="18"/>
        </w:rPr>
        <w:t>10. Медичний огляд військовослужбовців, направлених на ВЛК для вирішення питання про потребу у відпустці за станом здоров'я або у звільненні від виконання службових обов'язків, проводиться за медичними показаннями лікарями відповідного профілю.</w:t>
      </w:r>
    </w:p>
    <w:bookmarkEnd w:id="322"/>
    <w:bookmarkStart w:name="324" w:id="323"/>
    <w:p>
      <w:pPr>
        <w:spacing w:after="0"/>
        <w:ind w:left="0"/>
        <w:jc w:val="both"/>
      </w:pPr>
      <w:r>
        <w:rPr>
          <w:rFonts w:ascii="Arial"/>
          <w:b w:val="false"/>
          <w:i w:val="false"/>
          <w:color w:val="000000"/>
          <w:sz w:val="18"/>
        </w:rPr>
        <w:t>11. При медичному огляді військовослужбовців метод індивідуальної оцінки придатності їх до військової служби повинен застосовуватись у кожному випадку. ВЛК враховує вік, освіту, військовий фах, підготовку, професійний досвід, фактичну працездатність, бажання проходити військову службу, висновок начальника органу Держприкордонслужби та начальника служби охорони здоров'я цього органу, викладені в службовій та медичній характеристиках, можливість подальшого проходження військовослужбовцем військової служби на посаді, що найбільше відповідає стану його здоров'я.</w:t>
      </w:r>
    </w:p>
    <w:bookmarkEnd w:id="323"/>
    <w:bookmarkStart w:name="325" w:id="324"/>
    <w:p>
      <w:pPr>
        <w:spacing w:after="0"/>
        <w:ind w:left="0"/>
        <w:jc w:val="both"/>
      </w:pPr>
      <w:r>
        <w:rPr>
          <w:rFonts w:ascii="Arial"/>
          <w:b w:val="false"/>
          <w:i w:val="false"/>
          <w:color w:val="000000"/>
          <w:sz w:val="18"/>
        </w:rPr>
        <w:t>12. Медичний огляд військовослужбовців, які отримали захворювання, поранення, травми, контузії, каліцтва, з метою визначення ступеня придатності до військової служби проводиться при визначеному наслідку (результаті) захворювання, поранення, травми, контузії, каліцтва.</w:t>
      </w:r>
    </w:p>
    <w:bookmarkEnd w:id="324"/>
    <w:bookmarkStart w:name="326" w:id="325"/>
    <w:p>
      <w:pPr>
        <w:spacing w:after="0"/>
        <w:ind w:left="0"/>
        <w:jc w:val="both"/>
      </w:pPr>
      <w:r>
        <w:rPr>
          <w:rFonts w:ascii="Arial"/>
          <w:b w:val="false"/>
          <w:i w:val="false"/>
          <w:color w:val="000000"/>
          <w:sz w:val="18"/>
        </w:rPr>
        <w:t>13. Постанова ВЛК про потребу військовослужбовця у відпустці за станом здоров'я приймається після закінчення стаціонарного лікування в разі, коли для повного відновлення функції органів і систем організму та працездатності необхідний строк не менше 30 календарних днів. Постанова ВЛК про потребу у відпустці за станом здоров'я оформляється довідкою ВЛК, копія якої направляється до ЦВЛК для обліку і контролю.</w:t>
      </w:r>
    </w:p>
    <w:bookmarkEnd w:id="325"/>
    <w:bookmarkStart w:name="327" w:id="326"/>
    <w:p>
      <w:pPr>
        <w:spacing w:after="0"/>
        <w:ind w:left="0"/>
        <w:jc w:val="both"/>
      </w:pPr>
      <w:r>
        <w:rPr>
          <w:rFonts w:ascii="Arial"/>
          <w:b w:val="false"/>
          <w:i w:val="false"/>
          <w:color w:val="000000"/>
          <w:sz w:val="18"/>
        </w:rPr>
        <w:t>14. Постанова ВЛК про потребу у звільненні від виконання службових обов'язків за станом здоров'я або про придатність до військової служби оформлюється довідкою ВЛК, яка затвердженню ЦВЛК не підлягає. Копія зазначеної довідки направляється до ЦВЛК для обліку та контролю.</w:t>
      </w:r>
    </w:p>
    <w:bookmarkEnd w:id="326"/>
    <w:bookmarkStart w:name="328" w:id="327"/>
    <w:p>
      <w:pPr>
        <w:spacing w:after="0"/>
        <w:ind w:left="0"/>
        <w:jc w:val="both"/>
      </w:pPr>
      <w:r>
        <w:rPr>
          <w:rFonts w:ascii="Arial"/>
          <w:b w:val="false"/>
          <w:i w:val="false"/>
          <w:color w:val="000000"/>
          <w:sz w:val="18"/>
        </w:rPr>
        <w:t>15. У разі коли є незаперечні дані, що придатність до проходження військової служби за станом здоров'я не відновиться, постанова ВЛК про потребу військовослужбовців у відпустці за станом здоров'я не приймається, а вирішується питання про непридатність (обмежену придатність) їх до військової служби.</w:t>
      </w:r>
    </w:p>
    <w:bookmarkEnd w:id="327"/>
    <w:bookmarkStart w:name="329" w:id="328"/>
    <w:p>
      <w:pPr>
        <w:spacing w:after="0"/>
        <w:ind w:left="0"/>
        <w:jc w:val="both"/>
      </w:pPr>
      <w:r>
        <w:rPr>
          <w:rFonts w:ascii="Arial"/>
          <w:b w:val="false"/>
          <w:i w:val="false"/>
          <w:color w:val="000000"/>
          <w:sz w:val="18"/>
        </w:rPr>
        <w:t>16. Відпустка за станом здоров'я військовослужбовцям у мирний час надається на 30 календарних днів. За медичними показаннями після поранень, травм, контузій, каліцтв або оперативного лікування ВЛК приймає постанову про потребу у відпустці за станом здоров'я на 45 або 60 календарних днів. За наявності медичних показань відпустка за станом здоров'я продовжується на 30 календарних днів, а в окремих випадках - на 45 або на 60 календарних днів.</w:t>
      </w:r>
    </w:p>
    <w:bookmarkEnd w:id="328"/>
    <w:bookmarkStart w:name="330" w:id="329"/>
    <w:p>
      <w:pPr>
        <w:spacing w:after="0"/>
        <w:ind w:left="0"/>
        <w:jc w:val="both"/>
      </w:pPr>
      <w:r>
        <w:rPr>
          <w:rFonts w:ascii="Arial"/>
          <w:b w:val="false"/>
          <w:i w:val="false"/>
          <w:color w:val="000000"/>
          <w:sz w:val="18"/>
        </w:rPr>
        <w:t>17. Загальний строк безперервного перебування військовослужбовців на лікуванні, включаючи відпустку за станом здоров'я, у мирний час не повинен перевищувати 4 місяці, а для хворих на туберкульоз - 12 місяців. Після закінчення визначеного строку перебування на безперервному лікуванні та у відпустці за станом здоров'я військовослужбовці підлягають медичному огляду для визначення ступеня придатності до військової служби. У разі визнання військовослужбовців ВЛК непридатними до військової служби з виключенням з військового обліку або непридатними до військової служби у мирний час, обмежено придатними у воєнний час документи щодо їх звільнення з військової служби можуть бути подані до виписки із закладу охорони здоров'я.</w:t>
      </w:r>
    </w:p>
    <w:bookmarkEnd w:id="329"/>
    <w:bookmarkStart w:name="331" w:id="330"/>
    <w:p>
      <w:pPr>
        <w:spacing w:after="0"/>
        <w:ind w:left="0"/>
        <w:jc w:val="both"/>
      </w:pPr>
      <w:r>
        <w:rPr>
          <w:rFonts w:ascii="Arial"/>
          <w:b w:val="false"/>
          <w:i w:val="false"/>
          <w:color w:val="000000"/>
          <w:sz w:val="18"/>
        </w:rPr>
        <w:t>18. Відпустка за станом здоров'я надається військовослужбовцю начальником органу Держприкордонслужби, де він проходить службу, на підставі постанови госпітальної (гарнізонної) ВЛК. Після закінчення відпустки за станом здоров'я військовослужбовці у триденний строк направляються на огляд ВЛК для визначення ступеня придатності до військової служби.</w:t>
      </w:r>
    </w:p>
    <w:bookmarkEnd w:id="330"/>
    <w:bookmarkStart w:name="332" w:id="331"/>
    <w:p>
      <w:pPr>
        <w:spacing w:after="0"/>
        <w:ind w:left="0"/>
        <w:jc w:val="both"/>
      </w:pPr>
      <w:r>
        <w:rPr>
          <w:rFonts w:ascii="Arial"/>
          <w:b w:val="false"/>
          <w:i w:val="false"/>
          <w:color w:val="000000"/>
          <w:sz w:val="18"/>
        </w:rPr>
        <w:t>19. У зв'язку із хворобою ВЛК може приймати постанову про потребу у звільненні від виконання службових обов'язків строком від 10 до 15 календарних днів.</w:t>
      </w:r>
    </w:p>
    <w:bookmarkEnd w:id="331"/>
    <w:bookmarkStart w:name="333" w:id="332"/>
    <w:p>
      <w:pPr>
        <w:spacing w:after="0"/>
        <w:ind w:left="0"/>
        <w:jc w:val="both"/>
      </w:pPr>
      <w:r>
        <w:rPr>
          <w:rFonts w:ascii="Arial"/>
          <w:b w:val="false"/>
          <w:i w:val="false"/>
          <w:color w:val="000000"/>
          <w:sz w:val="18"/>
        </w:rPr>
        <w:t>Постанова ВЛК про продовження звільнення від виконання службових обов'язків приймається кожний раз не більше ніж на 10 календарних днів, але загалом не може перевищувати 30 календарних днів.</w:t>
      </w:r>
    </w:p>
    <w:bookmarkEnd w:id="332"/>
    <w:bookmarkStart w:name="334" w:id="333"/>
    <w:p>
      <w:pPr>
        <w:spacing w:after="0"/>
        <w:ind w:left="0"/>
        <w:jc w:val="both"/>
      </w:pPr>
      <w:r>
        <w:rPr>
          <w:rFonts w:ascii="Arial"/>
          <w:b w:val="false"/>
          <w:i w:val="false"/>
          <w:color w:val="000000"/>
          <w:sz w:val="18"/>
        </w:rPr>
        <w:t>20. Медичний огляд для визначення ступеня придатності до військової служби військовослужбовців, які одержали захворювання, поранення, травму, контузію, каліцтво під час захисту держави, участі у міжнародних операціях з підтримання миру і безпеки у складі національного контингенту та національного персоналу у країнах, де ведуться бойові дії, або захищали незалежність, суверенітет і територіальну цілісність України та брали безпосередню участь в антитерористичній операції, здійснюється ВЛК тільки після закінчення стаціонарного лікування в закладі охорони здоров'я та досягнення кінцевого результату лікування.</w:t>
      </w:r>
    </w:p>
    <w:bookmarkEnd w:id="333"/>
    <w:bookmarkStart w:name="335" w:id="334"/>
    <w:p>
      <w:pPr>
        <w:spacing w:after="0"/>
        <w:ind w:left="0"/>
        <w:jc w:val="both"/>
      </w:pPr>
      <w:r>
        <w:rPr>
          <w:rFonts w:ascii="Arial"/>
          <w:b w:val="false"/>
          <w:i w:val="false"/>
          <w:color w:val="000000"/>
          <w:sz w:val="18"/>
        </w:rPr>
        <w:t>21. У разі звільнення військовослужбовців з військової служби постанова про їх потребу у відпустці за станом здоров'я ВЛК не приймається.</w:t>
      </w:r>
    </w:p>
    <w:bookmarkEnd w:id="334"/>
    <w:bookmarkStart w:name="336" w:id="335"/>
    <w:p>
      <w:pPr>
        <w:spacing w:after="0"/>
        <w:ind w:left="0"/>
        <w:jc w:val="both"/>
      </w:pPr>
      <w:r>
        <w:rPr>
          <w:rFonts w:ascii="Arial"/>
          <w:b w:val="false"/>
          <w:i w:val="false"/>
          <w:color w:val="000000"/>
          <w:sz w:val="18"/>
        </w:rPr>
        <w:t>22. Щодо осіб, визнаних ВЛК непридатними до військової служби з виключенням з військового обліку та які за станом здоров'я не можуть виконувати службові обов'язки, ВЛК одночасно приймає постанову про звільнення від виконання службових обов'язків за станом здоров'я на строк, необхідний для оформлення звільнення, але не більше 30 календарних днів.</w:t>
      </w:r>
    </w:p>
    <w:bookmarkEnd w:id="335"/>
    <w:bookmarkStart w:name="337" w:id="336"/>
    <w:p>
      <w:pPr>
        <w:spacing w:after="0"/>
        <w:ind w:left="0"/>
        <w:jc w:val="both"/>
      </w:pPr>
      <w:r>
        <w:rPr>
          <w:rFonts w:ascii="Arial"/>
          <w:b w:val="false"/>
          <w:i w:val="false"/>
          <w:color w:val="000000"/>
          <w:sz w:val="18"/>
        </w:rPr>
        <w:t>23. У разі коли особа, направлена на медичний огляд, відмовляється (ухиляється) від призначеного лікарем обстеження, що унеможливлює прийняття ВЛК відповідної постанови, за рішенням консиліуму лікарів за участю керівника (або його заступника) закладу охорони здоров'я Держприкордонслужби таку особу виписують без проведення медичного огляду з офіційним повідомленням про причину виписки начальника органу Держприкордонслужби, яким ця особа була направлена на медичний огляд, та відповідним записом у медичній карті стаціонарного хворого.</w:t>
      </w:r>
    </w:p>
    <w:bookmarkEnd w:id="336"/>
    <w:bookmarkStart w:name="338" w:id="337"/>
    <w:p>
      <w:pPr>
        <w:spacing w:after="0"/>
        <w:ind w:left="0"/>
        <w:jc w:val="both"/>
      </w:pPr>
      <w:r>
        <w:rPr>
          <w:rFonts w:ascii="Arial"/>
          <w:b w:val="false"/>
          <w:i w:val="false"/>
          <w:color w:val="000000"/>
          <w:sz w:val="18"/>
        </w:rPr>
        <w:t>24. У разі переведення військовослужбовців для продовження лікування з одного закладу охорони здоров'я до іншого (з військового (цивільного) до цивільного (військового)), якщо це пов'язано з переїздом, ВЛК приймає постанову про потребу у переведенні до закладу охорони здоров'я із зазначенням закладу та його дислокації. Постанова оформлюється довідкою ВЛК та затвердженню ЦВЛК не підлягає.</w:t>
      </w:r>
    </w:p>
    <w:bookmarkEnd w:id="337"/>
    <w:bookmarkStart w:name="339" w:id="338"/>
    <w:p>
      <w:pPr>
        <w:spacing w:after="0"/>
        <w:ind w:left="0"/>
        <w:jc w:val="both"/>
      </w:pPr>
      <w:r>
        <w:rPr>
          <w:rFonts w:ascii="Arial"/>
          <w:b w:val="false"/>
          <w:i w:val="false"/>
          <w:color w:val="000000"/>
          <w:sz w:val="18"/>
        </w:rPr>
        <w:t>25. Відповідно до стану здоров'я військовослужбовця, який пройшов медичний огляд, ВЛК приймає постанову про потребу в проїзді військовослужбовця із зазначенням виду транспорту та категорії місць.</w:t>
      </w:r>
    </w:p>
    <w:bookmarkEnd w:id="338"/>
    <w:bookmarkStart w:name="340" w:id="339"/>
    <w:p>
      <w:pPr>
        <w:spacing w:after="0"/>
        <w:ind w:left="0"/>
        <w:jc w:val="both"/>
      </w:pPr>
      <w:r>
        <w:rPr>
          <w:rFonts w:ascii="Arial"/>
          <w:b w:val="false"/>
          <w:i w:val="false"/>
          <w:color w:val="000000"/>
          <w:sz w:val="18"/>
        </w:rPr>
        <w:t>26. Якщо військовослужбовець за станом здоров'я направляється до іншого закладу охорони здоров'я, у відпустку за станом здоров'я та потребує супроводу, то ВЛК у своїй постанові зазначає кількість супроводжувачів.</w:t>
      </w:r>
    </w:p>
    <w:bookmarkEnd w:id="339"/>
    <w:bookmarkStart w:name="341" w:id="340"/>
    <w:p>
      <w:pPr>
        <w:spacing w:after="0"/>
        <w:ind w:left="0"/>
        <w:jc w:val="both"/>
      </w:pPr>
      <w:r>
        <w:rPr>
          <w:rFonts w:ascii="Arial"/>
          <w:b w:val="false"/>
          <w:i w:val="false"/>
          <w:color w:val="000000"/>
          <w:sz w:val="18"/>
        </w:rPr>
        <w:t>27. Щодо військовослужбовців, визнаних непридатними до роботи з ДІВ, джерелами ЕМП, ЛВ, мікроорганізмами I, II груп патогенності, відряджень за кордон, ВЛК одночасно вирішує питання про придатність їх до військової служби за графами I - IV Розкладу хвороб з подальшим затвердженням ЦВЛК довідки ВЛК, свідоцтва про хворобу.</w:t>
      </w:r>
    </w:p>
    <w:bookmarkEnd w:id="340"/>
    <w:bookmarkStart w:name="342" w:id="341"/>
    <w:p>
      <w:pPr>
        <w:spacing w:after="0"/>
        <w:ind w:left="0"/>
        <w:jc w:val="both"/>
      </w:pPr>
      <w:r>
        <w:rPr>
          <w:rFonts w:ascii="Arial"/>
          <w:b w:val="false"/>
          <w:i w:val="false"/>
          <w:color w:val="000000"/>
          <w:sz w:val="18"/>
        </w:rPr>
        <w:t>28. Медичний огляд осіб, які проводять верхолазні роботи (верхолази), проводиться один раз на 12 місяців, а осіб, які виконують роботи на висоті (працюють на висоті), кранівників баштових та автомобільних кранів, осіб, зайнятих на роботах з обслуговування діючих електроустановок (черговий персонал, який обслуговує діючі електроустановки з напругою 127 В і вище та проводить у них оперативні переключення; персонал, який виконує налагоджувальні, монтажні роботи та високовольтні випробування на цих електроустановках; персонал, який проводить роботи під напругою в електроустановках з напругою 127 В та вище), - один раз на 2 роки.</w:t>
      </w:r>
    </w:p>
    <w:bookmarkEnd w:id="341"/>
    <w:bookmarkStart w:name="343" w:id="342"/>
    <w:p>
      <w:pPr>
        <w:spacing w:after="0"/>
        <w:ind w:left="0"/>
        <w:jc w:val="both"/>
      </w:pPr>
      <w:r>
        <w:rPr>
          <w:rFonts w:ascii="Arial"/>
          <w:b w:val="false"/>
          <w:i w:val="false"/>
          <w:color w:val="000000"/>
          <w:sz w:val="18"/>
        </w:rPr>
        <w:t xml:space="preserve">Особи, які призначаються на роботи на висоті, верхолазні роботи та пов'язані з підніманням на висоту, а також з обслуговування підйомних механізмів і установок та діючих електроустановок, проходять обстеження в обсязі, передбаченому </w:t>
      </w:r>
      <w:r>
        <w:rPr>
          <w:rFonts w:ascii="Arial"/>
          <w:b w:val="false"/>
          <w:i w:val="false"/>
          <w:color w:val="0288d1"/>
          <w:sz w:val="18"/>
        </w:rPr>
        <w:t>наказом Міністерства охорони здоров'я України від 21 травня 2007 року N 246 "Про затвердження Порядку проведення медичних оглядів працівників певних категорій"</w:t>
      </w:r>
      <w:r>
        <w:rPr>
          <w:rFonts w:ascii="Arial"/>
          <w:b w:val="false"/>
          <w:i w:val="false"/>
          <w:color w:val="000000"/>
          <w:sz w:val="18"/>
        </w:rPr>
        <w:t>, зареєстрованим у Міністерстві юстиції України 23 липня 2007 року за N 846/14113.</w:t>
      </w:r>
    </w:p>
    <w:bookmarkEnd w:id="342"/>
    <w:bookmarkStart w:name="344" w:id="343"/>
    <w:p>
      <w:pPr>
        <w:spacing w:after="0"/>
        <w:ind w:left="0"/>
        <w:jc w:val="both"/>
      </w:pPr>
      <w:r>
        <w:rPr>
          <w:rFonts w:ascii="Arial"/>
          <w:b w:val="false"/>
          <w:i w:val="false"/>
          <w:color w:val="000000"/>
          <w:sz w:val="18"/>
        </w:rPr>
        <w:t>У разі якщо ВЛК після амбулаторного обстеження не може прийняти остаточної постанови, вона направляє військовослужбовця на стаціонарне обстеження у заклад охорони здоров'я Держприкордонслужби з подальшим медичним оглядом його госпітальною ВЛК.</w:t>
      </w:r>
    </w:p>
    <w:bookmarkEnd w:id="343"/>
    <w:bookmarkStart w:name="345" w:id="344"/>
    <w:p>
      <w:pPr>
        <w:spacing w:after="0"/>
        <w:ind w:left="0"/>
        <w:jc w:val="both"/>
      </w:pPr>
      <w:r>
        <w:rPr>
          <w:rFonts w:ascii="Arial"/>
          <w:b w:val="false"/>
          <w:i w:val="false"/>
          <w:color w:val="000000"/>
          <w:sz w:val="18"/>
        </w:rPr>
        <w:t>Дозволяється направляти військовослужбовців на обстеження в інші заклади охорони здоров'я із клопотанням про оформлення акта дослідження стану здоров'я (додаток 15).</w:t>
      </w:r>
    </w:p>
    <w:bookmarkEnd w:id="344"/>
    <w:bookmarkStart w:name="346" w:id="345"/>
    <w:p>
      <w:pPr>
        <w:spacing w:after="0"/>
        <w:ind w:left="0"/>
        <w:jc w:val="both"/>
      </w:pPr>
      <w:r>
        <w:rPr>
          <w:rFonts w:ascii="Arial"/>
          <w:b w:val="false"/>
          <w:i w:val="false"/>
          <w:color w:val="000000"/>
          <w:sz w:val="18"/>
        </w:rPr>
        <w:t>Акт дослідження стану здоров'я після ознайомлення з ним особи, якій проводилося обстеження, надсилається до військової частини, з якої військовослужбовець був направлений на обстеження.</w:t>
      </w:r>
    </w:p>
    <w:bookmarkEnd w:id="345"/>
    <w:bookmarkStart w:name="347" w:id="346"/>
    <w:p>
      <w:pPr>
        <w:spacing w:after="0"/>
        <w:ind w:left="0"/>
        <w:jc w:val="both"/>
      </w:pPr>
      <w:r>
        <w:rPr>
          <w:rFonts w:ascii="Arial"/>
          <w:b w:val="false"/>
          <w:i w:val="false"/>
          <w:color w:val="000000"/>
          <w:sz w:val="18"/>
        </w:rPr>
        <w:t>Після обстеження у військовому закладі охорони здоров'я військовослужбовець за направленням командира військової частини оглядається ВЛК цього закладу.</w:t>
      </w:r>
    </w:p>
    <w:bookmarkEnd w:id="346"/>
    <w:bookmarkStart w:name="348" w:id="347"/>
    <w:p>
      <w:pPr>
        <w:spacing w:after="0"/>
        <w:ind w:left="0"/>
        <w:jc w:val="both"/>
      </w:pPr>
      <w:r>
        <w:rPr>
          <w:rFonts w:ascii="Arial"/>
          <w:b w:val="false"/>
          <w:i w:val="false"/>
          <w:color w:val="000000"/>
          <w:sz w:val="18"/>
        </w:rPr>
        <w:t>29. Направлення на медичний огляд ВЛК у інші заклади охорони здоров'я проводиться за погодженням з ЦВЛК з дозволу Адміністрації Держприкордонслужби.</w:t>
      </w:r>
    </w:p>
    <w:bookmarkEnd w:id="347"/>
    <w:bookmarkStart w:name="349" w:id="348"/>
    <w:p>
      <w:pPr>
        <w:spacing w:after="0"/>
        <w:ind w:left="0"/>
        <w:jc w:val="both"/>
      </w:pPr>
      <w:r>
        <w:rPr>
          <w:rFonts w:ascii="Arial"/>
          <w:b w:val="false"/>
          <w:i w:val="false"/>
          <w:color w:val="000000"/>
          <w:sz w:val="18"/>
        </w:rPr>
        <w:t>30. Курсанти Національної академії Держприкордонслужби (крім випускного курсу), відраховані з навчання, проходять медичний огляд ВЛК за графою II Розкладу хвороб.</w:t>
      </w:r>
    </w:p>
    <w:bookmarkEnd w:id="348"/>
    <w:bookmarkStart w:name="350" w:id="349"/>
    <w:p>
      <w:pPr>
        <w:spacing w:after="0"/>
        <w:ind w:left="0"/>
        <w:jc w:val="both"/>
      </w:pPr>
      <w:r>
        <w:rPr>
          <w:rFonts w:ascii="Arial"/>
          <w:b w:val="false"/>
          <w:i w:val="false"/>
          <w:color w:val="000000"/>
          <w:sz w:val="18"/>
        </w:rPr>
        <w:t>31. Курсанти випускних курсів Національної академії Держприкордонслужби оглядаються за графою III Розкладу хвороб.</w:t>
      </w:r>
    </w:p>
    <w:bookmarkEnd w:id="349"/>
    <w:bookmarkStart w:name="351" w:id="350"/>
    <w:p>
      <w:pPr>
        <w:spacing w:after="0"/>
        <w:ind w:left="0"/>
        <w:jc w:val="both"/>
      </w:pPr>
      <w:r>
        <w:rPr>
          <w:rFonts w:ascii="Arial"/>
          <w:b w:val="false"/>
          <w:i w:val="false"/>
          <w:color w:val="000000"/>
          <w:sz w:val="18"/>
        </w:rPr>
        <w:t>32. У воєнний час лікування військовослужбовців має бути закінчене у військовому закладі охорони здоров'я (солдатів, матросів, сержантів і старшин - у командах видужуючих).</w:t>
      </w:r>
    </w:p>
    <w:bookmarkEnd w:id="350"/>
    <w:bookmarkStart w:name="352" w:id="351"/>
    <w:p>
      <w:pPr>
        <w:spacing w:after="0"/>
        <w:ind w:left="0"/>
        <w:jc w:val="both"/>
      </w:pPr>
      <w:r>
        <w:rPr>
          <w:rFonts w:ascii="Arial"/>
          <w:b w:val="false"/>
          <w:i w:val="false"/>
          <w:color w:val="000000"/>
          <w:sz w:val="18"/>
        </w:rPr>
        <w:t>За наявності медичних показань військовослужбовцям може бути надана відпустка за станом здоров'я на 30 календарних днів. За постановою ВЛК відпустка за станом здоров'я може бути продовжена на такий самий строк, а за відповідних медичних показань - повторно продовжена на 30 календарних днів. Постанова ВЛК про продовження відпустки за станом здоров'я записується в книгу протоколів засідань ВЛК та оформлюється довідкою ВЛК.</w:t>
      </w:r>
    </w:p>
    <w:bookmarkEnd w:id="351"/>
    <w:bookmarkStart w:name="353" w:id="352"/>
    <w:p>
      <w:pPr>
        <w:spacing w:after="0"/>
        <w:ind w:left="0"/>
        <w:jc w:val="both"/>
      </w:pPr>
      <w:r>
        <w:rPr>
          <w:rFonts w:ascii="Arial"/>
          <w:b w:val="false"/>
          <w:i w:val="false"/>
          <w:color w:val="000000"/>
          <w:sz w:val="18"/>
        </w:rPr>
        <w:t>33. Військовослужбовці, які направляються на перепідготовку, підвищення кваліфікації, медичному огляду у ВЛК не підлягають.</w:t>
      </w:r>
    </w:p>
    <w:bookmarkEnd w:id="352"/>
    <w:bookmarkStart w:name="354" w:id="353"/>
    <w:p>
      <w:pPr>
        <w:spacing w:after="0"/>
        <w:ind w:left="0"/>
        <w:jc w:val="both"/>
      </w:pPr>
      <w:r>
        <w:rPr>
          <w:rFonts w:ascii="Arial"/>
          <w:b w:val="false"/>
          <w:i w:val="false"/>
          <w:color w:val="000000"/>
          <w:sz w:val="18"/>
        </w:rPr>
        <w:t>34. Щодо військовослужбовців строкової військової служби, курсантів ВВНЗ, зріст яких 190 см і вище, ВЛК приймає постанову про надання їм додаткового харчування у межах половини передбаченої для них норми харчування на весь строк строкової служби, навчання у ВВНЗ (крім курсантів випускного курсу).</w:t>
      </w:r>
    </w:p>
    <w:bookmarkEnd w:id="353"/>
    <w:bookmarkStart w:name="355" w:id="354"/>
    <w:p>
      <w:pPr>
        <w:spacing w:after="0"/>
        <w:ind w:left="0"/>
        <w:jc w:val="both"/>
      </w:pPr>
      <w:r>
        <w:rPr>
          <w:rFonts w:ascii="Arial"/>
          <w:b w:val="false"/>
          <w:i w:val="false"/>
          <w:color w:val="000000"/>
          <w:sz w:val="27"/>
        </w:rPr>
        <w:t>5. Медичний огляд членів сімей військовослужбовців</w:t>
      </w:r>
    </w:p>
    <w:bookmarkEnd w:id="354"/>
    <w:bookmarkStart w:name="356" w:id="355"/>
    <w:p>
      <w:pPr>
        <w:spacing w:after="0"/>
        <w:ind w:left="0"/>
        <w:jc w:val="both"/>
      </w:pPr>
      <w:r>
        <w:rPr>
          <w:rFonts w:ascii="Arial"/>
          <w:b w:val="false"/>
          <w:i w:val="false"/>
          <w:color w:val="000000"/>
          <w:sz w:val="18"/>
        </w:rPr>
        <w:t>1. Медичний огляд членів сімей військовослужбовців проводиться гарнізонними (госпітальними) ВЛК з метою визначення за станом їх здоров'я:</w:t>
      </w:r>
    </w:p>
    <w:bookmarkEnd w:id="355"/>
    <w:bookmarkStart w:name="357" w:id="356"/>
    <w:p>
      <w:pPr>
        <w:spacing w:after="0"/>
        <w:ind w:left="0"/>
        <w:jc w:val="both"/>
      </w:pPr>
      <w:r>
        <w:rPr>
          <w:rFonts w:ascii="Arial"/>
          <w:b w:val="false"/>
          <w:i w:val="false"/>
          <w:color w:val="000000"/>
          <w:sz w:val="18"/>
        </w:rPr>
        <w:t>необхідності у тривалому спеціалізованому лікуванні та/або медичному нагляді;</w:t>
      </w:r>
    </w:p>
    <w:bookmarkEnd w:id="356"/>
    <w:bookmarkStart w:name="358" w:id="357"/>
    <w:p>
      <w:pPr>
        <w:spacing w:after="0"/>
        <w:ind w:left="0"/>
        <w:jc w:val="both"/>
      </w:pPr>
      <w:r>
        <w:rPr>
          <w:rFonts w:ascii="Arial"/>
          <w:b w:val="false"/>
          <w:i w:val="false"/>
          <w:color w:val="000000"/>
          <w:sz w:val="18"/>
        </w:rPr>
        <w:t>транспортабельності та необхідності переїзду через хворобу.</w:t>
      </w:r>
    </w:p>
    <w:bookmarkEnd w:id="357"/>
    <w:bookmarkStart w:name="359" w:id="358"/>
    <w:p>
      <w:pPr>
        <w:spacing w:after="0"/>
        <w:ind w:left="0"/>
        <w:jc w:val="both"/>
      </w:pPr>
      <w:r>
        <w:rPr>
          <w:rFonts w:ascii="Arial"/>
          <w:b w:val="false"/>
          <w:i w:val="false"/>
          <w:color w:val="000000"/>
          <w:sz w:val="18"/>
        </w:rPr>
        <w:t>2. До членів сімей, які можуть направлятися на медичний огляд для визначення доцільності переміщення військовослужбовця, належать його (її) дружина (чоловік), їх неповнолітні діти, повнолітні діти - учні та студенти денної форми навчання навчальних закладів, які перебувають на утриманні військовослужбовця, та діти - інваліди I і II груп інвалідності, непрацездатні батьки військовослужбовця та його дружини (чоловіка), брати, сестри військовослужбовця і його дружини (чоловіка), які перебувають на його (її) утриманні.</w:t>
      </w:r>
    </w:p>
    <w:bookmarkEnd w:id="358"/>
    <w:bookmarkStart w:name="360" w:id="359"/>
    <w:p>
      <w:pPr>
        <w:spacing w:after="0"/>
        <w:ind w:left="0"/>
        <w:jc w:val="both"/>
      </w:pPr>
      <w:r>
        <w:rPr>
          <w:rFonts w:ascii="Arial"/>
          <w:b w:val="false"/>
          <w:i w:val="false"/>
          <w:color w:val="000000"/>
          <w:sz w:val="18"/>
        </w:rPr>
        <w:t>3. На медичний огляд не направляються члени сімей:</w:t>
      </w:r>
    </w:p>
    <w:bookmarkEnd w:id="359"/>
    <w:bookmarkStart w:name="361" w:id="360"/>
    <w:p>
      <w:pPr>
        <w:spacing w:after="0"/>
        <w:ind w:left="0"/>
        <w:jc w:val="both"/>
      </w:pPr>
      <w:r>
        <w:rPr>
          <w:rFonts w:ascii="Arial"/>
          <w:b w:val="false"/>
          <w:i w:val="false"/>
          <w:color w:val="000000"/>
          <w:sz w:val="18"/>
        </w:rPr>
        <w:t>військовослужбовців строкової служби;</w:t>
      </w:r>
    </w:p>
    <w:bookmarkEnd w:id="360"/>
    <w:bookmarkStart w:name="362" w:id="361"/>
    <w:p>
      <w:pPr>
        <w:spacing w:after="0"/>
        <w:ind w:left="0"/>
        <w:jc w:val="both"/>
      </w:pPr>
      <w:r>
        <w:rPr>
          <w:rFonts w:ascii="Arial"/>
          <w:b w:val="false"/>
          <w:i w:val="false"/>
          <w:color w:val="000000"/>
          <w:sz w:val="18"/>
        </w:rPr>
        <w:t>військовослужбовців за контрактом з числа осіб рядового, сержантського складу;</w:t>
      </w:r>
    </w:p>
    <w:bookmarkEnd w:id="361"/>
    <w:bookmarkStart w:name="363" w:id="362"/>
    <w:p>
      <w:pPr>
        <w:spacing w:after="0"/>
        <w:ind w:left="0"/>
        <w:jc w:val="both"/>
      </w:pPr>
      <w:r>
        <w:rPr>
          <w:rFonts w:ascii="Arial"/>
          <w:b w:val="false"/>
          <w:i w:val="false"/>
          <w:color w:val="000000"/>
          <w:sz w:val="18"/>
        </w:rPr>
        <w:t>військовослужбовців офіцерського складу, які досягли граничного віку перебування на військовій службі або подані до звільнення з військової служби.</w:t>
      </w:r>
    </w:p>
    <w:bookmarkEnd w:id="362"/>
    <w:bookmarkStart w:name="364" w:id="363"/>
    <w:p>
      <w:pPr>
        <w:spacing w:after="0"/>
        <w:ind w:left="0"/>
        <w:jc w:val="both"/>
      </w:pPr>
      <w:r>
        <w:rPr>
          <w:rFonts w:ascii="Arial"/>
          <w:b w:val="false"/>
          <w:i w:val="false"/>
          <w:color w:val="000000"/>
          <w:sz w:val="18"/>
        </w:rPr>
        <w:t>4. Направлення на медичний огляд проводиться посадовими особами від начальника територіального органу Держприкордонслужби та вище.</w:t>
      </w:r>
    </w:p>
    <w:bookmarkEnd w:id="363"/>
    <w:bookmarkStart w:name="365" w:id="364"/>
    <w:p>
      <w:pPr>
        <w:spacing w:after="0"/>
        <w:ind w:left="0"/>
        <w:jc w:val="both"/>
      </w:pPr>
      <w:r>
        <w:rPr>
          <w:rFonts w:ascii="Arial"/>
          <w:b w:val="false"/>
          <w:i w:val="false"/>
          <w:color w:val="000000"/>
          <w:sz w:val="18"/>
        </w:rPr>
        <w:t>У направленні повинна бути чітко зазначена мета огляду члена сім'ї військовослужбовця.</w:t>
      </w:r>
    </w:p>
    <w:bookmarkEnd w:id="364"/>
    <w:bookmarkStart w:name="366" w:id="365"/>
    <w:p>
      <w:pPr>
        <w:spacing w:after="0"/>
        <w:ind w:left="0"/>
        <w:jc w:val="both"/>
      </w:pPr>
      <w:r>
        <w:rPr>
          <w:rFonts w:ascii="Arial"/>
          <w:b w:val="false"/>
          <w:i w:val="false"/>
          <w:color w:val="000000"/>
          <w:sz w:val="18"/>
        </w:rPr>
        <w:t>Разом із направленням у ВЛК подаються: висновок лікарсько-консультативної комісії (далі - ЛКК) або акт огляду медико-соціальної експертної комісії (далі - МСЕК), медична карта амбулаторного хворого.</w:t>
      </w:r>
    </w:p>
    <w:bookmarkEnd w:id="365"/>
    <w:bookmarkStart w:name="367" w:id="366"/>
    <w:p>
      <w:pPr>
        <w:spacing w:after="0"/>
        <w:ind w:left="0"/>
        <w:jc w:val="both"/>
      </w:pPr>
      <w:r>
        <w:rPr>
          <w:rFonts w:ascii="Arial"/>
          <w:b w:val="false"/>
          <w:i w:val="false"/>
          <w:color w:val="000000"/>
          <w:sz w:val="18"/>
        </w:rPr>
        <w:t>5. Медичний огляд членів сімей військовослужбовців проводиться хірургом, терапевтом, невропатологом, окулістом, отоларингологом (жінок - також гінекологом). Лікарі інших спеціальностей залучаються згідно з медичними показаннями.</w:t>
      </w:r>
    </w:p>
    <w:bookmarkEnd w:id="366"/>
    <w:bookmarkStart w:name="368" w:id="367"/>
    <w:p>
      <w:pPr>
        <w:spacing w:after="0"/>
        <w:ind w:left="0"/>
        <w:jc w:val="both"/>
      </w:pPr>
      <w:r>
        <w:rPr>
          <w:rFonts w:ascii="Arial"/>
          <w:b w:val="false"/>
          <w:i w:val="false"/>
          <w:color w:val="000000"/>
          <w:sz w:val="18"/>
        </w:rPr>
        <w:t>6. При визначенні питання про необхідність тривалого спеціалізованого лікування та/або медичного спостереження в закладі охорони здоров'я ВЛК виносить постанову про можливість надання спеціалізованої медичної допомоги члену сім'ї у тій місцевості, де військовослужбовець проходить службу або куди планується його переведення для подальшого проходження служби, на підставі звернення закладу охорони здоров'я.</w:t>
      </w:r>
    </w:p>
    <w:bookmarkEnd w:id="367"/>
    <w:bookmarkStart w:name="369" w:id="368"/>
    <w:p>
      <w:pPr>
        <w:spacing w:after="0"/>
        <w:ind w:left="0"/>
        <w:jc w:val="both"/>
      </w:pPr>
      <w:r>
        <w:rPr>
          <w:rFonts w:ascii="Arial"/>
          <w:b w:val="false"/>
          <w:i w:val="false"/>
          <w:color w:val="000000"/>
          <w:sz w:val="18"/>
        </w:rPr>
        <w:t>7. Необхідність постійного стороннього догляду за членами сімей військовослужбовців визначається ЛКК закладу охорони здоров'я за місцем їх проживання.</w:t>
      </w:r>
    </w:p>
    <w:bookmarkEnd w:id="368"/>
    <w:bookmarkStart w:name="370" w:id="369"/>
    <w:p>
      <w:pPr>
        <w:spacing w:after="0"/>
        <w:ind w:left="0"/>
        <w:jc w:val="both"/>
      </w:pPr>
      <w:r>
        <w:rPr>
          <w:rFonts w:ascii="Arial"/>
          <w:b w:val="false"/>
          <w:i w:val="false"/>
          <w:color w:val="000000"/>
          <w:sz w:val="18"/>
        </w:rPr>
        <w:t>8. Постанова ВЛК про наявність медичних показань для тривалого спеціалізованого лікування та/або медичного спостереження або виявлених медичних протипоказань для транспортування членів сімей військовослужбовців оформляється свідоцтвом про хворобу ВЛК у трьох примірниках, які підлягають затвердженню ЦВЛК.</w:t>
      </w:r>
    </w:p>
    <w:bookmarkEnd w:id="369"/>
    <w:bookmarkStart w:name="371" w:id="370"/>
    <w:p>
      <w:pPr>
        <w:spacing w:after="0"/>
        <w:ind w:left="0"/>
        <w:jc w:val="both"/>
      </w:pPr>
      <w:r>
        <w:rPr>
          <w:rFonts w:ascii="Arial"/>
          <w:b w:val="false"/>
          <w:i w:val="false"/>
          <w:color w:val="000000"/>
          <w:sz w:val="18"/>
        </w:rPr>
        <w:t>За відсутності медичних показань для тривалого спеціалізованого лікування або тривалого медичного спостереження, виявлених медичних протипоказань для транспортування за висновком ЛКК постанова ВЛК оформляється довідкою ВЛК у двох примірниках, яка не потребує затвердження ЦВЛК.</w:t>
      </w:r>
    </w:p>
    <w:bookmarkEnd w:id="370"/>
    <w:bookmarkStart w:name="372" w:id="371"/>
    <w:p>
      <w:pPr>
        <w:spacing w:after="0"/>
        <w:ind w:left="0"/>
        <w:jc w:val="both"/>
      </w:pPr>
      <w:r>
        <w:rPr>
          <w:rFonts w:ascii="Arial"/>
          <w:b w:val="false"/>
          <w:i w:val="false"/>
          <w:color w:val="000000"/>
          <w:sz w:val="27"/>
        </w:rPr>
        <w:t>6. Медичний огляд військовослужбовців плавскладу підрозділів морської охорони Держприкордонслужби, водолазів Держприкордонслужби</w:t>
      </w:r>
    </w:p>
    <w:bookmarkEnd w:id="371"/>
    <w:bookmarkStart w:name="373" w:id="372"/>
    <w:p>
      <w:pPr>
        <w:spacing w:after="0"/>
        <w:ind w:left="0"/>
        <w:jc w:val="both"/>
      </w:pPr>
      <w:r>
        <w:rPr>
          <w:rFonts w:ascii="Arial"/>
          <w:b w:val="false"/>
          <w:i w:val="false"/>
          <w:color w:val="000000"/>
          <w:sz w:val="18"/>
        </w:rPr>
        <w:t>1. Медичний огляд водолазів, гідроакустиків та радіотелеграфістів надводних кораблів, а також кермових та операторів центрального поста керування кораблів та катерів на повітряній подушці для визначення придатності до роботи за військовою спеціальністю проводиться раз на 12 місяців.</w:t>
      </w:r>
    </w:p>
    <w:bookmarkEnd w:id="372"/>
    <w:bookmarkStart w:name="374" w:id="373"/>
    <w:p>
      <w:pPr>
        <w:spacing w:after="0"/>
        <w:ind w:left="0"/>
        <w:jc w:val="both"/>
      </w:pPr>
      <w:r>
        <w:rPr>
          <w:rFonts w:ascii="Arial"/>
          <w:b w:val="false"/>
          <w:i w:val="false"/>
          <w:color w:val="000000"/>
          <w:sz w:val="18"/>
        </w:rPr>
        <w:t xml:space="preserve">2. Медичний огляд працівників суден забезпечення морської охорони Держприкордонслужби проводиться гарнізонною ВЛК, яка приймає рішення про придатність (непридатність) до роботи на суднах забезпечення відповідно до вимог Правил визначення придатності за станом здоров'я осіб для роботи на суднах, затверджених </w:t>
      </w:r>
      <w:r>
        <w:rPr>
          <w:rFonts w:ascii="Arial"/>
          <w:b w:val="false"/>
          <w:i w:val="false"/>
          <w:color w:val="0288d1"/>
          <w:sz w:val="18"/>
        </w:rPr>
        <w:t>наказом Міністерства охорони здоров'я України від 19 листопада 1996 року N 347</w:t>
      </w:r>
      <w:r>
        <w:rPr>
          <w:rFonts w:ascii="Arial"/>
          <w:b w:val="false"/>
          <w:i w:val="false"/>
          <w:color w:val="000000"/>
          <w:sz w:val="18"/>
        </w:rPr>
        <w:t>, зареєстрованих у Міністерстві юстиції України 03 квітня 1997 року за N 108/1912.</w:t>
      </w:r>
    </w:p>
    <w:bookmarkEnd w:id="373"/>
    <w:bookmarkStart w:name="375" w:id="374"/>
    <w:p>
      <w:pPr>
        <w:spacing w:after="0"/>
        <w:ind w:left="0"/>
        <w:jc w:val="both"/>
      </w:pPr>
      <w:r>
        <w:rPr>
          <w:rFonts w:ascii="Arial"/>
          <w:b w:val="false"/>
          <w:i w:val="false"/>
          <w:color w:val="000000"/>
          <w:sz w:val="18"/>
        </w:rPr>
        <w:t>3. За рішенням ВЛК "Протипоказань до виходу в море на надводному кораблі немає" допускаються до плавання особи, направлені для несення бойової служби або виконання службових завдань у складі екіпажу на кораблі, катери та судна Морської охорони Держприкордонслужби.</w:t>
      </w:r>
    </w:p>
    <w:bookmarkEnd w:id="374"/>
    <w:bookmarkStart w:name="376" w:id="375"/>
    <w:p>
      <w:pPr>
        <w:spacing w:after="0"/>
        <w:ind w:left="0"/>
        <w:jc w:val="both"/>
      </w:pPr>
      <w:r>
        <w:rPr>
          <w:rFonts w:ascii="Arial"/>
          <w:b w:val="false"/>
          <w:i w:val="false"/>
          <w:color w:val="000000"/>
          <w:sz w:val="18"/>
        </w:rPr>
        <w:t>4. У разі виявлення при огляді ВЛК у військовослужбовців, направлених для несення бойової служби чи виконання службових завдань у складі екіпажу на кораблі, катери та судна Морської охорони Держприкордонслужби, захворювань, які передбачають за статтями Розкладу хвороб індивідуальну оцінку придатності до служби у плавскладі, ВЛК приймає постанову: "Протипоказань до виходу в море на надводному кораблі немає".</w:t>
      </w:r>
    </w:p>
    <w:bookmarkEnd w:id="375"/>
    <w:bookmarkStart w:name="377" w:id="376"/>
    <w:p>
      <w:pPr>
        <w:spacing w:after="0"/>
        <w:ind w:left="0"/>
        <w:jc w:val="both"/>
      </w:pPr>
      <w:r>
        <w:rPr>
          <w:rFonts w:ascii="Arial"/>
          <w:b w:val="false"/>
          <w:i w:val="false"/>
          <w:color w:val="000000"/>
          <w:sz w:val="18"/>
        </w:rPr>
        <w:t>5. У разі визнання військовослужбовця за станом здоров'я непридатним до служби у плавскладі Держприкордонслужби ВЛК вирішує питання про придатність його до військової служби.</w:t>
      </w:r>
    </w:p>
    <w:bookmarkEnd w:id="376"/>
    <w:bookmarkStart w:name="378" w:id="377"/>
    <w:p>
      <w:pPr>
        <w:spacing w:after="0"/>
        <w:ind w:left="0"/>
        <w:jc w:val="both"/>
      </w:pPr>
      <w:r>
        <w:rPr>
          <w:rFonts w:ascii="Arial"/>
          <w:b w:val="false"/>
          <w:i w:val="false"/>
          <w:color w:val="000000"/>
          <w:sz w:val="18"/>
        </w:rPr>
        <w:t>6. Позачерговий медичний огляд осіб, які проходять службу в плавскладі на надводних кораблях або направлених для несення бойової служби чи виконання службових завдань у складі екіпажу на кораблі, катери та судна Морської охорони Держприкордонслужби, військовослужбовців, які прибули з інших військових формувань, з ВВНЗ, а також прийнятих на військову службу із запасу проводиться за рішенням начальника відповідного органу Держприкордонслужби на підставі рапорту начальника служби (відділу, відділення) охорони здоров'я органу Держприкордонслужби або рекомендацій закладу охорони здоров'я Держприкордонслужби.</w:t>
      </w:r>
    </w:p>
    <w:bookmarkEnd w:id="377"/>
    <w:bookmarkStart w:name="379" w:id="378"/>
    <w:p>
      <w:pPr>
        <w:spacing w:after="0"/>
        <w:ind w:left="0"/>
        <w:jc w:val="both"/>
      </w:pPr>
      <w:r>
        <w:rPr>
          <w:rFonts w:ascii="Arial"/>
          <w:b w:val="false"/>
          <w:i w:val="false"/>
          <w:color w:val="000000"/>
          <w:sz w:val="27"/>
        </w:rPr>
        <w:t>7. Медичний огляд водолазів</w:t>
      </w:r>
    </w:p>
    <w:bookmarkEnd w:id="378"/>
    <w:bookmarkStart w:name="380" w:id="379"/>
    <w:p>
      <w:pPr>
        <w:spacing w:after="0"/>
        <w:ind w:left="0"/>
        <w:jc w:val="both"/>
      </w:pPr>
      <w:r>
        <w:rPr>
          <w:rFonts w:ascii="Arial"/>
          <w:b w:val="false"/>
          <w:i w:val="false"/>
          <w:color w:val="000000"/>
          <w:sz w:val="18"/>
        </w:rPr>
        <w:t>1. Медичний огляд водолазів при визначенні придатності до виконання водолазних робіт проводиться госпітальними (гарнізонними) ВЛК із залученням лікаря-фізіолога як члена комісії за наявності таких документів:</w:t>
      </w:r>
    </w:p>
    <w:bookmarkEnd w:id="379"/>
    <w:bookmarkStart w:name="381" w:id="380"/>
    <w:p>
      <w:pPr>
        <w:spacing w:after="0"/>
        <w:ind w:left="0"/>
        <w:jc w:val="both"/>
      </w:pPr>
      <w:r>
        <w:rPr>
          <w:rFonts w:ascii="Arial"/>
          <w:b w:val="false"/>
          <w:i w:val="false"/>
          <w:color w:val="000000"/>
          <w:sz w:val="18"/>
        </w:rPr>
        <w:t>направлення начальника органу Держприкордонслужби із зазначенням глибини занурення;</w:t>
      </w:r>
    </w:p>
    <w:bookmarkEnd w:id="380"/>
    <w:bookmarkStart w:name="382" w:id="381"/>
    <w:p>
      <w:pPr>
        <w:spacing w:after="0"/>
        <w:ind w:left="0"/>
        <w:jc w:val="both"/>
      </w:pPr>
      <w:r>
        <w:rPr>
          <w:rFonts w:ascii="Arial"/>
          <w:b w:val="false"/>
          <w:i w:val="false"/>
          <w:color w:val="000000"/>
          <w:sz w:val="18"/>
        </w:rPr>
        <w:t>службова та медична характеристики;</w:t>
      </w:r>
    </w:p>
    <w:bookmarkEnd w:id="381"/>
    <w:bookmarkStart w:name="383" w:id="382"/>
    <w:p>
      <w:pPr>
        <w:spacing w:after="0"/>
        <w:ind w:left="0"/>
        <w:jc w:val="both"/>
      </w:pPr>
      <w:r>
        <w:rPr>
          <w:rFonts w:ascii="Arial"/>
          <w:b w:val="false"/>
          <w:i w:val="false"/>
          <w:color w:val="000000"/>
          <w:sz w:val="18"/>
        </w:rPr>
        <w:t>паспорт здоров'я військовослужбовця;</w:t>
      </w:r>
    </w:p>
    <w:bookmarkEnd w:id="382"/>
    <w:bookmarkStart w:name="384" w:id="383"/>
    <w:p>
      <w:pPr>
        <w:spacing w:after="0"/>
        <w:ind w:left="0"/>
        <w:jc w:val="both"/>
      </w:pPr>
      <w:r>
        <w:rPr>
          <w:rFonts w:ascii="Arial"/>
          <w:b w:val="false"/>
          <w:i w:val="false"/>
          <w:color w:val="000000"/>
          <w:sz w:val="18"/>
        </w:rPr>
        <w:t>особиста книжка водолаза.</w:t>
      </w:r>
    </w:p>
    <w:bookmarkEnd w:id="383"/>
    <w:bookmarkStart w:name="385" w:id="384"/>
    <w:p>
      <w:pPr>
        <w:spacing w:after="0"/>
        <w:ind w:left="0"/>
        <w:jc w:val="both"/>
      </w:pPr>
      <w:r>
        <w:rPr>
          <w:rFonts w:ascii="Arial"/>
          <w:b w:val="false"/>
          <w:i w:val="false"/>
          <w:color w:val="000000"/>
          <w:sz w:val="18"/>
        </w:rPr>
        <w:t>У період підготовки до чергового медичного огляду водолазного складу начальник служби охорони здоров'я зобов'язаний:</w:t>
      </w:r>
    </w:p>
    <w:bookmarkEnd w:id="384"/>
    <w:bookmarkStart w:name="386" w:id="385"/>
    <w:p>
      <w:pPr>
        <w:spacing w:after="0"/>
        <w:ind w:left="0"/>
        <w:jc w:val="both"/>
      </w:pPr>
      <w:r>
        <w:rPr>
          <w:rFonts w:ascii="Arial"/>
          <w:b w:val="false"/>
          <w:i w:val="false"/>
          <w:color w:val="000000"/>
          <w:sz w:val="18"/>
        </w:rPr>
        <w:t>підготувати паспорти здоров'я військовослужбовців-водолазів та перевірити наявність у них необхідних записів за минулий рік;</w:t>
      </w:r>
    </w:p>
    <w:bookmarkEnd w:id="385"/>
    <w:bookmarkStart w:name="387" w:id="386"/>
    <w:p>
      <w:pPr>
        <w:spacing w:after="0"/>
        <w:ind w:left="0"/>
        <w:jc w:val="both"/>
      </w:pPr>
      <w:r>
        <w:rPr>
          <w:rFonts w:ascii="Arial"/>
          <w:b w:val="false"/>
          <w:i w:val="false"/>
          <w:color w:val="000000"/>
          <w:sz w:val="18"/>
        </w:rPr>
        <w:t>зробити антропометричні виміри водолазів;</w:t>
      </w:r>
    </w:p>
    <w:bookmarkEnd w:id="386"/>
    <w:bookmarkStart w:name="388" w:id="387"/>
    <w:p>
      <w:pPr>
        <w:spacing w:after="0"/>
        <w:ind w:left="0"/>
        <w:jc w:val="both"/>
      </w:pPr>
      <w:r>
        <w:rPr>
          <w:rFonts w:ascii="Arial"/>
          <w:b w:val="false"/>
          <w:i w:val="false"/>
          <w:color w:val="000000"/>
          <w:sz w:val="18"/>
        </w:rPr>
        <w:t>дослідити реакції організму водолазів на навантаження із застосуванням функціональних проб;</w:t>
      </w:r>
    </w:p>
    <w:bookmarkEnd w:id="387"/>
    <w:bookmarkStart w:name="389" w:id="388"/>
    <w:p>
      <w:pPr>
        <w:spacing w:after="0"/>
        <w:ind w:left="0"/>
        <w:jc w:val="both"/>
      </w:pPr>
      <w:r>
        <w:rPr>
          <w:rFonts w:ascii="Arial"/>
          <w:b w:val="false"/>
          <w:i w:val="false"/>
          <w:color w:val="000000"/>
          <w:sz w:val="18"/>
        </w:rPr>
        <w:t>організувати проведення рентгенологічних (флюорографія або рентгеноскопія органів грудної клітки), лабораторних (клінічний аналіз крові, сечі, калу) та ЕКГ-досліджень із застосуванням навантажувальних проб особам, яким більше 40 років, додатково - дослідження на цукор та ліпіди крові, вимірювання внутрішньоочного тиску;</w:t>
      </w:r>
    </w:p>
    <w:bookmarkEnd w:id="388"/>
    <w:bookmarkStart w:name="390" w:id="389"/>
    <w:p>
      <w:pPr>
        <w:spacing w:after="0"/>
        <w:ind w:left="0"/>
        <w:jc w:val="both"/>
      </w:pPr>
      <w:r>
        <w:rPr>
          <w:rFonts w:ascii="Arial"/>
          <w:b w:val="false"/>
          <w:i w:val="false"/>
          <w:color w:val="000000"/>
          <w:sz w:val="18"/>
        </w:rPr>
        <w:t>підготувати на водолазів медичні характеристики, в яких узагальнюються матеріали спостереження за ними (звернення за медичною допомогою, усунення від занурень під воду за результатами медичних оглядів, даних функціональних проб).</w:t>
      </w:r>
    </w:p>
    <w:bookmarkEnd w:id="389"/>
    <w:bookmarkStart w:name="391" w:id="390"/>
    <w:p>
      <w:pPr>
        <w:spacing w:after="0"/>
        <w:ind w:left="0"/>
        <w:jc w:val="both"/>
      </w:pPr>
      <w:r>
        <w:rPr>
          <w:rFonts w:ascii="Arial"/>
          <w:b w:val="false"/>
          <w:i w:val="false"/>
          <w:color w:val="000000"/>
          <w:sz w:val="18"/>
        </w:rPr>
        <w:t>2. Кожному водолазу, визнаному придатним до служби, ВЛК встановлюються граничні глибини водолазних робіт на наступний рік - 60 метрів, 20 метрів.</w:t>
      </w:r>
    </w:p>
    <w:bookmarkEnd w:id="390"/>
    <w:bookmarkStart w:name="392" w:id="391"/>
    <w:p>
      <w:pPr>
        <w:spacing w:after="0"/>
        <w:ind w:left="0"/>
        <w:jc w:val="both"/>
      </w:pPr>
      <w:r>
        <w:rPr>
          <w:rFonts w:ascii="Arial"/>
          <w:b w:val="false"/>
          <w:i w:val="false"/>
          <w:color w:val="000000"/>
          <w:sz w:val="18"/>
        </w:rPr>
        <w:t>При встановленні конкретних глибин водолазних робіт визначальними показниками є: стан здоров'я водолаза, рівень його фізичного розвитку та тренованості, успішність професійної діяльності, а також профіль підготовки в навчальній частині.</w:t>
      </w:r>
    </w:p>
    <w:bookmarkEnd w:id="391"/>
    <w:bookmarkStart w:name="393" w:id="392"/>
    <w:p>
      <w:pPr>
        <w:spacing w:after="0"/>
        <w:ind w:left="0"/>
        <w:jc w:val="both"/>
      </w:pPr>
      <w:r>
        <w:rPr>
          <w:rFonts w:ascii="Arial"/>
          <w:b w:val="false"/>
          <w:i w:val="false"/>
          <w:color w:val="000000"/>
          <w:sz w:val="18"/>
        </w:rPr>
        <w:t>3. Під час огляду випускників навчального центру за профілем водолаза дозволяється (з метою набуття досвіду та підвищення майстерності) надавати допуск до занурень на глибини, які перевищують максимальну глибину, що була досягнута при навчанні в навчальній частині.</w:t>
      </w:r>
    </w:p>
    <w:bookmarkEnd w:id="392"/>
    <w:bookmarkStart w:name="394" w:id="393"/>
    <w:p>
      <w:pPr>
        <w:spacing w:after="0"/>
        <w:ind w:left="0"/>
        <w:jc w:val="both"/>
      </w:pPr>
      <w:r>
        <w:rPr>
          <w:rFonts w:ascii="Arial"/>
          <w:b w:val="false"/>
          <w:i w:val="false"/>
          <w:color w:val="000000"/>
          <w:sz w:val="18"/>
        </w:rPr>
        <w:t>Послідовне збільшення глибини занурень є суворо індивідуальним з урахуванням успішності виконання цими водолазами тренувальних завдань (робочих занурень).</w:t>
      </w:r>
    </w:p>
    <w:bookmarkEnd w:id="393"/>
    <w:bookmarkStart w:name="395" w:id="394"/>
    <w:p>
      <w:pPr>
        <w:spacing w:after="0"/>
        <w:ind w:left="0"/>
        <w:jc w:val="both"/>
      </w:pPr>
      <w:r>
        <w:rPr>
          <w:rFonts w:ascii="Arial"/>
          <w:b w:val="false"/>
          <w:i w:val="false"/>
          <w:color w:val="000000"/>
          <w:sz w:val="18"/>
        </w:rPr>
        <w:t>4. У процесі занурень на різні глибини у деяких водолазів можуть виявитися слабкі адаптаційні можливості щодо роботи в умовах високих тисків газового середовища та несприятливі реакції організму на дію факторів глибоководного занурення (емоційна нестійкість, підвищена чутливість до гіпероксії, схильність до декомпресійної хвороби, до стійкого підвищення або пониження рівня артеріального тиску, неадекватно тривале відновлення функцій організму після занурень під воду за результатами функціональних проб тощо).</w:t>
      </w:r>
    </w:p>
    <w:bookmarkEnd w:id="394"/>
    <w:bookmarkStart w:name="396" w:id="395"/>
    <w:p>
      <w:pPr>
        <w:spacing w:after="0"/>
        <w:ind w:left="0"/>
        <w:jc w:val="both"/>
      </w:pPr>
      <w:r>
        <w:rPr>
          <w:rFonts w:ascii="Arial"/>
          <w:b w:val="false"/>
          <w:i w:val="false"/>
          <w:color w:val="000000"/>
          <w:sz w:val="18"/>
        </w:rPr>
        <w:t>Залежно від виду порушень, які спостерігаються, ВЛК при черговому (позачерговому) огляді водолазів може обмежити їм максимальну граничну глибину занурень або тимчасово відсторонити від роботи за військовою спеціальністю.</w:t>
      </w:r>
    </w:p>
    <w:bookmarkEnd w:id="395"/>
    <w:bookmarkStart w:name="397" w:id="396"/>
    <w:p>
      <w:pPr>
        <w:spacing w:after="0"/>
        <w:ind w:left="0"/>
        <w:jc w:val="both"/>
      </w:pPr>
      <w:r>
        <w:rPr>
          <w:rFonts w:ascii="Arial"/>
          <w:b w:val="false"/>
          <w:i w:val="false"/>
          <w:color w:val="000000"/>
          <w:sz w:val="18"/>
        </w:rPr>
        <w:t>5. Постанова ВЛК приймається після проведення обстеження та медичного огляду водолазів. Результати медичного огляду записуються в книгу протоколів засідань ВЛК, у паспорт здоров'я військовослужбовця та особисту книжку водолаза.</w:t>
      </w:r>
    </w:p>
    <w:bookmarkEnd w:id="396"/>
    <w:bookmarkStart w:name="398" w:id="397"/>
    <w:p>
      <w:pPr>
        <w:spacing w:after="0"/>
        <w:ind w:left="0"/>
        <w:jc w:val="both"/>
      </w:pPr>
      <w:r>
        <w:rPr>
          <w:rFonts w:ascii="Arial"/>
          <w:b w:val="false"/>
          <w:i w:val="false"/>
          <w:color w:val="000000"/>
          <w:sz w:val="18"/>
        </w:rPr>
        <w:t>При переведенні водолаза до іншого органу Держприкордонслужби або направленні його на навчання начальник служби охорони здоров'я органу Держприкордонслужби зобов'язаний забезпечити пересилку всіх медичних документів водолаза до нового місця служби.</w:t>
      </w:r>
    </w:p>
    <w:bookmarkEnd w:id="397"/>
    <w:bookmarkStart w:name="399" w:id="398"/>
    <w:p>
      <w:pPr>
        <w:spacing w:after="0"/>
        <w:ind w:left="0"/>
        <w:jc w:val="both"/>
      </w:pPr>
      <w:r>
        <w:rPr>
          <w:rFonts w:ascii="Arial"/>
          <w:b w:val="false"/>
          <w:i w:val="false"/>
          <w:color w:val="000000"/>
          <w:sz w:val="18"/>
        </w:rPr>
        <w:t>6. Максимальна глибина занурень під воду встановлюється на період до чергового (позачергового) медичного огляду водолаза та не повинна перевищуватись протягом усього визначеного періоду.</w:t>
      </w:r>
    </w:p>
    <w:bookmarkEnd w:id="398"/>
    <w:bookmarkStart w:name="400" w:id="399"/>
    <w:p>
      <w:pPr>
        <w:spacing w:after="0"/>
        <w:ind w:left="0"/>
        <w:jc w:val="both"/>
      </w:pPr>
      <w:r>
        <w:rPr>
          <w:rFonts w:ascii="Arial"/>
          <w:b w:val="false"/>
          <w:i w:val="false"/>
          <w:color w:val="000000"/>
          <w:sz w:val="18"/>
        </w:rPr>
        <w:t>Встановлена ВЛК глибина занурень водолазів може бути перевищена з дозволу керівника пошукових та аварійно-рятувальних робіт і начальника органу морської охорони Держприкордонслужби при проведенні фактичних аварійно-рятувальних робіт.</w:t>
      </w:r>
    </w:p>
    <w:bookmarkEnd w:id="399"/>
    <w:bookmarkStart w:name="401" w:id="400"/>
    <w:p>
      <w:pPr>
        <w:spacing w:after="0"/>
        <w:ind w:left="0"/>
        <w:jc w:val="both"/>
      </w:pPr>
      <w:r>
        <w:rPr>
          <w:rFonts w:ascii="Arial"/>
          <w:b w:val="false"/>
          <w:i w:val="false"/>
          <w:color w:val="000000"/>
          <w:sz w:val="18"/>
        </w:rPr>
        <w:t>7. Водолази, які своєчасно не пройшли медичний огляд і не мають в особистій книжці водолаза та паспорті здоров'я військовослужбовця записів про встановлену на поточний рік глибину занурень, до спусків під воду не допускаються.</w:t>
      </w:r>
    </w:p>
    <w:bookmarkEnd w:id="400"/>
    <w:bookmarkStart w:name="402" w:id="401"/>
    <w:p>
      <w:pPr>
        <w:spacing w:after="0"/>
        <w:ind w:left="0"/>
        <w:jc w:val="both"/>
      </w:pPr>
      <w:r>
        <w:rPr>
          <w:rFonts w:ascii="Arial"/>
          <w:b w:val="false"/>
          <w:i w:val="false"/>
          <w:color w:val="000000"/>
          <w:sz w:val="18"/>
        </w:rPr>
        <w:t>8. У разі виявлення у водолаза захворювань, які перешкоджають водолазним роботам або коли важко остаточно визначити стан здоров'я водолаза, ВЛК направляє його на обстеження та лікування до закладу охорони здоров'я Держприкордонслужби з подальшим оглядом госпітальною ВЛК для визнання придатності до служби водолазом та до військової служби.</w:t>
      </w:r>
    </w:p>
    <w:bookmarkEnd w:id="401"/>
    <w:bookmarkStart w:name="403" w:id="402"/>
    <w:p>
      <w:pPr>
        <w:spacing w:after="0"/>
        <w:ind w:left="0"/>
        <w:jc w:val="both"/>
      </w:pPr>
      <w:r>
        <w:rPr>
          <w:rFonts w:ascii="Arial"/>
          <w:b w:val="false"/>
          <w:i w:val="false"/>
          <w:color w:val="000000"/>
          <w:sz w:val="18"/>
        </w:rPr>
        <w:t>У разі визнання його непридатним до служби водолазом постанова ВЛК записується у довідку ВЛК, яка направляється на розгляд та затвердження до ЦВЛК.</w:t>
      </w:r>
    </w:p>
    <w:bookmarkEnd w:id="402"/>
    <w:bookmarkStart w:name="404" w:id="403"/>
    <w:p>
      <w:pPr>
        <w:spacing w:after="0"/>
        <w:ind w:left="0"/>
        <w:jc w:val="both"/>
      </w:pPr>
      <w:r>
        <w:rPr>
          <w:rFonts w:ascii="Arial"/>
          <w:b w:val="false"/>
          <w:i w:val="false"/>
          <w:color w:val="000000"/>
          <w:sz w:val="18"/>
        </w:rPr>
        <w:t>9. Водолази органів Держприкордонслужби відбираються з числа військовослужбовців, стан здоров'я та фізичний розвиток яких відповідає вимогам до стану здоров'я водолазів згідно з графою 1 таблиці "А" ТДВ.</w:t>
      </w:r>
    </w:p>
    <w:bookmarkEnd w:id="403"/>
    <w:bookmarkStart w:name="405" w:id="404"/>
    <w:p>
      <w:pPr>
        <w:spacing w:after="0"/>
        <w:ind w:left="0"/>
        <w:jc w:val="both"/>
      </w:pPr>
      <w:r>
        <w:rPr>
          <w:rFonts w:ascii="Arial"/>
          <w:b w:val="false"/>
          <w:i w:val="false"/>
          <w:color w:val="000000"/>
          <w:sz w:val="18"/>
        </w:rPr>
        <w:t>10. У період проходження військової служби позаштатні водолази ВЛК не оглядаються, а проходять обстеження службою охорони здоров'я органу Держприкордонслужби із залученням лікарів госпіталів Держприкордонслужби у разі виявлення змін у стані здоров'я.</w:t>
      </w:r>
    </w:p>
    <w:bookmarkEnd w:id="404"/>
    <w:bookmarkStart w:name="406" w:id="405"/>
    <w:p>
      <w:pPr>
        <w:spacing w:after="0"/>
        <w:ind w:left="0"/>
        <w:jc w:val="both"/>
      </w:pPr>
      <w:r>
        <w:rPr>
          <w:rFonts w:ascii="Arial"/>
          <w:b w:val="false"/>
          <w:i w:val="false"/>
          <w:color w:val="000000"/>
          <w:sz w:val="18"/>
        </w:rPr>
        <w:t>Висновок про допуск позаштатних водолазів до занурень під воду на глибину до 20 метрів дає лікар служби охорони здоров'я органу Держприкордонслужби.</w:t>
      </w:r>
    </w:p>
    <w:bookmarkEnd w:id="405"/>
    <w:bookmarkStart w:name="407" w:id="406"/>
    <w:p>
      <w:pPr>
        <w:spacing w:after="0"/>
        <w:ind w:left="0"/>
        <w:jc w:val="both"/>
      </w:pPr>
      <w:r>
        <w:rPr>
          <w:rFonts w:ascii="Arial"/>
          <w:b w:val="false"/>
          <w:i w:val="false"/>
          <w:color w:val="000000"/>
          <w:sz w:val="18"/>
        </w:rPr>
        <w:t>Результати обстеження і висновки про допуск до занурень записуються в паспорти здоров'я військовослужбовців та особисті книжки водолазів.</w:t>
      </w:r>
    </w:p>
    <w:bookmarkEnd w:id="406"/>
    <w:bookmarkStart w:name="408" w:id="407"/>
    <w:p>
      <w:pPr>
        <w:spacing w:after="0"/>
        <w:ind w:left="0"/>
        <w:jc w:val="both"/>
      </w:pPr>
      <w:r>
        <w:rPr>
          <w:rFonts w:ascii="Arial"/>
          <w:b w:val="false"/>
          <w:i w:val="false"/>
          <w:color w:val="000000"/>
          <w:sz w:val="18"/>
        </w:rPr>
        <w:t>Особи, які не пройшли обстеження, до занурень під воду не допускаються.</w:t>
      </w:r>
    </w:p>
    <w:bookmarkEnd w:id="407"/>
    <w:bookmarkStart w:name="409" w:id="408"/>
    <w:p>
      <w:pPr>
        <w:spacing w:after="0"/>
        <w:ind w:left="0"/>
        <w:jc w:val="both"/>
      </w:pPr>
      <w:r>
        <w:rPr>
          <w:rFonts w:ascii="Arial"/>
          <w:b w:val="false"/>
          <w:i w:val="false"/>
          <w:color w:val="000000"/>
          <w:sz w:val="18"/>
        </w:rPr>
        <w:t>11. За підсумками медичного огляду штатного водолазного складу начальниками органів Держприкордонслужби видається наказ із встановленням для кожного водолаза граничної глибини занурень під воду на поточний рік.</w:t>
      </w:r>
    </w:p>
    <w:bookmarkEnd w:id="408"/>
    <w:bookmarkStart w:name="410" w:id="409"/>
    <w:p>
      <w:pPr>
        <w:spacing w:after="0"/>
        <w:ind w:left="0"/>
        <w:jc w:val="both"/>
      </w:pPr>
      <w:r>
        <w:rPr>
          <w:rFonts w:ascii="Arial"/>
          <w:b w:val="false"/>
          <w:i w:val="false"/>
          <w:color w:val="000000"/>
          <w:sz w:val="27"/>
        </w:rPr>
        <w:t>8. Медичний огляд осіб, які призначаються (приймаються) на роботу, та тих, що працюють з ДІВ, джерелами ЕМП, ЛВ, мікроорганізмами I, II груп патогенності</w:t>
      </w:r>
    </w:p>
    <w:bookmarkEnd w:id="409"/>
    <w:bookmarkStart w:name="411" w:id="410"/>
    <w:p>
      <w:pPr>
        <w:spacing w:after="0"/>
        <w:ind w:left="0"/>
        <w:jc w:val="both"/>
      </w:pPr>
      <w:r>
        <w:rPr>
          <w:rFonts w:ascii="Arial"/>
          <w:b w:val="false"/>
          <w:i w:val="false"/>
          <w:color w:val="000000"/>
          <w:sz w:val="18"/>
        </w:rPr>
        <w:t>1. Медичний огляд військовослужбовців (працівників), які призначаються (приймаються) на роботу на відповідні посади, та тих, що працюють з ДІВ, джерелами ЕМП, ЛВ, мікроорганізмами I, II груп патогенності, проводиться за графами Розкладу хвороб залежно від військового звання (працівники - за графою III) та відповідними графами таблиці "В" ТДВ з обов'язковою участю представників органів Держприкордонслужби, в яких вони проходять службу (працюють), та лікаря служби охорони здоров'я зазначених органів.</w:t>
      </w:r>
    </w:p>
    <w:bookmarkEnd w:id="410"/>
    <w:bookmarkStart w:name="412" w:id="411"/>
    <w:p>
      <w:pPr>
        <w:spacing w:after="0"/>
        <w:ind w:left="0"/>
        <w:jc w:val="both"/>
      </w:pPr>
      <w:r>
        <w:rPr>
          <w:rFonts w:ascii="Arial"/>
          <w:b w:val="false"/>
          <w:i w:val="false"/>
          <w:color w:val="000000"/>
          <w:sz w:val="18"/>
        </w:rPr>
        <w:t>Військовослужбовці, які були звільнені з військової служби за станом здоров'я, до роботи з ДІВ, джерелами ЕМП, ЛВ, мікроорганізмами I, II груп патогенності не допускаються.</w:t>
      </w:r>
    </w:p>
    <w:bookmarkEnd w:id="411"/>
    <w:bookmarkStart w:name="413" w:id="412"/>
    <w:p>
      <w:pPr>
        <w:spacing w:after="0"/>
        <w:ind w:left="0"/>
        <w:jc w:val="both"/>
      </w:pPr>
      <w:r>
        <w:rPr>
          <w:rFonts w:ascii="Arial"/>
          <w:b w:val="false"/>
          <w:i w:val="false"/>
          <w:color w:val="000000"/>
          <w:sz w:val="18"/>
        </w:rPr>
        <w:t>2. Призначення військовослужбовців (прийняття працівників) на роботу з ДІВ, джерелами ЕМП, ЛВ, мікроорганізмами I, II груп патогенності без попереднього медичного огляду забороняється.</w:t>
      </w:r>
    </w:p>
    <w:bookmarkEnd w:id="412"/>
    <w:bookmarkStart w:name="414" w:id="413"/>
    <w:p>
      <w:pPr>
        <w:spacing w:after="0"/>
        <w:ind w:left="0"/>
        <w:jc w:val="both"/>
      </w:pPr>
      <w:r>
        <w:rPr>
          <w:rFonts w:ascii="Arial"/>
          <w:b w:val="false"/>
          <w:i w:val="false"/>
          <w:color w:val="000000"/>
          <w:sz w:val="18"/>
        </w:rPr>
        <w:t>3. Медичний огляд військовослужбовців (працівників), які працюють з ДІВ, джерелами ЕМП, ЛВ, мікроорганізмами I, II груп патогенності, проводиться раз на 12 місяців. Відповідальним за своєчасне направлення зазначених осіб на медичний огляд є начальник органу Держприкордонслужби.</w:t>
      </w:r>
    </w:p>
    <w:bookmarkEnd w:id="413"/>
    <w:bookmarkStart w:name="415" w:id="414"/>
    <w:p>
      <w:pPr>
        <w:spacing w:after="0"/>
        <w:ind w:left="0"/>
        <w:jc w:val="both"/>
      </w:pPr>
      <w:r>
        <w:rPr>
          <w:rFonts w:ascii="Arial"/>
          <w:b w:val="false"/>
          <w:i w:val="false"/>
          <w:color w:val="000000"/>
          <w:sz w:val="18"/>
        </w:rPr>
        <w:t>4. Начальник органу Держприкордонслужби не пізніше ніж у семиденний строк перед початком медичного огляду подає до відповідної ВЛК списки осіб, які підлягають огляду, із зазначенням мети огляду, тривалості професійного стажу роботи, а при роботі з ДІВ - даних індивідуального дозиметричного контролю.</w:t>
      </w:r>
    </w:p>
    <w:bookmarkEnd w:id="414"/>
    <w:bookmarkStart w:name="416" w:id="415"/>
    <w:p>
      <w:pPr>
        <w:spacing w:after="0"/>
        <w:ind w:left="0"/>
        <w:jc w:val="both"/>
      </w:pPr>
      <w:r>
        <w:rPr>
          <w:rFonts w:ascii="Arial"/>
          <w:b w:val="false"/>
          <w:i w:val="false"/>
          <w:color w:val="000000"/>
          <w:sz w:val="18"/>
        </w:rPr>
        <w:t>Перед початком медичного огляду представник командування органу Держприкордонслужби ознайомлює членів ВЛК з умовами праці осіб, які підлягають медичному огляду, а представник служби охорони здоров'я доповідає ВЛК про результати медичного спостереження за станом здоров'я зазначених осіб у міжкомісійний період.</w:t>
      </w:r>
    </w:p>
    <w:bookmarkEnd w:id="415"/>
    <w:bookmarkStart w:name="417" w:id="416"/>
    <w:p>
      <w:pPr>
        <w:spacing w:after="0"/>
        <w:ind w:left="0"/>
        <w:jc w:val="both"/>
      </w:pPr>
      <w:r>
        <w:rPr>
          <w:rFonts w:ascii="Arial"/>
          <w:b w:val="false"/>
          <w:i w:val="false"/>
          <w:color w:val="000000"/>
          <w:sz w:val="18"/>
        </w:rPr>
        <w:t>5. Особи, які своєчасно не пройшли з різних причин (відпустка, відрядження, хвороба тощо) медичний огляд, до роботи з ДІВ, джерелами ЕМП, ЛВ, мікроорганізмами I, II груп патогенності не допускаються.</w:t>
      </w:r>
    </w:p>
    <w:bookmarkEnd w:id="416"/>
    <w:bookmarkStart w:name="418" w:id="417"/>
    <w:p>
      <w:pPr>
        <w:spacing w:after="0"/>
        <w:ind w:left="0"/>
        <w:jc w:val="both"/>
      </w:pPr>
      <w:r>
        <w:rPr>
          <w:rFonts w:ascii="Arial"/>
          <w:b w:val="false"/>
          <w:i w:val="false"/>
          <w:color w:val="000000"/>
          <w:sz w:val="18"/>
        </w:rPr>
        <w:t>6. Позачерговому огляду підлягають військовослужбовці (працівники), які скаржаться на стан здоров'я, тимчасово не допущені до роботи за станом здоров'я, повернулися з відпустки через хворобу, після перенесених захворювань, поранень, за якими ці особи згідно з графами ТДВ були визнані непридатними до роботи з ДІВ, джерелами ЕМП, ЛВ, мікроорганізмами I, II груп патогенності.</w:t>
      </w:r>
    </w:p>
    <w:bookmarkEnd w:id="417"/>
    <w:bookmarkStart w:name="419" w:id="418"/>
    <w:p>
      <w:pPr>
        <w:spacing w:after="0"/>
        <w:ind w:left="0"/>
        <w:jc w:val="both"/>
      </w:pPr>
      <w:r>
        <w:rPr>
          <w:rFonts w:ascii="Arial"/>
          <w:b w:val="false"/>
          <w:i w:val="false"/>
          <w:color w:val="000000"/>
          <w:sz w:val="18"/>
        </w:rPr>
        <w:t>7. На стаціонарне обстеження та медичний огляд госпітальною ВЛК направляються особи, які раніше визнавалися тимчасово непридатними до роботи з ДІВ, джерелами ЕМП, ЛВ, мікроорганізмами I, II груп патогенності, з повторним оглядом через 3 - 12 місяців (за винятком жінок, яким надавалась відпустка у зв'язку з вагітністю).</w:t>
      </w:r>
    </w:p>
    <w:bookmarkEnd w:id="418"/>
    <w:bookmarkStart w:name="420" w:id="419"/>
    <w:p>
      <w:pPr>
        <w:spacing w:after="0"/>
        <w:ind w:left="0"/>
        <w:jc w:val="both"/>
      </w:pPr>
      <w:r>
        <w:rPr>
          <w:rFonts w:ascii="Arial"/>
          <w:b w:val="false"/>
          <w:i w:val="false"/>
          <w:color w:val="000000"/>
          <w:sz w:val="18"/>
        </w:rPr>
        <w:t xml:space="preserve">8. У разі підозри щодо наявності у військовослужбовця (працівника) професійного захворювання (отруєння), зумовленого дією ДІВ, джерелами ЕМП, ЛВ, мікроорганізмами I, II груп патогенності, за запитом начальника закладу охорони здоров'я Держприкордонслужби лікарем з гігієни праці санітарно-епідеміологічної служби складається санітарно-гігієнічна характеристика умов праці відповідно до вимог </w:t>
      </w:r>
      <w:r>
        <w:rPr>
          <w:rFonts w:ascii="Arial"/>
          <w:b w:val="false"/>
          <w:i w:val="false"/>
          <w:color w:val="0288d1"/>
          <w:sz w:val="18"/>
        </w:rPr>
        <w:t>наказу Міністерства охорони здоров'я України від 13 грудня 2004 року N 614 "Про затвердження Порядку складання та вимоги до санітарно-гігієнічних характеристик умов праці"</w:t>
      </w:r>
      <w:r>
        <w:rPr>
          <w:rFonts w:ascii="Arial"/>
          <w:b w:val="false"/>
          <w:i w:val="false"/>
          <w:color w:val="000000"/>
          <w:sz w:val="18"/>
        </w:rPr>
        <w:t>, зареєстрованого в Міністерстві юстиції України 23 лютого 2005 року за N 260/10540, яка затверджується головним державним санітарним лікарем Держприкордонслужби (начальником санітарно-епідеміологічного загону Держприкордонслужби зони відповідальності).</w:t>
      </w:r>
    </w:p>
    <w:bookmarkEnd w:id="419"/>
    <w:bookmarkStart w:name="421" w:id="420"/>
    <w:p>
      <w:pPr>
        <w:spacing w:after="0"/>
        <w:ind w:left="0"/>
        <w:jc w:val="both"/>
      </w:pPr>
      <w:r>
        <w:rPr>
          <w:rFonts w:ascii="Arial"/>
          <w:b w:val="false"/>
          <w:i w:val="false"/>
          <w:color w:val="000000"/>
          <w:sz w:val="18"/>
        </w:rPr>
        <w:t>9. У разі коли після стаціонарного обстеження військовослужбовців (працівників) передбачається прийняття постанови про їх непридатність (тимчасову або постійну) до роботи з ДІВ, джерелами ЕМП, ЛВ, мікроорганізмами I, II груп патогенності у зв'язку з можливим впливом на здоров'я шкідливих речовин та несприятливих виробничих факторів, до участі в роботі ВЛК залучається лікар-радіолог або лікар-токсиколог.</w:t>
      </w:r>
    </w:p>
    <w:bookmarkEnd w:id="420"/>
    <w:bookmarkStart w:name="422" w:id="421"/>
    <w:p>
      <w:pPr>
        <w:spacing w:after="0"/>
        <w:ind w:left="0"/>
        <w:jc w:val="both"/>
      </w:pPr>
      <w:r>
        <w:rPr>
          <w:rFonts w:ascii="Arial"/>
          <w:b w:val="false"/>
          <w:i w:val="false"/>
          <w:color w:val="000000"/>
          <w:sz w:val="18"/>
        </w:rPr>
        <w:t>10. При виявленні у військовослужбовця (працівника) декількох захворювань, які окремо не обмежують придатність до роботи з ДІВ, джерелами ЕМП, ЛВ, мікроорганізмами I, II груп патогенності, постанова про його придатність або непридатність до роботи приймається ВЛК індивідуально з урахуванням характеру захворювань та ступеня вираженості функціональних розладів.</w:t>
      </w:r>
    </w:p>
    <w:bookmarkEnd w:id="421"/>
    <w:bookmarkStart w:name="423" w:id="422"/>
    <w:p>
      <w:pPr>
        <w:spacing w:after="0"/>
        <w:ind w:left="0"/>
        <w:jc w:val="both"/>
      </w:pPr>
      <w:r>
        <w:rPr>
          <w:rFonts w:ascii="Arial"/>
          <w:b w:val="false"/>
          <w:i w:val="false"/>
          <w:color w:val="000000"/>
          <w:sz w:val="18"/>
        </w:rPr>
        <w:t>11. Жінки з моменту встановлення вагітності та на період грудного годування дитини до роботи з ДІВ, джерелами ЕМП, ЛВ, мікроорганізмами I, II груп патогенності не допускаються.</w:t>
      </w:r>
    </w:p>
    <w:bookmarkEnd w:id="422"/>
    <w:bookmarkStart w:name="424" w:id="423"/>
    <w:p>
      <w:pPr>
        <w:spacing w:after="0"/>
        <w:ind w:left="0"/>
        <w:jc w:val="both"/>
      </w:pPr>
      <w:r>
        <w:rPr>
          <w:rFonts w:ascii="Arial"/>
          <w:b w:val="false"/>
          <w:i w:val="false"/>
          <w:color w:val="000000"/>
          <w:sz w:val="18"/>
        </w:rPr>
        <w:t xml:space="preserve">12. Особи, яких призначають (приймають) на роботу з ДІВ, джерелами ЕМП, ЛВ, мікроорганізмами I, II груп патогенності, проходять медичне обстеження в обсязі, передбаченому Порядком проведення медичних оглядів працівників певних категорій, затвердженим </w:t>
      </w:r>
      <w:r>
        <w:rPr>
          <w:rFonts w:ascii="Arial"/>
          <w:b w:val="false"/>
          <w:i w:val="false"/>
          <w:color w:val="0288d1"/>
          <w:sz w:val="18"/>
        </w:rPr>
        <w:t>наказом Міністерства охорони здоров'я України від 21 травня 2007 року N 246</w:t>
      </w:r>
      <w:r>
        <w:rPr>
          <w:rFonts w:ascii="Arial"/>
          <w:b w:val="false"/>
          <w:i w:val="false"/>
          <w:color w:val="000000"/>
          <w:sz w:val="18"/>
        </w:rPr>
        <w:t>, зареєстрованим у Міністерстві юстиції України 23 липня 2007 року за N 846/14113 (далі - Порядок).</w:t>
      </w:r>
    </w:p>
    <w:bookmarkEnd w:id="423"/>
    <w:bookmarkStart w:name="425" w:id="424"/>
    <w:p>
      <w:pPr>
        <w:spacing w:after="0"/>
        <w:ind w:left="0"/>
        <w:jc w:val="both"/>
      </w:pPr>
      <w:r>
        <w:rPr>
          <w:rFonts w:ascii="Arial"/>
          <w:b w:val="false"/>
          <w:i w:val="false"/>
          <w:color w:val="000000"/>
          <w:sz w:val="18"/>
        </w:rPr>
        <w:t>Особам, які призначаються (приймаються) на роботу з ДІВ, додатково визначається функція зовнішнього дихання.</w:t>
      </w:r>
    </w:p>
    <w:bookmarkEnd w:id="424"/>
    <w:bookmarkStart w:name="426" w:id="425"/>
    <w:p>
      <w:pPr>
        <w:spacing w:after="0"/>
        <w:ind w:left="0"/>
        <w:jc w:val="both"/>
      </w:pPr>
      <w:r>
        <w:rPr>
          <w:rFonts w:ascii="Arial"/>
          <w:b w:val="false"/>
          <w:i w:val="false"/>
          <w:color w:val="000000"/>
          <w:sz w:val="18"/>
        </w:rPr>
        <w:t>13. Військовослужбовці, які працюють з ДІВ, джерелами ЕМП, ЛВ, мікроорганізмами I, II груп патогенності та визнані непридатними до роботи за спеціальністю, але придатними до військової служби, підлягають після припинення роботи з ДІВ, джерелами ЕМП, ЛВ, мікроорганізмами I, II груп патогенності періодичним обстеженням та медичним оглядам у військових лікувальних закладах за місцем служби не рідше одного разу на 12 місяців.</w:t>
      </w:r>
    </w:p>
    <w:bookmarkEnd w:id="425"/>
    <w:bookmarkStart w:name="427" w:id="426"/>
    <w:p>
      <w:pPr>
        <w:spacing w:after="0"/>
        <w:ind w:left="0"/>
        <w:jc w:val="both"/>
      </w:pPr>
      <w:r>
        <w:rPr>
          <w:rFonts w:ascii="Arial"/>
          <w:b w:val="false"/>
          <w:i w:val="false"/>
          <w:color w:val="000000"/>
          <w:sz w:val="18"/>
        </w:rPr>
        <w:t>Постанова ВЛК про придатність військовослужбовців (працівників) та про непридатність працівників до роботи з ДІВ, джерелами ЕМП, ЛВ, мікроорганізмами I, II груп патогенності оформляється довідкою ВЛК, яка затвердженню ЦВЛК не підлягає.</w:t>
      </w:r>
    </w:p>
    <w:bookmarkEnd w:id="426"/>
    <w:bookmarkStart w:name="428" w:id="427"/>
    <w:p>
      <w:pPr>
        <w:spacing w:after="0"/>
        <w:ind w:left="0"/>
        <w:jc w:val="both"/>
      </w:pPr>
      <w:r>
        <w:rPr>
          <w:rFonts w:ascii="Arial"/>
          <w:b w:val="false"/>
          <w:i w:val="false"/>
          <w:color w:val="000000"/>
          <w:sz w:val="18"/>
        </w:rPr>
        <w:t>У разі коли військовослужбовець визнається непридатним до роботи з ДІВ, джерелами ЕМП, ЛВ, мікроорганізмами I, II груп патогенності, ВЛК додатково приймає постанову про придатність його до військової служби, яка підлягає затвердженню ЦВЛК.</w:t>
      </w:r>
    </w:p>
    <w:bookmarkEnd w:id="427"/>
    <w:bookmarkStart w:name="429" w:id="428"/>
    <w:p>
      <w:pPr>
        <w:spacing w:after="0"/>
        <w:ind w:left="0"/>
        <w:jc w:val="both"/>
      </w:pPr>
      <w:r>
        <w:rPr>
          <w:rFonts w:ascii="Arial"/>
          <w:b w:val="false"/>
          <w:i w:val="false"/>
          <w:color w:val="000000"/>
          <w:sz w:val="18"/>
        </w:rPr>
        <w:t xml:space="preserve">14. Перелік медичних протипоказань до роботи зі шкідливими та небезпечними факторами викладено в </w:t>
      </w:r>
      <w:r>
        <w:rPr>
          <w:rFonts w:ascii="Arial"/>
          <w:b w:val="false"/>
          <w:i w:val="false"/>
          <w:color w:val="0288d1"/>
          <w:sz w:val="18"/>
        </w:rPr>
        <w:t>Порядку</w:t>
      </w:r>
      <w:r>
        <w:rPr>
          <w:rFonts w:ascii="Arial"/>
          <w:b w:val="false"/>
          <w:i w:val="false"/>
          <w:color w:val="000000"/>
          <w:sz w:val="18"/>
        </w:rPr>
        <w:t>.</w:t>
      </w:r>
    </w:p>
    <w:bookmarkEnd w:id="428"/>
    <w:bookmarkStart w:name="430" w:id="429"/>
    <w:p>
      <w:pPr>
        <w:spacing w:after="0"/>
        <w:ind w:left="0"/>
        <w:jc w:val="both"/>
      </w:pPr>
      <w:r>
        <w:rPr>
          <w:rFonts w:ascii="Arial"/>
          <w:b w:val="false"/>
          <w:i w:val="false"/>
          <w:color w:val="000000"/>
          <w:sz w:val="27"/>
        </w:rPr>
        <w:t>9. Медичний огляд військовослужбовців, членів їх сімей, працівників Держприкордонслужби, які виїжджають за кордон</w:t>
      </w:r>
    </w:p>
    <w:bookmarkEnd w:id="429"/>
    <w:bookmarkStart w:name="431" w:id="430"/>
    <w:p>
      <w:pPr>
        <w:spacing w:after="0"/>
        <w:ind w:left="0"/>
        <w:jc w:val="both"/>
      </w:pPr>
      <w:r>
        <w:rPr>
          <w:rFonts w:ascii="Arial"/>
          <w:b w:val="false"/>
          <w:i w:val="false"/>
          <w:color w:val="000000"/>
          <w:sz w:val="18"/>
        </w:rPr>
        <w:t>1. Медичний огляд військовослужбовців (працівників), які виїжджають за кордон у довгострокові закордонні відрядження, для навчання чи участі у міжнародних операціях з підтримання миру і безпеки у складі національного контингенту та національного персоналу, проводиться за графами Розкладу хвороб залежно від військового звання (працівники - за графою III) і на підставі переліку медичних протипоказань для військовослужбовців, членів їх сімей та працівників Державної прикордонної служби України, які виїздять за кордон у довгострокові відрядження та при поверненні їх з-за кордону за медичними показаннями (додаток 16) (далі - Перелік медичних протипоказань).</w:t>
      </w:r>
    </w:p>
    <w:bookmarkEnd w:id="430"/>
    <w:bookmarkStart w:name="432" w:id="431"/>
    <w:p>
      <w:pPr>
        <w:spacing w:after="0"/>
        <w:ind w:left="0"/>
        <w:jc w:val="both"/>
      </w:pPr>
      <w:r>
        <w:rPr>
          <w:rFonts w:ascii="Arial"/>
          <w:b w:val="false"/>
          <w:i w:val="false"/>
          <w:color w:val="000000"/>
          <w:sz w:val="18"/>
        </w:rPr>
        <w:t>Медичний огляд членів сімей, які виїжджають за кордон для проживання разом із військовослужбовцями, проводиться на підставі Переліку медичних протипоказань.</w:t>
      </w:r>
    </w:p>
    <w:bookmarkEnd w:id="431"/>
    <w:bookmarkStart w:name="433" w:id="432"/>
    <w:p>
      <w:pPr>
        <w:spacing w:after="0"/>
        <w:ind w:left="0"/>
        <w:jc w:val="both"/>
      </w:pPr>
      <w:r>
        <w:rPr>
          <w:rFonts w:ascii="Arial"/>
          <w:b w:val="false"/>
          <w:i w:val="false"/>
          <w:color w:val="000000"/>
          <w:sz w:val="18"/>
        </w:rPr>
        <w:t>2. Направлення на медичний огляд осіб, які виїжджають за кордон у довгострокові закордонні відрядження, для навчання чи участі у міжнародних операціях з підтримання миру і безпеки у складі національного контингенту та національного персоналу, проводиться прямими начальниками від начальника (командира) органу Держприкордонслужби, де проходить службу військовослужбовець, та вище або начальником кадрового підрозділу (від начальника відділу кадрів територіального управління та вище із зазначенням у направленні на медичний огляд рішення відповідного начальника).</w:t>
      </w:r>
    </w:p>
    <w:bookmarkEnd w:id="432"/>
    <w:bookmarkStart w:name="434" w:id="433"/>
    <w:p>
      <w:pPr>
        <w:spacing w:after="0"/>
        <w:ind w:left="0"/>
        <w:jc w:val="both"/>
      </w:pPr>
      <w:r>
        <w:rPr>
          <w:rFonts w:ascii="Arial"/>
          <w:b w:val="false"/>
          <w:i w:val="false"/>
          <w:color w:val="000000"/>
          <w:sz w:val="18"/>
        </w:rPr>
        <w:t>У направленні зазначаються країна відрядження, строк відрядження і за можливості характер майбутньої служби (роботи).</w:t>
      </w:r>
    </w:p>
    <w:bookmarkEnd w:id="433"/>
    <w:bookmarkStart w:name="435" w:id="434"/>
    <w:p>
      <w:pPr>
        <w:spacing w:after="0"/>
        <w:ind w:left="0"/>
        <w:jc w:val="both"/>
      </w:pPr>
      <w:r>
        <w:rPr>
          <w:rFonts w:ascii="Arial"/>
          <w:b w:val="false"/>
          <w:i w:val="false"/>
          <w:color w:val="000000"/>
          <w:sz w:val="18"/>
        </w:rPr>
        <w:t>До ВЛК з направленням подаються паспорт здоров'я військовослужбовця, медична карта амбулаторного хворого (на працівників та членів сімей), службова та медична характеристики (для військовослужбовців), виписки з медичної карти амбулаторного (стаціонарного) хворого (за наявності).</w:t>
      </w:r>
    </w:p>
    <w:bookmarkEnd w:id="434"/>
    <w:bookmarkStart w:name="436" w:id="435"/>
    <w:p>
      <w:pPr>
        <w:spacing w:after="0"/>
        <w:ind w:left="0"/>
        <w:jc w:val="both"/>
      </w:pPr>
      <w:r>
        <w:rPr>
          <w:rFonts w:ascii="Arial"/>
          <w:b w:val="false"/>
          <w:i w:val="false"/>
          <w:color w:val="000000"/>
          <w:sz w:val="18"/>
        </w:rPr>
        <w:t>3. Медичний огляд військовослужбовців, членів їх сімей, працівників Держприкордонслужби проводиться:</w:t>
      </w:r>
    </w:p>
    <w:bookmarkEnd w:id="435"/>
    <w:bookmarkStart w:name="437" w:id="436"/>
    <w:p>
      <w:pPr>
        <w:spacing w:after="0"/>
        <w:ind w:left="0"/>
        <w:jc w:val="both"/>
      </w:pPr>
      <w:r>
        <w:rPr>
          <w:rFonts w:ascii="Arial"/>
          <w:b w:val="false"/>
          <w:i w:val="false"/>
          <w:color w:val="000000"/>
          <w:sz w:val="18"/>
        </w:rPr>
        <w:t>хірургом, терапевтом, невропатологом, психіатром, окулістом, отоларингологом, стоматологом, гінекологом (жінок);</w:t>
      </w:r>
    </w:p>
    <w:bookmarkEnd w:id="436"/>
    <w:bookmarkStart w:name="438" w:id="437"/>
    <w:p>
      <w:pPr>
        <w:spacing w:after="0"/>
        <w:ind w:left="0"/>
        <w:jc w:val="both"/>
      </w:pPr>
      <w:r>
        <w:rPr>
          <w:rFonts w:ascii="Arial"/>
          <w:b w:val="false"/>
          <w:i w:val="false"/>
          <w:color w:val="000000"/>
          <w:sz w:val="18"/>
        </w:rPr>
        <w:t>діти оглядаються педіатром;</w:t>
      </w:r>
    </w:p>
    <w:bookmarkEnd w:id="437"/>
    <w:bookmarkStart w:name="439" w:id="438"/>
    <w:p>
      <w:pPr>
        <w:spacing w:after="0"/>
        <w:ind w:left="0"/>
        <w:jc w:val="both"/>
      </w:pPr>
      <w:r>
        <w:rPr>
          <w:rFonts w:ascii="Arial"/>
          <w:b w:val="false"/>
          <w:i w:val="false"/>
          <w:color w:val="000000"/>
          <w:sz w:val="18"/>
        </w:rPr>
        <w:t>лікарі інших спеціальностей до огляду залучаються за показаннями.</w:t>
      </w:r>
    </w:p>
    <w:bookmarkEnd w:id="438"/>
    <w:bookmarkStart w:name="440" w:id="439"/>
    <w:p>
      <w:pPr>
        <w:spacing w:after="0"/>
        <w:ind w:left="0"/>
        <w:jc w:val="both"/>
      </w:pPr>
      <w:r>
        <w:rPr>
          <w:rFonts w:ascii="Arial"/>
          <w:b w:val="false"/>
          <w:i w:val="false"/>
          <w:color w:val="000000"/>
          <w:sz w:val="18"/>
        </w:rPr>
        <w:t>До початку медичного огляду проводяться рентгенологічне (флюорографічне) обстеження органів грудної клітки (дітям з 12 років), клінічні аналізи крові та сечі, аналіз крові на цукор, а військовослужбовцям (працівникам), крім того, визначаються група та резус-належність крові, антиген до вірусу гепатиту В (HBsAg), антитіла до вірусу гепатиту C (anti-HCV), реакція мікропреципітації з кардіоліпіновим антигеном (RW), проводяться ЕКГ та за медичними показаннями інші дослідження.</w:t>
      </w:r>
    </w:p>
    <w:bookmarkEnd w:id="439"/>
    <w:bookmarkStart w:name="441" w:id="440"/>
    <w:p>
      <w:pPr>
        <w:spacing w:after="0"/>
        <w:ind w:left="0"/>
        <w:jc w:val="both"/>
      </w:pPr>
      <w:r>
        <w:rPr>
          <w:rFonts w:ascii="Arial"/>
          <w:b w:val="false"/>
          <w:i w:val="false"/>
          <w:color w:val="000000"/>
          <w:sz w:val="18"/>
        </w:rPr>
        <w:t xml:space="preserve">4. Члени сімей (працівники) надають до ВЛК медичну довідку про проведення обов'язкових попереднього та періодичного психіатричних оглядів, сертифікат про проходження профілактичного наркологічного огляду, а на дітей - </w:t>
      </w:r>
      <w:r>
        <w:rPr>
          <w:rFonts w:ascii="Arial"/>
          <w:b w:val="false"/>
          <w:i w:val="false"/>
          <w:color w:val="0288d1"/>
          <w:sz w:val="18"/>
        </w:rPr>
        <w:t>карту профілактичних щеплень за формою первинної облікової документації N 063/о "Карта профілактичних щеплень"</w:t>
      </w:r>
      <w:r>
        <w:rPr>
          <w:rFonts w:ascii="Arial"/>
          <w:b w:val="false"/>
          <w:i w:val="false"/>
          <w:color w:val="000000"/>
          <w:sz w:val="18"/>
        </w:rPr>
        <w:t>, затвердженою наказом Міністерства охорони здоров'я від 10 січня 2006 року N 1, зареєстрованим в Міністерстві юстиції України 08 червня 2006 року за N 688/12562, без зазначених документів медичний огляд не проводиться.</w:t>
      </w:r>
    </w:p>
    <w:bookmarkEnd w:id="440"/>
    <w:bookmarkStart w:name="442" w:id="441"/>
    <w:p>
      <w:pPr>
        <w:spacing w:after="0"/>
        <w:ind w:left="0"/>
        <w:jc w:val="both"/>
      </w:pPr>
      <w:r>
        <w:rPr>
          <w:rFonts w:ascii="Arial"/>
          <w:b w:val="false"/>
          <w:i w:val="false"/>
          <w:color w:val="000000"/>
          <w:sz w:val="18"/>
        </w:rPr>
        <w:t>5. Військовослужбовці, у яких виявлені захворювання, що підпадають під дію статей Розкладу хвороб, які передбачають індивідуальну оцінку придатності до військової служби, визнаються непридатними до виїзду за кордон, за винятком осіб, у яких виявлені захворювання, що підпадають під дію статей 4-г, 23-в, 25-б, 28-в, 30-в, 31-в, 36-в, 39-в, 41-в, 42-в, 43-б, 46-в, 49-а, 50-а, 52-в, 53-в, 55-б, 57-в, 58-б, 60-в, 61-в, 62-в, 64-в, 67-в, 68-в, 69-б, 70-в, 71-в, 74-в, 75-в, 76-в, 77-в, 78-в, 79-в, 80-в, 83-а, 84-б Розкладу хвороб, за якими щодо військовослужбовців, що оглядаються за графою III Розкладу хвороб та виїжджають у короткострокові відрядження до країн з помірним кліматом, застосовують індивідуальну оцінку придатності до служби за кордоном.</w:t>
      </w:r>
    </w:p>
    <w:bookmarkEnd w:id="441"/>
    <w:bookmarkStart w:name="443" w:id="442"/>
    <w:p>
      <w:pPr>
        <w:spacing w:after="0"/>
        <w:ind w:left="0"/>
        <w:jc w:val="both"/>
      </w:pPr>
      <w:r>
        <w:rPr>
          <w:rFonts w:ascii="Arial"/>
          <w:b w:val="false"/>
          <w:i w:val="false"/>
          <w:color w:val="000000"/>
          <w:sz w:val="18"/>
        </w:rPr>
        <w:t>6. При медичному огляді військовослужбовців (працівників), які працюють з ДІВ, джерелами ЕМП, ЛВ, мікроорганізмами I, II груп патогенності, одночасно з постановою ВЛК про відсутність медичних протипоказань до виїзду за кордон приймається постанова про придатність до роботи з ДІВ, джерелами ЕМП, ЛВ, мікроорганізмами I, II груп патогенності.</w:t>
      </w:r>
    </w:p>
    <w:bookmarkEnd w:id="442"/>
    <w:bookmarkStart w:name="444" w:id="443"/>
    <w:p>
      <w:pPr>
        <w:spacing w:after="0"/>
        <w:ind w:left="0"/>
        <w:jc w:val="both"/>
      </w:pPr>
      <w:r>
        <w:rPr>
          <w:rFonts w:ascii="Arial"/>
          <w:b w:val="false"/>
          <w:i w:val="false"/>
          <w:color w:val="000000"/>
          <w:sz w:val="18"/>
        </w:rPr>
        <w:t>7. Перед від'їздом за кордон у довгострокові закордонні відрядження, для навчання чи участі у міжнародних операціях з підтримання миру і безпеки у складі національного контингенту та національного персоналу військовослужбовцю (працівнику) проводиться повна санація ротової порожнини.</w:t>
      </w:r>
    </w:p>
    <w:bookmarkEnd w:id="443"/>
    <w:bookmarkStart w:name="445" w:id="444"/>
    <w:p>
      <w:pPr>
        <w:spacing w:after="0"/>
        <w:ind w:left="0"/>
        <w:jc w:val="both"/>
      </w:pPr>
      <w:r>
        <w:rPr>
          <w:rFonts w:ascii="Arial"/>
          <w:b w:val="false"/>
          <w:i w:val="false"/>
          <w:color w:val="000000"/>
          <w:sz w:val="18"/>
        </w:rPr>
        <w:t>8. При виїзді до країн, перебування в яких пов'язане з високим ризиком інфекційних захворювань, обов'язково проводяться щеплення. При захворюваннях, які є протипоказаннями для проведення профілактичних щеплень проти карантинних інфекцій, приймається постанова ВЛК "Проходження військової служби (для працівників - роботи) за кордоном протипоказане".</w:t>
      </w:r>
    </w:p>
    <w:bookmarkEnd w:id="444"/>
    <w:bookmarkStart w:name="446" w:id="445"/>
    <w:p>
      <w:pPr>
        <w:spacing w:after="0"/>
        <w:ind w:left="0"/>
        <w:jc w:val="both"/>
      </w:pPr>
      <w:r>
        <w:rPr>
          <w:rFonts w:ascii="Arial"/>
          <w:b w:val="false"/>
          <w:i w:val="false"/>
          <w:color w:val="000000"/>
          <w:sz w:val="18"/>
        </w:rPr>
        <w:t>9. При неефективному лікуванні військовослужбовців (працівників), які перебувають за кордоном у довгострокових закордонних відрядженнях чи приймають участь у міжнародних операціях з підтримання миру і безпеки у складі національного контингенту та національного персоналу або навчаються за кордоном, за умов прогресування чи частого загострення у них захворювань, коли виїзд із країни перебування визнається єдиним засобом збереження здоров'я цих осіб, питання про повернення з відрядження військовослужбовців (працівників) за станом здоров'я вирішується на підставі висновку консиліуму медичних спеціалістів Держприкордонслужби.</w:t>
      </w:r>
    </w:p>
    <w:bookmarkEnd w:id="445"/>
    <w:bookmarkStart w:name="447" w:id="446"/>
    <w:p>
      <w:pPr>
        <w:spacing w:after="0"/>
        <w:ind w:left="0"/>
        <w:jc w:val="both"/>
      </w:pPr>
      <w:r>
        <w:rPr>
          <w:rFonts w:ascii="Arial"/>
          <w:b w:val="false"/>
          <w:i w:val="false"/>
          <w:color w:val="000000"/>
          <w:sz w:val="18"/>
        </w:rPr>
        <w:t>10. За результатами медичного огляду ВЛК приймає одну з таких постанов:</w:t>
      </w:r>
    </w:p>
    <w:bookmarkEnd w:id="446"/>
    <w:bookmarkStart w:name="448" w:id="447"/>
    <w:p>
      <w:pPr>
        <w:spacing w:after="0"/>
        <w:ind w:left="0"/>
        <w:jc w:val="both"/>
      </w:pPr>
      <w:r>
        <w:rPr>
          <w:rFonts w:ascii="Arial"/>
          <w:b w:val="false"/>
          <w:i w:val="false"/>
          <w:color w:val="000000"/>
          <w:sz w:val="18"/>
        </w:rPr>
        <w:t>за відсутності протипоказань до проходження військової служби (роботи, проживання) - "За станом здоров'я протипоказань до проходження військової служби (для членів сімей - проживання, для працівників - роботи) за кордоном немає";</w:t>
      </w:r>
    </w:p>
    <w:bookmarkEnd w:id="447"/>
    <w:bookmarkStart w:name="449" w:id="448"/>
    <w:p>
      <w:pPr>
        <w:spacing w:after="0"/>
        <w:ind w:left="0"/>
        <w:jc w:val="both"/>
      </w:pPr>
      <w:r>
        <w:rPr>
          <w:rFonts w:ascii="Arial"/>
          <w:b w:val="false"/>
          <w:i w:val="false"/>
          <w:color w:val="000000"/>
          <w:sz w:val="18"/>
        </w:rPr>
        <w:t>за наявності протипоказань для військовослужбовців (працівників) - "На підставі статті _____ графи _____ Розкладу хвороб та Переліку медичних протипоказань проходження військової служби (для працівників - роботи) за кордоном протипоказане";</w:t>
      </w:r>
    </w:p>
    <w:bookmarkEnd w:id="448"/>
    <w:bookmarkStart w:name="450" w:id="449"/>
    <w:p>
      <w:pPr>
        <w:spacing w:after="0"/>
        <w:ind w:left="0"/>
        <w:jc w:val="both"/>
      </w:pPr>
      <w:r>
        <w:rPr>
          <w:rFonts w:ascii="Arial"/>
          <w:b w:val="false"/>
          <w:i w:val="false"/>
          <w:color w:val="000000"/>
          <w:sz w:val="18"/>
        </w:rPr>
        <w:t>за наявності протипоказань для членів сімей - "На підставі пункту ____ Переліку медичних протипоказань проживання за кордоном протипоказане".</w:t>
      </w:r>
    </w:p>
    <w:bookmarkEnd w:id="449"/>
    <w:bookmarkStart w:name="451" w:id="450"/>
    <w:p>
      <w:pPr>
        <w:spacing w:after="0"/>
        <w:ind w:left="0"/>
        <w:jc w:val="both"/>
      </w:pPr>
      <w:r>
        <w:rPr>
          <w:rFonts w:ascii="Arial"/>
          <w:b w:val="false"/>
          <w:i w:val="false"/>
          <w:color w:val="000000"/>
          <w:sz w:val="18"/>
        </w:rPr>
        <w:t>11. Постанови гарнізонних (госпітальних) ВЛК про відсутність або наявність медичних протипоказань для направлення за кордон військовослужбовців, призначених на посади військових радників, військових аташе, старших груп військових спеціалістів, разом з карткою обстеження та медичного огляду або медичною картою стаціонарного хворого, паспортом здоров'я військовослужбовця направляються на розгляд та затвердження до ЦВЛК.</w:t>
      </w:r>
    </w:p>
    <w:bookmarkEnd w:id="450"/>
    <w:bookmarkStart w:name="452" w:id="451"/>
    <w:p>
      <w:pPr>
        <w:spacing w:after="0"/>
        <w:ind w:left="0"/>
        <w:jc w:val="both"/>
      </w:pPr>
      <w:r>
        <w:rPr>
          <w:rFonts w:ascii="Arial"/>
          <w:b w:val="false"/>
          <w:i w:val="false"/>
          <w:color w:val="000000"/>
          <w:sz w:val="18"/>
        </w:rPr>
        <w:t>12. Постанова ВЛК про відсутність за станом здоров'я протипоказань до проходження військової служби (для членів сімей - проживання, для працівників - роботи) за кордоном оформляється довідкою ВЛК, яка затвердженню ЦВЛК не підлягає (за винятком осіб, зазначених у пункті 11 цієї глави).</w:t>
      </w:r>
    </w:p>
    <w:bookmarkEnd w:id="451"/>
    <w:bookmarkStart w:name="453" w:id="452"/>
    <w:p>
      <w:pPr>
        <w:spacing w:after="0"/>
        <w:ind w:left="0"/>
        <w:jc w:val="both"/>
      </w:pPr>
      <w:r>
        <w:rPr>
          <w:rFonts w:ascii="Arial"/>
          <w:b w:val="false"/>
          <w:i w:val="false"/>
          <w:color w:val="000000"/>
          <w:sz w:val="18"/>
        </w:rPr>
        <w:t>При встановленні у військовослужбовця медичних протипоказань до проходження військової служби за кордоном ВЛК одночасно приймає постанову про придатність його до військової служби, яка підлягає затвердженню ЦВЛК.</w:t>
      </w:r>
    </w:p>
    <w:bookmarkEnd w:id="452"/>
    <w:bookmarkStart w:name="454" w:id="453"/>
    <w:p>
      <w:pPr>
        <w:spacing w:after="0"/>
        <w:ind w:left="0"/>
        <w:jc w:val="both"/>
      </w:pPr>
      <w:r>
        <w:rPr>
          <w:rFonts w:ascii="Arial"/>
          <w:b w:val="false"/>
          <w:i w:val="false"/>
          <w:color w:val="000000"/>
          <w:sz w:val="18"/>
        </w:rPr>
        <w:t>13. Постанова ВЛК про можливість виїзду оглянутого за кордон дійсна протягом 12 місяців з дня огляду, якщо протягом цього строку виїзд не відбувся або до виїзду незалежно від строку огляду у стані здоров'я оглянутого виникли зміни, огляд потрібно повторити.</w:t>
      </w:r>
    </w:p>
    <w:bookmarkEnd w:id="453"/>
    <w:bookmarkStart w:name="455" w:id="454"/>
    <w:p>
      <w:pPr>
        <w:spacing w:after="0"/>
        <w:ind w:left="0"/>
        <w:jc w:val="both"/>
      </w:pPr>
      <w:r>
        <w:rPr>
          <w:rFonts w:ascii="Arial"/>
          <w:b w:val="false"/>
          <w:i w:val="false"/>
          <w:color w:val="000000"/>
          <w:sz w:val="18"/>
        </w:rPr>
        <w:t>Довідка ВЛК про відсутність протипоказань до проходження військової служби (роботи, проживання) за кордоном зберігається протягом 3 років у закладі охорони здоров'я Держприкордонслужби, де проводився медичний огляд.</w:t>
      </w:r>
    </w:p>
    <w:bookmarkEnd w:id="454"/>
    <w:bookmarkStart w:name="456" w:id="455"/>
    <w:p>
      <w:pPr>
        <w:spacing w:after="0"/>
        <w:ind w:left="0"/>
        <w:jc w:val="both"/>
      </w:pPr>
      <w:r>
        <w:rPr>
          <w:rFonts w:ascii="Arial"/>
          <w:b w:val="false"/>
          <w:i w:val="false"/>
          <w:color w:val="000000"/>
          <w:sz w:val="18"/>
        </w:rPr>
        <w:t>14. Військовослужбовці та члени їх сімей, працівники, які виїжджають за кордон у туристичні подорожі, проходять медичне обстеження у закладах охорони здоров'я за місцем служби (роботи, проживання), ВЛК не оглядаються.</w:t>
      </w:r>
    </w:p>
    <w:bookmarkEnd w:id="455"/>
    <w:bookmarkStart w:name="457" w:id="456"/>
    <w:p>
      <w:pPr>
        <w:spacing w:after="0"/>
        <w:ind w:left="0"/>
        <w:jc w:val="both"/>
      </w:pPr>
      <w:r>
        <w:rPr>
          <w:rFonts w:ascii="Arial"/>
          <w:b w:val="false"/>
          <w:i w:val="false"/>
          <w:color w:val="000000"/>
          <w:sz w:val="27"/>
        </w:rPr>
        <w:t>10. Медичний огляд осіб, яких відбирають на військову службу за контрактом</w:t>
      </w:r>
    </w:p>
    <w:bookmarkEnd w:id="456"/>
    <w:bookmarkStart w:name="458" w:id="457"/>
    <w:p>
      <w:pPr>
        <w:spacing w:after="0"/>
        <w:ind w:left="0"/>
        <w:jc w:val="both"/>
      </w:pPr>
      <w:r>
        <w:rPr>
          <w:rFonts w:ascii="Arial"/>
          <w:b w:val="false"/>
          <w:i w:val="false"/>
          <w:color w:val="000000"/>
          <w:sz w:val="18"/>
        </w:rPr>
        <w:t>1. Медичний огляд громадян призовного віку, військовозобов'язаних та жінок, військовослужбовців строкової служби, військовослужбовців, які проходять військову службу за призовом під час мобілізації, на особливий період, яких відбирають на військову службу за контрактом до Держприкордонслужби (далі - кандидати), проводиться гарнізонною ВЛК.</w:t>
      </w:r>
    </w:p>
    <w:bookmarkEnd w:id="457"/>
    <w:bookmarkStart w:name="459" w:id="458"/>
    <w:p>
      <w:pPr>
        <w:spacing w:after="0"/>
        <w:ind w:left="0"/>
        <w:jc w:val="both"/>
      </w:pPr>
      <w:r>
        <w:rPr>
          <w:rFonts w:ascii="Arial"/>
          <w:b w:val="false"/>
          <w:i w:val="false"/>
          <w:color w:val="000000"/>
          <w:sz w:val="18"/>
        </w:rPr>
        <w:t>Направлення на медичний огляд громадян призовного віку, військовозобов'язаних підписується начальником окремого регіонального центру комплектування (далі - ОРЦК) або начальником органу Держприкордонслужби, в який оформляється кандидат.</w:t>
      </w:r>
    </w:p>
    <w:bookmarkEnd w:id="458"/>
    <w:bookmarkStart w:name="460" w:id="459"/>
    <w:p>
      <w:pPr>
        <w:spacing w:after="0"/>
        <w:ind w:left="0"/>
        <w:jc w:val="both"/>
      </w:pPr>
      <w:r>
        <w:rPr>
          <w:rFonts w:ascii="Arial"/>
          <w:b w:val="false"/>
          <w:i w:val="false"/>
          <w:color w:val="000000"/>
          <w:sz w:val="18"/>
        </w:rPr>
        <w:t>Направлення на медичний огляд військовослужбовців строкової служби, військовослужбовців, які проходять військову службу за призовом під час мобілізації, на особливий період, підписується начальником органу Держприкордонслужби, в якому вони проходять службу.</w:t>
      </w:r>
    </w:p>
    <w:bookmarkEnd w:id="459"/>
    <w:bookmarkStart w:name="461" w:id="460"/>
    <w:p>
      <w:pPr>
        <w:spacing w:after="0"/>
        <w:ind w:left="0"/>
        <w:jc w:val="both"/>
      </w:pPr>
      <w:r>
        <w:rPr>
          <w:rFonts w:ascii="Arial"/>
          <w:b w:val="false"/>
          <w:i w:val="false"/>
          <w:color w:val="000000"/>
          <w:sz w:val="18"/>
        </w:rPr>
        <w:t>2. Перед проходженням медичного огляду всі кандидати заповнюють анкету кандидата на військову службу за контрактом, кандидата на навчання в ВВНЗ.</w:t>
      </w:r>
    </w:p>
    <w:bookmarkEnd w:id="460"/>
    <w:bookmarkStart w:name="462" w:id="461"/>
    <w:p>
      <w:pPr>
        <w:spacing w:after="0"/>
        <w:ind w:left="0"/>
        <w:jc w:val="both"/>
      </w:pPr>
      <w:r>
        <w:rPr>
          <w:rFonts w:ascii="Arial"/>
          <w:b w:val="false"/>
          <w:i w:val="false"/>
          <w:color w:val="000000"/>
          <w:sz w:val="18"/>
        </w:rPr>
        <w:t>3. Для проходження медичного огляду кандидати надають до ВЛК документи згідно з переліком документів та результатів досліджень, необхідних для проведення медичного огляду ВЛК цивільних осіб, військовослужбовців інших відомств, яких відбирають на військову службу за контрактом до Державної прикордонної служби України та на навчання в ВВНЗ.</w:t>
      </w:r>
    </w:p>
    <w:bookmarkEnd w:id="461"/>
    <w:bookmarkStart w:name="463" w:id="462"/>
    <w:p>
      <w:pPr>
        <w:spacing w:after="0"/>
        <w:ind w:left="0"/>
        <w:jc w:val="both"/>
      </w:pPr>
      <w:r>
        <w:rPr>
          <w:rFonts w:ascii="Arial"/>
          <w:b w:val="false"/>
          <w:i w:val="false"/>
          <w:color w:val="000000"/>
          <w:sz w:val="18"/>
        </w:rPr>
        <w:t>4. На кожного кандидата заводиться картка медичного огляду кандидата, який приймається на військову службу за контрактом до Державної прикордонної служби України (додаток 17).</w:t>
      </w:r>
    </w:p>
    <w:bookmarkEnd w:id="462"/>
    <w:bookmarkStart w:name="464" w:id="463"/>
    <w:p>
      <w:pPr>
        <w:spacing w:after="0"/>
        <w:ind w:left="0"/>
        <w:jc w:val="both"/>
      </w:pPr>
      <w:r>
        <w:rPr>
          <w:rFonts w:ascii="Arial"/>
          <w:b w:val="false"/>
          <w:i w:val="false"/>
          <w:color w:val="000000"/>
          <w:sz w:val="18"/>
        </w:rPr>
        <w:t>Кожний кандидат оглядається хірургом, терапевтом, невропатологом, психіатром, окулістом, отоларингологом, стоматологом, дерматовенерологом, а за медичними показаннями - лікарями інших спеціальностей.</w:t>
      </w:r>
    </w:p>
    <w:bookmarkEnd w:id="463"/>
    <w:bookmarkStart w:name="465" w:id="464"/>
    <w:p>
      <w:pPr>
        <w:spacing w:after="0"/>
        <w:ind w:left="0"/>
        <w:jc w:val="both"/>
      </w:pPr>
      <w:r>
        <w:rPr>
          <w:rFonts w:ascii="Arial"/>
          <w:b w:val="false"/>
          <w:i w:val="false"/>
          <w:color w:val="000000"/>
          <w:sz w:val="18"/>
        </w:rPr>
        <w:t>З метою уточнення діагнозу захворювання кандидат за його згодою може бути направлений начальником ОРЦК, органу Держприкордонслужби на амбулаторне або стаціонарне медичне обстеження до закладу охорони здоров'я за місцем проживання.</w:t>
      </w:r>
    </w:p>
    <w:bookmarkEnd w:id="464"/>
    <w:bookmarkStart w:name="466" w:id="465"/>
    <w:p>
      <w:pPr>
        <w:spacing w:after="0"/>
        <w:ind w:left="0"/>
        <w:jc w:val="both"/>
      </w:pPr>
      <w:r>
        <w:rPr>
          <w:rFonts w:ascii="Arial"/>
          <w:b w:val="false"/>
          <w:i w:val="false"/>
          <w:color w:val="000000"/>
          <w:sz w:val="18"/>
        </w:rPr>
        <w:t>У разі відмови кандидата від обстеження, а також якщо виявлено захворювання, що передбачає непридатність до військової служби за контрактом, подальший медичний огляд не проводиться, а ВЛК приймає постанову "Непридатний до військової служби за контрактом ".</w:t>
      </w:r>
    </w:p>
    <w:bookmarkEnd w:id="465"/>
    <w:bookmarkStart w:name="467" w:id="466"/>
    <w:p>
      <w:pPr>
        <w:spacing w:after="0"/>
        <w:ind w:left="0"/>
        <w:jc w:val="both"/>
      </w:pPr>
      <w:r>
        <w:rPr>
          <w:rFonts w:ascii="Arial"/>
          <w:b w:val="false"/>
          <w:i w:val="false"/>
          <w:color w:val="000000"/>
          <w:sz w:val="18"/>
        </w:rPr>
        <w:t>5. Військовозобов'язані, які були звільнені з військової служби за станом здоров'я, як кандидати для проходження військової служби за контрактом не розглядаються.</w:t>
      </w:r>
    </w:p>
    <w:bookmarkEnd w:id="466"/>
    <w:bookmarkStart w:name="468" w:id="467"/>
    <w:p>
      <w:pPr>
        <w:spacing w:after="0"/>
        <w:ind w:left="0"/>
        <w:jc w:val="both"/>
      </w:pPr>
      <w:r>
        <w:rPr>
          <w:rFonts w:ascii="Arial"/>
          <w:b w:val="false"/>
          <w:i w:val="false"/>
          <w:color w:val="000000"/>
          <w:sz w:val="18"/>
        </w:rPr>
        <w:t>6. У разі коли під час амбулаторного обстеження неможливо остаточно визначити стан здоров'я кандидатів, вони направляються на стаціонарне обстеження до закладів охорони здоров'я Міністерства охорони здоров'я України.</w:t>
      </w:r>
    </w:p>
    <w:bookmarkEnd w:id="467"/>
    <w:bookmarkStart w:name="469" w:id="468"/>
    <w:p>
      <w:pPr>
        <w:spacing w:after="0"/>
        <w:ind w:left="0"/>
        <w:jc w:val="both"/>
      </w:pPr>
      <w:r>
        <w:rPr>
          <w:rFonts w:ascii="Arial"/>
          <w:b w:val="false"/>
          <w:i w:val="false"/>
          <w:color w:val="000000"/>
          <w:sz w:val="18"/>
        </w:rPr>
        <w:t>Після обстеження кандидатів із числа військовослужбовців госпітальна ВЛК виносить постанову про придатність (непридатність) їх до військової служби за контрактом.</w:t>
      </w:r>
    </w:p>
    <w:bookmarkEnd w:id="468"/>
    <w:bookmarkStart w:name="470" w:id="469"/>
    <w:p>
      <w:pPr>
        <w:spacing w:after="0"/>
        <w:ind w:left="0"/>
        <w:jc w:val="both"/>
      </w:pPr>
      <w:r>
        <w:rPr>
          <w:rFonts w:ascii="Arial"/>
          <w:b w:val="false"/>
          <w:i w:val="false"/>
          <w:color w:val="000000"/>
          <w:sz w:val="18"/>
        </w:rPr>
        <w:t>7. Медичний огляд кандидатів на військову службу за контрактом проводиться згідно зі статтями Розкладу хвороб (графи II - IV).</w:t>
      </w:r>
    </w:p>
    <w:bookmarkEnd w:id="469"/>
    <w:bookmarkStart w:name="471" w:id="470"/>
    <w:p>
      <w:pPr>
        <w:spacing w:after="0"/>
        <w:ind w:left="0"/>
        <w:jc w:val="both"/>
      </w:pPr>
      <w:r>
        <w:rPr>
          <w:rFonts w:ascii="Arial"/>
          <w:b w:val="false"/>
          <w:i w:val="false"/>
          <w:color w:val="000000"/>
          <w:sz w:val="18"/>
        </w:rPr>
        <w:t>Після проведення медичного огляду ВЛК виносить постанову "Придатний (непридатний) до військової служби за контрактом за спеціальністю _____________ (зазначити спеціальність)".</w:t>
      </w:r>
    </w:p>
    <w:bookmarkEnd w:id="470"/>
    <w:bookmarkStart w:name="472" w:id="471"/>
    <w:p>
      <w:pPr>
        <w:spacing w:after="0"/>
        <w:ind w:left="0"/>
        <w:jc w:val="both"/>
      </w:pPr>
      <w:r>
        <w:rPr>
          <w:rFonts w:ascii="Arial"/>
          <w:b w:val="false"/>
          <w:i w:val="false"/>
          <w:color w:val="000000"/>
          <w:sz w:val="18"/>
        </w:rPr>
        <w:t>У разі виявлення у кандидата захворювань, які передбачають індивідуальну оцінку придатності до військової служби, ВЛК приймає постанову про непридатність до військової служби за контрактом.</w:t>
      </w:r>
    </w:p>
    <w:bookmarkEnd w:id="471"/>
    <w:bookmarkStart w:name="473" w:id="472"/>
    <w:p>
      <w:pPr>
        <w:spacing w:after="0"/>
        <w:ind w:left="0"/>
        <w:jc w:val="both"/>
      </w:pPr>
      <w:r>
        <w:rPr>
          <w:rFonts w:ascii="Arial"/>
          <w:b w:val="false"/>
          <w:i w:val="false"/>
          <w:color w:val="000000"/>
          <w:sz w:val="18"/>
        </w:rPr>
        <w:t>8. У разі відмови кандидата від обстеження, а також при виявленні захворювання, що перешкоджає проходженню служби за контрактом, ВЛК приймає постанову "Непридатний до військової служби за контрактом".</w:t>
      </w:r>
    </w:p>
    <w:bookmarkEnd w:id="472"/>
    <w:bookmarkStart w:name="474" w:id="473"/>
    <w:p>
      <w:pPr>
        <w:spacing w:after="0"/>
        <w:ind w:left="0"/>
        <w:jc w:val="both"/>
      </w:pPr>
      <w:r>
        <w:rPr>
          <w:rFonts w:ascii="Arial"/>
          <w:b w:val="false"/>
          <w:i w:val="false"/>
          <w:color w:val="000000"/>
          <w:sz w:val="18"/>
        </w:rPr>
        <w:t>9. Постанова ВЛК про придатність кандидата до військової служби за контрактом оформляється довідкою ВЛК у двох примірниках, яка затвердженню ЦВЛК не підлягає та дійсна протягом шести місяців з дня медичного огляду.</w:t>
      </w:r>
    </w:p>
    <w:bookmarkEnd w:id="473"/>
    <w:bookmarkStart w:name="475" w:id="474"/>
    <w:p>
      <w:pPr>
        <w:spacing w:after="0"/>
        <w:ind w:left="0"/>
        <w:jc w:val="both"/>
      </w:pPr>
      <w:r>
        <w:rPr>
          <w:rFonts w:ascii="Arial"/>
          <w:b w:val="false"/>
          <w:i w:val="false"/>
          <w:color w:val="000000"/>
          <w:sz w:val="18"/>
        </w:rPr>
        <w:t>Перший примірник довідки ВЛК додається до особової справи кандидата на військову службу за контрактом, другий примірник залишається у гарнізонній (госпітальній) ВЛК як додаток до книги протоколів засідань ВЛК.</w:t>
      </w:r>
    </w:p>
    <w:bookmarkEnd w:id="474"/>
    <w:bookmarkStart w:name="476" w:id="475"/>
    <w:p>
      <w:pPr>
        <w:spacing w:after="0"/>
        <w:ind w:left="0"/>
        <w:jc w:val="both"/>
      </w:pPr>
      <w:r>
        <w:rPr>
          <w:rFonts w:ascii="Arial"/>
          <w:b w:val="false"/>
          <w:i w:val="false"/>
          <w:color w:val="000000"/>
          <w:sz w:val="27"/>
        </w:rPr>
        <w:t>11. Постанови ВЛК</w:t>
      </w:r>
    </w:p>
    <w:bookmarkEnd w:id="475"/>
    <w:bookmarkStart w:name="477" w:id="476"/>
    <w:p>
      <w:pPr>
        <w:spacing w:after="0"/>
        <w:ind w:left="0"/>
        <w:jc w:val="both"/>
      </w:pPr>
      <w:r>
        <w:rPr>
          <w:rFonts w:ascii="Arial"/>
          <w:b w:val="false"/>
          <w:i w:val="false"/>
          <w:color w:val="000000"/>
          <w:sz w:val="18"/>
        </w:rPr>
        <w:t>1. Постанови ВЛК приймаються колегіально, більшістю голосів.</w:t>
      </w:r>
    </w:p>
    <w:bookmarkEnd w:id="476"/>
    <w:bookmarkStart w:name="478" w:id="477"/>
    <w:p>
      <w:pPr>
        <w:spacing w:after="0"/>
        <w:ind w:left="0"/>
        <w:jc w:val="both"/>
      </w:pPr>
      <w:r>
        <w:rPr>
          <w:rFonts w:ascii="Arial"/>
          <w:b w:val="false"/>
          <w:i w:val="false"/>
          <w:color w:val="000000"/>
          <w:sz w:val="18"/>
        </w:rPr>
        <w:t>ВЛК при винесенні постанови оцінює висновки лікарів за результатами медичного огляду в закладі охорони здоров'я Держприкордонслужби, документи особи, які характеризують стан її здоров'я, з інших закладів охорони здоров'я (результати обстежень, висновки лікарів і спеціалістів тощо) за наявності, які є додатковими матеріалами для встановлення діагнозу.</w:t>
      </w:r>
    </w:p>
    <w:bookmarkEnd w:id="477"/>
    <w:bookmarkStart w:name="479" w:id="478"/>
    <w:p>
      <w:pPr>
        <w:spacing w:after="0"/>
        <w:ind w:left="0"/>
        <w:jc w:val="both"/>
      </w:pPr>
      <w:r>
        <w:rPr>
          <w:rFonts w:ascii="Arial"/>
          <w:b w:val="false"/>
          <w:i w:val="false"/>
          <w:color w:val="000000"/>
          <w:sz w:val="18"/>
        </w:rPr>
        <w:t>У прийнятті постанови голова та члени ВЛК незалежні, у разі незгоди голови або членів комісії з думкою інших членів їх окрема думка заноситься до протоколу засідання ВЛК.</w:t>
      </w:r>
    </w:p>
    <w:bookmarkEnd w:id="478"/>
    <w:bookmarkStart w:name="480" w:id="479"/>
    <w:p>
      <w:pPr>
        <w:spacing w:after="0"/>
        <w:ind w:left="0"/>
        <w:jc w:val="both"/>
      </w:pPr>
      <w:r>
        <w:rPr>
          <w:rFonts w:ascii="Arial"/>
          <w:b w:val="false"/>
          <w:i w:val="false"/>
          <w:color w:val="000000"/>
          <w:sz w:val="18"/>
        </w:rPr>
        <w:t>2. Постанови ВЛК згідно з цим Положенням розглядаються, затверджуються, контролюються та переглядаються ЦВЛК.</w:t>
      </w:r>
    </w:p>
    <w:bookmarkEnd w:id="479"/>
    <w:bookmarkStart w:name="481" w:id="480"/>
    <w:p>
      <w:pPr>
        <w:spacing w:after="0"/>
        <w:ind w:left="0"/>
        <w:jc w:val="both"/>
      </w:pPr>
      <w:r>
        <w:rPr>
          <w:rFonts w:ascii="Arial"/>
          <w:b w:val="false"/>
          <w:i w:val="false"/>
          <w:color w:val="000000"/>
          <w:sz w:val="18"/>
        </w:rPr>
        <w:t>За рішенням ЦВЛК може бути проведений повторний або контрольний медичний огляд.</w:t>
      </w:r>
    </w:p>
    <w:bookmarkEnd w:id="480"/>
    <w:bookmarkStart w:name="482" w:id="481"/>
    <w:p>
      <w:pPr>
        <w:spacing w:after="0"/>
        <w:ind w:left="0"/>
        <w:jc w:val="both"/>
      </w:pPr>
      <w:r>
        <w:rPr>
          <w:rFonts w:ascii="Arial"/>
          <w:b w:val="false"/>
          <w:i w:val="false"/>
          <w:color w:val="000000"/>
          <w:sz w:val="18"/>
        </w:rPr>
        <w:t>Постанови ВЛК інших військових формувань, які винесені стосовно військовослужбовців Держприкордонслужби, підлягають обов'язковому розгляду ЦВЛК Держприкордонслужби з прийняттям власної постанови.</w:t>
      </w:r>
    </w:p>
    <w:bookmarkEnd w:id="481"/>
    <w:bookmarkStart w:name="483" w:id="482"/>
    <w:p>
      <w:pPr>
        <w:spacing w:after="0"/>
        <w:ind w:left="0"/>
        <w:jc w:val="both"/>
      </w:pPr>
      <w:r>
        <w:rPr>
          <w:rFonts w:ascii="Arial"/>
          <w:b w:val="false"/>
          <w:i w:val="false"/>
          <w:color w:val="000000"/>
          <w:sz w:val="18"/>
        </w:rPr>
        <w:t>3. При медичному огляді військовослужбовців та інших контингентів ВЛК приймаються постанови такого змісту:</w:t>
      </w:r>
    </w:p>
    <w:bookmarkEnd w:id="482"/>
    <w:bookmarkStart w:name="484" w:id="483"/>
    <w:p>
      <w:pPr>
        <w:spacing w:after="0"/>
        <w:ind w:left="0"/>
        <w:jc w:val="both"/>
      </w:pPr>
      <w:r>
        <w:rPr>
          <w:rFonts w:ascii="Arial"/>
          <w:b w:val="false"/>
          <w:i w:val="false"/>
          <w:color w:val="000000"/>
          <w:sz w:val="18"/>
        </w:rPr>
        <w:t>1) придатний:</w:t>
      </w:r>
    </w:p>
    <w:bookmarkEnd w:id="483"/>
    <w:bookmarkStart w:name="485" w:id="484"/>
    <w:p>
      <w:pPr>
        <w:spacing w:after="0"/>
        <w:ind w:left="0"/>
        <w:jc w:val="both"/>
      </w:pPr>
      <w:r>
        <w:rPr>
          <w:rFonts w:ascii="Arial"/>
          <w:b w:val="false"/>
          <w:i w:val="false"/>
          <w:color w:val="000000"/>
          <w:sz w:val="18"/>
        </w:rPr>
        <w:t>до військової служби;</w:t>
      </w:r>
    </w:p>
    <w:bookmarkEnd w:id="484"/>
    <w:bookmarkStart w:name="486" w:id="485"/>
    <w:p>
      <w:pPr>
        <w:spacing w:after="0"/>
        <w:ind w:left="0"/>
        <w:jc w:val="both"/>
      </w:pPr>
      <w:r>
        <w:rPr>
          <w:rFonts w:ascii="Arial"/>
          <w:b w:val="false"/>
          <w:i w:val="false"/>
          <w:color w:val="000000"/>
          <w:sz w:val="18"/>
        </w:rPr>
        <w:t>до військової служби за контрактом;</w:t>
      </w:r>
    </w:p>
    <w:bookmarkEnd w:id="485"/>
    <w:bookmarkStart w:name="487" w:id="486"/>
    <w:p>
      <w:pPr>
        <w:spacing w:after="0"/>
        <w:ind w:left="0"/>
        <w:jc w:val="both"/>
      </w:pPr>
      <w:r>
        <w:rPr>
          <w:rFonts w:ascii="Arial"/>
          <w:b w:val="false"/>
          <w:i w:val="false"/>
          <w:color w:val="000000"/>
          <w:sz w:val="18"/>
        </w:rPr>
        <w:t>до участі в міжнародних операціях з підтримання миру і безпеки у складі національного контингенту та національного персоналу;</w:t>
      </w:r>
    </w:p>
    <w:bookmarkEnd w:id="486"/>
    <w:bookmarkStart w:name="488" w:id="487"/>
    <w:p>
      <w:pPr>
        <w:spacing w:after="0"/>
        <w:ind w:left="0"/>
        <w:jc w:val="both"/>
      </w:pPr>
      <w:r>
        <w:rPr>
          <w:rFonts w:ascii="Arial"/>
          <w:b w:val="false"/>
          <w:i w:val="false"/>
          <w:color w:val="000000"/>
          <w:sz w:val="18"/>
        </w:rPr>
        <w:t>до навчання у ВВНЗ ______ (вказати назву ВВНЗ);</w:t>
      </w:r>
    </w:p>
    <w:bookmarkEnd w:id="487"/>
    <w:bookmarkStart w:name="489" w:id="488"/>
    <w:p>
      <w:pPr>
        <w:spacing w:after="0"/>
        <w:ind w:left="0"/>
        <w:jc w:val="both"/>
      </w:pPr>
      <w:r>
        <w:rPr>
          <w:rFonts w:ascii="Arial"/>
          <w:b w:val="false"/>
          <w:i w:val="false"/>
          <w:color w:val="000000"/>
          <w:sz w:val="18"/>
        </w:rPr>
        <w:t>до служби на надводних кораблях (при цьому постанова про придатність до військової служби не приймається);</w:t>
      </w:r>
    </w:p>
    <w:bookmarkEnd w:id="488"/>
    <w:bookmarkStart w:name="490" w:id="489"/>
    <w:p>
      <w:pPr>
        <w:spacing w:after="0"/>
        <w:ind w:left="0"/>
        <w:jc w:val="both"/>
      </w:pPr>
      <w:r>
        <w:rPr>
          <w:rFonts w:ascii="Arial"/>
          <w:b w:val="false"/>
          <w:i w:val="false"/>
          <w:color w:val="000000"/>
          <w:sz w:val="18"/>
        </w:rPr>
        <w:t>до служби у плавскладі;</w:t>
      </w:r>
    </w:p>
    <w:bookmarkEnd w:id="489"/>
    <w:bookmarkStart w:name="491" w:id="490"/>
    <w:p>
      <w:pPr>
        <w:spacing w:after="0"/>
        <w:ind w:left="0"/>
        <w:jc w:val="both"/>
      </w:pPr>
      <w:r>
        <w:rPr>
          <w:rFonts w:ascii="Arial"/>
          <w:b w:val="false"/>
          <w:i w:val="false"/>
          <w:color w:val="000000"/>
          <w:sz w:val="18"/>
        </w:rPr>
        <w:t>до роботи з ДІВ, джерелами ЕМП, ЛВ, мікроорганізмами I, II груп патогенності;</w:t>
      </w:r>
    </w:p>
    <w:bookmarkEnd w:id="490"/>
    <w:bookmarkStart w:name="492" w:id="491"/>
    <w:p>
      <w:pPr>
        <w:spacing w:after="0"/>
        <w:ind w:left="0"/>
        <w:jc w:val="both"/>
      </w:pPr>
      <w:r>
        <w:rPr>
          <w:rFonts w:ascii="Arial"/>
          <w:b w:val="false"/>
          <w:i w:val="false"/>
          <w:color w:val="000000"/>
          <w:sz w:val="18"/>
        </w:rPr>
        <w:t>до навчання в навчальному центрі за спеціальністю водолаза;</w:t>
      </w:r>
    </w:p>
    <w:bookmarkEnd w:id="491"/>
    <w:bookmarkStart w:name="493" w:id="492"/>
    <w:p>
      <w:pPr>
        <w:spacing w:after="0"/>
        <w:ind w:left="0"/>
        <w:jc w:val="both"/>
      </w:pPr>
      <w:r>
        <w:rPr>
          <w:rFonts w:ascii="Arial"/>
          <w:b w:val="false"/>
          <w:i w:val="false"/>
          <w:color w:val="000000"/>
          <w:sz w:val="18"/>
        </w:rPr>
        <w:t>до служби водолазом на глибині до ___ метрів;</w:t>
      </w:r>
    </w:p>
    <w:bookmarkEnd w:id="492"/>
    <w:bookmarkStart w:name="494" w:id="493"/>
    <w:p>
      <w:pPr>
        <w:spacing w:after="0"/>
        <w:ind w:left="0"/>
        <w:jc w:val="both"/>
      </w:pPr>
      <w:r>
        <w:rPr>
          <w:rFonts w:ascii="Arial"/>
          <w:b w:val="false"/>
          <w:i w:val="false"/>
          <w:color w:val="000000"/>
          <w:sz w:val="18"/>
        </w:rPr>
        <w:t>до навчання (служби) за спеціальністю _________________ (вказати спеціальність). Постанова приймається щодо військовослужбовців, які відбираються для навчання, проходження військової служби за окремими військовими спеціальностями, зазначеними у ТДВ;</w:t>
      </w:r>
    </w:p>
    <w:bookmarkEnd w:id="493"/>
    <w:bookmarkStart w:name="495" w:id="494"/>
    <w:p>
      <w:pPr>
        <w:spacing w:after="0"/>
        <w:ind w:left="0"/>
        <w:jc w:val="both"/>
      </w:pPr>
      <w:r>
        <w:rPr>
          <w:rFonts w:ascii="Arial"/>
          <w:b w:val="false"/>
          <w:i w:val="false"/>
          <w:color w:val="000000"/>
          <w:sz w:val="18"/>
        </w:rPr>
        <w:t>2) непридатний:</w:t>
      </w:r>
    </w:p>
    <w:bookmarkEnd w:id="494"/>
    <w:bookmarkStart w:name="496" w:id="495"/>
    <w:p>
      <w:pPr>
        <w:spacing w:after="0"/>
        <w:ind w:left="0"/>
        <w:jc w:val="both"/>
      </w:pPr>
      <w:r>
        <w:rPr>
          <w:rFonts w:ascii="Arial"/>
          <w:b w:val="false"/>
          <w:i w:val="false"/>
          <w:color w:val="000000"/>
          <w:sz w:val="18"/>
        </w:rPr>
        <w:t>до військової служби з виключенням з військового обліку;</w:t>
      </w:r>
    </w:p>
    <w:bookmarkEnd w:id="495"/>
    <w:bookmarkStart w:name="497" w:id="496"/>
    <w:p>
      <w:pPr>
        <w:spacing w:after="0"/>
        <w:ind w:left="0"/>
        <w:jc w:val="both"/>
      </w:pPr>
      <w:r>
        <w:rPr>
          <w:rFonts w:ascii="Arial"/>
          <w:b w:val="false"/>
          <w:i w:val="false"/>
          <w:color w:val="000000"/>
          <w:sz w:val="18"/>
        </w:rPr>
        <w:t>до військової служби в мирний час, обмежено придатний у воєнний час (на воєнний час приймається постанова "Обмежено придатний до військової служби");</w:t>
      </w:r>
    </w:p>
    <w:bookmarkEnd w:id="496"/>
    <w:bookmarkStart w:name="498" w:id="497"/>
    <w:p>
      <w:pPr>
        <w:spacing w:after="0"/>
        <w:ind w:left="0"/>
        <w:jc w:val="both"/>
      </w:pPr>
      <w:r>
        <w:rPr>
          <w:rFonts w:ascii="Arial"/>
          <w:b w:val="false"/>
          <w:i w:val="false"/>
          <w:color w:val="000000"/>
          <w:sz w:val="18"/>
        </w:rPr>
        <w:t>до військової служби за контрактом;</w:t>
      </w:r>
    </w:p>
    <w:bookmarkEnd w:id="497"/>
    <w:bookmarkStart w:name="499" w:id="498"/>
    <w:p>
      <w:pPr>
        <w:spacing w:after="0"/>
        <w:ind w:left="0"/>
        <w:jc w:val="both"/>
      </w:pPr>
      <w:r>
        <w:rPr>
          <w:rFonts w:ascii="Arial"/>
          <w:b w:val="false"/>
          <w:i w:val="false"/>
          <w:color w:val="000000"/>
          <w:sz w:val="18"/>
        </w:rPr>
        <w:t>до участі у міжнародних операціях з підтримання миру і безпеки у складі національного контингенту та національного персоналу;</w:t>
      </w:r>
    </w:p>
    <w:bookmarkEnd w:id="498"/>
    <w:bookmarkStart w:name="500" w:id="499"/>
    <w:p>
      <w:pPr>
        <w:spacing w:after="0"/>
        <w:ind w:left="0"/>
        <w:jc w:val="both"/>
      </w:pPr>
      <w:r>
        <w:rPr>
          <w:rFonts w:ascii="Arial"/>
          <w:b w:val="false"/>
          <w:i w:val="false"/>
          <w:color w:val="000000"/>
          <w:sz w:val="18"/>
        </w:rPr>
        <w:t>до навчання у ВВНЗ;</w:t>
      </w:r>
    </w:p>
    <w:bookmarkEnd w:id="499"/>
    <w:bookmarkStart w:name="501" w:id="500"/>
    <w:p>
      <w:pPr>
        <w:spacing w:after="0"/>
        <w:ind w:left="0"/>
        <w:jc w:val="both"/>
      </w:pPr>
      <w:r>
        <w:rPr>
          <w:rFonts w:ascii="Arial"/>
          <w:b w:val="false"/>
          <w:i w:val="false"/>
          <w:color w:val="000000"/>
          <w:sz w:val="18"/>
        </w:rPr>
        <w:t>до служби у плавскладі Держприкордонслужби, водолазом;</w:t>
      </w:r>
    </w:p>
    <w:bookmarkEnd w:id="500"/>
    <w:bookmarkStart w:name="502" w:id="501"/>
    <w:p>
      <w:pPr>
        <w:spacing w:after="0"/>
        <w:ind w:left="0"/>
        <w:jc w:val="both"/>
      </w:pPr>
      <w:r>
        <w:rPr>
          <w:rFonts w:ascii="Arial"/>
          <w:b w:val="false"/>
          <w:i w:val="false"/>
          <w:color w:val="000000"/>
          <w:sz w:val="18"/>
        </w:rPr>
        <w:t>до навчання в навчальному центрі за спеціальністю "водолаз";</w:t>
      </w:r>
    </w:p>
    <w:bookmarkEnd w:id="501"/>
    <w:bookmarkStart w:name="503" w:id="502"/>
    <w:p>
      <w:pPr>
        <w:spacing w:after="0"/>
        <w:ind w:left="0"/>
        <w:jc w:val="both"/>
      </w:pPr>
      <w:r>
        <w:rPr>
          <w:rFonts w:ascii="Arial"/>
          <w:b w:val="false"/>
          <w:i w:val="false"/>
          <w:color w:val="000000"/>
          <w:sz w:val="18"/>
        </w:rPr>
        <w:t>до роботи з ДІВ, джерелами ЕМП, ЛВ, мікроорганізмами I, II груп патогенності;</w:t>
      </w:r>
    </w:p>
    <w:bookmarkEnd w:id="502"/>
    <w:bookmarkStart w:name="504" w:id="503"/>
    <w:p>
      <w:pPr>
        <w:spacing w:after="0"/>
        <w:ind w:left="0"/>
        <w:jc w:val="both"/>
      </w:pPr>
      <w:r>
        <w:rPr>
          <w:rFonts w:ascii="Arial"/>
          <w:b w:val="false"/>
          <w:i w:val="false"/>
          <w:color w:val="000000"/>
          <w:sz w:val="18"/>
        </w:rPr>
        <w:t>до військової служби з повторним оглядом через 6-12 місяців (постанова приймається у воєнний час);</w:t>
      </w:r>
    </w:p>
    <w:bookmarkEnd w:id="503"/>
    <w:bookmarkStart w:name="505" w:id="504"/>
    <w:p>
      <w:pPr>
        <w:spacing w:after="0"/>
        <w:ind w:left="0"/>
        <w:jc w:val="both"/>
      </w:pPr>
      <w:r>
        <w:rPr>
          <w:rFonts w:ascii="Arial"/>
          <w:b w:val="false"/>
          <w:i w:val="false"/>
          <w:color w:val="000000"/>
          <w:sz w:val="18"/>
        </w:rPr>
        <w:t>постанова про придатність (непридатність) до навчання (служби) за військовою спеціальністю, до участі у міжнародних операціях з підтримання миру і безпеки у складі національного контингенту та національного персоналу згідно з вимогами ТДВ приймається за такою формою: "На підставі статті ____ графи _____ Розкладу хвороб та графи _____ Таблиці ___ додаткових вимог придатний (непридатний) до _________ (вказати)";</w:t>
      </w:r>
    </w:p>
    <w:bookmarkEnd w:id="504"/>
    <w:bookmarkStart w:name="506" w:id="505"/>
    <w:p>
      <w:pPr>
        <w:spacing w:after="0"/>
        <w:ind w:left="0"/>
        <w:jc w:val="both"/>
      </w:pPr>
      <w:r>
        <w:rPr>
          <w:rFonts w:ascii="Arial"/>
          <w:b w:val="false"/>
          <w:i w:val="false"/>
          <w:color w:val="000000"/>
          <w:sz w:val="18"/>
        </w:rPr>
        <w:t>щодо військовослужбовців, визнаних ВЛК непридатними (обмежено придатними) до військової служби, інші постанови (до навчання у ВВНЗ, у навчальній частині) не приймаються;</w:t>
      </w:r>
    </w:p>
    <w:bookmarkEnd w:id="505"/>
    <w:bookmarkStart w:name="507" w:id="506"/>
    <w:p>
      <w:pPr>
        <w:spacing w:after="0"/>
        <w:ind w:left="0"/>
        <w:jc w:val="both"/>
      </w:pPr>
      <w:r>
        <w:rPr>
          <w:rFonts w:ascii="Arial"/>
          <w:b w:val="false"/>
          <w:i w:val="false"/>
          <w:color w:val="000000"/>
          <w:sz w:val="18"/>
        </w:rPr>
        <w:t>щодо військовослужбовців, визнаних ВЛК непридатними (до служби за військовою спеціальністю, до навчання у ВВНЗ, у навчальній частині), одночасно приймається постанова про придатність до військової служби;</w:t>
      </w:r>
    </w:p>
    <w:bookmarkEnd w:id="506"/>
    <w:bookmarkStart w:name="508" w:id="507"/>
    <w:p>
      <w:pPr>
        <w:spacing w:after="0"/>
        <w:ind w:left="0"/>
        <w:jc w:val="both"/>
      </w:pPr>
      <w:r>
        <w:rPr>
          <w:rFonts w:ascii="Arial"/>
          <w:b w:val="false"/>
          <w:i w:val="false"/>
          <w:color w:val="000000"/>
          <w:sz w:val="18"/>
        </w:rPr>
        <w:t>3) потребує:</w:t>
      </w:r>
    </w:p>
    <w:bookmarkEnd w:id="507"/>
    <w:bookmarkStart w:name="509" w:id="508"/>
    <w:p>
      <w:pPr>
        <w:spacing w:after="0"/>
        <w:ind w:left="0"/>
        <w:jc w:val="both"/>
      </w:pPr>
      <w:r>
        <w:rPr>
          <w:rFonts w:ascii="Arial"/>
          <w:b w:val="false"/>
          <w:i w:val="false"/>
          <w:color w:val="000000"/>
          <w:sz w:val="18"/>
        </w:rPr>
        <w:t>звільнення від виконання службових обов'язків на ___ календарних днів з перебуванням в стаціонарі ___________ (вказати назву закладу охорони здоров'я органу Держприкордонслужби) (постанова приймається щодо курсантів Національної академії Держприкордонслужби і військовослужбовців строкової служби);</w:t>
      </w:r>
    </w:p>
    <w:bookmarkEnd w:id="508"/>
    <w:bookmarkStart w:name="510" w:id="509"/>
    <w:p>
      <w:pPr>
        <w:spacing w:after="0"/>
        <w:ind w:left="0"/>
        <w:jc w:val="both"/>
      </w:pPr>
      <w:r>
        <w:rPr>
          <w:rFonts w:ascii="Arial"/>
          <w:b w:val="false"/>
          <w:i w:val="false"/>
          <w:color w:val="000000"/>
          <w:sz w:val="18"/>
        </w:rPr>
        <w:t>звільнення від виконання службових обов'язків на ___ календарних днів;</w:t>
      </w:r>
    </w:p>
    <w:bookmarkEnd w:id="509"/>
    <w:bookmarkStart w:name="511" w:id="510"/>
    <w:p>
      <w:pPr>
        <w:spacing w:after="0"/>
        <w:ind w:left="0"/>
        <w:jc w:val="both"/>
      </w:pPr>
      <w:r>
        <w:rPr>
          <w:rFonts w:ascii="Arial"/>
          <w:b w:val="false"/>
          <w:i w:val="false"/>
          <w:color w:val="000000"/>
          <w:sz w:val="18"/>
        </w:rPr>
        <w:t>відпустки за станом здоров'я на ___ календарних днів;</w:t>
      </w:r>
    </w:p>
    <w:bookmarkEnd w:id="510"/>
    <w:bookmarkStart w:name="512" w:id="511"/>
    <w:p>
      <w:pPr>
        <w:spacing w:after="0"/>
        <w:ind w:left="0"/>
        <w:jc w:val="both"/>
      </w:pPr>
      <w:r>
        <w:rPr>
          <w:rFonts w:ascii="Arial"/>
          <w:b w:val="false"/>
          <w:i w:val="false"/>
          <w:color w:val="000000"/>
          <w:sz w:val="18"/>
        </w:rPr>
        <w:t>звільнення від виконання службових обов'язків за станом здоров'я на строк, необхідний для оформлення звільнення, але не більше 30 календарних днів;</w:t>
      </w:r>
    </w:p>
    <w:bookmarkEnd w:id="511"/>
    <w:bookmarkStart w:name="513" w:id="512"/>
    <w:p>
      <w:pPr>
        <w:spacing w:after="0"/>
        <w:ind w:left="0"/>
        <w:jc w:val="both"/>
      </w:pPr>
      <w:r>
        <w:rPr>
          <w:rFonts w:ascii="Arial"/>
          <w:b w:val="false"/>
          <w:i w:val="false"/>
          <w:color w:val="000000"/>
          <w:sz w:val="18"/>
        </w:rPr>
        <w:t>звільнення від походів з наступним оглядом через 3 - 6 місяців (постанова приймається щодо військовослужбовців плавскладу Держприкордонслужби);</w:t>
      </w:r>
    </w:p>
    <w:bookmarkEnd w:id="512"/>
    <w:bookmarkStart w:name="514" w:id="513"/>
    <w:p>
      <w:pPr>
        <w:spacing w:after="0"/>
        <w:ind w:left="0"/>
        <w:jc w:val="both"/>
      </w:pPr>
      <w:r>
        <w:rPr>
          <w:rFonts w:ascii="Arial"/>
          <w:b w:val="false"/>
          <w:i w:val="false"/>
          <w:color w:val="000000"/>
          <w:sz w:val="18"/>
        </w:rPr>
        <w:t>лікування у ______ (вказати заклад охорони здоров'я та орієнтовний строк лікування);</w:t>
      </w:r>
    </w:p>
    <w:bookmarkEnd w:id="513"/>
    <w:bookmarkStart w:name="515" w:id="514"/>
    <w:p>
      <w:pPr>
        <w:spacing w:after="0"/>
        <w:ind w:left="0"/>
        <w:jc w:val="both"/>
      </w:pPr>
      <w:r>
        <w:rPr>
          <w:rFonts w:ascii="Arial"/>
          <w:b w:val="false"/>
          <w:i w:val="false"/>
          <w:color w:val="000000"/>
          <w:sz w:val="18"/>
        </w:rPr>
        <w:t>стаціонарного обстеження з подальшим оглядом у _________ (вказати заклад охорони здоров'я);</w:t>
      </w:r>
    </w:p>
    <w:bookmarkEnd w:id="514"/>
    <w:bookmarkStart w:name="516" w:id="515"/>
    <w:p>
      <w:pPr>
        <w:spacing w:after="0"/>
        <w:ind w:left="0"/>
        <w:jc w:val="both"/>
      </w:pPr>
      <w:r>
        <w:rPr>
          <w:rFonts w:ascii="Arial"/>
          <w:b w:val="false"/>
          <w:i w:val="false"/>
          <w:color w:val="000000"/>
          <w:sz w:val="18"/>
        </w:rPr>
        <w:t>направлення у батальйон (команду) видужуючих (постанова приймається на воєнний час);</w:t>
      </w:r>
    </w:p>
    <w:bookmarkEnd w:id="515"/>
    <w:bookmarkStart w:name="517" w:id="516"/>
    <w:p>
      <w:pPr>
        <w:spacing w:after="0"/>
        <w:ind w:left="0"/>
        <w:jc w:val="both"/>
      </w:pPr>
      <w:r>
        <w:rPr>
          <w:rFonts w:ascii="Arial"/>
          <w:b w:val="false"/>
          <w:i w:val="false"/>
          <w:color w:val="000000"/>
          <w:sz w:val="18"/>
        </w:rPr>
        <w:t>переведення до ___ (вказати заклад охорони здоров'я (військовий або цивільний) та його дислокацію);</w:t>
      </w:r>
    </w:p>
    <w:bookmarkEnd w:id="516"/>
    <w:bookmarkStart w:name="518" w:id="517"/>
    <w:p>
      <w:pPr>
        <w:spacing w:after="0"/>
        <w:ind w:left="0"/>
        <w:jc w:val="both"/>
      </w:pPr>
      <w:r>
        <w:rPr>
          <w:rFonts w:ascii="Arial"/>
          <w:b w:val="false"/>
          <w:i w:val="false"/>
          <w:color w:val="000000"/>
          <w:sz w:val="18"/>
        </w:rPr>
        <w:t>додаткового харчування в межах половини продовольчого пайка на весь термін строкової служби (навчання у ВВНЗ) (крім курсантів випускного курсу);</w:t>
      </w:r>
    </w:p>
    <w:bookmarkEnd w:id="517"/>
    <w:bookmarkStart w:name="519" w:id="518"/>
    <w:p>
      <w:pPr>
        <w:spacing w:after="0"/>
        <w:ind w:left="0"/>
        <w:jc w:val="both"/>
      </w:pPr>
      <w:r>
        <w:rPr>
          <w:rFonts w:ascii="Arial"/>
          <w:b w:val="false"/>
          <w:i w:val="false"/>
          <w:color w:val="000000"/>
          <w:sz w:val="18"/>
        </w:rPr>
        <w:t>супроводжувача (вказати кількість);</w:t>
      </w:r>
    </w:p>
    <w:bookmarkEnd w:id="518"/>
    <w:bookmarkStart w:name="520" w:id="519"/>
    <w:p>
      <w:pPr>
        <w:spacing w:after="0"/>
        <w:ind w:left="0"/>
        <w:jc w:val="both"/>
      </w:pPr>
      <w:r>
        <w:rPr>
          <w:rFonts w:ascii="Arial"/>
          <w:b w:val="false"/>
          <w:i w:val="false"/>
          <w:color w:val="000000"/>
          <w:sz w:val="18"/>
        </w:rPr>
        <w:t>проїзду ____ (вказати вид транспорту та категорію місць);</w:t>
      </w:r>
    </w:p>
    <w:bookmarkEnd w:id="519"/>
    <w:bookmarkStart w:name="521" w:id="520"/>
    <w:p>
      <w:pPr>
        <w:spacing w:after="0"/>
        <w:ind w:left="0"/>
        <w:jc w:val="both"/>
      </w:pPr>
      <w:r>
        <w:rPr>
          <w:rFonts w:ascii="Arial"/>
          <w:b w:val="false"/>
          <w:i w:val="false"/>
          <w:color w:val="000000"/>
          <w:sz w:val="18"/>
        </w:rPr>
        <w:t>тривалого спеціалізованого лікування (постанова приймається щодо членів сімей військовослужбовців);</w:t>
      </w:r>
    </w:p>
    <w:bookmarkEnd w:id="520"/>
    <w:bookmarkStart w:name="522" w:id="521"/>
    <w:p>
      <w:pPr>
        <w:spacing w:after="0"/>
        <w:ind w:left="0"/>
        <w:jc w:val="both"/>
      </w:pPr>
      <w:r>
        <w:rPr>
          <w:rFonts w:ascii="Arial"/>
          <w:b w:val="false"/>
          <w:i w:val="false"/>
          <w:color w:val="000000"/>
          <w:sz w:val="18"/>
        </w:rPr>
        <w:t>тривалого медичного спостереження (постанова приймається щодо членів сімей військовослужбовців);</w:t>
      </w:r>
    </w:p>
    <w:bookmarkEnd w:id="521"/>
    <w:bookmarkStart w:name="523" w:id="522"/>
    <w:p>
      <w:pPr>
        <w:spacing w:after="0"/>
        <w:ind w:left="0"/>
        <w:jc w:val="both"/>
      </w:pPr>
      <w:r>
        <w:rPr>
          <w:rFonts w:ascii="Arial"/>
          <w:b w:val="false"/>
          <w:i w:val="false"/>
          <w:color w:val="000000"/>
          <w:sz w:val="18"/>
        </w:rPr>
        <w:t>4) обмежено придатний до військової служби:</w:t>
      </w:r>
    </w:p>
    <w:bookmarkEnd w:id="522"/>
    <w:bookmarkStart w:name="524" w:id="523"/>
    <w:p>
      <w:pPr>
        <w:spacing w:after="0"/>
        <w:ind w:left="0"/>
        <w:jc w:val="both"/>
      </w:pPr>
      <w:r>
        <w:rPr>
          <w:rFonts w:ascii="Arial"/>
          <w:b w:val="false"/>
          <w:i w:val="false"/>
          <w:color w:val="000000"/>
          <w:sz w:val="18"/>
        </w:rPr>
        <w:t>постанова приймається щодо військовослужбовців одночасно з постановою ВЛК в індивідуальному порядку з урахуванням військової спеціальності, посади, віку, роботи, що фактично виконується, пристосованості до неї того, хто пройшов медичний огляд, у довільній формі зазначається, які види служби та роботи даній особі протипоказані;</w:t>
      </w:r>
    </w:p>
    <w:bookmarkEnd w:id="523"/>
    <w:bookmarkStart w:name="525" w:id="524"/>
    <w:p>
      <w:pPr>
        <w:spacing w:after="0"/>
        <w:ind w:left="0"/>
        <w:jc w:val="both"/>
      </w:pPr>
      <w:r>
        <w:rPr>
          <w:rFonts w:ascii="Arial"/>
          <w:b w:val="false"/>
          <w:i w:val="false"/>
          <w:color w:val="000000"/>
          <w:sz w:val="18"/>
        </w:rPr>
        <w:t>особи, визнані обмежено придатними до військової служби, до служби у плавскладі, льотної роботи, роботи за окремими військово-обліковими спеціальностями згідно з таблицями А, Б, В ТДВ непридатні;</w:t>
      </w:r>
    </w:p>
    <w:bookmarkEnd w:id="524"/>
    <w:bookmarkStart w:name="526" w:id="525"/>
    <w:p>
      <w:pPr>
        <w:spacing w:after="0"/>
        <w:ind w:left="0"/>
        <w:jc w:val="both"/>
      </w:pPr>
      <w:r>
        <w:rPr>
          <w:rFonts w:ascii="Arial"/>
          <w:b w:val="false"/>
          <w:i w:val="false"/>
          <w:color w:val="000000"/>
          <w:sz w:val="18"/>
        </w:rPr>
        <w:t>з метою медичної та соціальної реабілітації особи, звільнені з військової служби за станом здоров'я, за їх зверненнями проходять повторний медичний огляд госпітальними (гарнізонними) ВЛК, але не раніше ніж через 3 роки після прийняття постанови про обмежену придатність до військової служби;</w:t>
      </w:r>
    </w:p>
    <w:bookmarkEnd w:id="525"/>
    <w:bookmarkStart w:name="527" w:id="526"/>
    <w:p>
      <w:pPr>
        <w:spacing w:after="0"/>
        <w:ind w:left="0"/>
        <w:jc w:val="both"/>
      </w:pPr>
      <w:r>
        <w:rPr>
          <w:rFonts w:ascii="Arial"/>
          <w:b w:val="false"/>
          <w:i w:val="false"/>
          <w:color w:val="000000"/>
          <w:sz w:val="18"/>
        </w:rPr>
        <w:t>5) тимчасово непридатний:</w:t>
      </w:r>
    </w:p>
    <w:bookmarkEnd w:id="526"/>
    <w:bookmarkStart w:name="528" w:id="527"/>
    <w:p>
      <w:pPr>
        <w:spacing w:after="0"/>
        <w:ind w:left="0"/>
        <w:jc w:val="both"/>
      </w:pPr>
      <w:r>
        <w:rPr>
          <w:rFonts w:ascii="Arial"/>
          <w:b w:val="false"/>
          <w:i w:val="false"/>
          <w:color w:val="000000"/>
          <w:sz w:val="18"/>
        </w:rPr>
        <w:t>до здійснення парашутних стрибків, із повторним оглядом через 3 - 12 місяців (вказати строк);</w:t>
      </w:r>
    </w:p>
    <w:bookmarkEnd w:id="527"/>
    <w:bookmarkStart w:name="529" w:id="528"/>
    <w:p>
      <w:pPr>
        <w:spacing w:after="0"/>
        <w:ind w:left="0"/>
        <w:jc w:val="both"/>
      </w:pPr>
      <w:r>
        <w:rPr>
          <w:rFonts w:ascii="Arial"/>
          <w:b w:val="false"/>
          <w:i w:val="false"/>
          <w:color w:val="000000"/>
          <w:sz w:val="18"/>
        </w:rPr>
        <w:t>до служби водолазом, із повторним оглядом через 3 - 12 місяців (вказати строк);</w:t>
      </w:r>
    </w:p>
    <w:bookmarkEnd w:id="528"/>
    <w:bookmarkStart w:name="530" w:id="529"/>
    <w:p>
      <w:pPr>
        <w:spacing w:after="0"/>
        <w:ind w:left="0"/>
        <w:jc w:val="both"/>
      </w:pPr>
      <w:r>
        <w:rPr>
          <w:rFonts w:ascii="Arial"/>
          <w:b w:val="false"/>
          <w:i w:val="false"/>
          <w:color w:val="000000"/>
          <w:sz w:val="18"/>
        </w:rPr>
        <w:t>до роботи з ДІВ, джерелами ЕМП, ЛВ, мікроорганізмами I, II груп патогенності, із повторним оглядом через 3 - 12 місяців (вказати строк);</w:t>
      </w:r>
    </w:p>
    <w:bookmarkEnd w:id="529"/>
    <w:bookmarkStart w:name="531" w:id="530"/>
    <w:p>
      <w:pPr>
        <w:spacing w:after="0"/>
        <w:ind w:left="0"/>
        <w:jc w:val="both"/>
      </w:pPr>
      <w:r>
        <w:rPr>
          <w:rFonts w:ascii="Arial"/>
          <w:b w:val="false"/>
          <w:i w:val="false"/>
          <w:color w:val="000000"/>
          <w:sz w:val="18"/>
        </w:rPr>
        <w:t>до служби у плавскладі Держприкордонслужби, із повторним оглядом через 6 - 12 місяців (постанова приймається щодо військовослужбовців Морської охорони Держприкордонслужби);</w:t>
      </w:r>
    </w:p>
    <w:bookmarkEnd w:id="530"/>
    <w:bookmarkStart w:name="532" w:id="531"/>
    <w:p>
      <w:pPr>
        <w:spacing w:after="0"/>
        <w:ind w:left="0"/>
        <w:jc w:val="both"/>
      </w:pPr>
      <w:r>
        <w:rPr>
          <w:rFonts w:ascii="Arial"/>
          <w:b w:val="false"/>
          <w:i w:val="false"/>
          <w:color w:val="000000"/>
          <w:sz w:val="18"/>
        </w:rPr>
        <w:t>6) у зв'язку з нетранспортабельністю переїзд до (вказати місцевість) ____________ протипоказаний (постанова приймається тільки щодо членів сімей військовослужбовців);</w:t>
      </w:r>
    </w:p>
    <w:bookmarkEnd w:id="531"/>
    <w:bookmarkStart w:name="533" w:id="532"/>
    <w:p>
      <w:pPr>
        <w:spacing w:after="0"/>
        <w:ind w:left="0"/>
        <w:jc w:val="both"/>
      </w:pPr>
      <w:r>
        <w:rPr>
          <w:rFonts w:ascii="Arial"/>
          <w:b w:val="false"/>
          <w:i w:val="false"/>
          <w:color w:val="000000"/>
          <w:sz w:val="18"/>
        </w:rPr>
        <w:t>7) протипоказань до виходу в море на надводному кораблі немає (постанова приймається щодо осіб, відряджених на надводний корабель);</w:t>
      </w:r>
    </w:p>
    <w:bookmarkEnd w:id="532"/>
    <w:bookmarkStart w:name="534" w:id="533"/>
    <w:p>
      <w:pPr>
        <w:spacing w:after="0"/>
        <w:ind w:left="0"/>
        <w:jc w:val="both"/>
      </w:pPr>
      <w:r>
        <w:rPr>
          <w:rFonts w:ascii="Arial"/>
          <w:b w:val="false"/>
          <w:i w:val="false"/>
          <w:color w:val="000000"/>
          <w:sz w:val="18"/>
        </w:rPr>
        <w:t>8) на підставі статті __ графи __ Розкладу хвороб та графи ___ Таблиці ___ додаткових вимог вихід у море на надводному кораблі протипоказаний (постанова приймається щодо осіб, відряджених на надводний корабель);</w:t>
      </w:r>
    </w:p>
    <w:bookmarkEnd w:id="533"/>
    <w:bookmarkStart w:name="535" w:id="534"/>
    <w:p>
      <w:pPr>
        <w:spacing w:after="0"/>
        <w:ind w:left="0"/>
        <w:jc w:val="both"/>
      </w:pPr>
      <w:r>
        <w:rPr>
          <w:rFonts w:ascii="Arial"/>
          <w:b w:val="false"/>
          <w:i w:val="false"/>
          <w:color w:val="000000"/>
          <w:sz w:val="18"/>
        </w:rPr>
        <w:t>9) за станом здоров'я протипоказань до проходження військової служби (для членів сімей - проживання, для працівників - роботи) за кордоном немає;</w:t>
      </w:r>
    </w:p>
    <w:bookmarkEnd w:id="534"/>
    <w:bookmarkStart w:name="536" w:id="535"/>
    <w:p>
      <w:pPr>
        <w:spacing w:after="0"/>
        <w:ind w:left="0"/>
        <w:jc w:val="both"/>
      </w:pPr>
      <w:r>
        <w:rPr>
          <w:rFonts w:ascii="Arial"/>
          <w:b w:val="false"/>
          <w:i w:val="false"/>
          <w:color w:val="000000"/>
          <w:sz w:val="18"/>
        </w:rPr>
        <w:t>10) на підставі статті __ графи __ Розкладу хвороб та Переліку медичних протипоказань проходження військової служби (для працівників - робота) за кордоном протипоказане;</w:t>
      </w:r>
    </w:p>
    <w:bookmarkEnd w:id="535"/>
    <w:bookmarkStart w:name="537" w:id="536"/>
    <w:p>
      <w:pPr>
        <w:spacing w:after="0"/>
        <w:ind w:left="0"/>
        <w:jc w:val="both"/>
      </w:pPr>
      <w:r>
        <w:rPr>
          <w:rFonts w:ascii="Arial"/>
          <w:b w:val="false"/>
          <w:i w:val="false"/>
          <w:color w:val="000000"/>
          <w:sz w:val="18"/>
        </w:rPr>
        <w:t>11) на підставі пункту __ Переліку медичних протипоказань проживання за кордоном протипоказане.</w:t>
      </w:r>
    </w:p>
    <w:bookmarkEnd w:id="536"/>
    <w:bookmarkStart w:name="538" w:id="537"/>
    <w:p>
      <w:pPr>
        <w:spacing w:after="0"/>
        <w:ind w:left="0"/>
        <w:jc w:val="both"/>
      </w:pPr>
      <w:r>
        <w:rPr>
          <w:rFonts w:ascii="Arial"/>
          <w:b w:val="false"/>
          <w:i w:val="false"/>
          <w:color w:val="000000"/>
          <w:sz w:val="18"/>
        </w:rPr>
        <w:t>4. За статтями (пунктами статей) Розкладу хвороб, що передбачають індивідуальну оцінку непридатності до військової служби або обмежену придатність осіб, які пройшли медичний огляд за графами II, III, ВЛК приймає одну з таких постанов:</w:t>
      </w:r>
    </w:p>
    <w:bookmarkEnd w:id="537"/>
    <w:bookmarkStart w:name="539" w:id="538"/>
    <w:p>
      <w:pPr>
        <w:spacing w:after="0"/>
        <w:ind w:left="0"/>
        <w:jc w:val="both"/>
      </w:pPr>
      <w:r>
        <w:rPr>
          <w:rFonts w:ascii="Arial"/>
          <w:b w:val="false"/>
          <w:i w:val="false"/>
          <w:color w:val="000000"/>
          <w:sz w:val="18"/>
        </w:rPr>
        <w:t>"Непридатний до військової служби в мирний час, обмежено придатний у воєнний час";</w:t>
      </w:r>
    </w:p>
    <w:bookmarkEnd w:id="538"/>
    <w:bookmarkStart w:name="540" w:id="539"/>
    <w:p>
      <w:pPr>
        <w:spacing w:after="0"/>
        <w:ind w:left="0"/>
        <w:jc w:val="both"/>
      </w:pPr>
      <w:r>
        <w:rPr>
          <w:rFonts w:ascii="Arial"/>
          <w:b w:val="false"/>
          <w:i w:val="false"/>
          <w:color w:val="000000"/>
          <w:sz w:val="18"/>
        </w:rPr>
        <w:t>"Обмежено придатний до військової служби".</w:t>
      </w:r>
    </w:p>
    <w:bookmarkEnd w:id="539"/>
    <w:bookmarkStart w:name="541" w:id="540"/>
    <w:p>
      <w:pPr>
        <w:spacing w:after="0"/>
        <w:ind w:left="0"/>
        <w:jc w:val="both"/>
      </w:pPr>
      <w:r>
        <w:rPr>
          <w:rFonts w:ascii="Arial"/>
          <w:b w:val="false"/>
          <w:i w:val="false"/>
          <w:color w:val="000000"/>
          <w:sz w:val="18"/>
        </w:rPr>
        <w:t>5. За статтями (пунктами статей) Розкладу хвороб, що передбачають індивідуальну оцінку придатності або обмежену придатність до військової служби осіб, які пройшли медичний огляд за графами II, III, IV, ВЛК приймає одну з таких постанов:</w:t>
      </w:r>
    </w:p>
    <w:bookmarkEnd w:id="540"/>
    <w:bookmarkStart w:name="542" w:id="541"/>
    <w:p>
      <w:pPr>
        <w:spacing w:after="0"/>
        <w:ind w:left="0"/>
        <w:jc w:val="both"/>
      </w:pPr>
      <w:r>
        <w:rPr>
          <w:rFonts w:ascii="Arial"/>
          <w:b w:val="false"/>
          <w:i w:val="false"/>
          <w:color w:val="000000"/>
          <w:sz w:val="18"/>
        </w:rPr>
        <w:t>"Обмежено придатний до військової служби";</w:t>
      </w:r>
    </w:p>
    <w:bookmarkEnd w:id="541"/>
    <w:bookmarkStart w:name="543" w:id="542"/>
    <w:p>
      <w:pPr>
        <w:spacing w:after="0"/>
        <w:ind w:left="0"/>
        <w:jc w:val="both"/>
      </w:pPr>
      <w:r>
        <w:rPr>
          <w:rFonts w:ascii="Arial"/>
          <w:b w:val="false"/>
          <w:i w:val="false"/>
          <w:color w:val="000000"/>
          <w:sz w:val="18"/>
        </w:rPr>
        <w:t>"Придатний до військової служби".</w:t>
      </w:r>
    </w:p>
    <w:bookmarkEnd w:id="542"/>
    <w:bookmarkStart w:name="544" w:id="543"/>
    <w:p>
      <w:pPr>
        <w:spacing w:after="0"/>
        <w:ind w:left="0"/>
        <w:jc w:val="both"/>
      </w:pPr>
      <w:r>
        <w:rPr>
          <w:rFonts w:ascii="Arial"/>
          <w:b w:val="false"/>
          <w:i w:val="false"/>
          <w:color w:val="000000"/>
          <w:sz w:val="18"/>
        </w:rPr>
        <w:t>6. За графами ТДВ, які передбачають індивідуальне визначення придатності до служби (роботи) за військовою спеціальністю, ВЛК приймає одну з таких постанов:</w:t>
      </w:r>
    </w:p>
    <w:bookmarkEnd w:id="543"/>
    <w:bookmarkStart w:name="545" w:id="544"/>
    <w:p>
      <w:pPr>
        <w:spacing w:after="0"/>
        <w:ind w:left="0"/>
        <w:jc w:val="both"/>
      </w:pPr>
      <w:r>
        <w:rPr>
          <w:rFonts w:ascii="Arial"/>
          <w:b w:val="false"/>
          <w:i w:val="false"/>
          <w:color w:val="000000"/>
          <w:sz w:val="18"/>
        </w:rPr>
        <w:t>"Придатний до військової служби (роботи)";</w:t>
      </w:r>
    </w:p>
    <w:bookmarkEnd w:id="544"/>
    <w:bookmarkStart w:name="546" w:id="545"/>
    <w:p>
      <w:pPr>
        <w:spacing w:after="0"/>
        <w:ind w:left="0"/>
        <w:jc w:val="both"/>
      </w:pPr>
      <w:r>
        <w:rPr>
          <w:rFonts w:ascii="Arial"/>
          <w:b w:val="false"/>
          <w:i w:val="false"/>
          <w:color w:val="000000"/>
          <w:sz w:val="18"/>
        </w:rPr>
        <w:t>"Тимчасово непридатний до військової служби (роботи)";</w:t>
      </w:r>
    </w:p>
    <w:bookmarkEnd w:id="545"/>
    <w:bookmarkStart w:name="547" w:id="546"/>
    <w:p>
      <w:pPr>
        <w:spacing w:after="0"/>
        <w:ind w:left="0"/>
        <w:jc w:val="both"/>
      </w:pPr>
      <w:r>
        <w:rPr>
          <w:rFonts w:ascii="Arial"/>
          <w:b w:val="false"/>
          <w:i w:val="false"/>
          <w:color w:val="000000"/>
          <w:sz w:val="18"/>
        </w:rPr>
        <w:t>"Непридатний до служби (роботи)".</w:t>
      </w:r>
    </w:p>
    <w:bookmarkEnd w:id="546"/>
    <w:bookmarkStart w:name="548" w:id="547"/>
    <w:p>
      <w:pPr>
        <w:spacing w:after="0"/>
        <w:ind w:left="0"/>
        <w:jc w:val="both"/>
      </w:pPr>
      <w:r>
        <w:rPr>
          <w:rFonts w:ascii="Arial"/>
          <w:b w:val="false"/>
          <w:i w:val="false"/>
          <w:color w:val="000000"/>
          <w:sz w:val="18"/>
        </w:rPr>
        <w:t>7. Постанови, які приймає ВЛК із встановлення причинного зв'язку захворювання, поранення, травми, контузії, каліцтва, наведені у главі 12 цього розділу.</w:t>
      </w:r>
    </w:p>
    <w:bookmarkEnd w:id="547"/>
    <w:bookmarkStart w:name="549" w:id="548"/>
    <w:p>
      <w:pPr>
        <w:spacing w:after="0"/>
        <w:ind w:left="0"/>
        <w:jc w:val="both"/>
      </w:pPr>
      <w:r>
        <w:rPr>
          <w:rFonts w:ascii="Arial"/>
          <w:b w:val="false"/>
          <w:i w:val="false"/>
          <w:color w:val="000000"/>
          <w:sz w:val="18"/>
        </w:rPr>
        <w:t>8. При медичному огляді військовослужбовців, які досягли граничного віку перебування на військовій службі та пройшли медичний огляд за статтями (пунктами статей) Розкладу хвороб, що передбачають індивідуальну оцінку непридатності до військової служби або обмежену придатність, ВЛК приймає постанову "Непридатний до військової служби в мирний час, обмежено придатний у воєнний час".</w:t>
      </w:r>
    </w:p>
    <w:bookmarkEnd w:id="548"/>
    <w:bookmarkStart w:name="550" w:id="549"/>
    <w:p>
      <w:pPr>
        <w:spacing w:after="0"/>
        <w:ind w:left="0"/>
        <w:jc w:val="both"/>
      </w:pPr>
      <w:r>
        <w:rPr>
          <w:rFonts w:ascii="Arial"/>
          <w:b w:val="false"/>
          <w:i w:val="false"/>
          <w:color w:val="000000"/>
          <w:sz w:val="27"/>
        </w:rPr>
        <w:t>12. Порядок встановлення причинного зв'язку захворювань, поранень, травм, контузій, каліцтв у військовослужбовців та колишніх військовослужбовців зі службою у Держприкордонслужбі</w:t>
      </w:r>
    </w:p>
    <w:bookmarkEnd w:id="549"/>
    <w:bookmarkStart w:name="551" w:id="550"/>
    <w:p>
      <w:pPr>
        <w:spacing w:after="0"/>
        <w:ind w:left="0"/>
        <w:jc w:val="both"/>
      </w:pPr>
      <w:r>
        <w:rPr>
          <w:rFonts w:ascii="Arial"/>
          <w:b w:val="false"/>
          <w:i w:val="false"/>
          <w:color w:val="000000"/>
          <w:sz w:val="18"/>
        </w:rPr>
        <w:t>1. У разі коли під час медичного огляду військовослужбовців Держприкордонслужби встановлено діагноз, ВЛК встановлює причинний зв'язок захворювань, поранень, травм, контузій, каліцтв.</w:t>
      </w:r>
    </w:p>
    <w:bookmarkEnd w:id="550"/>
    <w:bookmarkStart w:name="552" w:id="551"/>
    <w:p>
      <w:pPr>
        <w:spacing w:after="0"/>
        <w:ind w:left="0"/>
        <w:jc w:val="both"/>
      </w:pPr>
      <w:r>
        <w:rPr>
          <w:rFonts w:ascii="Arial"/>
          <w:b w:val="false"/>
          <w:i w:val="false"/>
          <w:color w:val="000000"/>
          <w:sz w:val="18"/>
        </w:rPr>
        <w:t>2. Причинний зв'язок захворювань, поранень, травм, контузій, каліцтв у військовослужбовців Держприкордонслужби при медичному огляді визначають постійно діючі госпітальні (гарнізонні) ВЛК, у складних випадках - ЦВЛК.</w:t>
      </w:r>
    </w:p>
    <w:bookmarkEnd w:id="551"/>
    <w:bookmarkStart w:name="553" w:id="552"/>
    <w:p>
      <w:pPr>
        <w:spacing w:after="0"/>
        <w:ind w:left="0"/>
        <w:jc w:val="both"/>
      </w:pPr>
      <w:r>
        <w:rPr>
          <w:rFonts w:ascii="Arial"/>
          <w:b w:val="false"/>
          <w:i w:val="false"/>
          <w:color w:val="000000"/>
          <w:sz w:val="18"/>
        </w:rPr>
        <w:t>3. Причинний зв'язок захворювань, поранень, травм, контузій, каліцтв у колишніх військовослужбовців Держприкордонслужби та військових частин прикордонних військ СРСР та їх органів управління, дислокованих на території України, визначає ЦВЛК та оформлюється протоколом засідання ЦВЛК з визначення причинного зв'язку захворювань, поранень, травм, контузій, каліцтв у колишнього військовослужбовця.</w:t>
      </w:r>
    </w:p>
    <w:bookmarkEnd w:id="552"/>
    <w:bookmarkStart w:name="554" w:id="553"/>
    <w:p>
      <w:pPr>
        <w:spacing w:after="0"/>
        <w:ind w:left="0"/>
        <w:jc w:val="both"/>
      </w:pPr>
      <w:r>
        <w:rPr>
          <w:rFonts w:ascii="Arial"/>
          <w:b w:val="false"/>
          <w:i w:val="false"/>
          <w:color w:val="000000"/>
          <w:sz w:val="18"/>
        </w:rPr>
        <w:t>4. Постанови ВЛК про причинний зв'язок захворювань, поранень, травм, контузій, каліцтв приймаються в таких формулюваннях:</w:t>
      </w:r>
    </w:p>
    <w:bookmarkEnd w:id="553"/>
    <w:bookmarkStart w:name="555" w:id="554"/>
    <w:p>
      <w:pPr>
        <w:spacing w:after="0"/>
        <w:ind w:left="0"/>
        <w:jc w:val="both"/>
      </w:pPr>
      <w:r>
        <w:rPr>
          <w:rFonts w:ascii="Arial"/>
          <w:b w:val="false"/>
          <w:i w:val="false"/>
          <w:color w:val="000000"/>
          <w:sz w:val="18"/>
        </w:rPr>
        <w:t>1) "Поранення (травма, контузія, каліцтво), ТАК, пов'язане із захистом Батьківщини" - якщо поранення (травма, контузія, каліцтво) одержане під час захисту Батьківщини або виконання обов'язків військової служби під час служби у складі діючої армії та флоту в роки Великої Вітчизняної війни та війни з Японією (Другої світової війни), участі у бойових діях з розмінування боєприпасів часів Великої Вітчизняної війни (Другої світової війни), а також при безпосередній охороні державного кордону чи суверенних прав України в її виключній (морській) економічній зоні у складі прикордонного наряду, екіпажу корабля (катера), екіпажу літака (вертольота), або під час проведення оперативно-розшукових заходів, або здійснення самостійно чи в складі підрозділу відбиття збройного нападу чи вторгнення на територію України військових груп і злочинних угруповань;</w:t>
      </w:r>
    </w:p>
    <w:bookmarkEnd w:id="554"/>
    <w:bookmarkStart w:name="556" w:id="555"/>
    <w:p>
      <w:pPr>
        <w:spacing w:after="0"/>
        <w:ind w:left="0"/>
        <w:jc w:val="both"/>
      </w:pPr>
      <w:r>
        <w:rPr>
          <w:rFonts w:ascii="Arial"/>
          <w:b w:val="false"/>
          <w:i w:val="false"/>
          <w:color w:val="000000"/>
          <w:sz w:val="18"/>
        </w:rPr>
        <w:t xml:space="preserve">2) "Поранення (травма, контузія, каліцтво), ТАК, пов'язане з виконанням обов'язків військової служби" - якщо поранення (травма, контузія, каліцтво) одержане за наявності обставин, передбачених </w:t>
      </w:r>
      <w:r>
        <w:rPr>
          <w:rFonts w:ascii="Arial"/>
          <w:b w:val="false"/>
          <w:i w:val="false"/>
          <w:color w:val="0288d1"/>
          <w:sz w:val="18"/>
        </w:rPr>
        <w:t>частиною третьою статті 24 Закону України "Про військовий обов'язок і військову службу"</w:t>
      </w:r>
      <w:r>
        <w:rPr>
          <w:rFonts w:ascii="Arial"/>
          <w:b w:val="false"/>
          <w:i w:val="false"/>
          <w:color w:val="000000"/>
          <w:sz w:val="18"/>
        </w:rPr>
        <w:t>;</w:t>
      </w:r>
    </w:p>
    <w:bookmarkEnd w:id="555"/>
    <w:bookmarkStart w:name="557" w:id="556"/>
    <w:p>
      <w:pPr>
        <w:spacing w:after="0"/>
        <w:ind w:left="0"/>
        <w:jc w:val="both"/>
      </w:pPr>
      <w:r>
        <w:rPr>
          <w:rFonts w:ascii="Arial"/>
          <w:b w:val="false"/>
          <w:i w:val="false"/>
          <w:color w:val="000000"/>
          <w:sz w:val="18"/>
        </w:rPr>
        <w:t>при ураженнях, зумовлених дією ДІВ, джерел ЕМП, ЛВ, мікроорганізмів I, II груп патогенності, а також токсичних речовин, які виникають у зв'язку з виконанням обов'язків військової служби, приймається постанова "Травма (зазначити фактор), ТАК, пов'язана з виконанням обов'язків військової служби";</w:t>
      </w:r>
    </w:p>
    <w:bookmarkEnd w:id="556"/>
    <w:bookmarkStart w:name="558" w:id="557"/>
    <w:p>
      <w:pPr>
        <w:spacing w:after="0"/>
        <w:ind w:left="0"/>
        <w:jc w:val="both"/>
      </w:pPr>
      <w:r>
        <w:rPr>
          <w:rFonts w:ascii="Arial"/>
          <w:b w:val="false"/>
          <w:i w:val="false"/>
          <w:color w:val="000000"/>
          <w:sz w:val="18"/>
        </w:rPr>
        <w:t>3) "Поранення (травма, контузія, каліцтво), одержане в результаті нещасного випадку, ТАК, пов'язане з проходженням військової служби" - якщо воно одержане за обставин, не пов'язаних з виконанням обов'язків військової служби, або одержане внаслідок вчинення цією особою правопорушення;</w:t>
      </w:r>
    </w:p>
    <w:bookmarkEnd w:id="557"/>
    <w:bookmarkStart w:name="559" w:id="558"/>
    <w:p>
      <w:pPr>
        <w:spacing w:after="0"/>
        <w:ind w:left="0"/>
        <w:jc w:val="both"/>
      </w:pPr>
      <w:r>
        <w:rPr>
          <w:rFonts w:ascii="Arial"/>
          <w:b w:val="false"/>
          <w:i w:val="false"/>
          <w:color w:val="000000"/>
          <w:sz w:val="18"/>
        </w:rPr>
        <w:t xml:space="preserve">4) "Захворювання, поранення (травма, контузія, каліцтво), ТАК, пов'язане з виконанням обов'язків військової служби при перебуванні в країнах, де велись бойові дії" - якщо захворювання виникло, поранення (травма, контузія, каліцтво) одержане в період перебування в країнах, де велись бойові дії (Перелік держав і періодів бойових дій на їх території, затверджений </w:t>
      </w:r>
      <w:r>
        <w:rPr>
          <w:rFonts w:ascii="Arial"/>
          <w:b w:val="false"/>
          <w:i w:val="false"/>
          <w:color w:val="0288d1"/>
          <w:sz w:val="18"/>
        </w:rPr>
        <w:t>постановою Кабінету Міністрів України від 08 лютого 1994 року N 63</w:t>
      </w:r>
      <w:r>
        <w:rPr>
          <w:rFonts w:ascii="Arial"/>
          <w:b w:val="false"/>
          <w:i w:val="false"/>
          <w:color w:val="000000"/>
          <w:sz w:val="18"/>
        </w:rPr>
        <w:t xml:space="preserve"> (із змінами)), і військовослужбовець визнаний учасником бойових дій;</w:t>
      </w:r>
    </w:p>
    <w:bookmarkEnd w:id="558"/>
    <w:bookmarkStart w:name="560" w:id="559"/>
    <w:p>
      <w:pPr>
        <w:spacing w:after="0"/>
        <w:ind w:left="0"/>
        <w:jc w:val="both"/>
      </w:pPr>
      <w:r>
        <w:rPr>
          <w:rFonts w:ascii="Arial"/>
          <w:b w:val="false"/>
          <w:i w:val="false"/>
          <w:color w:val="000000"/>
          <w:sz w:val="18"/>
        </w:rPr>
        <w:t>зазначена постанова ВЛК приймається також, коли наявне захворювання за зазначений період служби досягло такого розвитку, що обмежує придатність або призводить до непридатності (у тому числі й тимчасової) до військової служби. Постанова в такому формулюванні приймається при хронічних, повільно прогресуючих захворюваннях, за наявності медичних документів, виданих у перші десять років після вибуття військовослужбовця з країни, де велись бойові дії, або пізніше, але за даними за зазначені десять років, якщо вони дозволяють віднести початок захворювання на період участі в бойових діях;</w:t>
      </w:r>
    </w:p>
    <w:bookmarkEnd w:id="559"/>
    <w:bookmarkStart w:name="561" w:id="560"/>
    <w:p>
      <w:pPr>
        <w:spacing w:after="0"/>
        <w:ind w:left="0"/>
        <w:jc w:val="both"/>
      </w:pPr>
      <w:r>
        <w:rPr>
          <w:rFonts w:ascii="Arial"/>
          <w:b w:val="false"/>
          <w:i w:val="false"/>
          <w:color w:val="000000"/>
          <w:sz w:val="18"/>
        </w:rPr>
        <w:t>5) "Захворювання, ТАК, пов'язане із захистом Батьківщини" - якщо воно виникло в період служби у військових частинах та установах, що входять до складу діючої армії, або коли захворювання, яке виникло до цього, у період служби у військових частинах і установах, які входять до складу діючої армії, досягло такого розвитку, що обмежує придатність або призводить до непридатності (у тому числі тимчасової) до військової служби;</w:t>
      </w:r>
    </w:p>
    <w:bookmarkEnd w:id="560"/>
    <w:bookmarkStart w:name="562" w:id="561"/>
    <w:p>
      <w:pPr>
        <w:spacing w:after="0"/>
        <w:ind w:left="0"/>
        <w:jc w:val="both"/>
      </w:pPr>
      <w:r>
        <w:rPr>
          <w:rFonts w:ascii="Arial"/>
          <w:b w:val="false"/>
          <w:i w:val="false"/>
          <w:color w:val="000000"/>
          <w:sz w:val="18"/>
        </w:rPr>
        <w:t>постанова ВЛК у такому формулюванні приймається щодо військовослужбовців, які брали участь у бойових діях, зазначених у абзаці другому пункту 4 цієї глави, а також тих,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 і визнані учасниками бойових дій, за наявності медичних документів, виданих (складених) у зазначений період, які підтверджують факт виникнення (розвитку) захворювання в період перебування в діючій армії або у складі сил і засобів, які брали безпосередню участь в антитерористичній операції, забезпеченні її проведення;</w:t>
      </w:r>
    </w:p>
    <w:bookmarkEnd w:id="561"/>
    <w:bookmarkStart w:name="563" w:id="562"/>
    <w:p>
      <w:pPr>
        <w:spacing w:after="0"/>
        <w:ind w:left="0"/>
        <w:jc w:val="both"/>
      </w:pPr>
      <w:r>
        <w:rPr>
          <w:rFonts w:ascii="Arial"/>
          <w:b w:val="false"/>
          <w:i w:val="false"/>
          <w:color w:val="000000"/>
          <w:sz w:val="18"/>
        </w:rPr>
        <w:t>зазначена постанова ВЛК приймається також при хронічних повільно прогресуючих захворюваннях за наявності медичних документів, виданих у перші десять років після вибуття військовослужбовця з діючої армії, складу сил та засобів, які брали безпосередню участь в антитерористичній операції, забезпеченні її проведення або пізніше, але за даними за зазначені десять років, якщо вони дозволяють віднести початок захворювання на період перебування в діючій армії або безпосередньої участі в антитерористичній операції, забезпеченні її проведення;</w:t>
      </w:r>
    </w:p>
    <w:bookmarkEnd w:id="562"/>
    <w:bookmarkStart w:name="564" w:id="563"/>
    <w:p>
      <w:pPr>
        <w:spacing w:after="0"/>
        <w:ind w:left="0"/>
        <w:jc w:val="both"/>
      </w:pPr>
      <w:r>
        <w:rPr>
          <w:rFonts w:ascii="Arial"/>
          <w:b w:val="false"/>
          <w:i w:val="false"/>
          <w:color w:val="000000"/>
          <w:sz w:val="18"/>
        </w:rPr>
        <w:t>6) "Захворювання (поранення, травма, каліцтво), ТАК, пов'язане з проходженням військової служби" - якщо воно виникло в період служби у військових частинах та установах, які не входять до складу діючої армії, або коли захворювання, що виникло до військової служби, у період служби досягло такого розвитку, який обмежує придатність або призводить до непридатності (у тому числі тимчасової) до військової служби, служби з військової спеціальності;</w:t>
      </w:r>
    </w:p>
    <w:bookmarkEnd w:id="563"/>
    <w:bookmarkStart w:name="565" w:id="564"/>
    <w:p>
      <w:pPr>
        <w:spacing w:after="0"/>
        <w:ind w:left="0"/>
        <w:jc w:val="both"/>
      </w:pPr>
      <w:r>
        <w:rPr>
          <w:rFonts w:ascii="Arial"/>
          <w:b w:val="false"/>
          <w:i w:val="false"/>
          <w:color w:val="000000"/>
          <w:sz w:val="18"/>
        </w:rPr>
        <w:t>у такому самому формулюванні приймаються постанови ВЛК при медичному огляді військовослужбовців за результатами захворювань, поранень, травм, контузій, каліцтв, одержаних ними в період проходження військової служби, коли документи про обставини їх одержання на момент медичного огляду відсутні;</w:t>
      </w:r>
    </w:p>
    <w:bookmarkEnd w:id="564"/>
    <w:bookmarkStart w:name="566" w:id="565"/>
    <w:p>
      <w:pPr>
        <w:spacing w:after="0"/>
        <w:ind w:left="0"/>
        <w:jc w:val="both"/>
      </w:pPr>
      <w:r>
        <w:rPr>
          <w:rFonts w:ascii="Arial"/>
          <w:b w:val="false"/>
          <w:i w:val="false"/>
          <w:color w:val="000000"/>
          <w:sz w:val="18"/>
        </w:rPr>
        <w:t>7) "Захворювання, НІ, не пов'язане з проходженням військової служби" - якщо воно виникло в того, хто пройшов медичний огляд, до призову на строкову військову службу, військову службу за призовом під час мобілізації, на особливий період, прийняття на військову службу за контрактом (у тому числі захворювання, не діагностовані при призові (під час прийому на військову службу), але патогенетично їх розвиток почався до призову (до прийому) на військову службу) і військова служба не вплинула на вже наявне захворювання і придатність до військової служби;</w:t>
      </w:r>
    </w:p>
    <w:bookmarkEnd w:id="565"/>
    <w:bookmarkStart w:name="567" w:id="566"/>
    <w:p>
      <w:pPr>
        <w:spacing w:after="0"/>
        <w:ind w:left="0"/>
        <w:jc w:val="both"/>
      </w:pPr>
      <w:r>
        <w:rPr>
          <w:rFonts w:ascii="Arial"/>
          <w:b w:val="false"/>
          <w:i w:val="false"/>
          <w:color w:val="000000"/>
          <w:sz w:val="18"/>
        </w:rPr>
        <w:t>постанова ВЛК в такому формулюванні приймається також за наслідками захворювань, поранень, травм, контузій, каліцтв, якщо вони одержані до призову на строкову військову службу, військову службу за призовом під час мобілізації на особливий період, прийняття на військову службу за контрактом і військова служба не вплинула на вже наявні наслідки захворювання, поранення, травми, контузії, каліцтва і придатність до військової служби;</w:t>
      </w:r>
    </w:p>
    <w:bookmarkEnd w:id="566"/>
    <w:bookmarkStart w:name="568" w:id="567"/>
    <w:p>
      <w:pPr>
        <w:spacing w:after="0"/>
        <w:ind w:left="0"/>
        <w:jc w:val="both"/>
      </w:pPr>
      <w:r>
        <w:rPr>
          <w:rFonts w:ascii="Arial"/>
          <w:b w:val="false"/>
          <w:i w:val="false"/>
          <w:color w:val="000000"/>
          <w:sz w:val="18"/>
        </w:rPr>
        <w:t>8) "Поранення (травма, контузія, каліцтво), ТАК, пов'язане з виконанням обов'язків військової служби під час участі в бойових діях у складі Миротворчих Сил ООН" - якщо поранення (травма, контузія, каліцтво) отримане військовослужбовцем при виконанні миротворчих операцій Місії ООН на території інших держав, де велись бойові дії, і він визнаний учасником бойових дій;</w:t>
      </w:r>
    </w:p>
    <w:bookmarkEnd w:id="567"/>
    <w:bookmarkStart w:name="569" w:id="568"/>
    <w:p>
      <w:pPr>
        <w:spacing w:after="0"/>
        <w:ind w:left="0"/>
        <w:jc w:val="both"/>
      </w:pPr>
      <w:r>
        <w:rPr>
          <w:rFonts w:ascii="Arial"/>
          <w:b w:val="false"/>
          <w:i w:val="false"/>
          <w:color w:val="000000"/>
          <w:sz w:val="18"/>
        </w:rPr>
        <w:t>9) "Захворювання, ТАК, пов'язане з виконанням обов'язків військової служби під час участі в бойових діях у складі Миротворчих Сил ООН" - якщо захворювання виникло у військовослужбовця при виконанні миротворчих операцій у складі Миротворчих Сил ООН на території інших держав, де велись бойові дії, або захворювання, що виникло до виконання миротворчих операцій, за період служби у складі миротворчого персоналу досягло такого розвитку, який обмежує придатність або призводить до непридатності (у тому числі тимчасової) до військової служби, служби з військової спеціальності, та він визнаний учасником бойових дій;</w:t>
      </w:r>
    </w:p>
    <w:bookmarkEnd w:id="568"/>
    <w:bookmarkStart w:name="570" w:id="569"/>
    <w:p>
      <w:pPr>
        <w:spacing w:after="0"/>
        <w:ind w:left="0"/>
        <w:jc w:val="both"/>
      </w:pPr>
      <w:r>
        <w:rPr>
          <w:rFonts w:ascii="Arial"/>
          <w:b w:val="false"/>
          <w:i w:val="false"/>
          <w:color w:val="000000"/>
          <w:sz w:val="18"/>
        </w:rPr>
        <w:t>постанова в такому формулюванні приймається при хронічних, повільно прогресуючих захворюваннях за наявності медичних документів, виданих у перші десять років після вибуття військовослужбовця з країни, де велися бойові дії, або пізніше, але за даними за зазначені десять років, якщо вони дають змогу віднести початок захворювання на період участі в бойових діях у складі Миротворчих Сил ООН;</w:t>
      </w:r>
    </w:p>
    <w:bookmarkEnd w:id="569"/>
    <w:bookmarkStart w:name="571" w:id="570"/>
    <w:p>
      <w:pPr>
        <w:spacing w:after="0"/>
        <w:ind w:left="0"/>
        <w:jc w:val="both"/>
      </w:pPr>
      <w:r>
        <w:rPr>
          <w:rFonts w:ascii="Arial"/>
          <w:b w:val="false"/>
          <w:i w:val="false"/>
          <w:color w:val="000000"/>
          <w:sz w:val="18"/>
        </w:rPr>
        <w:t>10) "Захворювання, ТАК, пов'язане з проходженням військової служби у складі Миротворчих Сил ООН" - якщо захворювання виникло у військовослужбовця при виконанні миротворчих операцій у складі Миротворчих Сил ООН на території інших держав, де не велись бойові дії, або захворювання, що виникло до виконання миротворчих операцій у складі Миротворчих Сил ООН, за період служби у складі миротворчого персоналу досягло такого розвитку, який обмежує придатність або призводить до непридатності (у тому числі тимчасової) до військової служби, служби з військової спеціальності;</w:t>
      </w:r>
    </w:p>
    <w:bookmarkEnd w:id="570"/>
    <w:bookmarkStart w:name="572" w:id="571"/>
    <w:p>
      <w:pPr>
        <w:spacing w:after="0"/>
        <w:ind w:left="0"/>
        <w:jc w:val="both"/>
      </w:pPr>
      <w:r>
        <w:rPr>
          <w:rFonts w:ascii="Arial"/>
          <w:b w:val="false"/>
          <w:i w:val="false"/>
          <w:color w:val="000000"/>
          <w:sz w:val="18"/>
        </w:rPr>
        <w:t>11) "Поранення (травма, контузія, каліцтво), ТАК, пов'язане з виконанням обов'язків військової служби у складі миротворчого персоналу" - якщо поранення (травма, контузія, каліцтво) одержане під час виконання обов'язків військової служби у складі миротворчого персоналу.</w:t>
      </w:r>
    </w:p>
    <w:bookmarkEnd w:id="571"/>
    <w:bookmarkStart w:name="573" w:id="572"/>
    <w:p>
      <w:pPr>
        <w:spacing w:after="0"/>
        <w:ind w:left="0"/>
        <w:jc w:val="both"/>
      </w:pPr>
      <w:r>
        <w:rPr>
          <w:rFonts w:ascii="Arial"/>
          <w:b w:val="false"/>
          <w:i w:val="false"/>
          <w:color w:val="000000"/>
          <w:sz w:val="18"/>
        </w:rPr>
        <w:t>5. При встановленні причинного зв'язку захворювань військовослужбовців з аварією на Чорнобильській АЕС та інших ядерних об'єктах, учасників ядерних випробувань і випробувань ядерної зброї та тих, що брали участь у складанні ядерних боєприпасів і здійснювали на них регламентні роботи для проведення відповідних випробувань і військових навчань, постанови ВЛК приймаються за обов'язкової наявності посвідчення учасника ліквідації наслідків аварії на Чорнобильській АЕС (потерпілого внаслідок Чорнобильської катастрофи) відповідної категорії у таких формулюваннях:</w:t>
      </w:r>
    </w:p>
    <w:bookmarkEnd w:id="572"/>
    <w:bookmarkStart w:name="574" w:id="573"/>
    <w:p>
      <w:pPr>
        <w:spacing w:after="0"/>
        <w:ind w:left="0"/>
        <w:jc w:val="both"/>
      </w:pPr>
      <w:r>
        <w:rPr>
          <w:rFonts w:ascii="Arial"/>
          <w:b w:val="false"/>
          <w:i w:val="false"/>
          <w:color w:val="000000"/>
          <w:sz w:val="18"/>
        </w:rPr>
        <w:t xml:space="preserve">1) "Захворювання, ТАК, пов'язане з виконанням обов'язків військової служби з ліквідації наслідків аварії на Чорнобильській АЕС" - якщо захворювання виникли у період ліквідації наслідків аварії на Чорнобильській АЕС, загострились або ускладнились, призвели до інвалідності чи смерті у строки, передбачені </w:t>
      </w:r>
      <w:r>
        <w:rPr>
          <w:rFonts w:ascii="Arial"/>
          <w:b w:val="false"/>
          <w:i w:val="false"/>
          <w:color w:val="0288d1"/>
          <w:sz w:val="18"/>
        </w:rPr>
        <w:t>наказом Міністерства охорони здоров'я України від 17 травня 1997 року N 150 "Про затвердження нормативних актів щодо хвороб, при яких може бути встановлений причинний зв'язок з дією іонізуючого випромінення та інших шкідливих чинників внаслідок аварії на Чорнобильській АЕС"</w:t>
      </w:r>
      <w:r>
        <w:rPr>
          <w:rFonts w:ascii="Arial"/>
          <w:b w:val="false"/>
          <w:i w:val="false"/>
          <w:color w:val="000000"/>
          <w:sz w:val="18"/>
        </w:rPr>
        <w:t>, зареєстрованим у Міністерстві юстиції України 26 вересня 1997 року за N 448/2252 (далі - наказ МОЗ України від 17 травня 1997 року N 150), і військовослужбовець (колишній військовослужбовець) має посвідчення учасника ліквідації наслідків аварії на Чорнобильській АЕС;</w:t>
      </w:r>
    </w:p>
    <w:bookmarkEnd w:id="573"/>
    <w:bookmarkStart w:name="575" w:id="574"/>
    <w:p>
      <w:pPr>
        <w:spacing w:after="0"/>
        <w:ind w:left="0"/>
        <w:jc w:val="both"/>
      </w:pPr>
      <w:r>
        <w:rPr>
          <w:rFonts w:ascii="Arial"/>
          <w:b w:val="false"/>
          <w:i w:val="false"/>
          <w:color w:val="000000"/>
          <w:sz w:val="18"/>
        </w:rPr>
        <w:t xml:space="preserve">2) "Захворювання, ТАК, пов'язане з виконанням обов'язків військової служби з ліквідації аварії на ядерному об'єкті" - якщо військовослужбовець (колишній військовослужбовець) брав участь у ліквідації аварії на ядерних об'єктах (АЕС, ядерних енергетичних установках, ядерних реакторах тощо), крім аварії на Чорнобильській АЕС, внаслідок чого в нього виникли захворювання у строки, передбачені </w:t>
      </w:r>
      <w:r>
        <w:rPr>
          <w:rFonts w:ascii="Arial"/>
          <w:b w:val="false"/>
          <w:i w:val="false"/>
          <w:color w:val="0288d1"/>
          <w:sz w:val="18"/>
        </w:rPr>
        <w:t>наказом МОЗ від 17 травня 1997 року N 150</w:t>
      </w:r>
      <w:r>
        <w:rPr>
          <w:rFonts w:ascii="Arial"/>
          <w:b w:val="false"/>
          <w:i w:val="false"/>
          <w:color w:val="000000"/>
          <w:sz w:val="18"/>
        </w:rPr>
        <w:t>, і має посвідчення учасника ліквідації наслідків аварії на Чорнобильській АЕС;</w:t>
      </w:r>
    </w:p>
    <w:bookmarkEnd w:id="574"/>
    <w:bookmarkStart w:name="576" w:id="575"/>
    <w:p>
      <w:pPr>
        <w:spacing w:after="0"/>
        <w:ind w:left="0"/>
        <w:jc w:val="both"/>
      </w:pPr>
      <w:r>
        <w:rPr>
          <w:rFonts w:ascii="Arial"/>
          <w:b w:val="false"/>
          <w:i w:val="false"/>
          <w:color w:val="000000"/>
          <w:sz w:val="18"/>
        </w:rPr>
        <w:t xml:space="preserve">3) "Захворювання, ТАК, пов'язане з виконанням обов'язків військової служби при випробуванні ядерної зброї" - якщо військовослужбовець (колишній військовослужбовець) брав участь у випробуванні ядерної зброї, бойових радіоактивних речовин, у військових навчаннях із застосуванням ядерної зброї, внаслідок чого у нього виникли захворювання у строки, передбачені </w:t>
      </w:r>
      <w:r>
        <w:rPr>
          <w:rFonts w:ascii="Arial"/>
          <w:b w:val="false"/>
          <w:i w:val="false"/>
          <w:color w:val="0288d1"/>
          <w:sz w:val="18"/>
        </w:rPr>
        <w:t>наказом МОЗ від 17 травня 1997 року N 150</w:t>
      </w:r>
      <w:r>
        <w:rPr>
          <w:rFonts w:ascii="Arial"/>
          <w:b w:val="false"/>
          <w:i w:val="false"/>
          <w:color w:val="000000"/>
          <w:sz w:val="18"/>
        </w:rPr>
        <w:t>, і має посвідчення учасника ліквідації наслідків аварії на Чорнобильській АЕС;</w:t>
      </w:r>
    </w:p>
    <w:bookmarkEnd w:id="575"/>
    <w:bookmarkStart w:name="577" w:id="576"/>
    <w:p>
      <w:pPr>
        <w:spacing w:after="0"/>
        <w:ind w:left="0"/>
        <w:jc w:val="both"/>
      </w:pPr>
      <w:r>
        <w:rPr>
          <w:rFonts w:ascii="Arial"/>
          <w:b w:val="false"/>
          <w:i w:val="false"/>
          <w:color w:val="000000"/>
          <w:sz w:val="18"/>
        </w:rPr>
        <w:t>у такому самому формулюванні приймаються постанови ВЛК про причинний зв'язок захворювань у осіб, які брали участь у складанні ядерних боєприпасів і здійснювали на них регламентні роботи для проведення відповідних випробувань і військових навчань;</w:t>
      </w:r>
    </w:p>
    <w:bookmarkEnd w:id="576"/>
    <w:bookmarkStart w:name="578" w:id="577"/>
    <w:p>
      <w:pPr>
        <w:spacing w:after="0"/>
        <w:ind w:left="0"/>
        <w:jc w:val="both"/>
      </w:pPr>
      <w:r>
        <w:rPr>
          <w:rFonts w:ascii="Arial"/>
          <w:b w:val="false"/>
          <w:i w:val="false"/>
          <w:color w:val="000000"/>
          <w:sz w:val="18"/>
        </w:rPr>
        <w:t xml:space="preserve">4) "Захворювання, ТАК, пов'язане з наслідками Чорнобильської катастрофи в період проходження військової служби" - якщо захворювання військовослужбовця, визнаного потерпілим внаслідок Чорнобильської катастрофи в період проходження військової служби в зонах підвищеного радіаційного забруднення та інших шкідливих чинників внаслідок аварії на Чорнобильській АЕС, які визначаються Кабінетом Міністрів України, виникли у період проходження військової служби в зазначених зонах, загострились або ускладнились, призвели до інвалідності або смерті у строки, передбачені </w:t>
      </w:r>
      <w:r>
        <w:rPr>
          <w:rFonts w:ascii="Arial"/>
          <w:b w:val="false"/>
          <w:i w:val="false"/>
          <w:color w:val="0288d1"/>
          <w:sz w:val="18"/>
        </w:rPr>
        <w:t>наказом МОЗ від 17 травня 1997 року N 150</w:t>
      </w:r>
      <w:r>
        <w:rPr>
          <w:rFonts w:ascii="Arial"/>
          <w:b w:val="false"/>
          <w:i w:val="false"/>
          <w:color w:val="000000"/>
          <w:sz w:val="18"/>
        </w:rPr>
        <w:t>.</w:t>
      </w:r>
    </w:p>
    <w:bookmarkEnd w:id="577"/>
    <w:bookmarkStart w:name="579" w:id="578"/>
    <w:p>
      <w:pPr>
        <w:spacing w:after="0"/>
        <w:ind w:left="0"/>
        <w:jc w:val="both"/>
      </w:pPr>
      <w:r>
        <w:rPr>
          <w:rFonts w:ascii="Arial"/>
          <w:b w:val="false"/>
          <w:i w:val="false"/>
          <w:color w:val="000000"/>
          <w:sz w:val="18"/>
        </w:rPr>
        <w:t xml:space="preserve">6. Постанова ВЛК про причинний зв'язок поранення, травми, контузії, каліцтва приймається з урахуванням висновку, зазначеному у </w:t>
      </w:r>
      <w:r>
        <w:rPr>
          <w:rFonts w:ascii="Arial"/>
          <w:b w:val="false"/>
          <w:i w:val="false"/>
          <w:color w:val="0288d1"/>
          <w:sz w:val="18"/>
        </w:rPr>
        <w:t>формах Нвс-5</w:t>
      </w:r>
      <w:r>
        <w:rPr>
          <w:rFonts w:ascii="Arial"/>
          <w:b w:val="false"/>
          <w:i w:val="false"/>
          <w:color w:val="000000"/>
          <w:sz w:val="18"/>
        </w:rPr>
        <w:t xml:space="preserve">, </w:t>
      </w:r>
      <w:r>
        <w:rPr>
          <w:rFonts w:ascii="Arial"/>
          <w:b w:val="false"/>
          <w:i w:val="false"/>
          <w:color w:val="0288d1"/>
          <w:sz w:val="18"/>
        </w:rPr>
        <w:t>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w:t>
      </w:r>
    </w:p>
    <w:bookmarkEnd w:id="578"/>
    <w:bookmarkStart w:name="580" w:id="579"/>
    <w:p>
      <w:pPr>
        <w:spacing w:after="0"/>
        <w:ind w:left="0"/>
        <w:jc w:val="both"/>
      </w:pPr>
      <w:r>
        <w:rPr>
          <w:rFonts w:ascii="Arial"/>
          <w:b w:val="false"/>
          <w:i w:val="false"/>
          <w:color w:val="000000"/>
          <w:sz w:val="18"/>
        </w:rPr>
        <w:t>У разі якщо поранення (травма, контузія, каліцтво) особи настало в період до прийняття цього Положення, постанова ВЛК про причинний зв'язок приймається з урахуванням висновку, зазначеного у документах, які діяли на час отримання цією особою поранення, травми, контузії, каліцтва.</w:t>
      </w:r>
    </w:p>
    <w:bookmarkEnd w:id="579"/>
    <w:bookmarkStart w:name="581" w:id="580"/>
    <w:p>
      <w:pPr>
        <w:spacing w:after="0"/>
        <w:ind w:left="0"/>
        <w:jc w:val="both"/>
      </w:pPr>
      <w:r>
        <w:rPr>
          <w:rFonts w:ascii="Arial"/>
          <w:b w:val="false"/>
          <w:i w:val="false"/>
          <w:color w:val="000000"/>
          <w:sz w:val="18"/>
        </w:rPr>
        <w:t>Номер та дата актів розслідування нещасного випадку, що стався, або довідки про обставини травми (поранення, контузії, каліцтва), на підставі яких встановлено причинний зв'язок поранення, травми, контузії, каліцтва, обов'язково зазначаються у свідоцтві про хворобу, довідці ВЛК та в книзі протоколів засідань ВЛК (ЛЛК).</w:t>
      </w:r>
    </w:p>
    <w:bookmarkEnd w:id="580"/>
    <w:bookmarkStart w:name="582" w:id="581"/>
    <w:p>
      <w:pPr>
        <w:spacing w:after="0"/>
        <w:ind w:left="0"/>
        <w:jc w:val="both"/>
      </w:pPr>
      <w:r>
        <w:rPr>
          <w:rFonts w:ascii="Arial"/>
          <w:b w:val="false"/>
          <w:i w:val="false"/>
          <w:color w:val="000000"/>
          <w:sz w:val="18"/>
        </w:rPr>
        <w:t xml:space="preserve">7. При медичному огляді колишніх військовослужбовців, які одержали поранення, травму, контузію, каліцтво до набрання чинності Положення про військово-лікарську експертизу та медичний огляд у Збройних Силах України, затвердженого </w:t>
      </w:r>
      <w:r>
        <w:rPr>
          <w:rFonts w:ascii="Arial"/>
          <w:b w:val="false"/>
          <w:i w:val="false"/>
          <w:color w:val="0288d1"/>
          <w:sz w:val="18"/>
        </w:rPr>
        <w:t>наказом Міністра оборони України від 04 січня 1994 року N 2</w:t>
      </w:r>
      <w:r>
        <w:rPr>
          <w:rFonts w:ascii="Arial"/>
          <w:b w:val="false"/>
          <w:i w:val="false"/>
          <w:color w:val="000000"/>
          <w:sz w:val="18"/>
        </w:rPr>
        <w:t>, зареєстрованого в Міністерстві юстиції України 29 липня 1994 року за N 177/386, і не мають довідки про обставини поранення, травми, контузії, каліцтва, виданої військовою частиною, ВЛК можуть бути прийняті до уваги достовірні документи про причини і обставини одержання військовослужбовцем поранення, травми, контузії, каліцтва: записи про первинне звернення по медичну допомогу із зазначенням обставин одержання поранення, травми, контузії, каліцтва, витяг з медичної карти стаціонарного хворого, матеріали службового розслідування, дізнання, досудового слідства за фактом поранення, травми, контузії, каліцтва та інші медичні або військово-облікові документи.</w:t>
      </w:r>
    </w:p>
    <w:bookmarkEnd w:id="581"/>
    <w:bookmarkStart w:name="583" w:id="582"/>
    <w:p>
      <w:pPr>
        <w:spacing w:after="0"/>
        <w:ind w:left="0"/>
        <w:jc w:val="both"/>
      </w:pPr>
      <w:r>
        <w:rPr>
          <w:rFonts w:ascii="Arial"/>
          <w:b w:val="false"/>
          <w:i w:val="false"/>
          <w:color w:val="000000"/>
          <w:sz w:val="18"/>
        </w:rPr>
        <w:t>Показання свідків не є підставою для встановлення у військовослужбовців (колишніх військовослужбовців) факту перенесеного захворювання, поранення, травми, контузії, каліцтва.</w:t>
      </w:r>
    </w:p>
    <w:bookmarkEnd w:id="582"/>
    <w:bookmarkStart w:name="584" w:id="583"/>
    <w:p>
      <w:pPr>
        <w:spacing w:after="0"/>
        <w:ind w:left="0"/>
        <w:jc w:val="both"/>
      </w:pPr>
      <w:r>
        <w:rPr>
          <w:rFonts w:ascii="Arial"/>
          <w:b w:val="false"/>
          <w:i w:val="false"/>
          <w:color w:val="000000"/>
          <w:sz w:val="18"/>
        </w:rPr>
        <w:t>8. Визначення причинного зв'язку захворювання, поранення, травми, контузії, каліцтва, що призвело до смерті військовослужбовця, колишнього військовослужбовця, проводиться ЦВЛК.</w:t>
      </w:r>
    </w:p>
    <w:bookmarkEnd w:id="583"/>
    <w:bookmarkStart w:name="585" w:id="584"/>
    <w:p>
      <w:pPr>
        <w:spacing w:after="0"/>
        <w:ind w:left="0"/>
        <w:jc w:val="both"/>
      </w:pPr>
      <w:r>
        <w:rPr>
          <w:rFonts w:ascii="Arial"/>
          <w:b w:val="false"/>
          <w:i w:val="false"/>
          <w:color w:val="000000"/>
          <w:sz w:val="18"/>
        </w:rPr>
        <w:t>При винесенні постанови про причинний зв'язок поранення, травми, контузії, каліцтва, що призвело до смерті військовослужбовця, які виникли до 10 травня 2006 року, при відсутності довідки про обставини травми можуть бути взяті до уваги достовірні документи про причини і обставини одержання військовослужбовцем поранення, контузії, каліцтва: матеріали службового розслідування, дізнання або досудового розслідування, матеріли судового, кримінального або адміністративного провадження та/або інші документи.</w:t>
      </w:r>
    </w:p>
    <w:bookmarkEnd w:id="584"/>
    <w:bookmarkStart w:name="586" w:id="585"/>
    <w:p>
      <w:pPr>
        <w:spacing w:after="0"/>
        <w:ind w:left="0"/>
        <w:jc w:val="both"/>
      </w:pPr>
      <w:r>
        <w:rPr>
          <w:rFonts w:ascii="Arial"/>
          <w:b w:val="false"/>
          <w:i w:val="false"/>
          <w:color w:val="000000"/>
          <w:sz w:val="18"/>
        </w:rPr>
        <w:t>9. Медичний огляд військовозобов'язаних, які одержали поранення, травму, контузію, каліцтво під час зборів, проводиться після закінчення лікування незалежно від того, обмежують чи не обмежують його наслідки придатність до військової служби або проходження зборів, з винесенням постанови ВЛК про причинний зв'язок поранення, травми, контузії, каліцтва.</w:t>
      </w:r>
    </w:p>
    <w:bookmarkEnd w:id="585"/>
    <w:bookmarkStart w:name="587" w:id="586"/>
    <w:p>
      <w:pPr>
        <w:spacing w:after="0"/>
        <w:ind w:left="0"/>
        <w:jc w:val="both"/>
      </w:pPr>
      <w:r>
        <w:rPr>
          <w:rFonts w:ascii="Arial"/>
          <w:b w:val="false"/>
          <w:i w:val="false"/>
          <w:color w:val="000000"/>
          <w:sz w:val="18"/>
        </w:rPr>
        <w:t>10. Причинний зв'язок захворювань, поранень, травм, контузій, каліцтв у колишніх військовослужбовців, які пройшли медичний огляд раніше у ВЛК розформованих прикордонних округів, напрямів, визначає (переглядає) ЦВЛК.</w:t>
      </w:r>
    </w:p>
    <w:bookmarkEnd w:id="586"/>
    <w:bookmarkStart w:name="588" w:id="587"/>
    <w:p>
      <w:pPr>
        <w:spacing w:after="0"/>
        <w:ind w:left="0"/>
        <w:jc w:val="both"/>
      </w:pPr>
      <w:r>
        <w:rPr>
          <w:rFonts w:ascii="Arial"/>
          <w:b w:val="false"/>
          <w:i w:val="false"/>
          <w:color w:val="000000"/>
          <w:sz w:val="18"/>
        </w:rPr>
        <w:t>11. У разі відсутності у свідоцтві про хворобу або довідках ВЛК колишніх військовослужбовців постанов ВЛК про причинний зв'язок захворювань, поранень, травм, контузій, каліцтв, неналежного їх оформлення або незгоди з постановою, а також у разі наявності в документах записів про звільнення з Держприкордонслужби (Прикордонних військ України) через хворобу чи за станом здоров'я ЦВЛК розглядає зазначені документи, направлені військовим комісаріатом.</w:t>
      </w:r>
    </w:p>
    <w:bookmarkEnd w:id="587"/>
    <w:bookmarkStart w:name="589" w:id="588"/>
    <w:p>
      <w:pPr>
        <w:spacing w:after="0"/>
        <w:ind w:left="0"/>
        <w:jc w:val="both"/>
      </w:pPr>
      <w:r>
        <w:rPr>
          <w:rFonts w:ascii="Arial"/>
          <w:b w:val="false"/>
          <w:i w:val="false"/>
          <w:color w:val="000000"/>
          <w:sz w:val="18"/>
        </w:rPr>
        <w:t>За наявності підстав для зміни (перегляду) постанови ВЛК про причинний зв'язок захворювання, поранення, травми, контузії, каліцтва, зазначених у свідоцтві про хворобу або довідці ВЛК, постанова ВЛК у разі прийняття нової постанови підлягає скасуванню (відміні).</w:t>
      </w:r>
    </w:p>
    <w:bookmarkEnd w:id="588"/>
    <w:bookmarkStart w:name="590" w:id="589"/>
    <w:p>
      <w:pPr>
        <w:spacing w:after="0"/>
        <w:ind w:left="0"/>
        <w:jc w:val="both"/>
      </w:pPr>
      <w:r>
        <w:rPr>
          <w:rFonts w:ascii="Arial"/>
          <w:b w:val="false"/>
          <w:i w:val="false"/>
          <w:color w:val="000000"/>
          <w:sz w:val="18"/>
        </w:rPr>
        <w:t>Постанова ЦВЛК оформляється протоколом засідання щодо встановлення причинного зв'язку захворювань, поранень, травм, контузій, каліцтв.</w:t>
      </w:r>
    </w:p>
    <w:bookmarkEnd w:id="589"/>
    <w:bookmarkStart w:name="591" w:id="590"/>
    <w:p>
      <w:pPr>
        <w:spacing w:after="0"/>
        <w:ind w:left="0"/>
        <w:jc w:val="both"/>
      </w:pPr>
      <w:r>
        <w:rPr>
          <w:rFonts w:ascii="Arial"/>
          <w:b w:val="false"/>
          <w:i w:val="false"/>
          <w:color w:val="000000"/>
          <w:sz w:val="18"/>
        </w:rPr>
        <w:t>12. Постанова ВЛК про причинний зв'язок захворювання, поранення, травми, контузії, каліцтва надсилається в органи соціального захисту і до військового комісаріату (територіального органу пенсійного фонду) за місцем проживання колишнього військовослужбовця Держприкордонслужби (Прикордонних військ України). Якщо питання про причинний зв'язок захворювання, поранення, травми, контузії, каліцтва розглядається за скаргою, заявою колишнього військовослужбовця, ЦВЛК повідомляє його про своє рішення, а якщо прийнято постанову ВЛК - надсилає або видає заявнику.</w:t>
      </w:r>
    </w:p>
    <w:bookmarkEnd w:id="590"/>
    <w:bookmarkStart w:name="592" w:id="591"/>
    <w:p>
      <w:pPr>
        <w:spacing w:after="0"/>
        <w:ind w:left="0"/>
        <w:jc w:val="both"/>
      </w:pPr>
      <w:r>
        <w:rPr>
          <w:rFonts w:ascii="Arial"/>
          <w:b w:val="false"/>
          <w:i w:val="false"/>
          <w:color w:val="000000"/>
          <w:sz w:val="18"/>
        </w:rPr>
        <w:t>13. У разі коли у військово-облікових, військово-медичних документах колишнього військовослужбовця не зазначений діагноз, але наведена стаття Розкладу хвороб, який був чинним на момент медичного огляду колишнього військовослужбовця, ЦВЛК у своїй постанові наводить назви хвороб, які передбачалися цією статтею, і виносить постанову про причинний зв'язок захворювання, поранення, травми, контузії, каліцтва.</w:t>
      </w:r>
    </w:p>
    <w:bookmarkEnd w:id="591"/>
    <w:bookmarkStart w:name="593" w:id="592"/>
    <w:p>
      <w:pPr>
        <w:spacing w:after="0"/>
        <w:ind w:left="0"/>
        <w:jc w:val="both"/>
      </w:pPr>
      <w:r>
        <w:rPr>
          <w:rFonts w:ascii="Arial"/>
          <w:b w:val="false"/>
          <w:i w:val="false"/>
          <w:color w:val="000000"/>
          <w:sz w:val="18"/>
        </w:rPr>
        <w:t>14. Якщо у свідоцтві про хворобу або довідці ВЛК, складених на військовослужбовця (осіб, звільнених з військової служби), зазначені захворювання, поранення, травми, контузії, каліцтва, одержані (що виникли) за різних обставин, ВЛК приймає постанову про їх причинний зв'язок окремо.</w:t>
      </w:r>
    </w:p>
    <w:bookmarkEnd w:id="592"/>
    <w:bookmarkStart w:name="594" w:id="593"/>
    <w:p>
      <w:pPr>
        <w:spacing w:after="0"/>
        <w:ind w:left="0"/>
        <w:jc w:val="both"/>
      </w:pPr>
      <w:r>
        <w:rPr>
          <w:rFonts w:ascii="Arial"/>
          <w:b w:val="false"/>
          <w:i w:val="false"/>
          <w:color w:val="000000"/>
          <w:sz w:val="18"/>
        </w:rPr>
        <w:t>15. Якщо в документі, за яким ВЛК раніше прийняла постанову про причинний зв'язок захворювання, поранення, травми, контузії, каліцтва діагноз сформульовано неточно, ВЛК у своїй постанові наводить діагноз, не змінюючи його формулювання, і називає уточнений діагноз захворювання, поранення, травми, контузії, каліцтва, за яким прийнято постанову на цей час.</w:t>
      </w:r>
    </w:p>
    <w:bookmarkEnd w:id="593"/>
    <w:bookmarkStart w:name="595" w:id="594"/>
    <w:p>
      <w:pPr>
        <w:spacing w:after="0"/>
        <w:ind w:left="0"/>
        <w:jc w:val="both"/>
      </w:pPr>
      <w:r>
        <w:rPr>
          <w:rFonts w:ascii="Arial"/>
          <w:b w:val="false"/>
          <w:i w:val="false"/>
          <w:color w:val="000000"/>
          <w:sz w:val="18"/>
        </w:rPr>
        <w:t>16. Якщо свідоцтво про хворобу не збереглося, підставою для прийняття постанови про причинний зв'язок захворювання, поранення, травми, контузії, каліцтва є записи в документах (медична карта стаціонарного хворого, довідка архіву, медична довідка, медична, червоноармійська або службова книжка, прохідне свідоцтво, особова справа, свідоцтво про звільнення від військового обов'язку, військовий квиток, витяг із документів військової частини, матеріалів службового розслідування, дізнання, досудового слідства або суду).</w:t>
      </w:r>
    </w:p>
    <w:bookmarkEnd w:id="594"/>
    <w:bookmarkStart w:name="596" w:id="595"/>
    <w:p>
      <w:pPr>
        <w:spacing w:after="0"/>
        <w:ind w:left="0"/>
        <w:jc w:val="both"/>
      </w:pPr>
      <w:r>
        <w:rPr>
          <w:rFonts w:ascii="Arial"/>
          <w:b w:val="false"/>
          <w:i w:val="false"/>
          <w:color w:val="000000"/>
          <w:sz w:val="18"/>
        </w:rPr>
        <w:t>17. ВЛК може приймати постанову про зв'язок наслідків черепно-мозкової травми (контузії) з перебуванням на фронті, виконанням обов'язків військової служби на підставі записів у військово-медичних документах, у яких є згадки про поранення голови, шиї або про одночасно одержані множинні осколкові поранення (двома і більше осколками) будь-якої локалізації.</w:t>
      </w:r>
    </w:p>
    <w:bookmarkEnd w:id="595"/>
    <w:bookmarkStart w:name="597" w:id="596"/>
    <w:p>
      <w:pPr>
        <w:spacing w:after="0"/>
        <w:ind w:left="0"/>
        <w:jc w:val="both"/>
      </w:pPr>
      <w:r>
        <w:rPr>
          <w:rFonts w:ascii="Arial"/>
          <w:b w:val="false"/>
          <w:i w:val="false"/>
          <w:color w:val="000000"/>
          <w:sz w:val="18"/>
        </w:rPr>
        <w:t>18. Якщо у військово-медичних документах, складених у роки Великої Вітчизняної війни, в інші періоди ведення бойових дій, у період проходження військової служби, є згадки про захворювання, поранення, травму, контузію, каліцтво або в цих самих документах зазначені тільки окремі симптоми захворювання, поранення, травми, контузії, каліцтва, то ВЛК правомірна вирішувати питання їх причинного зв'язку і прийняття відповідної постанови.</w:t>
      </w:r>
    </w:p>
    <w:bookmarkEnd w:id="596"/>
    <w:bookmarkStart w:name="598" w:id="597"/>
    <w:p>
      <w:pPr>
        <w:spacing w:after="0"/>
        <w:ind w:left="0"/>
        <w:jc w:val="both"/>
      </w:pPr>
      <w:r>
        <w:rPr>
          <w:rFonts w:ascii="Arial"/>
          <w:b w:val="false"/>
          <w:i w:val="false"/>
          <w:color w:val="000000"/>
          <w:sz w:val="18"/>
        </w:rPr>
        <w:t>19. ЦВЛК встановлює причинний зв'язок поранень, травм, контузій, каліцтв у колишніх військовослужбовців - учасників бойових дій у роки Великої Вітчизняної війни, в інші періоди ведення бойових дій, у тому числі при проходженні військової служби в країнах, де велися бойові дії, а також у колишніх військовополонених у разі відсутності даних про їх медичний огляд ВЛК з цього приводу в період військової служби та за наявності тілесних ушкоджень (відсутність кінцівки, дефекти кісток черепа, рубці після поранень, наявність чужорідних тіл) незалежно від причини звільнення в запас (відставку) і ступеня придатності до військової служби у теперішній час на підставі:</w:t>
      </w:r>
    </w:p>
    <w:bookmarkEnd w:id="597"/>
    <w:bookmarkStart w:name="599" w:id="598"/>
    <w:p>
      <w:pPr>
        <w:spacing w:after="0"/>
        <w:ind w:left="0"/>
        <w:jc w:val="both"/>
      </w:pPr>
      <w:r>
        <w:rPr>
          <w:rFonts w:ascii="Arial"/>
          <w:b w:val="false"/>
          <w:i w:val="false"/>
          <w:color w:val="000000"/>
          <w:sz w:val="18"/>
        </w:rPr>
        <w:t>посвідчення учасника бойових дій;</w:t>
      </w:r>
    </w:p>
    <w:bookmarkEnd w:id="598"/>
    <w:bookmarkStart w:name="600" w:id="599"/>
    <w:p>
      <w:pPr>
        <w:spacing w:after="0"/>
        <w:ind w:left="0"/>
        <w:jc w:val="both"/>
      </w:pPr>
      <w:r>
        <w:rPr>
          <w:rFonts w:ascii="Arial"/>
          <w:b w:val="false"/>
          <w:i w:val="false"/>
          <w:color w:val="000000"/>
          <w:sz w:val="18"/>
        </w:rPr>
        <w:t>висновку судово-медичного експерта або акта судово-медичного дослідження;</w:t>
      </w:r>
    </w:p>
    <w:bookmarkEnd w:id="599"/>
    <w:bookmarkStart w:name="601" w:id="600"/>
    <w:p>
      <w:pPr>
        <w:spacing w:after="0"/>
        <w:ind w:left="0"/>
        <w:jc w:val="both"/>
      </w:pPr>
      <w:r>
        <w:rPr>
          <w:rFonts w:ascii="Arial"/>
          <w:b w:val="false"/>
          <w:i w:val="false"/>
          <w:color w:val="000000"/>
          <w:sz w:val="18"/>
        </w:rPr>
        <w:t>довідки про проходження військової служби (витягу з послужного списку особової справи колишнього військовослужбовця);</w:t>
      </w:r>
    </w:p>
    <w:bookmarkEnd w:id="600"/>
    <w:bookmarkStart w:name="602" w:id="601"/>
    <w:p>
      <w:pPr>
        <w:spacing w:after="0"/>
        <w:ind w:left="0"/>
        <w:jc w:val="both"/>
      </w:pPr>
      <w:r>
        <w:rPr>
          <w:rFonts w:ascii="Arial"/>
          <w:b w:val="false"/>
          <w:i w:val="false"/>
          <w:color w:val="000000"/>
          <w:sz w:val="18"/>
        </w:rPr>
        <w:t>результатів обстеження у закладі охорони здоров'я (виписки із медичної карти амбулаторного (стаціонарного) хворого) (за наявності);</w:t>
      </w:r>
    </w:p>
    <w:bookmarkEnd w:id="601"/>
    <w:bookmarkStart w:name="603" w:id="602"/>
    <w:p>
      <w:pPr>
        <w:spacing w:after="0"/>
        <w:ind w:left="0"/>
        <w:jc w:val="both"/>
      </w:pPr>
      <w:r>
        <w:rPr>
          <w:rFonts w:ascii="Arial"/>
          <w:b w:val="false"/>
          <w:i w:val="false"/>
          <w:color w:val="000000"/>
          <w:sz w:val="18"/>
        </w:rPr>
        <w:t>медичної книжки (за наявності);</w:t>
      </w:r>
    </w:p>
    <w:bookmarkEnd w:id="602"/>
    <w:bookmarkStart w:name="604" w:id="603"/>
    <w:p>
      <w:pPr>
        <w:spacing w:after="0"/>
        <w:ind w:left="0"/>
        <w:jc w:val="both"/>
      </w:pPr>
      <w:r>
        <w:rPr>
          <w:rFonts w:ascii="Arial"/>
          <w:b w:val="false"/>
          <w:i w:val="false"/>
          <w:color w:val="000000"/>
          <w:sz w:val="18"/>
        </w:rPr>
        <w:t>медичної карти амбулаторного хворого (за наявності).</w:t>
      </w:r>
    </w:p>
    <w:bookmarkEnd w:id="603"/>
    <w:bookmarkStart w:name="605" w:id="604"/>
    <w:p>
      <w:pPr>
        <w:spacing w:after="0"/>
        <w:ind w:left="0"/>
        <w:jc w:val="both"/>
      </w:pPr>
      <w:r>
        <w:rPr>
          <w:rFonts w:ascii="Arial"/>
          <w:b w:val="false"/>
          <w:i w:val="false"/>
          <w:color w:val="000000"/>
          <w:sz w:val="18"/>
        </w:rPr>
        <w:t>20. Розшук архівних документів, необхідних для вирішення питання про причинний зв'язок захворювань, поранень, травм, контузій, каліцтв, проводиться військовими комісаріатами за зверненнями колишніх військовослужбовців.</w:t>
      </w:r>
    </w:p>
    <w:bookmarkEnd w:id="604"/>
    <w:bookmarkStart w:name="606" w:id="605"/>
    <w:p>
      <w:pPr>
        <w:spacing w:after="0"/>
        <w:ind w:left="0"/>
        <w:jc w:val="both"/>
      </w:pPr>
      <w:r>
        <w:rPr>
          <w:rFonts w:ascii="Arial"/>
          <w:b w:val="false"/>
          <w:i w:val="false"/>
          <w:color w:val="000000"/>
          <w:sz w:val="18"/>
        </w:rPr>
        <w:t>ЦВЛК проводить розшук додаткових документів та надає консультації з питань визначення причинного зв'язку захворювань, поранень, травм, контузій, каліцтв у колишніх військовослужбовців Держприкордонслужби.</w:t>
      </w:r>
    </w:p>
    <w:bookmarkEnd w:id="605"/>
    <w:bookmarkStart w:name="607" w:id="606"/>
    <w:p>
      <w:pPr>
        <w:spacing w:after="0"/>
        <w:ind w:left="0"/>
        <w:jc w:val="both"/>
      </w:pPr>
      <w:r>
        <w:rPr>
          <w:rFonts w:ascii="Arial"/>
          <w:b w:val="false"/>
          <w:i w:val="false"/>
          <w:color w:val="000000"/>
          <w:sz w:val="18"/>
        </w:rPr>
        <w:t>21. Постанова про одержання оглянутим ВЛК травми (каліцтва) внаслідок уражень, зумовлених впливом РР, ДІВ, джерел ЕМП, ЛВ та мікроорганізмів I, II груп патогенності у мирний час, приймається ВЛК на підставі санітарно-гігієнічної характеристики умов праці.</w:t>
      </w:r>
    </w:p>
    <w:bookmarkEnd w:id="606"/>
    <w:bookmarkStart w:name="608" w:id="607"/>
    <w:p>
      <w:pPr>
        <w:spacing w:after="0"/>
        <w:ind w:left="0"/>
        <w:jc w:val="both"/>
      </w:pPr>
      <w:r>
        <w:rPr>
          <w:rFonts w:ascii="Arial"/>
          <w:b w:val="false"/>
          <w:i w:val="false"/>
          <w:color w:val="000000"/>
          <w:sz w:val="18"/>
        </w:rPr>
        <w:t xml:space="preserve">У разі гострого отруєння токсичними речовинами та в аварійних ситуаціях на ДІВ, що завдали шкоди здоров'ю оглянутого, начальником органу Держприкордонслужби, де сталося отруєння, аварія, до ВЛК надаються акти за </w:t>
      </w:r>
      <w:r>
        <w:rPr>
          <w:rFonts w:ascii="Arial"/>
          <w:b w:val="false"/>
          <w:i w:val="false"/>
          <w:color w:val="0288d1"/>
          <w:sz w:val="18"/>
        </w:rPr>
        <w:t>формами Нвс-5</w:t>
      </w:r>
      <w:r>
        <w:rPr>
          <w:rFonts w:ascii="Arial"/>
          <w:b w:val="false"/>
          <w:i w:val="false"/>
          <w:color w:val="000000"/>
          <w:sz w:val="18"/>
        </w:rPr>
        <w:t xml:space="preserve">, </w:t>
      </w:r>
      <w:r>
        <w:rPr>
          <w:rFonts w:ascii="Arial"/>
          <w:b w:val="false"/>
          <w:i w:val="false"/>
          <w:color w:val="0288d1"/>
          <w:sz w:val="18"/>
        </w:rPr>
        <w:t>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w:t>
      </w:r>
    </w:p>
    <w:bookmarkEnd w:id="607"/>
    <w:bookmarkStart w:name="609" w:id="608"/>
    <w:p>
      <w:pPr>
        <w:spacing w:after="0"/>
        <w:ind w:left="0"/>
        <w:jc w:val="both"/>
      </w:pPr>
      <w:r>
        <w:rPr>
          <w:rFonts w:ascii="Arial"/>
          <w:b w:val="false"/>
          <w:i w:val="false"/>
          <w:color w:val="0288d1"/>
          <w:sz w:val="18"/>
        </w:rPr>
        <w:t>Форми Нвс-5</w:t>
      </w:r>
      <w:r>
        <w:rPr>
          <w:rFonts w:ascii="Arial"/>
          <w:b w:val="false"/>
          <w:i w:val="false"/>
          <w:color w:val="000000"/>
          <w:sz w:val="18"/>
        </w:rPr>
        <w:t xml:space="preserve">, </w:t>
      </w:r>
      <w:r>
        <w:rPr>
          <w:rFonts w:ascii="Arial"/>
          <w:b w:val="false"/>
          <w:i w:val="false"/>
          <w:color w:val="0288d1"/>
          <w:sz w:val="18"/>
        </w:rPr>
        <w:t>Нвс-1</w:t>
      </w:r>
      <w:r>
        <w:rPr>
          <w:rFonts w:ascii="Arial"/>
          <w:b w:val="false"/>
          <w:i w:val="false"/>
          <w:color w:val="000000"/>
          <w:sz w:val="18"/>
        </w:rPr>
        <w:t xml:space="preserve">, </w:t>
      </w:r>
      <w:r>
        <w:rPr>
          <w:rFonts w:ascii="Arial"/>
          <w:b w:val="false"/>
          <w:i w:val="false"/>
          <w:color w:val="0288d1"/>
          <w:sz w:val="18"/>
        </w:rPr>
        <w:t>НПвс</w:t>
      </w:r>
      <w:r>
        <w:rPr>
          <w:rFonts w:ascii="Arial"/>
          <w:b w:val="false"/>
          <w:i w:val="false"/>
          <w:color w:val="000000"/>
          <w:sz w:val="18"/>
        </w:rPr>
        <w:t>, довідка про обставини травми (поранення, контузії, каліцтва), що видаються військовослужбовцю, зберігаються в медичній карті стаціонарного хворого або у справах ВЛК, яка прийняла постанову про причинний зв'язок поранення, травми, контузії, каліцтва.</w:t>
      </w:r>
    </w:p>
    <w:bookmarkEnd w:id="608"/>
    <w:bookmarkStart w:name="610" w:id="609"/>
    <w:p>
      <w:pPr>
        <w:spacing w:after="0"/>
        <w:ind w:left="0"/>
        <w:jc w:val="both"/>
      </w:pPr>
      <w:r>
        <w:rPr>
          <w:rFonts w:ascii="Arial"/>
          <w:b w:val="false"/>
          <w:i w:val="false"/>
          <w:color w:val="000000"/>
          <w:sz w:val="18"/>
        </w:rPr>
        <w:t xml:space="preserve">22. При вирішенні питання про причинний зв'язок поранення, травми, контузії, каліцтва, отриманого військовослужбовцем до набрання чинності Положенням про військово-лікарську експертизу та медичний огляд у Збройних Силах України, затвердженим </w:t>
      </w:r>
      <w:r>
        <w:rPr>
          <w:rFonts w:ascii="Arial"/>
          <w:b w:val="false"/>
          <w:i w:val="false"/>
          <w:color w:val="0288d1"/>
          <w:sz w:val="18"/>
        </w:rPr>
        <w:t>наказом Міністра оборони України від 04 січня 1994 року N 2</w:t>
      </w:r>
      <w:r>
        <w:rPr>
          <w:rFonts w:ascii="Arial"/>
          <w:b w:val="false"/>
          <w:i w:val="false"/>
          <w:color w:val="000000"/>
          <w:sz w:val="18"/>
        </w:rPr>
        <w:t>, зареєстрованим в Міністерстві юстиції України 29 липня 1994 року за N 177/386, ВЛК може брати до уваги такі документи про причини та обставини поранення: службову та медичну характеристики, витяг із книги обліку хворих в амбулаторії при первинному зверненні за медичною допомогою, матеріали службового розслідування, дізнання або досудового слідства, атестації, довідку закладу охорони здоров'я, медичну карту стаціонарного хворого або витяг з неї, свідоцтво про хворобу, запис лікаря військової частини, лікаря закладу охорони здоров'я у медичній книжці військовослужбовця про первинне звернення за медичною допомогою, довідку архівної установи. У воєнний час постанова ВЛК про причинний зв'язок поранення приймається на підставі картки передового району, а також документів, указаних у цьому пункті.</w:t>
      </w:r>
    </w:p>
    <w:bookmarkEnd w:id="609"/>
    <w:bookmarkStart w:name="611" w:id="610"/>
    <w:p>
      <w:pPr>
        <w:spacing w:after="0"/>
        <w:ind w:left="0"/>
        <w:jc w:val="both"/>
      </w:pPr>
      <w:r>
        <w:rPr>
          <w:rFonts w:ascii="Arial"/>
          <w:b w:val="false"/>
          <w:i w:val="false"/>
          <w:color w:val="000000"/>
          <w:sz w:val="18"/>
        </w:rPr>
        <w:t>Якщо довідка командира військової частини (начальника органу Держприкордонслужби) або інші документи, що підтверджують обставини одержання поранення, травми, контузії, каліцтва, на момент медичного огляду військовослужбовця відсутні, ВЛК приймає постанову про причинний зв'язок поранення, травми, контузії, каліцтва з таким формулюванням: "Захворювання, ТАК, пов'язане з проходженням військової служби".</w:t>
      </w:r>
    </w:p>
    <w:bookmarkEnd w:id="610"/>
    <w:bookmarkStart w:name="612" w:id="611"/>
    <w:p>
      <w:pPr>
        <w:spacing w:after="0"/>
        <w:ind w:left="0"/>
        <w:jc w:val="both"/>
      </w:pPr>
      <w:r>
        <w:rPr>
          <w:rFonts w:ascii="Arial"/>
          <w:b w:val="false"/>
          <w:i w:val="false"/>
          <w:color w:val="000000"/>
          <w:sz w:val="18"/>
        </w:rPr>
        <w:t>23. При медичному огляді військовослужбовців, у яких, крім захворювань, є наслідки поранення, травми, контузії, каліцтва, постанова про їх причинний зв'язок ВЛК приймається окремо згідно з пунктами 6, 7 цієї глави.</w:t>
      </w:r>
    </w:p>
    <w:bookmarkEnd w:id="611"/>
    <w:bookmarkStart w:name="613" w:id="612"/>
    <w:p>
      <w:pPr>
        <w:spacing w:after="0"/>
        <w:ind w:left="0"/>
        <w:jc w:val="both"/>
      </w:pPr>
      <w:r>
        <w:rPr>
          <w:rFonts w:ascii="Arial"/>
          <w:b w:val="false"/>
          <w:i w:val="false"/>
          <w:color w:val="000000"/>
          <w:sz w:val="18"/>
        </w:rPr>
        <w:t>24. Якщо у військовослужбовця виявлено декілька захворювань, або поранень, або їх наслідків, що виникли (одержані) за різних обставин, то постанова про їх причинний зв'язок приймається ВЛК окремо залежно від обставин виникнення (одержання).</w:t>
      </w:r>
    </w:p>
    <w:bookmarkEnd w:id="612"/>
    <w:bookmarkStart w:name="614" w:id="613"/>
    <w:p>
      <w:pPr>
        <w:spacing w:after="0"/>
        <w:ind w:left="0"/>
        <w:jc w:val="both"/>
      </w:pPr>
      <w:r>
        <w:rPr>
          <w:rFonts w:ascii="Arial"/>
          <w:b w:val="false"/>
          <w:i w:val="false"/>
          <w:color w:val="000000"/>
          <w:sz w:val="18"/>
        </w:rPr>
        <w:t>25. При медичному огляді військовослужбовців, щодо яких ведеться дізнання, досудове слідство, та військовослужбовців, які за вироком суду засуджені до тримання у дисциплінарному батальйоні, на гауптвахтах, у разі визнання їх непридатними до військової служби за станом здоров'я причинний зв'язок захворювань, поранень, травм, контузій, каліцтв ВЛК встановлюють на загальних підставах.</w:t>
      </w:r>
    </w:p>
    <w:bookmarkEnd w:id="613"/>
    <w:bookmarkStart w:name="615" w:id="614"/>
    <w:p>
      <w:pPr>
        <w:spacing w:after="0"/>
        <w:ind w:left="0"/>
        <w:jc w:val="both"/>
      </w:pPr>
      <w:r>
        <w:rPr>
          <w:rFonts w:ascii="Arial"/>
          <w:b w:val="false"/>
          <w:i w:val="false"/>
          <w:color w:val="000000"/>
          <w:sz w:val="18"/>
        </w:rPr>
        <w:t>26. Постанова ВЛК про причинний зв'язок захворювання, поранення, травми, контузії, каліцтва поряд з іншими постановами записується в медичну карту стаціонарного хворого, книгу протоколів засідань ВЛК, свідоцтво про хворобу або довідку ВЛК, паспорт здоров'я військовослужбовця з обов'язковим посиланням на документ, який підтверджує обставини одержання поранення, травми, контузії, каліцтва.</w:t>
      </w:r>
    </w:p>
    <w:bookmarkEnd w:id="614"/>
    <w:bookmarkStart w:name="616" w:id="615"/>
    <w:p>
      <w:pPr>
        <w:spacing w:after="0"/>
        <w:ind w:left="0"/>
        <w:jc w:val="both"/>
      </w:pPr>
      <w:r>
        <w:rPr>
          <w:rFonts w:ascii="Arial"/>
          <w:b w:val="false"/>
          <w:i w:val="false"/>
          <w:color w:val="000000"/>
          <w:sz w:val="18"/>
        </w:rPr>
        <w:t>27. Постанова ВЛК про причинний зв'язок захворювання, поранення, травми, контузії, каліцтва, які призвели до смерті військовослужбовця, і причину смерті приймається за одним із формулювань, зазначених у пунктах 4, 5 цієї глави.</w:t>
      </w:r>
    </w:p>
    <w:bookmarkEnd w:id="615"/>
    <w:bookmarkStart w:name="617" w:id="616"/>
    <w:p>
      <w:pPr>
        <w:spacing w:after="0"/>
        <w:ind w:left="0"/>
        <w:jc w:val="both"/>
      </w:pPr>
      <w:r>
        <w:rPr>
          <w:rFonts w:ascii="Arial"/>
          <w:b w:val="false"/>
          <w:i w:val="false"/>
          <w:color w:val="000000"/>
          <w:sz w:val="18"/>
        </w:rPr>
        <w:t>28. При зверненні до ЦВЛК військових комісаріатів (територіальних органів пенсійного фонду) з питань причинного зв'язку захворювань, поранень, травм, контузій, каліцтв колишніх військовослужбовців Держприкордонслужби ЦВЛК розглядає:</w:t>
      </w:r>
    </w:p>
    <w:bookmarkEnd w:id="616"/>
    <w:bookmarkStart w:name="618" w:id="617"/>
    <w:p>
      <w:pPr>
        <w:spacing w:after="0"/>
        <w:ind w:left="0"/>
        <w:jc w:val="both"/>
      </w:pPr>
      <w:r>
        <w:rPr>
          <w:rFonts w:ascii="Arial"/>
          <w:b w:val="false"/>
          <w:i w:val="false"/>
          <w:color w:val="000000"/>
          <w:sz w:val="18"/>
        </w:rPr>
        <w:t>довідку про проходження військової служби (витяг із послужного списку особової справи колишнього військовослужбовця) із зазначенням повного найменування військової частини (органу Держприкордонслужби) та її підпорядкованості, строку служби в ній і перебування у діючій армії, строку участі у ліквідації наслідків аварії на ЧАЕС, випробуваннях ядерної зброї, проходження військової служби на забруднених територіях внаслідок Чорнобильської катастрофи, виконання регламентних робіт на ядерних боєприпасах, часу і причини звільнення з військової служби;</w:t>
      </w:r>
    </w:p>
    <w:bookmarkEnd w:id="617"/>
    <w:bookmarkStart w:name="619" w:id="618"/>
    <w:p>
      <w:pPr>
        <w:spacing w:after="0"/>
        <w:ind w:left="0"/>
        <w:jc w:val="both"/>
      </w:pPr>
      <w:r>
        <w:rPr>
          <w:rFonts w:ascii="Arial"/>
          <w:b w:val="false"/>
          <w:i w:val="false"/>
          <w:color w:val="000000"/>
          <w:sz w:val="18"/>
        </w:rPr>
        <w:t>військово-медичні та військово-облікові документи, які підтверджують факт медичного огляду ВЛК колишнього військовослужбовця у період проходження ним військової служби, оригінал свідоцтва про хворобу або довідку ВЛК (або їх копії), довідки з архівів про перебування в закладах охорони здоров'я, про медичний огляд ВЛК, медичну книжку військовослужбовця, книжку червоноармійця, прохідне свідоцтво, витяг із наказу по частині про звільнення, свідоцтво про звільнення від військового обов'язку, військовий квиток тощо;</w:t>
      </w:r>
    </w:p>
    <w:bookmarkEnd w:id="618"/>
    <w:bookmarkStart w:name="620" w:id="619"/>
    <w:p>
      <w:pPr>
        <w:spacing w:after="0"/>
        <w:ind w:left="0"/>
        <w:jc w:val="both"/>
      </w:pPr>
      <w:r>
        <w:rPr>
          <w:rFonts w:ascii="Arial"/>
          <w:b w:val="false"/>
          <w:i w:val="false"/>
          <w:color w:val="000000"/>
          <w:sz w:val="18"/>
        </w:rPr>
        <w:t>інші документи, які є в наявності у військовому комісаріаті або у колишнього військовослужбовця, що прямо чи опосередковано підтверджують військову службу, перебування на лікуванні, медичному огляді у ВЛК;</w:t>
      </w:r>
    </w:p>
    <w:bookmarkEnd w:id="619"/>
    <w:bookmarkStart w:name="621" w:id="620"/>
    <w:p>
      <w:pPr>
        <w:spacing w:after="0"/>
        <w:ind w:left="0"/>
        <w:jc w:val="both"/>
      </w:pPr>
      <w:r>
        <w:rPr>
          <w:rFonts w:ascii="Arial"/>
          <w:b w:val="false"/>
          <w:i w:val="false"/>
          <w:color w:val="000000"/>
          <w:sz w:val="18"/>
        </w:rPr>
        <w:t>військові документи, які підтверджують факт поранення, травми, контузії, каліцтва, витяги із наказів по частині, бойові, службові характеристики, атестації, нагородні листи;</w:t>
      </w:r>
    </w:p>
    <w:bookmarkEnd w:id="620"/>
    <w:bookmarkStart w:name="622" w:id="621"/>
    <w:p>
      <w:pPr>
        <w:spacing w:after="0"/>
        <w:ind w:left="0"/>
        <w:jc w:val="both"/>
      </w:pPr>
      <w:r>
        <w:rPr>
          <w:rFonts w:ascii="Arial"/>
          <w:b w:val="false"/>
          <w:i w:val="false"/>
          <w:color w:val="000000"/>
          <w:sz w:val="18"/>
        </w:rPr>
        <w:t>медичні справи на інвалідність (акти медичного огляду) із МСЕК, пенсійні справи, особові (пенсійні) справи офіцерів, прапорщиків, мічманів, жінок-військовослужбовців, які перебувають у запасі або у відставці;</w:t>
      </w:r>
    </w:p>
    <w:bookmarkEnd w:id="621"/>
    <w:bookmarkStart w:name="623" w:id="622"/>
    <w:p>
      <w:pPr>
        <w:spacing w:after="0"/>
        <w:ind w:left="0"/>
        <w:jc w:val="both"/>
      </w:pPr>
      <w:r>
        <w:rPr>
          <w:rFonts w:ascii="Arial"/>
          <w:b w:val="false"/>
          <w:i w:val="false"/>
          <w:color w:val="000000"/>
          <w:sz w:val="18"/>
        </w:rPr>
        <w:t>дані про захворювання, поранення, травми, контузії, каліцтва за матеріалами спецперевірки після звільнення з полону;</w:t>
      </w:r>
    </w:p>
    <w:bookmarkEnd w:id="622"/>
    <w:bookmarkStart w:name="624" w:id="623"/>
    <w:p>
      <w:pPr>
        <w:spacing w:after="0"/>
        <w:ind w:left="0"/>
        <w:jc w:val="both"/>
      </w:pPr>
      <w:r>
        <w:rPr>
          <w:rFonts w:ascii="Arial"/>
          <w:b w:val="false"/>
          <w:i w:val="false"/>
          <w:color w:val="000000"/>
          <w:sz w:val="18"/>
        </w:rPr>
        <w:t>за підсумками розгляду документів ЦВЛК виносить постанову про причинний зв'язок захворювань, поранень, травм, контузій, каліцтв.</w:t>
      </w:r>
    </w:p>
    <w:bookmarkEnd w:id="623"/>
    <w:bookmarkStart w:name="625" w:id="624"/>
    <w:p>
      <w:pPr>
        <w:spacing w:after="0"/>
        <w:ind w:left="0"/>
        <w:jc w:val="both"/>
      </w:pPr>
      <w:r>
        <w:rPr>
          <w:rFonts w:ascii="Arial"/>
          <w:b w:val="false"/>
          <w:i w:val="false"/>
          <w:color w:val="000000"/>
          <w:sz w:val="18"/>
        </w:rPr>
        <w:t>29. Медичний огляд і встановлення причинного зв'язку захворювань у військовослужбовців, колишніх військовослужбовців, які мають статус учасника ліквідації наслідків аварії на Чорнобильській АЕС або статус потерпілого внаслідок Чорнобильської катастрофи, проводиться тільки після стаціонарного обстеження в закладах охорони здоров'я.</w:t>
      </w:r>
    </w:p>
    <w:bookmarkEnd w:id="624"/>
    <w:bookmarkStart w:name="626" w:id="625"/>
    <w:p>
      <w:pPr>
        <w:spacing w:after="0"/>
        <w:ind w:left="0"/>
        <w:jc w:val="both"/>
      </w:pPr>
      <w:r>
        <w:rPr>
          <w:rFonts w:ascii="Arial"/>
          <w:b w:val="false"/>
          <w:i w:val="false"/>
          <w:color w:val="000000"/>
          <w:sz w:val="18"/>
        </w:rPr>
        <w:t xml:space="preserve">Рішення про причинний зв'язок захворювань у військовослужбовців ВЛК приймають відповідно до </w:t>
      </w:r>
      <w:r>
        <w:rPr>
          <w:rFonts w:ascii="Arial"/>
          <w:b w:val="false"/>
          <w:i w:val="false"/>
          <w:color w:val="0288d1"/>
          <w:sz w:val="18"/>
        </w:rPr>
        <w:t>наказу МОЗ від 17 травня 1997 року N 150</w:t>
      </w:r>
      <w:r>
        <w:rPr>
          <w:rFonts w:ascii="Arial"/>
          <w:b w:val="false"/>
          <w:i w:val="false"/>
          <w:color w:val="000000"/>
          <w:sz w:val="18"/>
        </w:rPr>
        <w:t>.</w:t>
      </w:r>
    </w:p>
    <w:bookmarkEnd w:id="625"/>
    <w:bookmarkStart w:name="627" w:id="626"/>
    <w:p>
      <w:pPr>
        <w:spacing w:after="0"/>
        <w:ind w:left="0"/>
        <w:jc w:val="both"/>
      </w:pPr>
      <w:r>
        <w:rPr>
          <w:rFonts w:ascii="Arial"/>
          <w:b w:val="false"/>
          <w:i w:val="false"/>
          <w:color w:val="000000"/>
          <w:sz w:val="18"/>
        </w:rPr>
        <w:t>Питання причинного зв'язку захворювань у колишніх військовослужбовців (військовозобов'язаних, призваних на збори з ліквідації наслідків аварії на Чорнобильській АЕС), які брали участь у ліквідації наслідків аварії на Чорнобильській АЕС та інших ядерних об'єктах, випробуванні ядерної зброї, складанні ядерних зарядів і здійснювали на них регламентні роботи, покладається на ЦВЛК.</w:t>
      </w:r>
    </w:p>
    <w:bookmarkEnd w:id="626"/>
    <w:bookmarkStart w:name="628" w:id="627"/>
    <w:p>
      <w:pPr>
        <w:spacing w:after="0"/>
        <w:ind w:left="0"/>
        <w:jc w:val="both"/>
      </w:pPr>
      <w:r>
        <w:rPr>
          <w:rFonts w:ascii="Arial"/>
          <w:b w:val="false"/>
          <w:i w:val="false"/>
          <w:color w:val="000000"/>
          <w:sz w:val="18"/>
        </w:rPr>
        <w:t>Перелік документів, які підлягають розгляду ВЛК для встановлення причинного зв'язку захворювань з виконанням обов'язків військової служби з ліквідації наслідків аварії на Чорнобильській АЕС, на ядерному об'єкті, при випробуваннях ядерної зброї, з наслідками Чорнобильської катастрофи в період проходження військової служби:</w:t>
      </w:r>
    </w:p>
    <w:bookmarkEnd w:id="627"/>
    <w:bookmarkStart w:name="629" w:id="628"/>
    <w:p>
      <w:pPr>
        <w:spacing w:after="0"/>
        <w:ind w:left="0"/>
        <w:jc w:val="both"/>
      </w:pPr>
      <w:r>
        <w:rPr>
          <w:rFonts w:ascii="Arial"/>
          <w:b w:val="false"/>
          <w:i w:val="false"/>
          <w:color w:val="000000"/>
          <w:sz w:val="18"/>
        </w:rPr>
        <w:t>направлення на медичний огляд, видане начальником органу Держприкордонслужби (для військовослужбовця);</w:t>
      </w:r>
    </w:p>
    <w:bookmarkEnd w:id="628"/>
    <w:bookmarkStart w:name="630" w:id="629"/>
    <w:p>
      <w:pPr>
        <w:spacing w:after="0"/>
        <w:ind w:left="0"/>
        <w:jc w:val="both"/>
      </w:pPr>
      <w:r>
        <w:rPr>
          <w:rFonts w:ascii="Arial"/>
          <w:b w:val="false"/>
          <w:i w:val="false"/>
          <w:color w:val="000000"/>
          <w:sz w:val="18"/>
        </w:rPr>
        <w:t>заява від громадянина або направлення із військового комісаріату (для колишніх військовослужбовців);</w:t>
      </w:r>
    </w:p>
    <w:bookmarkEnd w:id="629"/>
    <w:bookmarkStart w:name="631" w:id="630"/>
    <w:p>
      <w:pPr>
        <w:spacing w:after="0"/>
        <w:ind w:left="0"/>
        <w:jc w:val="both"/>
      </w:pPr>
      <w:r>
        <w:rPr>
          <w:rFonts w:ascii="Arial"/>
          <w:b w:val="false"/>
          <w:i w:val="false"/>
          <w:color w:val="000000"/>
          <w:sz w:val="18"/>
        </w:rPr>
        <w:t>посвідчення учасника ліквідації наслідків аварії на Чорнобильській АЕС, посвідчення потерпілого внаслідок Чорнобильської катастрофи;</w:t>
      </w:r>
    </w:p>
    <w:bookmarkEnd w:id="630"/>
    <w:bookmarkStart w:name="632" w:id="631"/>
    <w:p>
      <w:pPr>
        <w:spacing w:after="0"/>
        <w:ind w:left="0"/>
        <w:jc w:val="both"/>
      </w:pPr>
      <w:r>
        <w:rPr>
          <w:rFonts w:ascii="Arial"/>
          <w:b w:val="false"/>
          <w:i w:val="false"/>
          <w:color w:val="000000"/>
          <w:sz w:val="18"/>
        </w:rPr>
        <w:t>паспорт здоров'я військовослужбовця (медична книжка військовослужбовця);</w:t>
      </w:r>
    </w:p>
    <w:bookmarkEnd w:id="631"/>
    <w:bookmarkStart w:name="633" w:id="632"/>
    <w:p>
      <w:pPr>
        <w:spacing w:after="0"/>
        <w:ind w:left="0"/>
        <w:jc w:val="both"/>
      </w:pPr>
      <w:r>
        <w:rPr>
          <w:rFonts w:ascii="Arial"/>
          <w:b w:val="false"/>
          <w:i w:val="false"/>
          <w:color w:val="000000"/>
          <w:sz w:val="18"/>
        </w:rPr>
        <w:t>медична карта амбулаторного хворого;</w:t>
      </w:r>
    </w:p>
    <w:bookmarkEnd w:id="632"/>
    <w:bookmarkStart w:name="634" w:id="633"/>
    <w:p>
      <w:pPr>
        <w:spacing w:after="0"/>
        <w:ind w:left="0"/>
        <w:jc w:val="both"/>
      </w:pPr>
      <w:r>
        <w:rPr>
          <w:rFonts w:ascii="Arial"/>
          <w:b w:val="false"/>
          <w:i w:val="false"/>
          <w:color w:val="000000"/>
          <w:sz w:val="18"/>
        </w:rPr>
        <w:t>виписки із медичної карти амбулаторного (стаціонарного) хворого у доаварійний та післяаварійний періоди;</w:t>
      </w:r>
    </w:p>
    <w:bookmarkEnd w:id="633"/>
    <w:bookmarkStart w:name="635" w:id="634"/>
    <w:p>
      <w:pPr>
        <w:spacing w:after="0"/>
        <w:ind w:left="0"/>
        <w:jc w:val="both"/>
      </w:pPr>
      <w:r>
        <w:rPr>
          <w:rFonts w:ascii="Arial"/>
          <w:b w:val="false"/>
          <w:i w:val="false"/>
          <w:color w:val="000000"/>
          <w:sz w:val="18"/>
        </w:rPr>
        <w:t>довідка про тривалість роботи у зоні аварії та отриману дозу опромінення (для військовослужбовців, які брали участь у випробуваннях ядерної зброї, - довідка про перебування у зоні випробування), яка надається військовослужбовцям начальниками органів (установ) Держприкордонслужби (або кадровими органами), на колишніх військовослужбовців - військовими комісарами;</w:t>
      </w:r>
    </w:p>
    <w:bookmarkEnd w:id="634"/>
    <w:bookmarkStart w:name="636" w:id="635"/>
    <w:p>
      <w:pPr>
        <w:spacing w:after="0"/>
        <w:ind w:left="0"/>
        <w:jc w:val="both"/>
      </w:pPr>
      <w:r>
        <w:rPr>
          <w:rFonts w:ascii="Arial"/>
          <w:b w:val="false"/>
          <w:i w:val="false"/>
          <w:color w:val="000000"/>
          <w:sz w:val="18"/>
        </w:rPr>
        <w:t xml:space="preserve">довідки, наведені у додатках 3 - 7 до Порядку видачі посвідчень особам, які постраждали внаслідок Чорнобильської катастрофи, затвердженого </w:t>
      </w:r>
      <w:r>
        <w:rPr>
          <w:rFonts w:ascii="Arial"/>
          <w:b w:val="false"/>
          <w:i w:val="false"/>
          <w:color w:val="0288d1"/>
          <w:sz w:val="18"/>
        </w:rPr>
        <w:t>постановою Кабінету Міністрів України від 20 січня 1997 року N 51</w:t>
      </w:r>
      <w:r>
        <w:rPr>
          <w:rFonts w:ascii="Arial"/>
          <w:b w:val="false"/>
          <w:i w:val="false"/>
          <w:color w:val="000000"/>
          <w:sz w:val="18"/>
        </w:rPr>
        <w:t xml:space="preserve"> (за наявності).</w:t>
      </w:r>
    </w:p>
    <w:bookmarkEnd w:id="635"/>
    <w:bookmarkStart w:name="637" w:id="636"/>
    <w:p>
      <w:pPr>
        <w:spacing w:after="0"/>
        <w:ind w:left="0"/>
        <w:jc w:val="both"/>
      </w:pPr>
      <w:r>
        <w:rPr>
          <w:rFonts w:ascii="Arial"/>
          <w:b w:val="false"/>
          <w:i w:val="false"/>
          <w:color w:val="000000"/>
          <w:sz w:val="18"/>
        </w:rPr>
        <w:t>Постанова ВЛК про причинний зв'язок захворювань оформляється:</w:t>
      </w:r>
    </w:p>
    <w:bookmarkEnd w:id="636"/>
    <w:bookmarkStart w:name="638" w:id="637"/>
    <w:p>
      <w:pPr>
        <w:spacing w:after="0"/>
        <w:ind w:left="0"/>
        <w:jc w:val="both"/>
      </w:pPr>
      <w:r>
        <w:rPr>
          <w:rFonts w:ascii="Arial"/>
          <w:b w:val="false"/>
          <w:i w:val="false"/>
          <w:color w:val="000000"/>
          <w:sz w:val="18"/>
        </w:rPr>
        <w:t>на військовослужбовців - свідоцтвом про хворобу (довідкою ВЛК), яке (яка) підлягає затвердженню ЦВЛК;</w:t>
      </w:r>
    </w:p>
    <w:bookmarkEnd w:id="637"/>
    <w:bookmarkStart w:name="639" w:id="638"/>
    <w:p>
      <w:pPr>
        <w:spacing w:after="0"/>
        <w:ind w:left="0"/>
        <w:jc w:val="both"/>
      </w:pPr>
      <w:r>
        <w:rPr>
          <w:rFonts w:ascii="Arial"/>
          <w:b w:val="false"/>
          <w:i w:val="false"/>
          <w:color w:val="000000"/>
          <w:sz w:val="18"/>
        </w:rPr>
        <w:t>на колишніх військовослужбовців - протоколом засідання ВЛК щодо встановлення причинного зв'язку захворювань, поранень, травм, контузій, каліцтв;</w:t>
      </w:r>
    </w:p>
    <w:bookmarkEnd w:id="638"/>
    <w:bookmarkStart w:name="640" w:id="639"/>
    <w:p>
      <w:pPr>
        <w:spacing w:after="0"/>
        <w:ind w:left="0"/>
        <w:jc w:val="both"/>
      </w:pPr>
      <w:r>
        <w:rPr>
          <w:rFonts w:ascii="Arial"/>
          <w:b w:val="false"/>
          <w:i w:val="false"/>
          <w:color w:val="000000"/>
          <w:sz w:val="18"/>
        </w:rPr>
        <w:t>у складних випадках за погодженням з Адміністрацією Держприкордонслужби розгляд постанов ВЛК про причинний зв'язок захворювань проводиться ЦВЛК за участю медичних спеціалістів Адміністрації Держприкордонслужби, Центральної міжвідомчої експертної комісії по встановленню причинного зв'язку хвороб, інвалідності і смерті з дією іонізуючого випромінювання та інших шкідливих чинників внаслідок аварії на Чорнобильській АЕС та інших фахівців (за згодою).</w:t>
      </w:r>
    </w:p>
    <w:bookmarkEnd w:id="639"/>
    <w:bookmarkStart w:name="641" w:id="640"/>
    <w:p>
      <w:pPr>
        <w:spacing w:after="0"/>
        <w:ind w:left="0"/>
        <w:jc w:val="both"/>
      </w:pPr>
      <w:r>
        <w:rPr>
          <w:rFonts w:ascii="Arial"/>
          <w:b w:val="false"/>
          <w:i w:val="false"/>
          <w:color w:val="000000"/>
          <w:sz w:val="18"/>
        </w:rPr>
        <w:t>30. Розшук архівних документів про перебування колишніх військовослужбовців на лікуванні у закладах охорони здоров'я, у полоні, про проходження військової служби, про участь у бойових діях, у ліквідації аварій на ядерних об'єктах, у військових навчаннях із застосуванням ядерної зброї та випробуваннях ядерної зброї, у регламентних роботах з ядерними боєприпасами для проведення відповідних випробувань і військових навчань проводиться військовими комісаріатами за зверненнями колишніх військовослужбовців.</w:t>
      </w:r>
    </w:p>
    <w:bookmarkEnd w:id="640"/>
    <w:bookmarkStart w:name="642" w:id="641"/>
    <w:p>
      <w:pPr>
        <w:spacing w:after="0"/>
        <w:ind w:left="0"/>
        <w:jc w:val="both"/>
      </w:pPr>
      <w:r>
        <w:rPr>
          <w:rFonts w:ascii="Arial"/>
          <w:b w:val="false"/>
          <w:i w:val="false"/>
          <w:color w:val="000000"/>
          <w:sz w:val="27"/>
        </w:rPr>
        <w:t>13. Оформлення постанов ВЛК</w:t>
      </w:r>
    </w:p>
    <w:bookmarkEnd w:id="641"/>
    <w:bookmarkStart w:name="643" w:id="642"/>
    <w:p>
      <w:pPr>
        <w:spacing w:after="0"/>
        <w:ind w:left="0"/>
        <w:jc w:val="both"/>
      </w:pPr>
      <w:r>
        <w:rPr>
          <w:rFonts w:ascii="Arial"/>
          <w:b w:val="false"/>
          <w:i w:val="false"/>
          <w:color w:val="000000"/>
          <w:sz w:val="18"/>
        </w:rPr>
        <w:t>1. Дані про тих, хто пройшов медичний огляд (прізвище, ім'я та по батькові, рік народження, військове звання, найменування органу Держприкордонслужби, місяць та рік призову (прийняття) на військову службу тощо), діагноз та постанова ВЛК про ступінь придатності до військової служби та про причинний зв'язок записуються у книгу протоколів засідань ВЛК (ЛЛК).</w:t>
      </w:r>
    </w:p>
    <w:bookmarkEnd w:id="642"/>
    <w:bookmarkStart w:name="644" w:id="643"/>
    <w:p>
      <w:pPr>
        <w:spacing w:after="0"/>
        <w:ind w:left="0"/>
        <w:jc w:val="both"/>
      </w:pPr>
      <w:r>
        <w:rPr>
          <w:rFonts w:ascii="Arial"/>
          <w:b w:val="false"/>
          <w:i w:val="false"/>
          <w:color w:val="000000"/>
          <w:sz w:val="18"/>
        </w:rPr>
        <w:t>Діагноз та постанови ВЛК записуються:</w:t>
      </w:r>
    </w:p>
    <w:bookmarkEnd w:id="643"/>
    <w:bookmarkStart w:name="645" w:id="644"/>
    <w:p>
      <w:pPr>
        <w:spacing w:after="0"/>
        <w:ind w:left="0"/>
        <w:jc w:val="both"/>
      </w:pPr>
      <w:r>
        <w:rPr>
          <w:rFonts w:ascii="Arial"/>
          <w:b w:val="false"/>
          <w:i w:val="false"/>
          <w:color w:val="000000"/>
          <w:sz w:val="18"/>
        </w:rPr>
        <w:t>на військовослужбовців - у паспорт здоров'я військовослужбовця, свідоцтво про хворобу (довідку ВЛК);</w:t>
      </w:r>
    </w:p>
    <w:bookmarkEnd w:id="644"/>
    <w:bookmarkStart w:name="646" w:id="645"/>
    <w:p>
      <w:pPr>
        <w:spacing w:after="0"/>
        <w:ind w:left="0"/>
        <w:jc w:val="both"/>
      </w:pPr>
      <w:r>
        <w:rPr>
          <w:rFonts w:ascii="Arial"/>
          <w:b w:val="false"/>
          <w:i w:val="false"/>
          <w:color w:val="000000"/>
          <w:sz w:val="18"/>
        </w:rPr>
        <w:t>на кандидатів на навчання у ВВНЗ з числа осіб цивільної молоді - у картку медичного огляду кандидата на навчання у ВВНЗ;</w:t>
      </w:r>
    </w:p>
    <w:bookmarkEnd w:id="645"/>
    <w:bookmarkStart w:name="647" w:id="646"/>
    <w:p>
      <w:pPr>
        <w:spacing w:after="0"/>
        <w:ind w:left="0"/>
        <w:jc w:val="both"/>
      </w:pPr>
      <w:r>
        <w:rPr>
          <w:rFonts w:ascii="Arial"/>
          <w:b w:val="false"/>
          <w:i w:val="false"/>
          <w:color w:val="000000"/>
          <w:sz w:val="18"/>
        </w:rPr>
        <w:t>на кандидатів на навчання у ВВНЗ з числа військовослужбовців - у картку медичного огляду кандидата на навчання у ВВНЗ та в паспорт здоров'я військовослужбовця;</w:t>
      </w:r>
    </w:p>
    <w:bookmarkEnd w:id="646"/>
    <w:bookmarkStart w:name="648" w:id="647"/>
    <w:p>
      <w:pPr>
        <w:spacing w:after="0"/>
        <w:ind w:left="0"/>
        <w:jc w:val="both"/>
      </w:pPr>
      <w:r>
        <w:rPr>
          <w:rFonts w:ascii="Arial"/>
          <w:b w:val="false"/>
          <w:i w:val="false"/>
          <w:color w:val="000000"/>
          <w:sz w:val="18"/>
        </w:rPr>
        <w:t>на кандидатів на військову службу за контрактом - у картку медичного огляду кандидата, який приймається на військову службу за контрактом до Державної прикордонної служби України, довідку ВЛК;</w:t>
      </w:r>
    </w:p>
    <w:bookmarkEnd w:id="647"/>
    <w:bookmarkStart w:name="649" w:id="648"/>
    <w:p>
      <w:pPr>
        <w:spacing w:after="0"/>
        <w:ind w:left="0"/>
        <w:jc w:val="both"/>
      </w:pPr>
      <w:r>
        <w:rPr>
          <w:rFonts w:ascii="Arial"/>
          <w:b w:val="false"/>
          <w:i w:val="false"/>
          <w:color w:val="000000"/>
          <w:sz w:val="18"/>
        </w:rPr>
        <w:t>на членів сімей військовослужбовців - у довідку ВЛК або свідоцтво про хворобу;</w:t>
      </w:r>
    </w:p>
    <w:bookmarkEnd w:id="648"/>
    <w:bookmarkStart w:name="650" w:id="649"/>
    <w:p>
      <w:pPr>
        <w:spacing w:after="0"/>
        <w:ind w:left="0"/>
        <w:jc w:val="both"/>
      </w:pPr>
      <w:r>
        <w:rPr>
          <w:rFonts w:ascii="Arial"/>
          <w:b w:val="false"/>
          <w:i w:val="false"/>
          <w:color w:val="000000"/>
          <w:sz w:val="18"/>
        </w:rPr>
        <w:t>на працівників Держприкордонслужби - у довідку ВЛК, а на тих, які працюють з ДІВ, джерелами ЕМП, ЛВ та мікроорганізмами I, II груп патогенності, - у медичну карту амбулаторного хворого.</w:t>
      </w:r>
    </w:p>
    <w:bookmarkEnd w:id="649"/>
    <w:bookmarkStart w:name="651" w:id="650"/>
    <w:p>
      <w:pPr>
        <w:spacing w:after="0"/>
        <w:ind w:left="0"/>
        <w:jc w:val="both"/>
      </w:pPr>
      <w:r>
        <w:rPr>
          <w:rFonts w:ascii="Arial"/>
          <w:b w:val="false"/>
          <w:i w:val="false"/>
          <w:color w:val="000000"/>
          <w:sz w:val="18"/>
        </w:rPr>
        <w:t>При медичному огляді осіб, які перебувають на стаціонарному обстеженні та лікуванні, подання на ВЛК та її постанова записуються до медичної карти стаціонарного хворого, яка підписується головою, членами комісії (не менше двох), які брали участь у засіданні, та секретарем комісії в день засідання (при виписці особи із закладу охорони здоров'я постанова ВЛК після її затвердження записується також у виписний епікриз). Подання на ВЛК повинно мати дані, необхідні для заповнення всіх граф книги протоколів засідань ВЛК (ЛЛК), довідки ВЛК або свідоцтва про хворобу.</w:t>
      </w:r>
    </w:p>
    <w:bookmarkEnd w:id="650"/>
    <w:bookmarkStart w:name="652" w:id="651"/>
    <w:p>
      <w:pPr>
        <w:spacing w:after="0"/>
        <w:ind w:left="0"/>
        <w:jc w:val="both"/>
      </w:pPr>
      <w:r>
        <w:rPr>
          <w:rFonts w:ascii="Arial"/>
          <w:b w:val="false"/>
          <w:i w:val="false"/>
          <w:color w:val="000000"/>
          <w:sz w:val="18"/>
        </w:rPr>
        <w:t>2. Книга протоколів засідань ВЛК (ЛЛК) ведеться у всіх ВЛК секретарями цих комісій.</w:t>
      </w:r>
    </w:p>
    <w:bookmarkEnd w:id="651"/>
    <w:bookmarkStart w:name="653" w:id="652"/>
    <w:p>
      <w:pPr>
        <w:spacing w:after="0"/>
        <w:ind w:left="0"/>
        <w:jc w:val="both"/>
      </w:pPr>
      <w:r>
        <w:rPr>
          <w:rFonts w:ascii="Arial"/>
          <w:b w:val="false"/>
          <w:i w:val="false"/>
          <w:color w:val="000000"/>
          <w:sz w:val="18"/>
        </w:rPr>
        <w:t>Протоколи засідань ВЛК підписуються головою, членами комісії (не менше двох), які брали участь у засіданні, та секретарем комісії в день засідання.</w:t>
      </w:r>
    </w:p>
    <w:bookmarkEnd w:id="652"/>
    <w:bookmarkStart w:name="654" w:id="653"/>
    <w:p>
      <w:pPr>
        <w:spacing w:after="0"/>
        <w:ind w:left="0"/>
        <w:jc w:val="both"/>
      </w:pPr>
      <w:r>
        <w:rPr>
          <w:rFonts w:ascii="Arial"/>
          <w:b w:val="false"/>
          <w:i w:val="false"/>
          <w:color w:val="000000"/>
          <w:sz w:val="18"/>
        </w:rPr>
        <w:t>Один примірник свідоцтва про хворобу (довідки ВЛК) зберігається у ВЛК як додаток до книги протоколів засідань ВЛК (ЛЛК). Дата та зміст постанови ЦВЛК записуються у ВЛК в книгу протоколів засідань ВЛК (ЛЛК), у додаток до книги протоколів засідань ВЛК (ЛЛК) (свідоцтво про хворобу, довідка ВЛК), а в медичну карту стаціонарного хворого - після розгляду та затвердження в ЦВЛК.</w:t>
      </w:r>
    </w:p>
    <w:bookmarkEnd w:id="653"/>
    <w:bookmarkStart w:name="655" w:id="654"/>
    <w:p>
      <w:pPr>
        <w:spacing w:after="0"/>
        <w:ind w:left="0"/>
        <w:jc w:val="both"/>
      </w:pPr>
      <w:r>
        <w:rPr>
          <w:rFonts w:ascii="Arial"/>
          <w:b w:val="false"/>
          <w:i w:val="false"/>
          <w:color w:val="000000"/>
          <w:sz w:val="18"/>
        </w:rPr>
        <w:t>ЦВЛК веде книгу протоколів засідань ВЛК (ЛЛК) тільки на осіб, які пройшли медичний огляд безпосередньо в цій комісії, та алфавітний облік розглянутих протягом року свідоцтв про хворобу (довідок ВЛК).</w:t>
      </w:r>
    </w:p>
    <w:bookmarkEnd w:id="654"/>
    <w:bookmarkStart w:name="656" w:id="655"/>
    <w:p>
      <w:pPr>
        <w:spacing w:after="0"/>
        <w:ind w:left="0"/>
        <w:jc w:val="both"/>
      </w:pPr>
      <w:r>
        <w:rPr>
          <w:rFonts w:ascii="Arial"/>
          <w:b w:val="false"/>
          <w:i w:val="false"/>
          <w:color w:val="000000"/>
          <w:sz w:val="18"/>
        </w:rPr>
        <w:t>У ЦВЛК протоколом є також бланк свідоцтва про хворобу, довідки ВЛК, надіслані для затвердження (контролю) або перегляду постанов ВЛК, коли текст остаточної постанови ВЛК підписується головою, членами комісії (не менше двох), які брали участь у засіданні, та секретарем.</w:t>
      </w:r>
    </w:p>
    <w:bookmarkEnd w:id="655"/>
    <w:bookmarkStart w:name="657" w:id="656"/>
    <w:p>
      <w:pPr>
        <w:spacing w:after="0"/>
        <w:ind w:left="0"/>
        <w:jc w:val="both"/>
      </w:pPr>
      <w:r>
        <w:rPr>
          <w:rFonts w:ascii="Arial"/>
          <w:b w:val="false"/>
          <w:i w:val="false"/>
          <w:color w:val="000000"/>
          <w:sz w:val="18"/>
        </w:rPr>
        <w:t>Особлива думка голови або членів комісії записується на примірнику свідоцтва про хворобу (довідки ВЛК) або на окремому аркуші, який додається до цього свідоцтва про хворобу (довідки ВЛК), про що в обов'язковому порядку зазначається в свідоцтві про хворобу (довідці ВЛК).</w:t>
      </w:r>
    </w:p>
    <w:bookmarkEnd w:id="656"/>
    <w:bookmarkStart w:name="658" w:id="657"/>
    <w:p>
      <w:pPr>
        <w:spacing w:after="0"/>
        <w:ind w:left="0"/>
        <w:jc w:val="both"/>
      </w:pPr>
      <w:r>
        <w:rPr>
          <w:rFonts w:ascii="Arial"/>
          <w:b w:val="false"/>
          <w:i w:val="false"/>
          <w:color w:val="000000"/>
          <w:sz w:val="18"/>
        </w:rPr>
        <w:t>3. Постанови ВЛК, які не підлягають затвердженню (контролю) ЦВЛК, оформляються в день медичного огляду та надсилаються до органу Держприкордонслужби.</w:t>
      </w:r>
    </w:p>
    <w:bookmarkEnd w:id="657"/>
    <w:bookmarkStart w:name="659" w:id="658"/>
    <w:p>
      <w:pPr>
        <w:spacing w:after="0"/>
        <w:ind w:left="0"/>
        <w:jc w:val="both"/>
      </w:pPr>
      <w:r>
        <w:rPr>
          <w:rFonts w:ascii="Arial"/>
          <w:b w:val="false"/>
          <w:i w:val="false"/>
          <w:color w:val="000000"/>
          <w:sz w:val="18"/>
        </w:rPr>
        <w:t>Свідоцтво про хворобу (довідка ВЛК) із постановою ВЛК, які підлягають затвердженню (контролю) ЦВЛК, та з доданими до них медичною картою стаціонарного хворого, результатами досліджень, паспортом здоров'я військовослужбовця, іншими документами, на підставі яких винесено рішення, надсилаються на затвердження (контроль) ЦВЛК не пізніше 5-денного строку після медичного огляду.</w:t>
      </w:r>
    </w:p>
    <w:bookmarkEnd w:id="658"/>
    <w:bookmarkStart w:name="660" w:id="659"/>
    <w:p>
      <w:pPr>
        <w:spacing w:after="0"/>
        <w:ind w:left="0"/>
        <w:jc w:val="both"/>
      </w:pPr>
      <w:r>
        <w:rPr>
          <w:rFonts w:ascii="Arial"/>
          <w:b w:val="false"/>
          <w:i w:val="false"/>
          <w:color w:val="000000"/>
          <w:sz w:val="18"/>
        </w:rPr>
        <w:t>Свідоцтво про хворобу, довідка ВЛК із затвердженою постановою не пізніше ніж через два дні після їх затвердження та одержання із ЦВЛК надсилаються начальнику органу Держприкордонслужби за місцем служби військовослужбовця, що пройшов медичний огляд, або начальнику, який направив його на медичний огляд, чи видаються уповноваженим представникам органів Держприкордонслужби.</w:t>
      </w:r>
    </w:p>
    <w:bookmarkEnd w:id="659"/>
    <w:bookmarkStart w:name="661" w:id="660"/>
    <w:p>
      <w:pPr>
        <w:spacing w:after="0"/>
        <w:ind w:left="0"/>
        <w:jc w:val="both"/>
      </w:pPr>
      <w:r>
        <w:rPr>
          <w:rFonts w:ascii="Arial"/>
          <w:b w:val="false"/>
          <w:i w:val="false"/>
          <w:color w:val="000000"/>
          <w:sz w:val="18"/>
        </w:rPr>
        <w:t>Видача копій свідоцтв про хворобу до їх розгляду та затвердження ЦВЛК категорично забороняється.</w:t>
      </w:r>
    </w:p>
    <w:bookmarkEnd w:id="660"/>
    <w:bookmarkStart w:name="662" w:id="661"/>
    <w:p>
      <w:pPr>
        <w:spacing w:after="0"/>
        <w:ind w:left="0"/>
        <w:jc w:val="both"/>
      </w:pPr>
      <w:r>
        <w:rPr>
          <w:rFonts w:ascii="Arial"/>
          <w:b w:val="false"/>
          <w:i w:val="false"/>
          <w:color w:val="000000"/>
          <w:sz w:val="18"/>
        </w:rPr>
        <w:t>Постанови ВЛК стосовно військовослужбовців Держприкордонслужби, винесені ВЛК закладів охорони здоров'я інших відомств, направляються для розгляду та прийняття рішення до ЦВЛК органами Держприкордонслужби, де військовослужбовці проходять військову службу.</w:t>
      </w:r>
    </w:p>
    <w:bookmarkEnd w:id="661"/>
    <w:bookmarkStart w:name="663" w:id="662"/>
    <w:p>
      <w:pPr>
        <w:spacing w:after="0"/>
        <w:ind w:left="0"/>
        <w:jc w:val="both"/>
      </w:pPr>
      <w:r>
        <w:rPr>
          <w:rFonts w:ascii="Arial"/>
          <w:b w:val="false"/>
          <w:i w:val="false"/>
          <w:color w:val="000000"/>
          <w:sz w:val="18"/>
        </w:rPr>
        <w:t>4. Свідоцтво про хворобу в мирний час складається на всіх військовослужбовців, визнаних непридатними:</w:t>
      </w:r>
    </w:p>
    <w:bookmarkEnd w:id="662"/>
    <w:bookmarkStart w:name="664" w:id="663"/>
    <w:p>
      <w:pPr>
        <w:spacing w:after="0"/>
        <w:ind w:left="0"/>
        <w:jc w:val="both"/>
      </w:pPr>
      <w:r>
        <w:rPr>
          <w:rFonts w:ascii="Arial"/>
          <w:b w:val="false"/>
          <w:i w:val="false"/>
          <w:color w:val="000000"/>
          <w:sz w:val="18"/>
        </w:rPr>
        <w:t>до військової служби з виключенням з військового обліку;</w:t>
      </w:r>
    </w:p>
    <w:bookmarkEnd w:id="663"/>
    <w:bookmarkStart w:name="665" w:id="664"/>
    <w:p>
      <w:pPr>
        <w:spacing w:after="0"/>
        <w:ind w:left="0"/>
        <w:jc w:val="both"/>
      </w:pPr>
      <w:r>
        <w:rPr>
          <w:rFonts w:ascii="Arial"/>
          <w:b w:val="false"/>
          <w:i w:val="false"/>
          <w:color w:val="000000"/>
          <w:sz w:val="18"/>
        </w:rPr>
        <w:t>до військової служби в мирний час, обмежено придатними у воєнний час;</w:t>
      </w:r>
    </w:p>
    <w:bookmarkEnd w:id="664"/>
    <w:bookmarkStart w:name="666" w:id="665"/>
    <w:p>
      <w:pPr>
        <w:spacing w:after="0"/>
        <w:ind w:left="0"/>
        <w:jc w:val="both"/>
      </w:pPr>
      <w:r>
        <w:rPr>
          <w:rFonts w:ascii="Arial"/>
          <w:b w:val="false"/>
          <w:i w:val="false"/>
          <w:color w:val="000000"/>
          <w:sz w:val="18"/>
        </w:rPr>
        <w:t>до роботи з ДІВ, джерелами ЕМП, ЛВ, мікроорганізмами I, II груп патогенності;</w:t>
      </w:r>
    </w:p>
    <w:bookmarkEnd w:id="665"/>
    <w:bookmarkStart w:name="667" w:id="666"/>
    <w:p>
      <w:pPr>
        <w:spacing w:after="0"/>
        <w:ind w:left="0"/>
        <w:jc w:val="both"/>
      </w:pPr>
      <w:r>
        <w:rPr>
          <w:rFonts w:ascii="Arial"/>
          <w:b w:val="false"/>
          <w:i w:val="false"/>
          <w:color w:val="000000"/>
          <w:sz w:val="18"/>
        </w:rPr>
        <w:t>до участі у міжнародних операціях з підтримання миру і безпеки у складі національного контингенту та національного персоналу;</w:t>
      </w:r>
    </w:p>
    <w:bookmarkEnd w:id="666"/>
    <w:bookmarkStart w:name="668" w:id="667"/>
    <w:p>
      <w:pPr>
        <w:spacing w:after="0"/>
        <w:ind w:left="0"/>
        <w:jc w:val="both"/>
      </w:pPr>
      <w:r>
        <w:rPr>
          <w:rFonts w:ascii="Arial"/>
          <w:b w:val="false"/>
          <w:i w:val="false"/>
          <w:color w:val="000000"/>
          <w:sz w:val="18"/>
        </w:rPr>
        <w:t>до служби за військовою спеціальністю.</w:t>
      </w:r>
    </w:p>
    <w:bookmarkEnd w:id="667"/>
    <w:bookmarkStart w:name="669" w:id="668"/>
    <w:p>
      <w:pPr>
        <w:spacing w:after="0"/>
        <w:ind w:left="0"/>
        <w:jc w:val="both"/>
      </w:pPr>
      <w:r>
        <w:rPr>
          <w:rFonts w:ascii="Arial"/>
          <w:b w:val="false"/>
          <w:i w:val="false"/>
          <w:color w:val="000000"/>
          <w:sz w:val="18"/>
        </w:rPr>
        <w:t>5. Свідоцтво про хворобу в мирний час складається на всіх військовослужбовців, визнаних обмежено придатними до військової служби.</w:t>
      </w:r>
    </w:p>
    <w:bookmarkEnd w:id="668"/>
    <w:bookmarkStart w:name="670" w:id="669"/>
    <w:p>
      <w:pPr>
        <w:spacing w:after="0"/>
        <w:ind w:left="0"/>
        <w:jc w:val="both"/>
      </w:pPr>
      <w:r>
        <w:rPr>
          <w:rFonts w:ascii="Arial"/>
          <w:b w:val="false"/>
          <w:i w:val="false"/>
          <w:color w:val="000000"/>
          <w:sz w:val="18"/>
        </w:rPr>
        <w:t>6. Свідоцтво про хворобу в мирний час складається на військовослужбовців плаваючого складу Держприкордонслужби, визнаних непридатними до:</w:t>
      </w:r>
    </w:p>
    <w:bookmarkEnd w:id="669"/>
    <w:bookmarkStart w:name="671" w:id="670"/>
    <w:p>
      <w:pPr>
        <w:spacing w:after="0"/>
        <w:ind w:left="0"/>
        <w:jc w:val="both"/>
      </w:pPr>
      <w:r>
        <w:rPr>
          <w:rFonts w:ascii="Arial"/>
          <w:b w:val="false"/>
          <w:i w:val="false"/>
          <w:color w:val="000000"/>
          <w:sz w:val="18"/>
        </w:rPr>
        <w:t>служби у плавскладі;</w:t>
      </w:r>
    </w:p>
    <w:bookmarkEnd w:id="670"/>
    <w:bookmarkStart w:name="672" w:id="671"/>
    <w:p>
      <w:pPr>
        <w:spacing w:after="0"/>
        <w:ind w:left="0"/>
        <w:jc w:val="both"/>
      </w:pPr>
      <w:r>
        <w:rPr>
          <w:rFonts w:ascii="Arial"/>
          <w:b w:val="false"/>
          <w:i w:val="false"/>
          <w:color w:val="000000"/>
          <w:sz w:val="18"/>
        </w:rPr>
        <w:t>служби водолазами.</w:t>
      </w:r>
    </w:p>
    <w:bookmarkEnd w:id="671"/>
    <w:bookmarkStart w:name="673" w:id="672"/>
    <w:p>
      <w:pPr>
        <w:spacing w:after="0"/>
        <w:ind w:left="0"/>
        <w:jc w:val="both"/>
      </w:pPr>
      <w:r>
        <w:rPr>
          <w:rFonts w:ascii="Arial"/>
          <w:b w:val="false"/>
          <w:i w:val="false"/>
          <w:color w:val="000000"/>
          <w:sz w:val="18"/>
        </w:rPr>
        <w:t>7. Свідоцтво про хворобу в мирний час складається на курсантів ВВНЗ, визнаних непридатними до подальшого навчання.</w:t>
      </w:r>
    </w:p>
    <w:bookmarkEnd w:id="672"/>
    <w:bookmarkStart w:name="674" w:id="673"/>
    <w:p>
      <w:pPr>
        <w:spacing w:after="0"/>
        <w:ind w:left="0"/>
        <w:jc w:val="both"/>
      </w:pPr>
      <w:r>
        <w:rPr>
          <w:rFonts w:ascii="Arial"/>
          <w:b w:val="false"/>
          <w:i w:val="false"/>
          <w:color w:val="000000"/>
          <w:sz w:val="18"/>
        </w:rPr>
        <w:t>8. Свідоцтво про хворобу в мирний час складається на військовослужбовців, у яких виявлені медичні протипоказання до проходження військової служби за кордоном.</w:t>
      </w:r>
    </w:p>
    <w:bookmarkEnd w:id="673"/>
    <w:bookmarkStart w:name="675" w:id="674"/>
    <w:p>
      <w:pPr>
        <w:spacing w:after="0"/>
        <w:ind w:left="0"/>
        <w:jc w:val="both"/>
      </w:pPr>
      <w:r>
        <w:rPr>
          <w:rFonts w:ascii="Arial"/>
          <w:b w:val="false"/>
          <w:i w:val="false"/>
          <w:color w:val="000000"/>
          <w:sz w:val="18"/>
        </w:rPr>
        <w:t>9. Свідоцтво про хворобу в мирний час складається на членів сімей військовослужбовців, у яких виявлені медичні показання до тривалого спеціалізованого лікування (медичного спостереження) або медичні протипоказання до транспортування.</w:t>
      </w:r>
    </w:p>
    <w:bookmarkEnd w:id="674"/>
    <w:bookmarkStart w:name="676" w:id="675"/>
    <w:p>
      <w:pPr>
        <w:spacing w:after="0"/>
        <w:ind w:left="0"/>
        <w:jc w:val="both"/>
      </w:pPr>
      <w:r>
        <w:rPr>
          <w:rFonts w:ascii="Arial"/>
          <w:b w:val="false"/>
          <w:i w:val="false"/>
          <w:color w:val="000000"/>
          <w:sz w:val="18"/>
        </w:rPr>
        <w:t>10. Свідоцтво про хворобу в мирний час складається на колишніх військовослужбовців Держприкордонслужби, коли медичний огляд проведено відповідно до пункту 2 глави 2 цього розділу і вони визнані:</w:t>
      </w:r>
    </w:p>
    <w:bookmarkEnd w:id="675"/>
    <w:bookmarkStart w:name="677" w:id="676"/>
    <w:p>
      <w:pPr>
        <w:spacing w:after="0"/>
        <w:ind w:left="0"/>
        <w:jc w:val="both"/>
      </w:pPr>
      <w:r>
        <w:rPr>
          <w:rFonts w:ascii="Arial"/>
          <w:b w:val="false"/>
          <w:i w:val="false"/>
          <w:color w:val="000000"/>
          <w:sz w:val="18"/>
        </w:rPr>
        <w:t>непридатними до військової служби, з виключенням з військового обліку;</w:t>
      </w:r>
    </w:p>
    <w:bookmarkEnd w:id="676"/>
    <w:bookmarkStart w:name="678" w:id="677"/>
    <w:p>
      <w:pPr>
        <w:spacing w:after="0"/>
        <w:ind w:left="0"/>
        <w:jc w:val="both"/>
      </w:pPr>
      <w:r>
        <w:rPr>
          <w:rFonts w:ascii="Arial"/>
          <w:b w:val="false"/>
          <w:i w:val="false"/>
          <w:color w:val="000000"/>
          <w:sz w:val="18"/>
        </w:rPr>
        <w:t>непридатними до військової служби в мирний час, обмежено придатними у воєнний час;</w:t>
      </w:r>
    </w:p>
    <w:bookmarkEnd w:id="677"/>
    <w:bookmarkStart w:name="679" w:id="678"/>
    <w:p>
      <w:pPr>
        <w:spacing w:after="0"/>
        <w:ind w:left="0"/>
        <w:jc w:val="both"/>
      </w:pPr>
      <w:r>
        <w:rPr>
          <w:rFonts w:ascii="Arial"/>
          <w:b w:val="false"/>
          <w:i w:val="false"/>
          <w:color w:val="000000"/>
          <w:sz w:val="18"/>
        </w:rPr>
        <w:t>обмежено придатними до військової служби.</w:t>
      </w:r>
    </w:p>
    <w:bookmarkEnd w:id="678"/>
    <w:bookmarkStart w:name="680" w:id="679"/>
    <w:p>
      <w:pPr>
        <w:spacing w:after="0"/>
        <w:ind w:left="0"/>
        <w:jc w:val="both"/>
      </w:pPr>
      <w:r>
        <w:rPr>
          <w:rFonts w:ascii="Arial"/>
          <w:b w:val="false"/>
          <w:i w:val="false"/>
          <w:color w:val="000000"/>
          <w:sz w:val="18"/>
        </w:rPr>
        <w:t>11. У всіх інших випадках у мирний час постанова ВЛК оформляється довідкою ВЛК.</w:t>
      </w:r>
    </w:p>
    <w:bookmarkEnd w:id="679"/>
    <w:bookmarkStart w:name="681" w:id="680"/>
    <w:p>
      <w:pPr>
        <w:spacing w:after="0"/>
        <w:ind w:left="0"/>
        <w:jc w:val="both"/>
      </w:pPr>
      <w:r>
        <w:rPr>
          <w:rFonts w:ascii="Arial"/>
          <w:b w:val="false"/>
          <w:i w:val="false"/>
          <w:color w:val="000000"/>
          <w:sz w:val="18"/>
        </w:rPr>
        <w:t>12. Свідоцтво про хворобу у воєнний час складається:</w:t>
      </w:r>
    </w:p>
    <w:bookmarkEnd w:id="680"/>
    <w:bookmarkStart w:name="682" w:id="681"/>
    <w:p>
      <w:pPr>
        <w:spacing w:after="0"/>
        <w:ind w:left="0"/>
        <w:jc w:val="both"/>
      </w:pPr>
      <w:r>
        <w:rPr>
          <w:rFonts w:ascii="Arial"/>
          <w:b w:val="false"/>
          <w:i w:val="false"/>
          <w:color w:val="000000"/>
          <w:sz w:val="18"/>
        </w:rPr>
        <w:t>на всіх військовослужбовців, визнаних непридатними до військової служби, з виключенням з військового обліку;</w:t>
      </w:r>
    </w:p>
    <w:bookmarkEnd w:id="681"/>
    <w:bookmarkStart w:name="683" w:id="682"/>
    <w:p>
      <w:pPr>
        <w:spacing w:after="0"/>
        <w:ind w:left="0"/>
        <w:jc w:val="both"/>
      </w:pPr>
      <w:r>
        <w:rPr>
          <w:rFonts w:ascii="Arial"/>
          <w:b w:val="false"/>
          <w:i w:val="false"/>
          <w:color w:val="000000"/>
          <w:sz w:val="18"/>
        </w:rPr>
        <w:t>на всіх військовослужбовців, визнаних непридатними до військової служби з повторним оглядом через 6 - 12 місяців;</w:t>
      </w:r>
    </w:p>
    <w:bookmarkEnd w:id="682"/>
    <w:bookmarkStart w:name="684" w:id="683"/>
    <w:p>
      <w:pPr>
        <w:spacing w:after="0"/>
        <w:ind w:left="0"/>
        <w:jc w:val="both"/>
      </w:pPr>
      <w:r>
        <w:rPr>
          <w:rFonts w:ascii="Arial"/>
          <w:b w:val="false"/>
          <w:i w:val="false"/>
          <w:color w:val="000000"/>
          <w:sz w:val="18"/>
        </w:rPr>
        <w:t>у всіх інших випадках у воєнний час постанова ВЛК оформляється довідкою ВЛК.</w:t>
      </w:r>
    </w:p>
    <w:bookmarkEnd w:id="683"/>
    <w:bookmarkStart w:name="685" w:id="684"/>
    <w:p>
      <w:pPr>
        <w:spacing w:after="0"/>
        <w:ind w:left="0"/>
        <w:jc w:val="both"/>
      </w:pPr>
      <w:r>
        <w:rPr>
          <w:rFonts w:ascii="Arial"/>
          <w:b w:val="false"/>
          <w:i w:val="false"/>
          <w:color w:val="000000"/>
          <w:sz w:val="18"/>
        </w:rPr>
        <w:t>У воєнний час довідка ВЛК на контроль у ЦВЛК не надсилається.</w:t>
      </w:r>
    </w:p>
    <w:bookmarkEnd w:id="684"/>
    <w:bookmarkStart w:name="686" w:id="685"/>
    <w:p>
      <w:pPr>
        <w:spacing w:after="0"/>
        <w:ind w:left="0"/>
        <w:jc w:val="both"/>
      </w:pPr>
      <w:r>
        <w:rPr>
          <w:rFonts w:ascii="Arial"/>
          <w:b w:val="false"/>
          <w:i w:val="false"/>
          <w:color w:val="000000"/>
          <w:sz w:val="18"/>
        </w:rPr>
        <w:t>13. Свідоцтво про хворобу підлягає розгляду, а постанова ВЛК - затвердженню в ЦВЛК у мирний та воєнний час.</w:t>
      </w:r>
    </w:p>
    <w:bookmarkEnd w:id="685"/>
    <w:bookmarkStart w:name="687" w:id="686"/>
    <w:p>
      <w:pPr>
        <w:spacing w:after="0"/>
        <w:ind w:left="0"/>
        <w:jc w:val="both"/>
      </w:pPr>
      <w:r>
        <w:rPr>
          <w:rFonts w:ascii="Arial"/>
          <w:b w:val="false"/>
          <w:i w:val="false"/>
          <w:color w:val="000000"/>
          <w:sz w:val="18"/>
        </w:rPr>
        <w:t>14. Постанова ВЛК про придатність військовослужбовця до військової служби оформлюється довідкою ВЛК і затвердженню ЦВЛК не підлягає.</w:t>
      </w:r>
    </w:p>
    <w:bookmarkEnd w:id="686"/>
    <w:bookmarkStart w:name="688" w:id="687"/>
    <w:p>
      <w:pPr>
        <w:spacing w:after="0"/>
        <w:ind w:left="0"/>
        <w:jc w:val="both"/>
      </w:pPr>
      <w:r>
        <w:rPr>
          <w:rFonts w:ascii="Arial"/>
          <w:b w:val="false"/>
          <w:i w:val="false"/>
          <w:color w:val="000000"/>
          <w:sz w:val="18"/>
        </w:rPr>
        <w:t>15. Свідоцтво про хворобу на військовослужбовців та членів їх сімей у мирний час складається та подається до ЦВЛК на розгляд і затвердження у чотирьох примірниках:</w:t>
      </w:r>
    </w:p>
    <w:bookmarkEnd w:id="687"/>
    <w:bookmarkStart w:name="689" w:id="688"/>
    <w:p>
      <w:pPr>
        <w:spacing w:after="0"/>
        <w:ind w:left="0"/>
        <w:jc w:val="both"/>
      </w:pPr>
      <w:r>
        <w:rPr>
          <w:rFonts w:ascii="Arial"/>
          <w:b w:val="false"/>
          <w:i w:val="false"/>
          <w:color w:val="000000"/>
          <w:sz w:val="18"/>
        </w:rPr>
        <w:t>перший примірник свідоцтва про хворобу (довідки ВЛК) на всі категорії оглянутих зберігається у ЦВЛК протягом п'яти років з подальшим здаванням у Центральний архів Держприкордонслужби;</w:t>
      </w:r>
    </w:p>
    <w:bookmarkEnd w:id="688"/>
    <w:bookmarkStart w:name="690" w:id="689"/>
    <w:p>
      <w:pPr>
        <w:spacing w:after="0"/>
        <w:ind w:left="0"/>
        <w:jc w:val="both"/>
      </w:pPr>
      <w:r>
        <w:rPr>
          <w:rFonts w:ascii="Arial"/>
          <w:b w:val="false"/>
          <w:i w:val="false"/>
          <w:color w:val="000000"/>
          <w:sz w:val="18"/>
        </w:rPr>
        <w:t>другий та третій примірники свідоцтва про хворобу (довідки ВЛК) на військовослужбовців, які проходять військову службу за контрактом, долучаються до їх особових справ;</w:t>
      </w:r>
    </w:p>
    <w:bookmarkEnd w:id="689"/>
    <w:bookmarkStart w:name="691" w:id="690"/>
    <w:p>
      <w:pPr>
        <w:spacing w:after="0"/>
        <w:ind w:left="0"/>
        <w:jc w:val="both"/>
      </w:pPr>
      <w:r>
        <w:rPr>
          <w:rFonts w:ascii="Arial"/>
          <w:b w:val="false"/>
          <w:i w:val="false"/>
          <w:color w:val="000000"/>
          <w:sz w:val="18"/>
        </w:rPr>
        <w:t>четвертий примірник свідоцтва про хворобу (довідки ВЛК) на військовослужбовців, які проходять військову службу за контрактом, видається військовослужбовцю начальником органу Держприкордонслужби для проходження МСЕК.</w:t>
      </w:r>
    </w:p>
    <w:bookmarkEnd w:id="690"/>
    <w:bookmarkStart w:name="692" w:id="691"/>
    <w:p>
      <w:pPr>
        <w:spacing w:after="0"/>
        <w:ind w:left="0"/>
        <w:jc w:val="both"/>
      </w:pPr>
      <w:r>
        <w:rPr>
          <w:rFonts w:ascii="Arial"/>
          <w:b w:val="false"/>
          <w:i w:val="false"/>
          <w:color w:val="000000"/>
          <w:sz w:val="18"/>
        </w:rPr>
        <w:t>16. У воєнний час свідоцтво про хворобу (довідка ВЛК) на всіх оглянутих осіб складається у двох примірниках.</w:t>
      </w:r>
    </w:p>
    <w:bookmarkEnd w:id="691"/>
    <w:bookmarkStart w:name="693" w:id="692"/>
    <w:p>
      <w:pPr>
        <w:spacing w:after="0"/>
        <w:ind w:left="0"/>
        <w:jc w:val="both"/>
      </w:pPr>
      <w:r>
        <w:rPr>
          <w:rFonts w:ascii="Arial"/>
          <w:b w:val="false"/>
          <w:i w:val="false"/>
          <w:color w:val="000000"/>
          <w:sz w:val="18"/>
        </w:rPr>
        <w:t>17. Свідоцтво про хворобу (довідка ВЛК) з незатвердженою ЦВЛК постановою повертається до госпітальної (гарнізонної) ВЛК, яка склала його, з викладенням у постанові ЦВЛК причин незатвердження та необхідними рекомендаціями.</w:t>
      </w:r>
    </w:p>
    <w:bookmarkEnd w:id="692"/>
    <w:bookmarkStart w:name="694" w:id="693"/>
    <w:p>
      <w:pPr>
        <w:spacing w:after="0"/>
        <w:ind w:left="0"/>
        <w:jc w:val="both"/>
      </w:pPr>
      <w:r>
        <w:rPr>
          <w:rFonts w:ascii="Arial"/>
          <w:b w:val="false"/>
          <w:i w:val="false"/>
          <w:color w:val="000000"/>
          <w:sz w:val="18"/>
        </w:rPr>
        <w:t>18. Постанова ВЛК про ступінь придатності військовослужбовця до військової служби чинна протягом 12 місяців з моменту проведення медичного огляду.</w:t>
      </w:r>
    </w:p>
    <w:bookmarkEnd w:id="693"/>
    <w:bookmarkStart w:name="695" w:id="694"/>
    <w:p>
      <w:pPr>
        <w:spacing w:after="0"/>
        <w:ind w:left="0"/>
        <w:jc w:val="both"/>
      </w:pPr>
      <w:r>
        <w:rPr>
          <w:rFonts w:ascii="Arial"/>
          <w:b w:val="false"/>
          <w:i w:val="false"/>
          <w:color w:val="000000"/>
          <w:sz w:val="18"/>
        </w:rPr>
        <w:t xml:space="preserve">Постанови ВЛК щодо військовослужбовців, які визнані непридатними до військової служби з виключенням з військового обліку або непридатними до військової служби у мирний час, обмежено придатними у воєнний час, повинні бути реалізовані у місячний строк після надходження висновку ВЛК до органу Держприкордонслужби, у якому вони проходять військову службу. Військовослужбовці, які визнані обмежено придатними до військової служби, можуть бути залишені на військовій службі відповідно до Положення про проходження громадянами України військової служби в Державній прикордонній службі України, затвердженого </w:t>
      </w:r>
      <w:r>
        <w:rPr>
          <w:rFonts w:ascii="Arial"/>
          <w:b w:val="false"/>
          <w:i w:val="false"/>
          <w:color w:val="0288d1"/>
          <w:sz w:val="18"/>
        </w:rPr>
        <w:t>Указом Президента України від 29 грудня 2009 року N 1115</w:t>
      </w:r>
      <w:r>
        <w:rPr>
          <w:rFonts w:ascii="Arial"/>
          <w:b w:val="false"/>
          <w:i w:val="false"/>
          <w:color w:val="000000"/>
          <w:sz w:val="18"/>
        </w:rPr>
        <w:t>.</w:t>
      </w:r>
    </w:p>
    <w:bookmarkEnd w:id="694"/>
    <w:bookmarkStart w:name="696" w:id="695"/>
    <w:p>
      <w:pPr>
        <w:spacing w:after="0"/>
        <w:ind w:left="0"/>
        <w:jc w:val="both"/>
      </w:pPr>
      <w:r>
        <w:rPr>
          <w:rFonts w:ascii="Arial"/>
          <w:b w:val="false"/>
          <w:i w:val="false"/>
          <w:color w:val="000000"/>
          <w:sz w:val="18"/>
        </w:rPr>
        <w:t>Якщо постанова ВЛК не реалізована та в стані здоров'я оглянутого незалежно від строку за його заявою або висновками лікарів закладів охорони здоров'я виникли зміни, проводиться повторний медичний огляд.</w:t>
      </w:r>
    </w:p>
    <w:bookmarkEnd w:id="695"/>
    <w:bookmarkStart w:name="697" w:id="696"/>
    <w:p>
      <w:pPr>
        <w:spacing w:after="0"/>
        <w:ind w:left="0"/>
        <w:jc w:val="both"/>
      </w:pPr>
      <w:r>
        <w:rPr>
          <w:rFonts w:ascii="Arial"/>
          <w:b w:val="false"/>
          <w:i w:val="false"/>
          <w:color w:val="000000"/>
          <w:sz w:val="18"/>
        </w:rPr>
        <w:t>Постанова ВЛК про потребу військовослужбовця у звільненні від службових обов'язків або у відпустці за станом здоров'я повинна бути реалізована негайно.</w:t>
      </w:r>
    </w:p>
    <w:bookmarkEnd w:id="696"/>
    <w:bookmarkStart w:name="698" w:id="697"/>
    <w:p>
      <w:pPr>
        <w:spacing w:after="0"/>
        <w:ind w:left="0"/>
        <w:jc w:val="both"/>
      </w:pPr>
      <w:r>
        <w:rPr>
          <w:rFonts w:ascii="Arial"/>
          <w:b w:val="false"/>
          <w:i w:val="false"/>
          <w:color w:val="000000"/>
          <w:sz w:val="18"/>
        </w:rPr>
        <w:t>19. Якщо до завершення 12-місячного строку після медичного огляду госпітальною (гарнізонною) ВЛК у результаті медичного огляду ВЛК винесена інша постанова про ступінь придатності до військової служби, ЦВЛК своєю постановою, затверджуючи останню постанову госпітальної (гарнізонної) ВЛК, одночасно відміняє попередню.</w:t>
      </w:r>
    </w:p>
    <w:bookmarkEnd w:id="697"/>
    <w:bookmarkStart w:name="699" w:id="698"/>
    <w:p>
      <w:pPr>
        <w:spacing w:after="0"/>
        <w:ind w:left="0"/>
        <w:jc w:val="both"/>
      </w:pPr>
      <w:r>
        <w:rPr>
          <w:rFonts w:ascii="Arial"/>
          <w:b w:val="false"/>
          <w:i w:val="false"/>
          <w:color w:val="000000"/>
          <w:sz w:val="18"/>
        </w:rPr>
        <w:t>20. У разі втрати військовослужбовцем (колишнім військовослужбовцем) свідоцтва про хворобу (довідки ВЛК) у перші п'ять років після проходження ВЛК за запитом військового комісара, органів соціального забезпечення, начальника органу Держприкордонслужби або кадрових органів госпітальною (гарнізонною) ВЛК за узгодженням із ЦВЛК видається копія зазначених документів в одному примірнику.</w:t>
      </w:r>
    </w:p>
    <w:bookmarkEnd w:id="698"/>
    <w:bookmarkStart w:name="700" w:id="699"/>
    <w:p>
      <w:pPr>
        <w:spacing w:after="0"/>
        <w:ind w:left="0"/>
        <w:jc w:val="both"/>
      </w:pPr>
      <w:r>
        <w:rPr>
          <w:rFonts w:ascii="Arial"/>
          <w:b w:val="false"/>
          <w:i w:val="false"/>
          <w:color w:val="000000"/>
          <w:sz w:val="18"/>
        </w:rPr>
        <w:t>21. Якщо з моменту медичного огляду пройшло більше п'яти років, копію свідоцтва про хворобу (довідки ВЛК) видає центральний архів Держприкордонслужби.</w:t>
      </w:r>
    </w:p>
    <w:bookmarkEnd w:id="699"/>
    <w:bookmarkStart w:name="701" w:id="700"/>
    <w:p>
      <w:pPr>
        <w:spacing w:after="0"/>
        <w:ind w:left="0"/>
        <w:jc w:val="both"/>
      </w:pPr>
      <w:r>
        <w:rPr>
          <w:rFonts w:ascii="Arial"/>
          <w:b w:val="false"/>
          <w:i w:val="false"/>
          <w:color w:val="000000"/>
          <w:sz w:val="27"/>
        </w:rPr>
        <w:t>IV. Порядок медичного огляду льотного складу авіації та авіаційного персоналу Держприкордонслужби</w:t>
      </w:r>
    </w:p>
    <w:bookmarkEnd w:id="700"/>
    <w:bookmarkStart w:name="702" w:id="701"/>
    <w:p>
      <w:pPr>
        <w:spacing w:after="0"/>
        <w:ind w:left="0"/>
        <w:jc w:val="both"/>
      </w:pPr>
      <w:r>
        <w:rPr>
          <w:rFonts w:ascii="Arial"/>
          <w:b w:val="false"/>
          <w:i w:val="false"/>
          <w:color w:val="000000"/>
          <w:sz w:val="27"/>
        </w:rPr>
        <w:t>1. Загальні положення</w:t>
      </w:r>
    </w:p>
    <w:bookmarkEnd w:id="701"/>
    <w:bookmarkStart w:name="703" w:id="702"/>
    <w:p>
      <w:pPr>
        <w:spacing w:after="0"/>
        <w:ind w:left="0"/>
        <w:jc w:val="both"/>
      </w:pPr>
      <w:r>
        <w:rPr>
          <w:rFonts w:ascii="Arial"/>
          <w:b w:val="false"/>
          <w:i w:val="false"/>
          <w:color w:val="000000"/>
          <w:sz w:val="18"/>
        </w:rPr>
        <w:t>1. До льотного складу авіації Держприкордонслужби належать:</w:t>
      </w:r>
    </w:p>
    <w:bookmarkEnd w:id="702"/>
    <w:bookmarkStart w:name="704" w:id="703"/>
    <w:p>
      <w:pPr>
        <w:spacing w:after="0"/>
        <w:ind w:left="0"/>
        <w:jc w:val="both"/>
      </w:pPr>
      <w:r>
        <w:rPr>
          <w:rFonts w:ascii="Arial"/>
          <w:b w:val="false"/>
          <w:i w:val="false"/>
          <w:color w:val="000000"/>
          <w:sz w:val="18"/>
        </w:rPr>
        <w:t>льотчики;</w:t>
      </w:r>
    </w:p>
    <w:bookmarkEnd w:id="703"/>
    <w:bookmarkStart w:name="705" w:id="704"/>
    <w:p>
      <w:pPr>
        <w:spacing w:after="0"/>
        <w:ind w:left="0"/>
        <w:jc w:val="both"/>
      </w:pPr>
      <w:r>
        <w:rPr>
          <w:rFonts w:ascii="Arial"/>
          <w:b w:val="false"/>
          <w:i w:val="false"/>
          <w:color w:val="000000"/>
          <w:sz w:val="18"/>
        </w:rPr>
        <w:t>штурмани;</w:t>
      </w:r>
    </w:p>
    <w:bookmarkEnd w:id="704"/>
    <w:bookmarkStart w:name="706" w:id="705"/>
    <w:p>
      <w:pPr>
        <w:spacing w:after="0"/>
        <w:ind w:left="0"/>
        <w:jc w:val="both"/>
      </w:pPr>
      <w:r>
        <w:rPr>
          <w:rFonts w:ascii="Arial"/>
          <w:b w:val="false"/>
          <w:i w:val="false"/>
          <w:color w:val="000000"/>
          <w:sz w:val="18"/>
        </w:rPr>
        <w:t>інші члени льотних екіпажів.</w:t>
      </w:r>
    </w:p>
    <w:bookmarkEnd w:id="705"/>
    <w:bookmarkStart w:name="707" w:id="706"/>
    <w:p>
      <w:pPr>
        <w:spacing w:after="0"/>
        <w:ind w:left="0"/>
        <w:jc w:val="both"/>
      </w:pPr>
      <w:r>
        <w:rPr>
          <w:rFonts w:ascii="Arial"/>
          <w:b w:val="false"/>
          <w:i w:val="false"/>
          <w:color w:val="000000"/>
          <w:sz w:val="18"/>
        </w:rPr>
        <w:t>2. До авіаційного персоналу (далі - АП) Держприкордонслужби належать:</w:t>
      </w:r>
    </w:p>
    <w:bookmarkEnd w:id="706"/>
    <w:bookmarkStart w:name="708" w:id="707"/>
    <w:p>
      <w:pPr>
        <w:spacing w:after="0"/>
        <w:ind w:left="0"/>
        <w:jc w:val="both"/>
      </w:pPr>
      <w:r>
        <w:rPr>
          <w:rFonts w:ascii="Arial"/>
          <w:b w:val="false"/>
          <w:i w:val="false"/>
          <w:color w:val="000000"/>
          <w:sz w:val="18"/>
        </w:rPr>
        <w:t>парашутисти;</w:t>
      </w:r>
    </w:p>
    <w:bookmarkEnd w:id="707"/>
    <w:bookmarkStart w:name="709" w:id="708"/>
    <w:p>
      <w:pPr>
        <w:spacing w:after="0"/>
        <w:ind w:left="0"/>
        <w:jc w:val="both"/>
      </w:pPr>
      <w:r>
        <w:rPr>
          <w:rFonts w:ascii="Arial"/>
          <w:b w:val="false"/>
          <w:i w:val="false"/>
          <w:color w:val="000000"/>
          <w:sz w:val="18"/>
        </w:rPr>
        <w:t>особи, які беруть участь у виконанні польотних завдань на борту повітряного судна;</w:t>
      </w:r>
    </w:p>
    <w:bookmarkEnd w:id="708"/>
    <w:bookmarkStart w:name="710" w:id="709"/>
    <w:p>
      <w:pPr>
        <w:spacing w:after="0"/>
        <w:ind w:left="0"/>
        <w:jc w:val="both"/>
      </w:pPr>
      <w:r>
        <w:rPr>
          <w:rFonts w:ascii="Arial"/>
          <w:b w:val="false"/>
          <w:i w:val="false"/>
          <w:color w:val="000000"/>
          <w:sz w:val="18"/>
        </w:rPr>
        <w:t>особи із числа керівників польотів на аеродромі, їхні помічники, керівники ближньої та дальньої зон, зони посадки, черговий штурман та черговий з прийому та випуску, керівники польотів в аеродромній зоні, на майданчику цільового призначення (далі - оператори УПР).</w:t>
      </w:r>
    </w:p>
    <w:bookmarkEnd w:id="709"/>
    <w:bookmarkStart w:name="711" w:id="710"/>
    <w:p>
      <w:pPr>
        <w:spacing w:after="0"/>
        <w:ind w:left="0"/>
        <w:jc w:val="both"/>
      </w:pPr>
      <w:r>
        <w:rPr>
          <w:rFonts w:ascii="Arial"/>
          <w:b w:val="false"/>
          <w:i w:val="false"/>
          <w:color w:val="000000"/>
          <w:sz w:val="27"/>
        </w:rPr>
        <w:t>2. Медичний огляд льотного складу авіації та АП Держприкордонслужби</w:t>
      </w:r>
    </w:p>
    <w:bookmarkEnd w:id="710"/>
    <w:bookmarkStart w:name="712" w:id="711"/>
    <w:p>
      <w:pPr>
        <w:spacing w:after="0"/>
        <w:ind w:left="0"/>
        <w:jc w:val="both"/>
      </w:pPr>
      <w:r>
        <w:rPr>
          <w:rFonts w:ascii="Arial"/>
          <w:b w:val="false"/>
          <w:i w:val="false"/>
          <w:color w:val="000000"/>
          <w:sz w:val="18"/>
        </w:rPr>
        <w:t>1. Медичний огляд льотного складу авіації та АП Держприкордонслужби проводиться відповідно до вимог чинного законодавства України.</w:t>
      </w:r>
    </w:p>
    <w:bookmarkEnd w:id="711"/>
    <w:bookmarkStart w:name="713" w:id="712"/>
    <w:p>
      <w:pPr>
        <w:spacing w:after="0"/>
        <w:ind w:left="0"/>
        <w:jc w:val="both"/>
      </w:pPr>
      <w:r>
        <w:rPr>
          <w:rFonts w:ascii="Arial"/>
          <w:b w:val="false"/>
          <w:i w:val="false"/>
          <w:color w:val="000000"/>
          <w:sz w:val="18"/>
        </w:rPr>
        <w:t>2. Медичний огляд льотного складу та АП Держприкордонслужби проводиться постійно діючими лікарсько-льотними комісіями (далі - ЛЛК), які створюються в закладах охорони здоров'я Держприкордонслужби:</w:t>
      </w:r>
    </w:p>
    <w:bookmarkEnd w:id="712"/>
    <w:bookmarkStart w:name="714" w:id="713"/>
    <w:p>
      <w:pPr>
        <w:spacing w:after="0"/>
        <w:ind w:left="0"/>
        <w:jc w:val="both"/>
      </w:pPr>
      <w:r>
        <w:rPr>
          <w:rFonts w:ascii="Arial"/>
          <w:b w:val="false"/>
          <w:i w:val="false"/>
          <w:color w:val="000000"/>
          <w:sz w:val="18"/>
        </w:rPr>
        <w:t>у Центральному клінічному госпіталі Держприкордонслужби - гарнізонною та госпітальною ЛЛК;</w:t>
      </w:r>
    </w:p>
    <w:bookmarkEnd w:id="713"/>
    <w:bookmarkStart w:name="715" w:id="714"/>
    <w:p>
      <w:pPr>
        <w:spacing w:after="0"/>
        <w:ind w:left="0"/>
        <w:jc w:val="both"/>
      </w:pPr>
      <w:r>
        <w:rPr>
          <w:rFonts w:ascii="Arial"/>
          <w:b w:val="false"/>
          <w:i w:val="false"/>
          <w:color w:val="000000"/>
          <w:sz w:val="18"/>
        </w:rPr>
        <w:t>у Клінічному госпіталі Держприкордонслужби - гарнізонною ЛЛК.</w:t>
      </w:r>
    </w:p>
    <w:bookmarkEnd w:id="714"/>
    <w:bookmarkStart w:name="716" w:id="715"/>
    <w:p>
      <w:pPr>
        <w:spacing w:after="0"/>
        <w:ind w:left="0"/>
        <w:jc w:val="both"/>
      </w:pPr>
      <w:r>
        <w:rPr>
          <w:rFonts w:ascii="Arial"/>
          <w:b w:val="false"/>
          <w:i w:val="false"/>
          <w:color w:val="000000"/>
          <w:sz w:val="18"/>
        </w:rPr>
        <w:t>3. Стаціонарне медичне обстеження та медичний огляд госпітальною ЛЛК проводяться у закладах охорони здоров'я Держприкордонслужби, які мають у штаті відділення медичного огляду ЛЛК.</w:t>
      </w:r>
    </w:p>
    <w:bookmarkEnd w:id="715"/>
    <w:bookmarkStart w:name="717" w:id="716"/>
    <w:p>
      <w:pPr>
        <w:spacing w:after="0"/>
        <w:ind w:left="0"/>
        <w:jc w:val="both"/>
      </w:pPr>
      <w:r>
        <w:rPr>
          <w:rFonts w:ascii="Arial"/>
          <w:b w:val="false"/>
          <w:i w:val="false"/>
          <w:color w:val="000000"/>
          <w:sz w:val="18"/>
        </w:rPr>
        <w:t>4. Постанови ЛЛК затверджуються і контролюються згідно з таблицею:</w:t>
      </w:r>
    </w:p>
    <w:bookmarkEnd w:id="7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82"/>
        <w:gridCol w:w="3000"/>
        <w:gridCol w:w="4363"/>
        <w:gridCol w:w="2317"/>
        <w:gridCol w:w="1772"/>
      </w:tblGrid>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718" w:id="717"/>
          <w:p>
            <w:pPr>
              <w:spacing w:after="0"/>
              <w:ind w:left="0"/>
              <w:jc w:val="center"/>
            </w:pPr>
            <w:r>
              <w:rPr>
                <w:rFonts w:ascii="Arial"/>
                <w:b/>
                <w:i w:val="false"/>
                <w:color w:val="000000"/>
                <w:sz w:val="15"/>
              </w:rPr>
              <w:t>ВЛК, що винесла постанову</w:t>
            </w:r>
          </w:p>
          <w:bookmarkEnd w:id="717"/>
        </w:tc>
        <w:tc>
          <w:tcPr>
            <w:tcW w:w="3000" w:type="dxa"/>
            <w:tcBorders>
              <w:top w:val="outset" w:color="000000" w:sz="8"/>
              <w:left w:val="outset" w:color="000000" w:sz="8"/>
              <w:bottom w:val="outset" w:color="000000" w:sz="8"/>
              <w:right w:val="outset" w:color="000000" w:sz="8"/>
            </w:tcBorders>
            <w:vAlign w:val="top"/>
          </w:tcPr>
          <w:bookmarkStart w:name="719" w:id="718"/>
          <w:p>
            <w:pPr>
              <w:spacing w:after="0"/>
              <w:ind w:left="0"/>
              <w:jc w:val="center"/>
            </w:pPr>
            <w:r>
              <w:rPr>
                <w:rFonts w:ascii="Arial"/>
                <w:b/>
                <w:i w:val="false"/>
                <w:color w:val="000000"/>
                <w:sz w:val="15"/>
              </w:rPr>
              <w:t>Категорії осіб, щодо яких винесено постанову</w:t>
            </w:r>
          </w:p>
          <w:bookmarkEnd w:id="718"/>
        </w:tc>
        <w:tc>
          <w:tcPr>
            <w:tcW w:w="4363" w:type="dxa"/>
            <w:tcBorders>
              <w:top w:val="outset" w:color="000000" w:sz="8"/>
              <w:left w:val="outset" w:color="000000" w:sz="8"/>
              <w:bottom w:val="outset" w:color="000000" w:sz="8"/>
              <w:right w:val="outset" w:color="000000" w:sz="8"/>
            </w:tcBorders>
            <w:vAlign w:val="top"/>
          </w:tcPr>
          <w:bookmarkStart w:name="720" w:id="719"/>
          <w:p>
            <w:pPr>
              <w:spacing w:after="0"/>
              <w:ind w:left="0"/>
              <w:jc w:val="center"/>
            </w:pPr>
            <w:r>
              <w:rPr>
                <w:rFonts w:ascii="Arial"/>
                <w:b/>
                <w:i w:val="false"/>
                <w:color w:val="000000"/>
                <w:sz w:val="15"/>
              </w:rPr>
              <w:t>Результати медичного огляду</w:t>
            </w:r>
          </w:p>
          <w:bookmarkEnd w:id="719"/>
        </w:tc>
        <w:tc>
          <w:tcPr>
            <w:tcW w:w="2317" w:type="dxa"/>
            <w:tcBorders>
              <w:top w:val="outset" w:color="000000" w:sz="8"/>
              <w:left w:val="outset" w:color="000000" w:sz="8"/>
              <w:bottom w:val="outset" w:color="000000" w:sz="8"/>
              <w:right w:val="outset" w:color="000000" w:sz="8"/>
            </w:tcBorders>
            <w:vAlign w:val="top"/>
          </w:tcPr>
          <w:bookmarkStart w:name="721" w:id="720"/>
          <w:p>
            <w:pPr>
              <w:spacing w:after="0"/>
              <w:ind w:left="0"/>
              <w:jc w:val="center"/>
            </w:pPr>
            <w:r>
              <w:rPr>
                <w:rFonts w:ascii="Arial"/>
                <w:b/>
                <w:i w:val="false"/>
                <w:color w:val="000000"/>
                <w:sz w:val="15"/>
              </w:rPr>
              <w:t>Затверджує постанову</w:t>
            </w:r>
          </w:p>
          <w:bookmarkEnd w:id="720"/>
        </w:tc>
        <w:tc>
          <w:tcPr>
            <w:tcW w:w="1772" w:type="dxa"/>
            <w:tcBorders>
              <w:top w:val="outset" w:color="000000" w:sz="8"/>
              <w:left w:val="outset" w:color="000000" w:sz="8"/>
              <w:bottom w:val="outset" w:color="000000" w:sz="8"/>
              <w:right w:val="outset" w:color="000000" w:sz="8"/>
            </w:tcBorders>
            <w:vAlign w:val="top"/>
          </w:tcPr>
          <w:bookmarkStart w:name="722" w:id="721"/>
          <w:p>
            <w:pPr>
              <w:spacing w:after="0"/>
              <w:ind w:left="0"/>
              <w:jc w:val="center"/>
            </w:pPr>
            <w:r>
              <w:rPr>
                <w:rFonts w:ascii="Arial"/>
                <w:b/>
                <w:i w:val="false"/>
                <w:color w:val="000000"/>
                <w:sz w:val="15"/>
              </w:rPr>
              <w:t>Здійснює контроль</w:t>
            </w:r>
          </w:p>
          <w:bookmarkEnd w:id="721"/>
        </w:tc>
      </w:tr>
      <w:tr>
        <w:trPr>
          <w:trHeight w:val="45" w:hRule="atLeast"/>
        </w:trPr>
        <w:tc>
          <w:tcPr>
            <w:tcW w:w="2182" w:type="dxa"/>
            <w:vMerge w:val="restart"/>
            <w:tcBorders>
              <w:top w:val="outset" w:color="000000" w:sz="8"/>
              <w:left w:val="outset" w:color="000000" w:sz="8"/>
              <w:bottom w:val="outset" w:color="000000" w:sz="8"/>
              <w:right w:val="outset" w:color="000000" w:sz="8"/>
            </w:tcBorders>
            <w:vAlign w:val="top"/>
          </w:tcPr>
          <w:bookmarkStart w:name="723" w:id="722"/>
          <w:p>
            <w:pPr>
              <w:spacing w:after="0"/>
              <w:ind w:left="0"/>
              <w:jc w:val="left"/>
            </w:pPr>
            <w:r>
              <w:rPr>
                <w:rFonts w:ascii="Arial"/>
                <w:b w:val="false"/>
                <w:i w:val="false"/>
                <w:color w:val="000000"/>
                <w:sz w:val="15"/>
              </w:rPr>
              <w:t>Госпітальна ЛЛК</w:t>
            </w:r>
          </w:p>
          <w:bookmarkEnd w:id="722"/>
        </w:tc>
        <w:tc>
          <w:tcPr>
            <w:tcW w:w="3000" w:type="dxa"/>
            <w:vMerge w:val="restart"/>
            <w:tcBorders>
              <w:top w:val="outset" w:color="000000" w:sz="8"/>
              <w:left w:val="outset" w:color="000000" w:sz="8"/>
              <w:bottom w:val="outset" w:color="000000" w:sz="8"/>
              <w:right w:val="outset" w:color="000000" w:sz="8"/>
            </w:tcBorders>
            <w:vAlign w:val="top"/>
          </w:tcPr>
          <w:bookmarkStart w:name="724" w:id="723"/>
          <w:p>
            <w:pPr>
              <w:spacing w:after="0"/>
              <w:ind w:left="0"/>
              <w:jc w:val="left"/>
            </w:pPr>
            <w:r>
              <w:rPr>
                <w:rFonts w:ascii="Arial"/>
                <w:b w:val="false"/>
                <w:i w:val="false"/>
                <w:color w:val="000000"/>
                <w:sz w:val="15"/>
              </w:rPr>
              <w:t>Льотний склад, оператори УПР, парашутисти, особи, які беруть участь у виконанні польотних завдань на борту повітряного судна</w:t>
            </w:r>
          </w:p>
          <w:bookmarkEnd w:id="723"/>
        </w:tc>
        <w:tc>
          <w:tcPr>
            <w:tcW w:w="4363" w:type="dxa"/>
            <w:tcBorders>
              <w:top w:val="outset" w:color="000000" w:sz="8"/>
              <w:left w:val="outset" w:color="000000" w:sz="8"/>
              <w:bottom w:val="outset" w:color="000000" w:sz="8"/>
              <w:right w:val="outset" w:color="000000" w:sz="8"/>
            </w:tcBorders>
            <w:vAlign w:val="top"/>
          </w:tcPr>
          <w:bookmarkStart w:name="725" w:id="724"/>
          <w:p>
            <w:pPr>
              <w:spacing w:after="0"/>
              <w:ind w:left="0"/>
              <w:jc w:val="left"/>
            </w:pPr>
            <w:r>
              <w:rPr>
                <w:rFonts w:ascii="Arial"/>
                <w:b w:val="false"/>
                <w:i w:val="false"/>
                <w:color w:val="000000"/>
                <w:sz w:val="15"/>
              </w:rPr>
              <w:t>1. Непридатний до льотної роботи</w:t>
            </w:r>
          </w:p>
          <w:bookmarkEnd w:id="724"/>
        </w:tc>
        <w:tc>
          <w:tcPr>
            <w:tcW w:w="2317" w:type="dxa"/>
            <w:tcBorders>
              <w:top w:val="outset" w:color="000000" w:sz="8"/>
              <w:left w:val="outset" w:color="000000" w:sz="8"/>
              <w:bottom w:val="outset" w:color="000000" w:sz="8"/>
              <w:right w:val="outset" w:color="000000" w:sz="8"/>
            </w:tcBorders>
            <w:vAlign w:val="top"/>
          </w:tcPr>
          <w:bookmarkStart w:name="726" w:id="725"/>
          <w:p>
            <w:pPr>
              <w:spacing w:after="0"/>
              <w:ind w:left="0"/>
              <w:jc w:val="left"/>
            </w:pPr>
            <w:r>
              <w:rPr>
                <w:rFonts w:ascii="Arial"/>
                <w:b w:val="false"/>
                <w:i w:val="false"/>
                <w:color w:val="000000"/>
                <w:sz w:val="15"/>
              </w:rPr>
              <w:t>ЦВЛК</w:t>
            </w:r>
          </w:p>
          <w:bookmarkEnd w:id="725"/>
        </w:tc>
        <w:tc>
          <w:tcPr>
            <w:tcW w:w="1772" w:type="dxa"/>
            <w:tcBorders>
              <w:top w:val="outset" w:color="000000" w:sz="8"/>
              <w:left w:val="outset" w:color="000000" w:sz="8"/>
              <w:bottom w:val="outset" w:color="000000" w:sz="8"/>
              <w:right w:val="outset" w:color="000000" w:sz="8"/>
            </w:tcBorders>
            <w:vAlign w:val="top"/>
          </w:tcPr>
          <w:bookmarkStart w:name="727" w:id="726"/>
          <w:p>
            <w:pPr>
              <w:spacing w:after="0"/>
              <w:ind w:left="0"/>
              <w:jc w:val="left"/>
            </w:pPr>
            <w:r>
              <w:rPr>
                <w:rFonts w:ascii="Arial"/>
                <w:b w:val="false"/>
                <w:i w:val="false"/>
                <w:color w:val="000000"/>
                <w:sz w:val="15"/>
              </w:rPr>
              <w:t>ЦВЛК</w:t>
            </w:r>
          </w:p>
          <w:bookmarkEnd w:id="7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3" w:type="dxa"/>
            <w:tcBorders>
              <w:top w:val="outset" w:color="000000" w:sz="8"/>
              <w:left w:val="outset" w:color="000000" w:sz="8"/>
              <w:bottom w:val="outset" w:color="000000" w:sz="8"/>
              <w:right w:val="outset" w:color="000000" w:sz="8"/>
            </w:tcBorders>
            <w:vAlign w:val="top"/>
          </w:tcPr>
          <w:bookmarkStart w:name="728" w:id="727"/>
          <w:p>
            <w:pPr>
              <w:spacing w:after="0"/>
              <w:ind w:left="0"/>
              <w:jc w:val="left"/>
            </w:pPr>
            <w:r>
              <w:rPr>
                <w:rFonts w:ascii="Arial"/>
                <w:b w:val="false"/>
                <w:i w:val="false"/>
                <w:color w:val="000000"/>
                <w:sz w:val="15"/>
              </w:rPr>
              <w:t>2. Обмежено придатний до льотної роботи (при первинному обмеженні)</w:t>
            </w:r>
          </w:p>
          <w:bookmarkEnd w:id="727"/>
        </w:tc>
        <w:tc>
          <w:tcPr>
            <w:tcW w:w="2317" w:type="dxa"/>
            <w:tcBorders>
              <w:top w:val="outset" w:color="000000" w:sz="8"/>
              <w:left w:val="outset" w:color="000000" w:sz="8"/>
              <w:bottom w:val="outset" w:color="000000" w:sz="8"/>
              <w:right w:val="outset" w:color="000000" w:sz="8"/>
            </w:tcBorders>
            <w:vAlign w:val="top"/>
          </w:tcPr>
          <w:bookmarkStart w:name="729" w:id="728"/>
          <w:p>
            <w:pPr>
              <w:spacing w:after="0"/>
              <w:ind w:left="0"/>
              <w:jc w:val="left"/>
            </w:pPr>
            <w:r>
              <w:rPr>
                <w:rFonts w:ascii="Arial"/>
                <w:b w:val="false"/>
                <w:i w:val="false"/>
                <w:color w:val="000000"/>
                <w:sz w:val="15"/>
              </w:rPr>
              <w:t>ЦВЛК</w:t>
            </w:r>
          </w:p>
          <w:bookmarkEnd w:id="728"/>
        </w:tc>
        <w:tc>
          <w:tcPr>
            <w:tcW w:w="1772" w:type="dxa"/>
            <w:tcBorders>
              <w:top w:val="outset" w:color="000000" w:sz="8"/>
              <w:left w:val="outset" w:color="000000" w:sz="8"/>
              <w:bottom w:val="outset" w:color="000000" w:sz="8"/>
              <w:right w:val="outset" w:color="000000" w:sz="8"/>
            </w:tcBorders>
            <w:vAlign w:val="top"/>
          </w:tcPr>
          <w:bookmarkStart w:name="730" w:id="729"/>
          <w:p>
            <w:pPr>
              <w:spacing w:after="0"/>
              <w:ind w:left="0"/>
              <w:jc w:val="left"/>
            </w:pPr>
            <w:r>
              <w:rPr>
                <w:rFonts w:ascii="Arial"/>
                <w:b w:val="false"/>
                <w:i w:val="false"/>
                <w:color w:val="000000"/>
                <w:sz w:val="15"/>
              </w:rPr>
              <w:t>ЦВЛК</w:t>
            </w:r>
          </w:p>
          <w:bookmarkEnd w:id="7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3" w:type="dxa"/>
            <w:tcBorders>
              <w:top w:val="outset" w:color="000000" w:sz="8"/>
              <w:left w:val="outset" w:color="000000" w:sz="8"/>
              <w:bottom w:val="outset" w:color="000000" w:sz="8"/>
              <w:right w:val="outset" w:color="000000" w:sz="8"/>
            </w:tcBorders>
            <w:vAlign w:val="top"/>
          </w:tcPr>
          <w:bookmarkStart w:name="731" w:id="730"/>
          <w:p>
            <w:pPr>
              <w:spacing w:after="0"/>
              <w:ind w:left="0"/>
              <w:jc w:val="left"/>
            </w:pPr>
            <w:r>
              <w:rPr>
                <w:rFonts w:ascii="Arial"/>
                <w:b w:val="false"/>
                <w:i w:val="false"/>
                <w:color w:val="000000"/>
                <w:sz w:val="15"/>
              </w:rPr>
              <w:t>3. При поновленні на льотну роботу</w:t>
            </w:r>
          </w:p>
          <w:bookmarkEnd w:id="730"/>
        </w:tc>
        <w:tc>
          <w:tcPr>
            <w:tcW w:w="2317" w:type="dxa"/>
            <w:tcBorders>
              <w:top w:val="outset" w:color="000000" w:sz="8"/>
              <w:left w:val="outset" w:color="000000" w:sz="8"/>
              <w:bottom w:val="outset" w:color="000000" w:sz="8"/>
              <w:right w:val="outset" w:color="000000" w:sz="8"/>
            </w:tcBorders>
            <w:vAlign w:val="top"/>
          </w:tcPr>
          <w:bookmarkStart w:name="732" w:id="731"/>
          <w:p>
            <w:pPr>
              <w:spacing w:after="0"/>
              <w:ind w:left="0"/>
              <w:jc w:val="left"/>
            </w:pPr>
            <w:r>
              <w:rPr>
                <w:rFonts w:ascii="Arial"/>
                <w:b w:val="false"/>
                <w:i w:val="false"/>
                <w:color w:val="000000"/>
                <w:sz w:val="15"/>
              </w:rPr>
              <w:t>ЦВЛК</w:t>
            </w:r>
          </w:p>
          <w:bookmarkEnd w:id="731"/>
        </w:tc>
        <w:tc>
          <w:tcPr>
            <w:tcW w:w="1772" w:type="dxa"/>
            <w:tcBorders>
              <w:top w:val="outset" w:color="000000" w:sz="8"/>
              <w:left w:val="outset" w:color="000000" w:sz="8"/>
              <w:bottom w:val="outset" w:color="000000" w:sz="8"/>
              <w:right w:val="outset" w:color="000000" w:sz="8"/>
            </w:tcBorders>
            <w:vAlign w:val="top"/>
          </w:tcPr>
          <w:bookmarkStart w:name="733" w:id="732"/>
          <w:p>
            <w:pPr>
              <w:spacing w:after="0"/>
              <w:ind w:left="0"/>
              <w:jc w:val="left"/>
            </w:pPr>
            <w:r>
              <w:rPr>
                <w:rFonts w:ascii="Arial"/>
                <w:b w:val="false"/>
                <w:i w:val="false"/>
                <w:color w:val="000000"/>
                <w:sz w:val="15"/>
              </w:rPr>
              <w:t>ЦВЛК</w:t>
            </w:r>
          </w:p>
          <w:bookmarkEnd w:id="7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3" w:type="dxa"/>
            <w:tcBorders>
              <w:top w:val="outset" w:color="000000" w:sz="8"/>
              <w:left w:val="outset" w:color="000000" w:sz="8"/>
              <w:bottom w:val="outset" w:color="000000" w:sz="8"/>
              <w:right w:val="outset" w:color="000000" w:sz="8"/>
            </w:tcBorders>
            <w:vAlign w:val="top"/>
          </w:tcPr>
          <w:bookmarkStart w:name="734" w:id="733"/>
          <w:p>
            <w:pPr>
              <w:spacing w:after="0"/>
              <w:ind w:left="0"/>
              <w:jc w:val="left"/>
            </w:pPr>
            <w:r>
              <w:rPr>
                <w:rFonts w:ascii="Arial"/>
                <w:b w:val="false"/>
                <w:i w:val="false"/>
                <w:color w:val="000000"/>
                <w:sz w:val="15"/>
              </w:rPr>
              <w:t>4. При знятті раніше винесеного обмеження в льотній роботі</w:t>
            </w:r>
          </w:p>
          <w:bookmarkEnd w:id="733"/>
        </w:tc>
        <w:tc>
          <w:tcPr>
            <w:tcW w:w="2317" w:type="dxa"/>
            <w:tcBorders>
              <w:top w:val="outset" w:color="000000" w:sz="8"/>
              <w:left w:val="outset" w:color="000000" w:sz="8"/>
              <w:bottom w:val="outset" w:color="000000" w:sz="8"/>
              <w:right w:val="outset" w:color="000000" w:sz="8"/>
            </w:tcBorders>
            <w:vAlign w:val="top"/>
          </w:tcPr>
          <w:bookmarkStart w:name="735" w:id="734"/>
          <w:p>
            <w:pPr>
              <w:spacing w:after="0"/>
              <w:ind w:left="0"/>
              <w:jc w:val="left"/>
            </w:pPr>
            <w:r>
              <w:rPr>
                <w:rFonts w:ascii="Arial"/>
                <w:b w:val="false"/>
                <w:i w:val="false"/>
                <w:color w:val="000000"/>
                <w:sz w:val="15"/>
              </w:rPr>
              <w:t>ЦВЛК</w:t>
            </w:r>
          </w:p>
          <w:bookmarkEnd w:id="734"/>
        </w:tc>
        <w:tc>
          <w:tcPr>
            <w:tcW w:w="1772" w:type="dxa"/>
            <w:tcBorders>
              <w:top w:val="outset" w:color="000000" w:sz="8"/>
              <w:left w:val="outset" w:color="000000" w:sz="8"/>
              <w:bottom w:val="outset" w:color="000000" w:sz="8"/>
              <w:right w:val="outset" w:color="000000" w:sz="8"/>
            </w:tcBorders>
            <w:vAlign w:val="top"/>
          </w:tcPr>
          <w:bookmarkStart w:name="736" w:id="735"/>
          <w:p>
            <w:pPr>
              <w:spacing w:after="0"/>
              <w:ind w:left="0"/>
              <w:jc w:val="left"/>
            </w:pPr>
            <w:r>
              <w:rPr>
                <w:rFonts w:ascii="Arial"/>
                <w:b w:val="false"/>
                <w:i w:val="false"/>
                <w:color w:val="000000"/>
                <w:sz w:val="15"/>
              </w:rPr>
              <w:t>ЦВЛК</w:t>
            </w:r>
          </w:p>
          <w:bookmarkEnd w:id="7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3" w:type="dxa"/>
            <w:tcBorders>
              <w:top w:val="outset" w:color="000000" w:sz="8"/>
              <w:left w:val="outset" w:color="000000" w:sz="8"/>
              <w:bottom w:val="outset" w:color="000000" w:sz="8"/>
              <w:right w:val="outset" w:color="000000" w:sz="8"/>
            </w:tcBorders>
            <w:vAlign w:val="top"/>
          </w:tcPr>
          <w:bookmarkStart w:name="737" w:id="736"/>
          <w:p>
            <w:pPr>
              <w:spacing w:after="0"/>
              <w:ind w:left="0"/>
              <w:jc w:val="left"/>
            </w:pPr>
            <w:r>
              <w:rPr>
                <w:rFonts w:ascii="Arial"/>
                <w:b w:val="false"/>
                <w:i w:val="false"/>
                <w:color w:val="000000"/>
                <w:sz w:val="15"/>
              </w:rPr>
              <w:t>5. Надати відпустку за станом здоров'я строком на 30, 45 календарних днів із подальшим медичним оглядом</w:t>
            </w:r>
          </w:p>
          <w:bookmarkEnd w:id="736"/>
        </w:tc>
        <w:tc>
          <w:tcPr>
            <w:tcW w:w="2317" w:type="dxa"/>
            <w:tcBorders>
              <w:top w:val="outset" w:color="000000" w:sz="8"/>
              <w:left w:val="outset" w:color="000000" w:sz="8"/>
              <w:bottom w:val="outset" w:color="000000" w:sz="8"/>
              <w:right w:val="outset" w:color="000000" w:sz="8"/>
            </w:tcBorders>
            <w:vAlign w:val="top"/>
          </w:tcPr>
          <w:bookmarkStart w:name="738" w:id="737"/>
          <w:p>
            <w:pPr>
              <w:spacing w:after="0"/>
              <w:ind w:left="0"/>
              <w:jc w:val="left"/>
            </w:pPr>
            <w:r>
              <w:rPr>
                <w:rFonts w:ascii="Arial"/>
                <w:b w:val="false"/>
                <w:i w:val="false"/>
                <w:color w:val="000000"/>
                <w:sz w:val="15"/>
              </w:rPr>
              <w:t>Затвердженню не підлягає</w:t>
            </w:r>
          </w:p>
          <w:bookmarkEnd w:id="737"/>
        </w:tc>
        <w:tc>
          <w:tcPr>
            <w:tcW w:w="1772" w:type="dxa"/>
            <w:tcBorders>
              <w:top w:val="outset" w:color="000000" w:sz="8"/>
              <w:left w:val="outset" w:color="000000" w:sz="8"/>
              <w:bottom w:val="outset" w:color="000000" w:sz="8"/>
              <w:right w:val="outset" w:color="000000" w:sz="8"/>
            </w:tcBorders>
            <w:vAlign w:val="top"/>
          </w:tcPr>
          <w:bookmarkStart w:name="739" w:id="738"/>
          <w:p>
            <w:pPr>
              <w:spacing w:after="0"/>
              <w:ind w:left="0"/>
              <w:jc w:val="left"/>
            </w:pPr>
            <w:r>
              <w:rPr>
                <w:rFonts w:ascii="Arial"/>
                <w:b w:val="false"/>
                <w:i w:val="false"/>
                <w:color w:val="000000"/>
                <w:sz w:val="15"/>
              </w:rPr>
              <w:t>ЦВЛК</w:t>
            </w:r>
          </w:p>
          <w:bookmarkEnd w:id="7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3" w:type="dxa"/>
            <w:tcBorders>
              <w:top w:val="outset" w:color="000000" w:sz="8"/>
              <w:left w:val="outset" w:color="000000" w:sz="8"/>
              <w:bottom w:val="outset" w:color="000000" w:sz="8"/>
              <w:right w:val="outset" w:color="000000" w:sz="8"/>
            </w:tcBorders>
            <w:vAlign w:val="top"/>
          </w:tcPr>
          <w:bookmarkStart w:name="740" w:id="739"/>
          <w:p>
            <w:pPr>
              <w:spacing w:after="0"/>
              <w:ind w:left="0"/>
              <w:jc w:val="left"/>
            </w:pPr>
            <w:r>
              <w:rPr>
                <w:rFonts w:ascii="Arial"/>
                <w:b w:val="false"/>
                <w:i w:val="false"/>
                <w:color w:val="000000"/>
                <w:sz w:val="15"/>
              </w:rPr>
              <w:t>6. Надати звільнення від польотів з виконанням інших обов'язків військової служби строком на 30, 45 календарних днів з подальшим медичним оглядом</w:t>
            </w:r>
          </w:p>
          <w:bookmarkEnd w:id="739"/>
        </w:tc>
        <w:tc>
          <w:tcPr>
            <w:tcW w:w="2317" w:type="dxa"/>
            <w:tcBorders>
              <w:top w:val="outset" w:color="000000" w:sz="8"/>
              <w:left w:val="outset" w:color="000000" w:sz="8"/>
              <w:bottom w:val="outset" w:color="000000" w:sz="8"/>
              <w:right w:val="outset" w:color="000000" w:sz="8"/>
            </w:tcBorders>
            <w:vAlign w:val="top"/>
          </w:tcPr>
          <w:bookmarkStart w:name="741" w:id="740"/>
          <w:p>
            <w:pPr>
              <w:spacing w:after="0"/>
              <w:ind w:left="0"/>
              <w:jc w:val="left"/>
            </w:pPr>
            <w:r>
              <w:rPr>
                <w:rFonts w:ascii="Arial"/>
                <w:b w:val="false"/>
                <w:i w:val="false"/>
                <w:color w:val="000000"/>
                <w:sz w:val="15"/>
              </w:rPr>
              <w:t>Затвердженню не підлягає</w:t>
            </w:r>
          </w:p>
          <w:bookmarkEnd w:id="740"/>
        </w:tc>
        <w:tc>
          <w:tcPr>
            <w:tcW w:w="1772" w:type="dxa"/>
            <w:tcBorders>
              <w:top w:val="outset" w:color="000000" w:sz="8"/>
              <w:left w:val="outset" w:color="000000" w:sz="8"/>
              <w:bottom w:val="outset" w:color="000000" w:sz="8"/>
              <w:right w:val="outset" w:color="000000" w:sz="8"/>
            </w:tcBorders>
            <w:vAlign w:val="top"/>
          </w:tcPr>
          <w:bookmarkStart w:name="742" w:id="741"/>
          <w:p>
            <w:pPr>
              <w:spacing w:after="0"/>
              <w:ind w:left="0"/>
              <w:jc w:val="left"/>
            </w:pPr>
            <w:r>
              <w:rPr>
                <w:rFonts w:ascii="Arial"/>
                <w:b w:val="false"/>
                <w:i w:val="false"/>
                <w:color w:val="000000"/>
                <w:sz w:val="15"/>
              </w:rPr>
              <w:t>ЦВЛК</w:t>
            </w:r>
          </w:p>
          <w:bookmarkEnd w:id="741"/>
        </w:tc>
      </w:tr>
    </w:tbl>
    <w:bookmarkStart w:name="743" w:id="742"/>
    <w:p>
      <w:pPr>
        <w:spacing w:after="0"/>
        <w:ind w:left="0"/>
        <w:jc w:val="both"/>
      </w:pPr>
      <w:r>
        <w:rPr>
          <w:rFonts w:ascii="Arial"/>
          <w:b w:val="false"/>
          <w:i w:val="false"/>
          <w:color w:val="000000"/>
          <w:sz w:val="27"/>
        </w:rPr>
        <w:t>3. Медичний контроль за станом здоров'я льотного складу в міжкомісійний період</w:t>
      </w:r>
    </w:p>
    <w:bookmarkEnd w:id="742"/>
    <w:bookmarkStart w:name="744" w:id="743"/>
    <w:p>
      <w:pPr>
        <w:spacing w:after="0"/>
        <w:ind w:left="0"/>
        <w:jc w:val="both"/>
      </w:pPr>
      <w:r>
        <w:rPr>
          <w:rFonts w:ascii="Arial"/>
          <w:b w:val="false"/>
          <w:i w:val="false"/>
          <w:color w:val="000000"/>
          <w:sz w:val="18"/>
        </w:rPr>
        <w:t xml:space="preserve">1. Медичний контроль за станом здоров'я льотного складу в міжкомісійний період проводиться відповідно до вимог Правил медичного забезпечення польотів державної авіації України, затверджених </w:t>
      </w:r>
      <w:r>
        <w:rPr>
          <w:rFonts w:ascii="Arial"/>
          <w:b w:val="false"/>
          <w:i w:val="false"/>
          <w:color w:val="0288d1"/>
          <w:sz w:val="18"/>
        </w:rPr>
        <w:t>наказом Міністра оборони України від 30 вересня 2015 року N 519</w:t>
      </w:r>
      <w:r>
        <w:rPr>
          <w:rFonts w:ascii="Arial"/>
          <w:b w:val="false"/>
          <w:i w:val="false"/>
          <w:color w:val="000000"/>
          <w:sz w:val="18"/>
        </w:rPr>
        <w:t>, зареєстрованих у Міністерстві юстиції України 22 жовтня 2015 року за N 1287/27732.</w:t>
      </w:r>
    </w:p>
    <w:bookmarkEnd w:id="743"/>
    <w:bookmarkStart w:name="745" w:id="744"/>
    <w:p>
      <w:pPr>
        <w:spacing w:after="0"/>
        <w:ind w:left="0"/>
        <w:jc w:val="both"/>
      </w:pPr>
      <w:r>
        <w:rPr>
          <w:rFonts w:ascii="Arial"/>
          <w:b w:val="false"/>
          <w:i w:val="false"/>
          <w:color w:val="000000"/>
          <w:sz w:val="18"/>
        </w:rPr>
        <w:t>2. Методичне керівництво роботою начальника служби охорони здоров'я авіаційної частини (органу) Держприкордонслужби з питань проведення медичного огляду, вивчення причин захворюваності та дискваліфікації льотного складу, вивчення особливостей умов праці, побуту, відпочинку та харчування льотного складу та АП, розроблення заходів щодо збереження їхнього здоров'я та підвищення працездатності в міжкомісійний період здійснюють начальник служби охорони здоров'я - авіаційний лікар авіаційного управління Адміністрації Держприкордонслужби та фахівці ЦВЛК.</w:t>
      </w:r>
    </w:p>
    <w:bookmarkEnd w:id="744"/>
    <w:bookmarkStart w:name="746" w:id="745"/>
    <w:p>
      <w:pPr>
        <w:spacing w:after="0"/>
        <w:ind w:left="0"/>
        <w:jc w:val="both"/>
      </w:pPr>
    </w:p>
    <w:bookmarkEnd w:id="74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bottom"/>
          </w:tcPr>
          <w:bookmarkStart w:name="747" w:id="746"/>
          <w:p>
            <w:pPr>
              <w:spacing w:after="0"/>
              <w:ind w:left="0"/>
              <w:jc w:val="center"/>
            </w:pPr>
            <w:r>
              <w:rPr>
                <w:rFonts w:ascii="Arial"/>
                <w:b/>
                <w:i w:val="false"/>
                <w:color w:val="000000"/>
                <w:sz w:val="15"/>
              </w:rPr>
              <w:t>Директор Департаменту формування</w:t>
            </w:r>
            <w:r>
              <w:br/>
            </w:r>
            <w:r>
              <w:rPr>
                <w:rFonts w:ascii="Arial"/>
                <w:b/>
                <w:i w:val="false"/>
                <w:color w:val="000000"/>
                <w:sz w:val="15"/>
              </w:rPr>
              <w:t>політики щодо підконтрольних</w:t>
            </w:r>
            <w:r>
              <w:br/>
            </w:r>
            <w:r>
              <w:rPr>
                <w:rFonts w:ascii="Arial"/>
                <w:b/>
                <w:i w:val="false"/>
                <w:color w:val="000000"/>
                <w:sz w:val="15"/>
              </w:rPr>
              <w:t>Міністрові органів влади</w:t>
            </w:r>
            <w:r>
              <w:br/>
            </w:r>
            <w:r>
              <w:rPr>
                <w:rFonts w:ascii="Arial"/>
                <w:b/>
                <w:i w:val="false"/>
                <w:color w:val="000000"/>
                <w:sz w:val="15"/>
              </w:rPr>
              <w:t>та моніторингу МВС</w:t>
            </w:r>
          </w:p>
          <w:bookmarkEnd w:id="746"/>
        </w:tc>
        <w:tc>
          <w:tcPr>
            <w:tcW w:w="6817" w:type="dxa"/>
            <w:tcBorders/>
            <w:vAlign w:val="bottom"/>
          </w:tcPr>
          <w:bookmarkStart w:name="748" w:id="747"/>
          <w:p>
            <w:pPr>
              <w:spacing w:after="0"/>
              <w:ind w:left="0"/>
              <w:jc w:val="center"/>
            </w:pPr>
            <w:r>
              <w:rPr>
                <w:rFonts w:ascii="Arial"/>
                <w:b/>
                <w:i w:val="false"/>
                <w:color w:val="000000"/>
                <w:sz w:val="15"/>
              </w:rPr>
              <w:t>В. Є. Боднар</w:t>
            </w:r>
          </w:p>
          <w:bookmarkEnd w:id="747"/>
        </w:tc>
      </w:tr>
    </w:tbl>
    <w:bookmarkStart w:name="749" w:id="748"/>
    <w:p>
      <w:pPr>
        <w:spacing w:after="0"/>
        <w:ind w:left="0"/>
        <w:jc w:val="both"/>
      </w:pPr>
    </w:p>
    <w:bookmarkEnd w:id="748"/>
    <w:bookmarkStart w:name="750" w:id="749"/>
    <w:p>
      <w:pPr>
        <w:spacing w:after="300"/>
        <w:ind w:left="6825"/>
        <w:jc w:val="left"/>
      </w:pPr>
      <w:r>
        <w:rPr>
          <w:rFonts w:ascii="Arial"/>
          <w:b w:val="false"/>
          <w:i w:val="false"/>
          <w:color w:val="000000"/>
          <w:sz w:val="18"/>
        </w:rPr>
        <w:t>Додаток 1</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3 глави 1 розділу II)</w:t>
      </w:r>
    </w:p>
    <w:bookmarkEnd w:id="749"/>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499" w:id="750"/>
          <w:p>
            <w:pPr>
              <w:spacing w:after="0"/>
              <w:ind w:left="0"/>
              <w:jc w:val="right"/>
            </w:pPr>
            <w:r>
              <w:rPr>
                <w:rFonts w:ascii="Arial"/>
                <w:b w:val="false"/>
                <w:i w:val="false"/>
                <w:color w:val="000000"/>
                <w:sz w:val="15"/>
              </w:rPr>
              <w:t>Номенклатурний номер______</w:t>
            </w:r>
            <w:r>
              <w:br/>
            </w:r>
            <w:r>
              <w:rPr>
                <w:rFonts w:ascii="Arial"/>
                <w:b w:val="false"/>
                <w:i w:val="false"/>
                <w:color w:val="000000"/>
                <w:sz w:val="15"/>
              </w:rPr>
              <w:t>Код ________</w:t>
            </w:r>
          </w:p>
          <w:bookmarkEnd w:id="750"/>
        </w:tc>
      </w:tr>
    </w:tbl>
    <w:bookmarkStart w:name="752" w:id="751"/>
    <w:p>
      <w:pPr>
        <w:spacing w:after="0"/>
        <w:ind w:left="0"/>
        <w:jc w:val="center"/>
      </w:pPr>
      <w:r>
        <w:rPr>
          <w:rFonts w:ascii="Arial"/>
          <w:b w:val="false"/>
          <w:i w:val="false"/>
          <w:color w:val="000000"/>
          <w:sz w:val="27"/>
        </w:rPr>
        <w:t>Свідоцтво про хворобу N ____________</w:t>
      </w:r>
    </w:p>
    <w:bookmarkEnd w:id="751"/>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753" w:id="752"/>
          <w:p>
            <w:pPr>
              <w:spacing w:after="0"/>
              <w:ind w:left="0"/>
              <w:jc w:val="left"/>
            </w:pPr>
            <w:r>
              <w:rPr>
                <w:rFonts w:ascii="Arial"/>
                <w:b w:val="false"/>
                <w:i w:val="false"/>
                <w:color w:val="000000"/>
                <w:sz w:val="15"/>
              </w:rPr>
              <w:t>"___" ____________ 20__ року ВЛК______________________________________________________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за розпорядженням ____________________________________________________________________</w:t>
            </w:r>
            <w:r>
              <w:br/>
            </w:r>
            <w:r>
              <w:rPr>
                <w:rFonts w:ascii="Arial"/>
                <w:b w:val="false"/>
                <w:i w:val="false"/>
                <w:color w:val="000000"/>
                <w:sz w:val="15"/>
              </w:rPr>
              <w:t xml:space="preserve">                                                                                          (посадова особа, дата, номер документа)</w:t>
            </w:r>
            <w:r>
              <w:br/>
            </w:r>
            <w:r>
              <w:rPr>
                <w:rFonts w:ascii="Arial"/>
                <w:b w:val="false"/>
                <w:i w:val="false"/>
                <w:color w:val="000000"/>
                <w:sz w:val="15"/>
              </w:rPr>
              <w:t>_________________________________________________________________________ провела огляд.</w:t>
            </w:r>
            <w:r>
              <w:br/>
            </w:r>
            <w:r>
              <w:rPr>
                <w:rFonts w:ascii="Arial"/>
                <w:b w:val="false"/>
                <w:i w:val="false"/>
                <w:color w:val="000000"/>
                <w:sz w:val="15"/>
              </w:rPr>
              <w:t>1. Прізвище, ім'я, по батькові 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2. Рік народження _______________, на військовій службі ____________________________________</w:t>
            </w:r>
            <w:r>
              <w:br/>
            </w:r>
            <w:r>
              <w:rPr>
                <w:rFonts w:ascii="Arial"/>
                <w:b w:val="false"/>
                <w:i w:val="false"/>
                <w:color w:val="000000"/>
                <w:sz w:val="15"/>
              </w:rPr>
              <w:t xml:space="preserve">                                                                                                                                             </w:t>
            </w:r>
            <w:r>
              <w:rPr>
                <w:rFonts w:ascii="Arial"/>
                <w:b w:val="false"/>
                <w:i w:val="false"/>
                <w:color w:val="000000"/>
                <w:sz w:val="15"/>
              </w:rPr>
              <w:t xml:space="preserve">                </w:t>
            </w:r>
            <w:r>
              <w:rPr>
                <w:rFonts w:ascii="Arial"/>
                <w:b w:val="false"/>
                <w:i w:val="false"/>
                <w:color w:val="000000"/>
                <w:sz w:val="15"/>
              </w:rPr>
              <w:t>(місяць, рік)</w:t>
            </w:r>
            <w:r>
              <w:br/>
            </w:r>
            <w:r>
              <w:rPr>
                <w:rFonts w:ascii="Arial"/>
                <w:b w:val="false"/>
                <w:i w:val="false"/>
                <w:color w:val="000000"/>
                <w:sz w:val="15"/>
              </w:rPr>
              <w:t>3. Військове звання _______________, військова спеціальність ________________________________</w:t>
            </w:r>
            <w:r>
              <w:br/>
            </w:r>
            <w:r>
              <w:rPr>
                <w:rFonts w:ascii="Arial"/>
                <w:b w:val="false"/>
                <w:i w:val="false"/>
                <w:color w:val="000000"/>
                <w:sz w:val="15"/>
              </w:rPr>
              <w:t>4. Військова частина ___________</w:t>
            </w:r>
          </w:p>
          <w:bookmarkEnd w:id="752"/>
          <w:bookmarkStart w:name="754" w:id="753"/>
          <w:p>
            <w:pPr>
              <w:spacing w:after="0"/>
              <w:ind w:left="0"/>
              <w:jc w:val="left"/>
            </w:pPr>
            <w:r>
              <w:rPr>
                <w:rFonts w:ascii="Arial"/>
                <w:b w:val="false"/>
                <w:i w:val="false"/>
                <w:color w:val="000000"/>
                <w:sz w:val="15"/>
              </w:rPr>
              <w:t>5. Прийнятий (призваний) на військову службу 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(район, місто, область)</w:t>
            </w:r>
            <w:r>
              <w:br/>
            </w:r>
            <w:r>
              <w:rPr>
                <w:rFonts w:ascii="Arial"/>
                <w:b w:val="false"/>
                <w:i w:val="false"/>
                <w:color w:val="000000"/>
                <w:sz w:val="15"/>
              </w:rPr>
              <w:t>6. Зріст ________ см, вага тіла ________ кг, окружність грудної клітки _____ см.</w:t>
            </w:r>
            <w:r>
              <w:br/>
            </w:r>
            <w:r>
              <w:rPr>
                <w:rFonts w:ascii="Arial"/>
                <w:b w:val="false"/>
                <w:i w:val="false"/>
                <w:color w:val="000000"/>
                <w:sz w:val="15"/>
              </w:rPr>
              <w:t>7. Скарги _____________________________________________________________________________</w:t>
            </w:r>
            <w:r>
              <w:br/>
            </w:r>
            <w:r>
              <w:rPr>
                <w:rFonts w:ascii="Arial"/>
                <w:b w:val="false"/>
                <w:i w:val="false"/>
                <w:color w:val="000000"/>
                <w:sz w:val="15"/>
              </w:rPr>
              <w:t>8. Короткий анамнез ___________________________________________________________________</w:t>
            </w:r>
            <w:r>
              <w:br/>
            </w:r>
            <w:r>
              <w:rPr>
                <w:rFonts w:ascii="Arial"/>
                <w:b w:val="false"/>
                <w:i w:val="false"/>
                <w:color w:val="000000"/>
                <w:sz w:val="15"/>
              </w:rPr>
              <w:t xml:space="preserve">                                                                            (коли виникло захворювання, за яких обставин одержано травму,</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поранення, контузію, каліцтво, наявність або відсутність акта (спеціального) розслідування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нещасного випадку (аварії); вплив хвороби (наслідків травми тощо) на виконання службових обов'язків,</w:t>
            </w:r>
            <w:r>
              <w:br/>
            </w:r>
            <w:r>
              <w:rPr>
                <w:rFonts w:ascii="Arial"/>
                <w:b w:val="false"/>
                <w:i w:val="false"/>
                <w:color w:val="000000"/>
                <w:sz w:val="15"/>
              </w:rPr>
              <w:t xml:space="preserve">                     попередні медичні огляди та їх результати, лікувальні заходи та їх ефективність, перебування у відпустці за</w:t>
            </w:r>
            <w:r>
              <w:br/>
            </w:r>
            <w:r>
              <w:rPr>
                <w:rFonts w:ascii="Arial"/>
                <w:b w:val="false"/>
                <w:i w:val="false"/>
                <w:color w:val="000000"/>
                <w:sz w:val="15"/>
              </w:rPr>
              <w:t xml:space="preserve">                                                                              станом здоров'я, лікування у санаторіях тощо)</w:t>
            </w:r>
          </w:p>
          <w:bookmarkEnd w:id="753"/>
          <w:bookmarkStart w:name="755" w:id="754"/>
          <w:p>
            <w:pPr>
              <w:spacing w:after="0"/>
              <w:ind w:left="0"/>
              <w:jc w:val="left"/>
            </w:pP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9. Перебував на обстеженні та лікуванні</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(військовий (цивільний)</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заклад охорони здоров'я, строк лікування в ньому)</w:t>
            </w:r>
          </w:p>
          <w:bookmarkEnd w:id="754"/>
          <w:bookmarkStart w:name="756" w:id="755"/>
          <w:p>
            <w:pPr>
              <w:spacing w:after="0"/>
              <w:ind w:left="0"/>
              <w:jc w:val="left"/>
            </w:pPr>
            <w:r>
              <w:rPr>
                <w:rFonts w:ascii="Arial"/>
                <w:b w:val="false"/>
                <w:i w:val="false"/>
                <w:color w:val="000000"/>
                <w:sz w:val="15"/>
              </w:rPr>
              <w:t>10. Дані об'єктивного дослідження 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11. Результати спеціальних досліджень (рентгенологічних, лабораторних, інструментальних та інших) 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12. Діагноз та постанова ВЛК про причинний зв'язок захворювання, поранення, контузії, каліцтва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755"/>
          <w:bookmarkStart w:name="757" w:id="756"/>
          <w:p>
            <w:pPr>
              <w:spacing w:after="0"/>
              <w:ind w:left="0"/>
              <w:jc w:val="left"/>
            </w:pPr>
            <w:r>
              <w:rPr>
                <w:rFonts w:ascii="Arial"/>
                <w:b w:val="false"/>
                <w:i w:val="false"/>
                <w:color w:val="000000"/>
                <w:sz w:val="15"/>
              </w:rPr>
              <w:t>13. Постанова ВЛК про придатність до військової служби, служби за військовою спеціальністю.</w:t>
            </w:r>
            <w:r>
              <w:br/>
            </w:r>
            <w:r>
              <w:rPr>
                <w:rFonts w:ascii="Arial"/>
                <w:b w:val="false"/>
                <w:i w:val="false"/>
                <w:color w:val="000000"/>
                <w:sz w:val="15"/>
              </w:rPr>
              <w:t xml:space="preserve">На підставі статті ____ графи ____ Розкладу хвороб, станів, фізичних вад та пояснення щодо застосування статей, що визначають ступінь придатності до військової служби </w:t>
            </w:r>
            <w:r>
              <w:rPr>
                <w:rFonts w:ascii="Arial"/>
                <w:b/>
                <w:i w:val="false"/>
                <w:color w:val="000000"/>
                <w:sz w:val="15"/>
              </w:rPr>
              <w:t>________</w:t>
            </w:r>
            <w:r>
              <w:rPr>
                <w:rFonts w:ascii="Arial"/>
                <w:b w:val="false"/>
                <w:i w:val="false"/>
                <w:color w:val="000000"/>
                <w:sz w:val="15"/>
              </w:rPr>
              <w:t>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(постанова комісії)</w:t>
            </w:r>
            <w:r>
              <w:br/>
            </w:r>
            <w:r>
              <w:rPr>
                <w:rFonts w:ascii="Arial"/>
                <w:b w:val="false"/>
                <w:i w:val="false"/>
                <w:color w:val="000000"/>
                <w:sz w:val="15"/>
              </w:rPr>
              <w:t>14. У супровіднику має потребу (не має потреби) (непотрібне закреслити) 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(скільки супровідників, вид транспорту, порядок проїзду)</w:t>
            </w:r>
          </w:p>
          <w:bookmarkEnd w:id="756"/>
          <w:bookmarkStart w:name="758" w:id="757"/>
          <w:p>
            <w:pPr>
              <w:spacing w:after="0"/>
              <w:ind w:left="0"/>
              <w:jc w:val="left"/>
            </w:pPr>
            <w:r>
              <w:rPr>
                <w:rFonts w:ascii="Arial"/>
                <w:b w:val="false"/>
                <w:i w:val="false"/>
                <w:color w:val="000000"/>
                <w:sz w:val="15"/>
              </w:rPr>
              <w:t>Голова ВЛК ___________________________________________________________________________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757"/>
          <w:bookmarkStart w:name="759" w:id="758"/>
          <w:p>
            <w:pPr>
              <w:spacing w:after="0"/>
              <w:ind w:left="0"/>
              <w:jc w:val="left"/>
            </w:pPr>
            <w:r>
              <w:rPr>
                <w:rFonts w:ascii="Arial"/>
                <w:b w:val="false"/>
                <w:i w:val="false"/>
                <w:color w:val="000000"/>
                <w:sz w:val="15"/>
              </w:rPr>
              <w:t>Секретар ВЛК 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r>
              <w:br/>
            </w:r>
            <w:r>
              <w:rPr>
                <w:rFonts w:ascii="Arial"/>
                <w:b w:val="false"/>
                <w:i w:val="false"/>
                <w:color w:val="000000"/>
                <w:sz w:val="15"/>
              </w:rPr>
              <w:t>М. П.</w:t>
            </w:r>
          </w:p>
          <w:bookmarkEnd w:id="758"/>
          <w:bookmarkStart w:name="760" w:id="759"/>
          <w:p>
            <w:pPr>
              <w:spacing w:after="0"/>
              <w:ind w:left="0"/>
              <w:jc w:val="left"/>
            </w:pPr>
            <w:r>
              <w:rPr>
                <w:rFonts w:ascii="Arial"/>
                <w:b w:val="false"/>
                <w:i w:val="false"/>
                <w:color w:val="000000"/>
                <w:sz w:val="15"/>
              </w:rPr>
              <w:t>Місцезнаходження комісії _______________________________________________________________</w:t>
            </w:r>
            <w:r>
              <w:br/>
            </w:r>
            <w:r>
              <w:rPr>
                <w:rFonts w:ascii="Arial"/>
                <w:b w:val="false"/>
                <w:i w:val="false"/>
                <w:color w:val="000000"/>
                <w:sz w:val="15"/>
              </w:rPr>
              <w:t>Постанова штатної ВЛК ________________________________________________________________</w:t>
            </w:r>
            <w:r>
              <w:br/>
            </w:r>
            <w:r>
              <w:rPr>
                <w:rFonts w:ascii="Arial"/>
                <w:b w:val="false"/>
                <w:i w:val="false"/>
                <w:color w:val="000000"/>
                <w:sz w:val="15"/>
              </w:rPr>
              <w:t>Продовження свідоцтва про хворобу N 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(військове звання, прізвище, ім'я, по батькові, рік народження, військова частина)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Голова ВЛК __________________________________________________________________________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759"/>
          <w:bookmarkStart w:name="761" w:id="760"/>
          <w:p>
            <w:pPr>
              <w:spacing w:after="0"/>
              <w:ind w:left="0"/>
              <w:jc w:val="left"/>
            </w:pPr>
            <w:r>
              <w:rPr>
                <w:rFonts w:ascii="Arial"/>
                <w:b w:val="false"/>
                <w:i w:val="false"/>
                <w:color w:val="000000"/>
                <w:sz w:val="15"/>
              </w:rPr>
              <w:t>Секретар ВЛК 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760"/>
          <w:bookmarkStart w:name="762" w:id="761"/>
          <w:p>
            <w:pPr>
              <w:spacing w:after="0"/>
              <w:ind w:left="0"/>
              <w:jc w:val="left"/>
            </w:pPr>
            <w:r>
              <w:rPr>
                <w:rFonts w:ascii="Arial"/>
                <w:b w:val="false"/>
                <w:i w:val="false"/>
                <w:color w:val="000000"/>
                <w:sz w:val="15"/>
              </w:rPr>
              <w:t>М. П.</w:t>
            </w:r>
          </w:p>
          <w:bookmarkEnd w:id="761"/>
          <w:bookmarkStart w:name="763" w:id="762"/>
          <w:p>
            <w:pPr>
              <w:spacing w:after="0"/>
              <w:ind w:left="0"/>
              <w:jc w:val="left"/>
            </w:pPr>
            <w:r>
              <w:rPr>
                <w:rFonts w:ascii="Arial"/>
                <w:b/>
                <w:i w:val="false"/>
                <w:color w:val="000000"/>
                <w:sz w:val="15"/>
              </w:rPr>
              <w:t>Примітки:</w:t>
            </w:r>
          </w:p>
          <w:bookmarkEnd w:id="762"/>
          <w:bookmarkStart w:name="764" w:id="763"/>
          <w:p>
            <w:pPr>
              <w:spacing w:after="0"/>
              <w:ind w:left="0"/>
              <w:jc w:val="both"/>
            </w:pPr>
            <w:r>
              <w:rPr>
                <w:rFonts w:ascii="Arial"/>
                <w:b w:val="false"/>
                <w:i w:val="false"/>
                <w:color w:val="000000"/>
                <w:sz w:val="15"/>
              </w:rPr>
              <w:t>1. Свідоцтво про хворобу оформлюється виключно шрифтом 14.</w:t>
            </w:r>
          </w:p>
          <w:bookmarkEnd w:id="763"/>
          <w:bookmarkStart w:name="765" w:id="764"/>
          <w:p>
            <w:pPr>
              <w:spacing w:after="0"/>
              <w:ind w:left="0"/>
              <w:jc w:val="both"/>
            </w:pPr>
            <w:r>
              <w:rPr>
                <w:rFonts w:ascii="Arial"/>
                <w:b w:val="false"/>
                <w:i w:val="false"/>
                <w:color w:val="000000"/>
                <w:sz w:val="15"/>
              </w:rPr>
              <w:t>2. Пункти 9 - 11 дозволяється переносити на 2-й аркуш (продовження свідоцтва про хворобу).</w:t>
            </w:r>
          </w:p>
          <w:bookmarkEnd w:id="764"/>
          <w:bookmarkStart w:name="766" w:id="765"/>
          <w:p>
            <w:pPr>
              <w:spacing w:after="0"/>
              <w:ind w:left="0"/>
              <w:jc w:val="both"/>
            </w:pPr>
            <w:r>
              <w:rPr>
                <w:rFonts w:ascii="Arial"/>
                <w:b w:val="false"/>
                <w:i w:val="false"/>
                <w:color w:val="000000"/>
                <w:sz w:val="15"/>
              </w:rPr>
              <w:t>3. Пункти 12 - 14, підписи голови та секретаря ВЛК, місцезнаходження та постанова штатної ВЛК оформляються виключно на 2-й сторінці 1-го аркуша.</w:t>
            </w:r>
          </w:p>
          <w:bookmarkEnd w:id="765"/>
        </w:tc>
      </w:tr>
    </w:tbl>
    <w:bookmarkStart w:name="767" w:id="766"/>
    <w:p>
      <w:pPr>
        <w:spacing w:after="0"/>
        <w:ind w:left="0"/>
        <w:jc w:val="both"/>
      </w:pPr>
    </w:p>
    <w:bookmarkEnd w:id="766"/>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top"/>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642"/>
            </w:tblGrid>
            <w:tr>
              <w:trPr>
                <w:trHeight w:val="45" w:hRule="atLeast"/>
              </w:trPr>
              <w:tc>
                <w:tcPr>
                  <w:tcW w:w="3642" w:type="dxa"/>
                  <w:tcBorders>
                    <w:top w:val="outset" w:color="000000" w:sz="8"/>
                    <w:left w:val="outset" w:color="000000" w:sz="8"/>
                    <w:bottom w:val="outset" w:color="000000" w:sz="8"/>
                    <w:right w:val="outset" w:color="000000" w:sz="8"/>
                  </w:tcBorders>
                  <w:vAlign w:val="top"/>
                </w:tcPr>
                <w:bookmarkStart w:name="768" w:id="767"/>
                <w:p>
                  <w:pPr>
                    <w:spacing w:after="0"/>
                    <w:ind w:left="0"/>
                    <w:jc w:val="center"/>
                  </w:pPr>
                  <w:r>
                    <w:rPr>
                      <w:rFonts w:ascii="Arial"/>
                      <w:b w:val="false"/>
                      <w:i w:val="false"/>
                      <w:color w:val="000000"/>
                      <w:sz w:val="15"/>
                    </w:rPr>
                    <w:t>Кутовий штамп або</w:t>
                  </w:r>
                  <w:r>
                    <w:br/>
                  </w:r>
                  <w:r>
                    <w:rPr>
                      <w:rFonts w:ascii="Arial"/>
                      <w:b w:val="false"/>
                      <w:i w:val="false"/>
                      <w:color w:val="000000"/>
                      <w:sz w:val="15"/>
                    </w:rPr>
                    <w:t>бланк органу Держприкордонслужби</w:t>
                  </w:r>
                  <w:r>
                    <w:br/>
                  </w:r>
                  <w:r>
                    <w:rPr>
                      <w:rFonts w:ascii="Arial"/>
                      <w:b w:val="false"/>
                      <w:i w:val="false"/>
                      <w:color w:val="000000"/>
                      <w:sz w:val="15"/>
                    </w:rPr>
                    <w:t>з обліковим номером</w:t>
                  </w:r>
                  <w:r>
                    <w:br/>
                  </w:r>
                  <w:r>
                    <w:rPr>
                      <w:rFonts w:ascii="Arial"/>
                      <w:b w:val="false"/>
                      <w:i w:val="false"/>
                      <w:color w:val="000000"/>
                      <w:sz w:val="15"/>
                    </w:rPr>
                    <w:t>та датою видачі</w:t>
                  </w:r>
                </w:p>
                <w:bookmarkEnd w:id="767"/>
              </w:tc>
            </w:tr>
          </w:tbl>
          <w:p>
            <w:pPr>
              <w:spacing w:after="0"/>
              <w:ind w:left="0"/>
              <w:jc w:val="left"/>
            </w:pPr>
            <w:r>
              <w:br/>
            </w:r>
          </w:p>
        </w:tc>
        <w:tc>
          <w:tcPr>
            <w:tcW w:w="3817" w:type="dxa"/>
            <w:tcBorders/>
            <w:vAlign w:val="top"/>
          </w:tcPr>
          <w:bookmarkStart w:name="4480" w:id="768"/>
          <w:p>
            <w:pPr>
              <w:spacing w:after="0"/>
              <w:ind w:left="0"/>
              <w:jc w:val="left"/>
            </w:pPr>
          </w:p>
          <w:bookmarkEnd w:id="768"/>
        </w:tc>
        <w:tc>
          <w:tcPr>
            <w:tcW w:w="6135" w:type="dxa"/>
            <w:tcBorders/>
            <w:vAlign w:val="top"/>
          </w:tcPr>
          <w:bookmarkStart w:name="770" w:id="769"/>
          <w:p>
            <w:pPr>
              <w:spacing w:after="0"/>
              <w:ind w:left="0"/>
              <w:jc w:val="left"/>
            </w:pPr>
            <w:r>
              <w:rPr>
                <w:rFonts w:ascii="Arial"/>
                <w:b w:val="false"/>
                <w:i w:val="false"/>
                <w:color w:val="000000"/>
                <w:sz w:val="15"/>
              </w:rPr>
              <w:t>Додаток 2</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3 глави 1 розділу II)</w:t>
            </w:r>
          </w:p>
          <w:bookmarkEnd w:id="769"/>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771" w:id="770"/>
          <w:p>
            <w:pPr>
              <w:spacing w:after="0"/>
              <w:ind w:left="0"/>
              <w:jc w:val="right"/>
            </w:pPr>
            <w:r>
              <w:rPr>
                <w:rFonts w:ascii="Arial"/>
                <w:b w:val="false"/>
                <w:i w:val="false"/>
                <w:color w:val="000000"/>
                <w:sz w:val="15"/>
              </w:rPr>
              <w:t>Номенклатурний номер ____________</w:t>
            </w:r>
            <w:r>
              <w:br/>
            </w:r>
            <w:r>
              <w:rPr>
                <w:rFonts w:ascii="Arial"/>
                <w:b w:val="false"/>
                <w:i w:val="false"/>
                <w:color w:val="000000"/>
                <w:sz w:val="15"/>
              </w:rPr>
              <w:t>Код __________</w:t>
            </w:r>
          </w:p>
          <w:bookmarkEnd w:id="770"/>
        </w:tc>
      </w:tr>
    </w:tbl>
    <w:bookmarkStart w:name="772" w:id="771"/>
    <w:p>
      <w:pPr>
        <w:spacing w:after="0"/>
        <w:ind w:left="0"/>
        <w:jc w:val="center"/>
      </w:pPr>
      <w:r>
        <w:rPr>
          <w:rFonts w:ascii="Arial"/>
          <w:b w:val="false"/>
          <w:i w:val="false"/>
          <w:color w:val="000000"/>
          <w:sz w:val="27"/>
        </w:rPr>
        <w:t>ДОВІДКА</w:t>
      </w:r>
      <w:r>
        <w:br/>
      </w:r>
      <w:r>
        <w:rPr>
          <w:rFonts w:ascii="Arial"/>
          <w:b w:val="false"/>
          <w:i w:val="false"/>
          <w:color w:val="000000"/>
          <w:sz w:val="27"/>
        </w:rPr>
        <w:t xml:space="preserve"> ______________________</w:t>
      </w:r>
      <w:r>
        <w:br/>
      </w:r>
      <w:r>
        <w:rPr>
          <w:rFonts w:ascii="Arial"/>
          <w:b w:val="false"/>
          <w:i w:val="false"/>
          <w:color w:val="000000"/>
          <w:sz w:val="18"/>
        </w:rPr>
        <w:t xml:space="preserve"> (назва ВЛК)</w:t>
      </w:r>
      <w:r>
        <w:br/>
      </w:r>
      <w:r>
        <w:rPr>
          <w:rFonts w:ascii="Arial"/>
          <w:b w:val="false"/>
          <w:i w:val="false"/>
          <w:color w:val="000000"/>
          <w:sz w:val="27"/>
        </w:rPr>
        <w:t>військово-лікарської комісії</w:t>
      </w:r>
    </w:p>
    <w:bookmarkEnd w:id="771"/>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774" w:id="772"/>
          <w:p>
            <w:pPr>
              <w:spacing w:after="0"/>
              <w:ind w:left="0"/>
              <w:jc w:val="left"/>
            </w:pP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(військове звання, прізвище, ім'я, по батькові,</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рік народження, орган Держприкордонслужби, яким військовим комісаріатом призвано на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військову службу, військова професія)</w:t>
            </w:r>
            <w:r>
              <w:br/>
            </w:r>
            <w:r>
              <w:rPr>
                <w:rFonts w:ascii="Arial"/>
                <w:b w:val="false"/>
                <w:i w:val="false"/>
                <w:color w:val="000000"/>
                <w:sz w:val="15"/>
              </w:rPr>
              <w:t>Проведено медичний огляд ВЛК _________________________________________________________</w:t>
            </w:r>
            <w:r>
              <w:br/>
            </w:r>
            <w:r>
              <w:rPr>
                <w:rFonts w:ascii="Arial"/>
                <w:b w:val="false"/>
                <w:i w:val="false"/>
                <w:color w:val="000000"/>
                <w:sz w:val="15"/>
              </w:rPr>
              <w:t>"___" ____________ 20__ року.</w:t>
            </w:r>
          </w:p>
          <w:bookmarkEnd w:id="772"/>
          <w:bookmarkStart w:name="775" w:id="773"/>
          <w:p>
            <w:pPr>
              <w:spacing w:after="0"/>
              <w:ind w:left="0"/>
              <w:jc w:val="left"/>
            </w:pPr>
            <w:r>
              <w:rPr>
                <w:rFonts w:ascii="Arial"/>
                <w:b w:val="false"/>
                <w:i w:val="false"/>
                <w:color w:val="000000"/>
                <w:sz w:val="15"/>
              </w:rPr>
              <w:t>Діагноз та постанова ВЛК про причинний зв'язок захворювання (травми, поранення, контузії, каліцтва) 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На підставі статті ___ графи ____ Розкладу хвороб, станів, фізичних вад та пояснення щодо застосування статей, що визначають ступінь придатності до військової служби, графи ___ Таблиці додаткових вимог 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(постанова комісії)</w:t>
            </w:r>
            <w:r>
              <w:br/>
            </w:r>
            <w:r>
              <w:rPr>
                <w:rFonts w:ascii="Arial"/>
                <w:b w:val="false"/>
                <w:i w:val="false"/>
                <w:color w:val="000000"/>
                <w:sz w:val="15"/>
              </w:rPr>
              <w:t xml:space="preserve">Голова ВЛК </w:t>
            </w:r>
            <w:r>
              <w:rPr>
                <w:rFonts w:ascii="Arial"/>
                <w:b w:val="false"/>
                <w:i/>
                <w:color w:val="000000"/>
                <w:sz w:val="15"/>
              </w:rPr>
              <w:t>________________________________________________</w:t>
            </w:r>
            <w:r>
              <w:rPr>
                <w:rFonts w:ascii="Arial"/>
                <w:b w:val="false"/>
                <w:i w:val="false"/>
                <w:color w:val="000000"/>
                <w:sz w:val="15"/>
              </w:rPr>
              <w:t>________________</w:t>
            </w:r>
            <w:r>
              <w:rPr>
                <w:rFonts w:ascii="Arial"/>
                <w:b w:val="false"/>
                <w:i/>
                <w:color w:val="000000"/>
                <w:sz w:val="15"/>
              </w:rPr>
              <w:t>__________</w:t>
            </w:r>
            <w:r>
              <w:br/>
            </w:r>
            <w:r>
              <w:rPr>
                <w:rFonts w:ascii="Arial"/>
                <w:b w:val="false"/>
                <w:i w:val="false"/>
                <w:color w:val="000000"/>
                <w:sz w:val="15"/>
              </w:rPr>
              <w:t xml:space="preserve">                                                                                  (військове звання, підпис, прізвище, ініціали)</w:t>
            </w:r>
          </w:p>
          <w:bookmarkEnd w:id="773"/>
          <w:bookmarkStart w:name="776" w:id="774"/>
          <w:p>
            <w:pPr>
              <w:spacing w:after="0"/>
              <w:ind w:left="0"/>
              <w:jc w:val="left"/>
            </w:pPr>
            <w:r>
              <w:rPr>
                <w:rFonts w:ascii="Arial"/>
                <w:b w:val="false"/>
                <w:i w:val="false"/>
                <w:color w:val="000000"/>
                <w:sz w:val="15"/>
              </w:rPr>
              <w:t>Секретар ВЛК 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774"/>
          <w:bookmarkStart w:name="777" w:id="775"/>
          <w:p>
            <w:pPr>
              <w:spacing w:after="0"/>
              <w:ind w:left="0"/>
              <w:jc w:val="left"/>
            </w:pPr>
            <w:r>
              <w:rPr>
                <w:rFonts w:ascii="Arial"/>
                <w:b w:val="false"/>
                <w:i w:val="false"/>
                <w:color w:val="000000"/>
                <w:sz w:val="15"/>
              </w:rPr>
              <w:t>М. П.</w:t>
            </w:r>
          </w:p>
          <w:bookmarkEnd w:id="775"/>
          <w:bookmarkStart w:name="778" w:id="776"/>
          <w:p>
            <w:pPr>
              <w:spacing w:after="0"/>
              <w:ind w:left="0"/>
              <w:jc w:val="left"/>
            </w:pPr>
            <w:r>
              <w:rPr>
                <w:rFonts w:ascii="Arial"/>
                <w:b w:val="false"/>
                <w:i w:val="false"/>
                <w:color w:val="000000"/>
                <w:sz w:val="15"/>
              </w:rPr>
              <w:t>Місцезнаходження комісії 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Прийняте рішення, постанова штатної ВЛК 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(вказується у разі, якщо постанова ВЛК підлягає затвердженню ЦВЛК)</w:t>
            </w:r>
          </w:p>
          <w:bookmarkEnd w:id="776"/>
        </w:tc>
      </w:tr>
    </w:tbl>
    <w:bookmarkStart w:name="779" w:id="777"/>
    <w:p>
      <w:pPr>
        <w:spacing w:after="0"/>
        <w:ind w:left="0"/>
        <w:jc w:val="both"/>
      </w:pPr>
    </w:p>
    <w:bookmarkEnd w:id="777"/>
    <w:bookmarkStart w:name="780" w:id="778"/>
    <w:p>
      <w:pPr>
        <w:spacing w:after="300"/>
        <w:ind w:left="6825"/>
        <w:jc w:val="left"/>
      </w:pPr>
      <w:r>
        <w:rPr>
          <w:rFonts w:ascii="Arial"/>
          <w:b w:val="false"/>
          <w:i w:val="false"/>
          <w:color w:val="000000"/>
          <w:sz w:val="18"/>
        </w:rPr>
        <w:t>Додаток 3</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3 глави 1 розділу II)</w:t>
      </w:r>
    </w:p>
    <w:bookmarkEnd w:id="778"/>
    <w:bookmarkStart w:name="781" w:id="779"/>
    <w:p>
      <w:pPr>
        <w:spacing w:after="0"/>
        <w:ind w:left="0"/>
        <w:jc w:val="center"/>
      </w:pPr>
      <w:r>
        <w:rPr>
          <w:rFonts w:ascii="Arial"/>
          <w:b w:val="false"/>
          <w:i w:val="false"/>
          <w:color w:val="000000"/>
          <w:sz w:val="27"/>
        </w:rPr>
        <w:t>ПРОТОКОЛ N ____</w:t>
      </w:r>
    </w:p>
    <w:bookmarkEnd w:id="779"/>
    <w:tbl>
      <w:tblPr>
        <w:tblW w:w="0" w:type="auto"/>
        <w:tblCellSpacing w:w="0" w:type="auto"/>
        <w:tblBorders>
          <w:top w:val="none"/>
          <w:left w:val="none"/>
          <w:bottom w:val="none"/>
          <w:right w:val="none"/>
          <w:insideH w:val="none"/>
          <w:insideV w:val="none"/>
        </w:tblBorders>
      </w:tblPr>
      <w:tblGrid>
        <w:gridCol w:w="4636"/>
        <w:gridCol w:w="4499"/>
        <w:gridCol w:w="4499"/>
      </w:tblGrid>
      <w:tr>
        <w:trPr>
          <w:trHeight w:val="120" w:hRule="atLeast"/>
        </w:trPr>
        <w:tc>
          <w:tcPr>
            <w:tcW w:w="0" w:type="auto"/>
            <w:gridSpan w:val="3"/>
            <w:tcBorders/>
            <w:vAlign w:val="top"/>
          </w:tcPr>
          <w:bookmarkStart w:name="782" w:id="780"/>
          <w:p>
            <w:pPr>
              <w:spacing w:after="0"/>
              <w:ind w:left="0"/>
              <w:jc w:val="center"/>
            </w:pPr>
            <w:r>
              <w:rPr>
                <w:rFonts w:ascii="Arial"/>
                <w:b w:val="false"/>
                <w:i w:val="false"/>
                <w:color w:val="000000"/>
                <w:sz w:val="15"/>
              </w:rPr>
              <w:t>засідання військово-лікарської комісії ______________________ з визначення причинного зв'язку захворювань, поранень, контузій, травм, каліцтв у колишнього військовослужбовця</w:t>
            </w:r>
          </w:p>
          <w:bookmarkEnd w:id="780"/>
          <w:bookmarkStart w:name="783" w:id="781"/>
          <w:p>
            <w:pPr>
              <w:spacing w:after="0"/>
              <w:ind w:left="0"/>
              <w:jc w:val="center"/>
            </w:pPr>
            <w:r>
              <w:rPr>
                <w:rFonts w:ascii="Arial"/>
                <w:b w:val="false"/>
                <w:i w:val="false"/>
                <w:color w:val="000000"/>
                <w:sz w:val="15"/>
              </w:rPr>
              <w:t>"___"____________20____ року</w:t>
            </w:r>
          </w:p>
          <w:bookmarkEnd w:id="781"/>
          <w:bookmarkStart w:name="784" w:id="782"/>
          <w:p>
            <w:pPr>
              <w:spacing w:after="0"/>
              <w:ind w:left="0"/>
              <w:jc w:val="left"/>
            </w:pPr>
            <w:r>
              <w:rPr>
                <w:rFonts w:ascii="Arial"/>
                <w:b w:val="false"/>
                <w:i w:val="false"/>
                <w:color w:val="000000"/>
                <w:sz w:val="15"/>
              </w:rPr>
              <w:t>Присутні: голова комісії ________________________________________________________________,</w:t>
            </w:r>
            <w:r>
              <w:br/>
            </w:r>
            <w:r>
              <w:rPr>
                <w:rFonts w:ascii="Arial"/>
                <w:b w:val="false"/>
                <w:i w:val="false"/>
                <w:color w:val="000000"/>
                <w:sz w:val="15"/>
              </w:rPr>
              <w:t xml:space="preserve">                                                                                                        (прізвище, ініціали)</w:t>
            </w:r>
          </w:p>
          <w:bookmarkEnd w:id="782"/>
          <w:bookmarkStart w:name="785" w:id="783"/>
          <w:p>
            <w:pPr>
              <w:spacing w:after="0"/>
              <w:ind w:left="0"/>
              <w:jc w:val="left"/>
            </w:pPr>
            <w:r>
              <w:rPr>
                <w:rFonts w:ascii="Arial"/>
                <w:b w:val="false"/>
                <w:i w:val="false"/>
                <w:color w:val="000000"/>
                <w:sz w:val="15"/>
              </w:rPr>
              <w:t>члени комісії: ________________________________________________________________________,</w:t>
            </w:r>
            <w:r>
              <w:br/>
            </w:r>
            <w:r>
              <w:rPr>
                <w:rFonts w:ascii="Arial"/>
                <w:b w:val="false"/>
                <w:i w:val="false"/>
                <w:color w:val="000000"/>
                <w:sz w:val="15"/>
              </w:rPr>
              <w:t xml:space="preserve">                                                                                                          (прізвище, ініціали)</w:t>
            </w:r>
          </w:p>
          <w:bookmarkEnd w:id="783"/>
          <w:bookmarkStart w:name="786" w:id="784"/>
          <w:p>
            <w:pPr>
              <w:spacing w:after="0"/>
              <w:ind w:left="0"/>
              <w:jc w:val="left"/>
            </w:pPr>
            <w:r>
              <w:rPr>
                <w:rFonts w:ascii="Arial"/>
                <w:b w:val="false"/>
                <w:i w:val="false"/>
                <w:color w:val="000000"/>
                <w:sz w:val="15"/>
              </w:rPr>
              <w:t xml:space="preserve">                      _________________________________________________________________________,</w:t>
            </w:r>
            <w:r>
              <w:br/>
            </w:r>
            <w:r>
              <w:rPr>
                <w:rFonts w:ascii="Arial"/>
                <w:b w:val="false"/>
                <w:i w:val="false"/>
                <w:color w:val="000000"/>
                <w:sz w:val="15"/>
              </w:rPr>
              <w:t xml:space="preserve">                                                                                                         (прізвище, ініціали)</w:t>
            </w:r>
          </w:p>
          <w:bookmarkEnd w:id="784"/>
          <w:bookmarkStart w:name="787" w:id="785"/>
          <w:p>
            <w:pPr>
              <w:spacing w:after="0"/>
              <w:ind w:left="0"/>
              <w:jc w:val="left"/>
            </w:pPr>
            <w:r>
              <w:rPr>
                <w:rFonts w:ascii="Arial"/>
                <w:b w:val="false"/>
                <w:i w:val="false"/>
                <w:color w:val="000000"/>
                <w:sz w:val="15"/>
              </w:rPr>
              <w:t xml:space="preserve">                      _________________________________________________________________________</w:t>
            </w:r>
            <w:r>
              <w:br/>
            </w:r>
            <w:r>
              <w:rPr>
                <w:rFonts w:ascii="Arial"/>
                <w:b w:val="false"/>
                <w:i w:val="false"/>
                <w:color w:val="000000"/>
                <w:sz w:val="15"/>
              </w:rPr>
              <w:t xml:space="preserve">                                                                                                         (прізвище, ініціали)</w:t>
            </w:r>
          </w:p>
          <w:bookmarkEnd w:id="785"/>
          <w:bookmarkStart w:name="788" w:id="786"/>
          <w:p>
            <w:pPr>
              <w:spacing w:after="0"/>
              <w:ind w:left="0"/>
              <w:jc w:val="left"/>
            </w:pPr>
            <w:r>
              <w:rPr>
                <w:rFonts w:ascii="Arial"/>
                <w:b w:val="false"/>
                <w:i w:val="false"/>
                <w:color w:val="000000"/>
                <w:sz w:val="15"/>
              </w:rPr>
              <w:t>СЛУХАЛИ:</w:t>
            </w:r>
          </w:p>
          <w:bookmarkEnd w:id="786"/>
          <w:bookmarkStart w:name="789" w:id="787"/>
          <w:p>
            <w:pPr>
              <w:spacing w:after="0"/>
              <w:ind w:left="0"/>
              <w:jc w:val="left"/>
            </w:pPr>
            <w:r>
              <w:rPr>
                <w:rFonts w:ascii="Arial"/>
                <w:b w:val="false"/>
                <w:i w:val="false"/>
                <w:color w:val="000000"/>
                <w:sz w:val="15"/>
              </w:rPr>
              <w:t>I. Відношення, лист, скаргу, заяву (N і дата документа, з якого питання)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II. Розглянуто документи:</w:t>
            </w:r>
          </w:p>
          <w:bookmarkEnd w:id="787"/>
          <w:bookmarkStart w:name="790" w:id="788"/>
          <w:p>
            <w:pPr>
              <w:spacing w:after="0"/>
              <w:ind w:left="0"/>
              <w:jc w:val="left"/>
            </w:pPr>
            <w:r>
              <w:rPr>
                <w:rFonts w:ascii="Arial"/>
                <w:b w:val="false"/>
                <w:i w:val="false"/>
                <w:color w:val="000000"/>
                <w:sz w:val="15"/>
              </w:rPr>
              <w:t>2.1. Свідоцтво про хворобу _____________________________________________________________</w:t>
            </w:r>
            <w:r>
              <w:br/>
            </w:r>
            <w:r>
              <w:rPr>
                <w:rFonts w:ascii="Arial"/>
                <w:b w:val="false"/>
                <w:i w:val="false"/>
                <w:color w:val="000000"/>
                <w:sz w:val="15"/>
              </w:rPr>
              <w:t>2.2. Особова справа ___________________________________________________________________</w:t>
            </w:r>
            <w:r>
              <w:br/>
            </w:r>
            <w:r>
              <w:rPr>
                <w:rFonts w:ascii="Arial"/>
                <w:b w:val="false"/>
                <w:i w:val="false"/>
                <w:color w:val="000000"/>
                <w:sz w:val="15"/>
              </w:rPr>
              <w:t>2.3. Пенсійна справа ___________________________________________________________________</w:t>
            </w:r>
            <w:r>
              <w:br/>
            </w:r>
            <w:r>
              <w:rPr>
                <w:rFonts w:ascii="Arial"/>
                <w:b w:val="false"/>
                <w:i w:val="false"/>
                <w:color w:val="000000"/>
                <w:sz w:val="15"/>
              </w:rPr>
              <w:t>2.4. Довідка з архіву ___________________________________________________________________</w:t>
            </w:r>
            <w:r>
              <w:br/>
            </w:r>
            <w:r>
              <w:rPr>
                <w:rFonts w:ascii="Arial"/>
                <w:b w:val="false"/>
                <w:i w:val="false"/>
                <w:color w:val="000000"/>
                <w:sz w:val="15"/>
              </w:rPr>
              <w:t>2.5. Посвідчення (учасника бойових дій, учасника ліквідації аварії на ЧАЕС</w:t>
            </w:r>
            <w:r>
              <w:br/>
            </w:r>
            <w:r>
              <w:rPr>
                <w:rFonts w:ascii="Arial"/>
                <w:b w:val="false"/>
                <w:i w:val="false"/>
                <w:color w:val="000000"/>
                <w:sz w:val="15"/>
              </w:rPr>
              <w:t>тощо) ________________________________________________________________________________</w:t>
            </w:r>
            <w:r>
              <w:br/>
            </w:r>
            <w:r>
              <w:rPr>
                <w:rFonts w:ascii="Arial"/>
                <w:b w:val="false"/>
                <w:i w:val="false"/>
                <w:color w:val="000000"/>
                <w:sz w:val="15"/>
              </w:rPr>
              <w:t>2.6. Довідка про проходження служби, військовий квиток ___________________________________</w:t>
            </w:r>
            <w:r>
              <w:br/>
            </w:r>
            <w:r>
              <w:rPr>
                <w:rFonts w:ascii="Arial"/>
                <w:b w:val="false"/>
                <w:i w:val="false"/>
                <w:color w:val="000000"/>
                <w:sz w:val="15"/>
              </w:rPr>
              <w:t>2.7. Свідоцтво про смерть, довідка про смерть _____________________________________________</w:t>
            </w:r>
            <w:r>
              <w:br/>
            </w:r>
            <w:r>
              <w:rPr>
                <w:rFonts w:ascii="Arial"/>
                <w:b w:val="false"/>
                <w:i w:val="false"/>
                <w:color w:val="000000"/>
                <w:sz w:val="15"/>
              </w:rPr>
              <w:t>2.8. Інші документи _____________________________________________________________________</w:t>
            </w:r>
            <w:r>
              <w:br/>
            </w:r>
            <w:r>
              <w:rPr>
                <w:rFonts w:ascii="Arial"/>
                <w:b w:val="false"/>
                <w:i w:val="false"/>
                <w:color w:val="000000"/>
                <w:sz w:val="15"/>
              </w:rPr>
              <w:t>ВСТАНОВЛЕНО:</w:t>
            </w:r>
          </w:p>
          <w:bookmarkEnd w:id="788"/>
          <w:bookmarkStart w:name="791" w:id="789"/>
          <w:p>
            <w:pPr>
              <w:spacing w:after="0"/>
              <w:ind w:left="0"/>
              <w:jc w:val="left"/>
            </w:pPr>
            <w:r>
              <w:rPr>
                <w:rFonts w:ascii="Arial"/>
                <w:b w:val="false"/>
                <w:i w:val="false"/>
                <w:color w:val="000000"/>
                <w:sz w:val="15"/>
              </w:rPr>
              <w:t>III. Прізвище, ім'я, по батькові __________________________________________________________,</w:t>
            </w:r>
          </w:p>
          <w:bookmarkEnd w:id="789"/>
          <w:bookmarkStart w:name="792" w:id="790"/>
          <w:p>
            <w:pPr>
              <w:spacing w:after="0"/>
              <w:ind w:left="0"/>
              <w:jc w:val="left"/>
            </w:pPr>
            <w:r>
              <w:rPr>
                <w:rFonts w:ascii="Arial"/>
                <w:b w:val="false"/>
                <w:i w:val="false"/>
                <w:color w:val="000000"/>
                <w:sz w:val="15"/>
              </w:rPr>
              <w:t>рік народження ______________, військове звання ________________, призваний на військову</w:t>
            </w:r>
            <w:r>
              <w:br/>
            </w:r>
            <w:r>
              <w:rPr>
                <w:rFonts w:ascii="Arial"/>
                <w:b w:val="false"/>
                <w:i w:val="false"/>
                <w:color w:val="000000"/>
                <w:sz w:val="15"/>
              </w:rPr>
              <w:t>службу ______________________________________________________________________________</w:t>
            </w:r>
            <w:r>
              <w:br/>
            </w:r>
            <w:r>
              <w:rPr>
                <w:rFonts w:ascii="Arial"/>
                <w:b w:val="false"/>
                <w:i w:val="false"/>
                <w:color w:val="000000"/>
                <w:sz w:val="15"/>
              </w:rPr>
              <w:t>IV. Дані про проходження військової служби, перебування на фронті (час входження частини до складу діючої армії, участі у бойових діях у складі військових частин та країни, де велись бойові дії. Участь у ліквідації наслідків аварії на ЧАЕС, випробуваннях ядерної зброї, регламентних роботах з ядерними зарядами) ___________________________________________________________</w:t>
            </w:r>
            <w:r>
              <w:br/>
            </w:r>
            <w:r>
              <w:rPr>
                <w:rFonts w:ascii="Arial"/>
                <w:b w:val="false"/>
                <w:i w:val="false"/>
                <w:color w:val="000000"/>
                <w:sz w:val="15"/>
              </w:rPr>
              <w:t>Перебував на лікуванні у закладі охорони здоров'я (найменування та строк</w:t>
            </w:r>
            <w:r>
              <w:br/>
            </w:r>
            <w:r>
              <w:rPr>
                <w:rFonts w:ascii="Arial"/>
                <w:b w:val="false"/>
                <w:i w:val="false"/>
                <w:color w:val="000000"/>
                <w:sz w:val="15"/>
              </w:rPr>
              <w:t>лікування) з приводу __________________________________________________________________</w:t>
            </w:r>
            <w:r>
              <w:br/>
            </w:r>
            <w:r>
              <w:rPr>
                <w:rFonts w:ascii="Arial"/>
                <w:b w:val="false"/>
                <w:i w:val="false"/>
                <w:color w:val="000000"/>
                <w:sz w:val="15"/>
              </w:rPr>
              <w:t>Звільнений із військової служби (дата звільнення та причина) ________________________________</w:t>
            </w:r>
            <w:r>
              <w:br/>
            </w:r>
            <w:r>
              <w:rPr>
                <w:rFonts w:ascii="Arial"/>
                <w:b w:val="false"/>
                <w:i w:val="false"/>
                <w:color w:val="000000"/>
                <w:sz w:val="15"/>
              </w:rPr>
              <w:t>згідно з ______________________________________________________________________________</w:t>
            </w:r>
            <w:r>
              <w:br/>
            </w:r>
            <w:r>
              <w:rPr>
                <w:rFonts w:ascii="Arial"/>
                <w:b w:val="false"/>
                <w:i w:val="false"/>
                <w:color w:val="000000"/>
                <w:sz w:val="15"/>
              </w:rPr>
              <w:t xml:space="preserve">                                                                                                         (документ)</w:t>
            </w:r>
          </w:p>
          <w:bookmarkEnd w:id="790"/>
          <w:bookmarkStart w:name="793" w:id="791"/>
          <w:p>
            <w:pPr>
              <w:spacing w:after="0"/>
              <w:ind w:left="0"/>
              <w:jc w:val="left"/>
            </w:pPr>
            <w:r>
              <w:rPr>
                <w:rFonts w:ascii="Arial"/>
                <w:b w:val="false"/>
                <w:i w:val="false"/>
                <w:color w:val="000000"/>
                <w:sz w:val="15"/>
              </w:rPr>
              <w:t>V. Діагноз: 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 за яким</w:t>
            </w:r>
            <w:r>
              <w:br/>
            </w:r>
            <w:r>
              <w:rPr>
                <w:rFonts w:ascii="Arial"/>
                <w:b w:val="false"/>
                <w:i w:val="false"/>
                <w:color w:val="000000"/>
                <w:sz w:val="15"/>
              </w:rPr>
              <w:t>його згідно з __________________________________________________________________________</w:t>
            </w:r>
            <w:r>
              <w:br/>
            </w:r>
            <w:r>
              <w:rPr>
                <w:rFonts w:ascii="Arial"/>
                <w:b w:val="false"/>
                <w:i w:val="false"/>
                <w:color w:val="000000"/>
                <w:sz w:val="12"/>
              </w:rPr>
              <w:t xml:space="preserve">                                                                                                  </w:t>
            </w:r>
            <w:r>
              <w:rPr>
                <w:rFonts w:ascii="Arial"/>
                <w:b w:val="false"/>
                <w:i w:val="false"/>
                <w:color w:val="000000"/>
                <w:sz w:val="15"/>
              </w:rPr>
              <w:t xml:space="preserve">  (документ)</w:t>
            </w:r>
          </w:p>
          <w:bookmarkEnd w:id="791"/>
          <w:bookmarkStart w:name="794" w:id="792"/>
          <w:p>
            <w:pPr>
              <w:spacing w:after="0"/>
              <w:ind w:left="0"/>
              <w:jc w:val="left"/>
            </w:pPr>
            <w:r>
              <w:rPr>
                <w:rFonts w:ascii="Arial"/>
                <w:b w:val="false"/>
                <w:i w:val="false"/>
                <w:color w:val="000000"/>
                <w:sz w:val="15"/>
              </w:rPr>
              <w:t>на підставі статті ____________ графи ______ _________________________________ було визнано</w:t>
            </w:r>
            <w:r>
              <w:br/>
            </w:r>
            <w:r>
              <w:rPr>
                <w:rFonts w:ascii="Arial"/>
                <w:b w:val="false"/>
                <w:i w:val="false"/>
                <w:color w:val="000000"/>
                <w:sz w:val="15"/>
              </w:rPr>
              <w:t xml:space="preserve">                                                                                                                                (дата та N наказу)</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(ступінь придатності)</w:t>
            </w:r>
          </w:p>
          <w:bookmarkEnd w:id="792"/>
          <w:bookmarkStart w:name="795" w:id="793"/>
          <w:p>
            <w:pPr>
              <w:spacing w:after="0"/>
              <w:ind w:left="0"/>
              <w:jc w:val="left"/>
            </w:pPr>
            <w:r>
              <w:rPr>
                <w:rFonts w:ascii="Arial"/>
                <w:b w:val="false"/>
                <w:i w:val="false"/>
                <w:color w:val="000000"/>
                <w:sz w:val="15"/>
              </w:rPr>
              <w:t>VI. Уперше оглянутий МСЕК (дата настання інвалідності, група та причина)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VII. Дата смерті, причина смерті 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VIII. Висновок лікаря-експерта: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Лікар-експерт _________________________________________________________________________</w:t>
            </w:r>
            <w:r>
              <w:br/>
            </w:r>
            <w:r>
              <w:rPr>
                <w:rFonts w:ascii="Arial"/>
                <w:b w:val="false"/>
                <w:i w:val="false"/>
                <w:color w:val="000000"/>
                <w:sz w:val="15"/>
              </w:rPr>
              <w:t>IX. Висновок комісії: ___________________________________________________________________</w:t>
            </w:r>
            <w:r>
              <w:br/>
            </w:r>
            <w:r>
              <w:rPr>
                <w:rFonts w:ascii="Arial"/>
                <w:b w:val="false"/>
                <w:i w:val="false"/>
                <w:color w:val="000000"/>
                <w:sz w:val="15"/>
              </w:rPr>
              <w:t>Результат голосування: "ЗА"________________ "ПРОТИ"____________________________________</w:t>
            </w:r>
            <w:r>
              <w:br/>
            </w:r>
            <w:r>
              <w:rPr>
                <w:rFonts w:ascii="Arial"/>
                <w:b w:val="false"/>
                <w:i w:val="false"/>
                <w:color w:val="000000"/>
                <w:sz w:val="15"/>
              </w:rPr>
              <w:t>Обґрунтування особливої думки окремих членів комісії, що голосували "ПРОТИ"</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X. ПОСТАНОВИЛИ: 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793"/>
        </w:tc>
      </w:tr>
      <w:tr>
        <w:trPr>
          <w:trHeight w:val="120" w:hRule="atLeast"/>
        </w:trPr>
        <w:tc>
          <w:tcPr>
            <w:tcW w:w="4636" w:type="dxa"/>
            <w:tcBorders/>
            <w:vAlign w:val="top"/>
          </w:tcPr>
          <w:bookmarkStart w:name="796" w:id="794"/>
          <w:p>
            <w:pPr>
              <w:spacing w:after="0"/>
              <w:ind w:left="0"/>
              <w:jc w:val="left"/>
            </w:pPr>
            <w:r>
              <w:rPr>
                <w:rFonts w:ascii="Arial"/>
                <w:b w:val="false"/>
                <w:i w:val="false"/>
                <w:color w:val="000000"/>
                <w:sz w:val="15"/>
              </w:rPr>
              <w:t>М. П.</w:t>
            </w:r>
          </w:p>
          <w:bookmarkEnd w:id="794"/>
        </w:tc>
        <w:tc>
          <w:tcPr>
            <w:tcW w:w="4499" w:type="dxa"/>
            <w:tcBorders/>
            <w:vAlign w:val="top"/>
          </w:tcPr>
          <w:bookmarkStart w:name="797" w:id="795"/>
          <w:p>
            <w:pPr>
              <w:spacing w:after="0"/>
              <w:ind w:left="0"/>
              <w:jc w:val="right"/>
            </w:pPr>
            <w:r>
              <w:rPr>
                <w:rFonts w:ascii="Arial"/>
                <w:b w:val="false"/>
                <w:i w:val="false"/>
                <w:color w:val="000000"/>
                <w:sz w:val="15"/>
              </w:rPr>
              <w:t>Голова комісії</w:t>
            </w:r>
          </w:p>
          <w:bookmarkEnd w:id="795"/>
        </w:tc>
        <w:tc>
          <w:tcPr>
            <w:tcW w:w="4499" w:type="dxa"/>
            <w:tcBorders/>
            <w:vAlign w:val="top"/>
          </w:tcPr>
          <w:bookmarkStart w:name="798" w:id="796"/>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(підпис, прізвище, ініціали)</w:t>
            </w:r>
          </w:p>
          <w:bookmarkEnd w:id="796"/>
        </w:tc>
      </w:tr>
      <w:tr>
        <w:trPr>
          <w:trHeight w:val="120" w:hRule="atLeast"/>
        </w:trPr>
        <w:tc>
          <w:tcPr>
            <w:tcW w:w="4636" w:type="dxa"/>
            <w:tcBorders/>
            <w:vAlign w:val="top"/>
          </w:tcPr>
          <w:bookmarkStart w:name="799" w:id="797"/>
          <w:p>
            <w:pPr>
              <w:spacing w:after="0"/>
              <w:ind w:left="0"/>
              <w:jc w:val="left"/>
            </w:pPr>
          </w:p>
          <w:bookmarkEnd w:id="797"/>
        </w:tc>
        <w:tc>
          <w:tcPr>
            <w:tcW w:w="4499" w:type="dxa"/>
            <w:tcBorders/>
            <w:vAlign w:val="top"/>
          </w:tcPr>
          <w:bookmarkStart w:name="800" w:id="798"/>
          <w:p>
            <w:pPr>
              <w:spacing w:after="0"/>
              <w:ind w:left="0"/>
              <w:jc w:val="right"/>
            </w:pPr>
            <w:r>
              <w:rPr>
                <w:rFonts w:ascii="Arial"/>
                <w:b w:val="false"/>
                <w:i w:val="false"/>
                <w:color w:val="000000"/>
                <w:sz w:val="15"/>
              </w:rPr>
              <w:t>Члени комісії:</w:t>
            </w:r>
          </w:p>
          <w:bookmarkEnd w:id="798"/>
        </w:tc>
        <w:tc>
          <w:tcPr>
            <w:tcW w:w="4499" w:type="dxa"/>
            <w:tcBorders/>
            <w:vAlign w:val="top"/>
          </w:tcPr>
          <w:bookmarkStart w:name="801" w:id="799"/>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(підпис, прізвище, ініціали)</w:t>
            </w:r>
          </w:p>
          <w:bookmarkEnd w:id="799"/>
        </w:tc>
      </w:tr>
      <w:tr>
        <w:trPr>
          <w:trHeight w:val="120" w:hRule="atLeast"/>
        </w:trPr>
        <w:tc>
          <w:tcPr>
            <w:tcW w:w="4636" w:type="dxa"/>
            <w:tcBorders/>
            <w:vAlign w:val="top"/>
          </w:tcPr>
          <w:bookmarkStart w:name="802" w:id="800"/>
          <w:p>
            <w:pPr>
              <w:spacing w:after="0"/>
              <w:ind w:left="0"/>
              <w:jc w:val="left"/>
            </w:pPr>
          </w:p>
          <w:bookmarkEnd w:id="800"/>
        </w:tc>
        <w:tc>
          <w:tcPr>
            <w:tcW w:w="4499" w:type="dxa"/>
            <w:tcBorders/>
            <w:vAlign w:val="top"/>
          </w:tcPr>
          <w:bookmarkStart w:name="803" w:id="801"/>
          <w:p>
            <w:pPr>
              <w:spacing w:after="0"/>
              <w:ind w:left="0"/>
              <w:jc w:val="right"/>
            </w:pPr>
          </w:p>
          <w:bookmarkEnd w:id="801"/>
        </w:tc>
        <w:tc>
          <w:tcPr>
            <w:tcW w:w="4499" w:type="dxa"/>
            <w:tcBorders/>
            <w:vAlign w:val="top"/>
          </w:tcPr>
          <w:bookmarkStart w:name="804" w:id="802"/>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(підпис, прізвище, ініціали)</w:t>
            </w:r>
          </w:p>
          <w:bookmarkEnd w:id="802"/>
        </w:tc>
      </w:tr>
      <w:tr>
        <w:trPr>
          <w:trHeight w:val="120" w:hRule="atLeast"/>
        </w:trPr>
        <w:tc>
          <w:tcPr>
            <w:tcW w:w="4636" w:type="dxa"/>
            <w:tcBorders/>
            <w:vAlign w:val="top"/>
          </w:tcPr>
          <w:bookmarkStart w:name="805" w:id="803"/>
          <w:p>
            <w:pPr>
              <w:spacing w:after="0"/>
              <w:ind w:left="0"/>
              <w:jc w:val="left"/>
            </w:pPr>
          </w:p>
          <w:bookmarkEnd w:id="803"/>
        </w:tc>
        <w:tc>
          <w:tcPr>
            <w:tcW w:w="4499" w:type="dxa"/>
            <w:tcBorders/>
            <w:vAlign w:val="top"/>
          </w:tcPr>
          <w:bookmarkStart w:name="806" w:id="804"/>
          <w:p>
            <w:pPr>
              <w:spacing w:after="0"/>
              <w:ind w:left="0"/>
              <w:jc w:val="right"/>
            </w:pPr>
          </w:p>
          <w:bookmarkEnd w:id="804"/>
        </w:tc>
        <w:tc>
          <w:tcPr>
            <w:tcW w:w="4499" w:type="dxa"/>
            <w:tcBorders/>
            <w:vAlign w:val="top"/>
          </w:tcPr>
          <w:bookmarkStart w:name="807" w:id="805"/>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(підпис, прізвище, ініціали)</w:t>
            </w:r>
          </w:p>
          <w:bookmarkEnd w:id="805"/>
        </w:tc>
      </w:tr>
      <w:tr>
        <w:trPr>
          <w:trHeight w:val="120" w:hRule="atLeast"/>
        </w:trPr>
        <w:tc>
          <w:tcPr>
            <w:tcW w:w="0" w:type="auto"/>
            <w:gridSpan w:val="3"/>
            <w:tcBorders/>
            <w:vAlign w:val="top"/>
          </w:tcPr>
          <w:bookmarkStart w:name="808" w:id="806"/>
          <w:p>
            <w:pPr>
              <w:spacing w:after="0"/>
              <w:ind w:left="0"/>
              <w:jc w:val="left"/>
            </w:pPr>
            <w:r>
              <w:rPr>
                <w:rFonts w:ascii="Arial"/>
                <w:b w:val="false"/>
                <w:i w:val="false"/>
                <w:color w:val="000000"/>
                <w:sz w:val="15"/>
              </w:rPr>
              <w:t>Додаток до протоколу N ___________ засідання військово-лікарської комісії</w:t>
            </w:r>
            <w:r>
              <w:br/>
            </w:r>
            <w:r>
              <w:rPr>
                <w:rFonts w:ascii="Arial"/>
                <w:b w:val="false"/>
                <w:i w:val="false"/>
                <w:color w:val="000000"/>
                <w:sz w:val="15"/>
              </w:rPr>
              <w:t>____________________________ від "___" ____________ 20___ року на _____ аркушах (виписки із розглянутих документів).</w:t>
            </w:r>
            <w:r>
              <w:br/>
            </w:r>
            <w:r>
              <w:rPr>
                <w:rFonts w:ascii="Arial"/>
                <w:b w:val="false"/>
                <w:i w:val="false"/>
                <w:color w:val="000000"/>
                <w:sz w:val="15"/>
              </w:rPr>
              <w:t>Постанову військово-лікарської комісії відправлено 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 ____________ 20__ року.</w:t>
            </w:r>
          </w:p>
          <w:bookmarkEnd w:id="806"/>
          <w:bookmarkStart w:name="809" w:id="807"/>
          <w:p>
            <w:pPr>
              <w:spacing w:after="0"/>
              <w:ind w:left="0"/>
              <w:jc w:val="left"/>
            </w:pPr>
            <w:r>
              <w:rPr>
                <w:rFonts w:ascii="Arial"/>
                <w:b w:val="false"/>
                <w:i w:val="false"/>
                <w:color w:val="000000"/>
                <w:sz w:val="15"/>
              </w:rPr>
              <w:t>Документи підшито до справи N _____, том _____, стор. _____, за 20__ рік.</w:t>
            </w:r>
          </w:p>
          <w:bookmarkEnd w:id="807"/>
          <w:bookmarkStart w:name="810" w:id="808"/>
          <w:p>
            <w:pPr>
              <w:spacing w:after="0"/>
              <w:ind w:left="0"/>
              <w:jc w:val="left"/>
            </w:pPr>
            <w:r>
              <w:rPr>
                <w:rFonts w:ascii="Arial"/>
                <w:b w:val="false"/>
                <w:i w:val="false"/>
                <w:color w:val="000000"/>
                <w:sz w:val="15"/>
              </w:rPr>
              <w:t>Секретар ВЛК ________________________________________________________________________</w:t>
            </w:r>
          </w:p>
          <w:bookmarkEnd w:id="808"/>
        </w:tc>
      </w:tr>
    </w:tbl>
    <w:bookmarkStart w:name="811" w:id="809"/>
    <w:p>
      <w:pPr>
        <w:spacing w:after="0"/>
        <w:ind w:left="0"/>
        <w:jc w:val="both"/>
      </w:pPr>
    </w:p>
    <w:bookmarkEnd w:id="809"/>
    <w:bookmarkStart w:name="812" w:id="810"/>
    <w:p>
      <w:pPr>
        <w:spacing w:after="300"/>
        <w:ind w:left="6825"/>
        <w:jc w:val="left"/>
      </w:pPr>
      <w:r>
        <w:rPr>
          <w:rFonts w:ascii="Arial"/>
          <w:b w:val="false"/>
          <w:i w:val="false"/>
          <w:color w:val="000000"/>
          <w:sz w:val="18"/>
        </w:rPr>
        <w:t>Додаток 4</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1 глави 4 розділу II)</w:t>
      </w:r>
    </w:p>
    <w:bookmarkEnd w:id="810"/>
    <w:bookmarkStart w:name="813" w:id="811"/>
    <w:p>
      <w:pPr>
        <w:spacing w:after="0"/>
        <w:ind w:left="0"/>
        <w:jc w:val="center"/>
      </w:pPr>
      <w:r>
        <w:rPr>
          <w:rFonts w:ascii="Arial"/>
          <w:b w:val="false"/>
          <w:i w:val="false"/>
          <w:color w:val="000000"/>
          <w:sz w:val="27"/>
        </w:rPr>
        <w:t>КНИГА</w:t>
      </w:r>
      <w:r>
        <w:br/>
      </w:r>
      <w:r>
        <w:rPr>
          <w:rFonts w:ascii="Arial"/>
          <w:b w:val="false"/>
          <w:i w:val="false"/>
          <w:color w:val="000000"/>
          <w:sz w:val="27"/>
        </w:rPr>
        <w:t>протоколів засідань ВЛК (ЛЛК)</w:t>
      </w:r>
    </w:p>
    <w:bookmarkEnd w:id="811"/>
    <w:bookmarkStart w:name="814" w:id="812"/>
    <w:p>
      <w:pPr>
        <w:spacing w:after="0"/>
        <w:ind w:left="0"/>
        <w:jc w:val="center"/>
      </w:pPr>
      <w:r>
        <w:rPr>
          <w:rFonts w:ascii="Arial"/>
          <w:b w:val="false"/>
          <w:i w:val="false"/>
          <w:color w:val="000000"/>
          <w:sz w:val="18"/>
        </w:rPr>
        <w:t>__________________________________________________________________</w:t>
      </w:r>
      <w:r>
        <w:br/>
      </w:r>
      <w:r>
        <w:rPr>
          <w:rFonts w:ascii="Arial"/>
          <w:b w:val="false"/>
          <w:i w:val="false"/>
          <w:color w:val="000000"/>
          <w:sz w:val="15"/>
        </w:rPr>
        <w:t>(назва комісії)</w:t>
      </w:r>
    </w:p>
    <w:bookmarkEnd w:id="8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2"/>
        <w:gridCol w:w="1773"/>
        <w:gridCol w:w="3409"/>
        <w:gridCol w:w="2318"/>
        <w:gridCol w:w="1908"/>
        <w:gridCol w:w="1772"/>
        <w:gridCol w:w="1772"/>
      </w:tblGrid>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15" w:id="813"/>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813"/>
        </w:tc>
        <w:tc>
          <w:tcPr>
            <w:tcW w:w="1773" w:type="dxa"/>
            <w:tcBorders>
              <w:top w:val="outset" w:color="000000" w:sz="8"/>
              <w:left w:val="outset" w:color="000000" w:sz="8"/>
              <w:bottom w:val="outset" w:color="000000" w:sz="8"/>
              <w:right w:val="outset" w:color="000000" w:sz="8"/>
            </w:tcBorders>
            <w:vAlign w:val="top"/>
          </w:tcPr>
          <w:bookmarkStart w:name="816" w:id="814"/>
          <w:p>
            <w:pPr>
              <w:spacing w:after="0"/>
              <w:ind w:left="0"/>
              <w:jc w:val="center"/>
            </w:pPr>
            <w:r>
              <w:rPr>
                <w:rFonts w:ascii="Arial"/>
                <w:b w:val="false"/>
                <w:i w:val="false"/>
                <w:color w:val="000000"/>
                <w:sz w:val="15"/>
              </w:rPr>
              <w:t>Дата засідання ВЛК</w:t>
            </w:r>
          </w:p>
          <w:bookmarkEnd w:id="814"/>
        </w:tc>
        <w:tc>
          <w:tcPr>
            <w:tcW w:w="3409" w:type="dxa"/>
            <w:tcBorders>
              <w:top w:val="outset" w:color="000000" w:sz="8"/>
              <w:left w:val="outset" w:color="000000" w:sz="8"/>
              <w:bottom w:val="outset" w:color="000000" w:sz="8"/>
              <w:right w:val="outset" w:color="000000" w:sz="8"/>
            </w:tcBorders>
            <w:vAlign w:val="top"/>
          </w:tcPr>
          <w:bookmarkStart w:name="817" w:id="815"/>
          <w:p>
            <w:pPr>
              <w:spacing w:after="0"/>
              <w:ind w:left="0"/>
              <w:jc w:val="center"/>
            </w:pPr>
            <w:r>
              <w:rPr>
                <w:rFonts w:ascii="Arial"/>
                <w:b w:val="false"/>
                <w:i w:val="false"/>
                <w:color w:val="000000"/>
                <w:sz w:val="15"/>
              </w:rPr>
              <w:t>Прізвище, ім'я, по батькові, рік народження, військове звання, орган Державної прикордонної служби, яким РВК і коли призваний</w:t>
            </w:r>
          </w:p>
          <w:bookmarkEnd w:id="815"/>
        </w:tc>
        <w:tc>
          <w:tcPr>
            <w:tcW w:w="2318" w:type="dxa"/>
            <w:tcBorders>
              <w:top w:val="outset" w:color="000000" w:sz="8"/>
              <w:left w:val="outset" w:color="000000" w:sz="8"/>
              <w:bottom w:val="outset" w:color="000000" w:sz="8"/>
              <w:right w:val="outset" w:color="000000" w:sz="8"/>
            </w:tcBorders>
            <w:vAlign w:val="top"/>
          </w:tcPr>
          <w:bookmarkStart w:name="818" w:id="816"/>
          <w:p>
            <w:pPr>
              <w:spacing w:after="0"/>
              <w:ind w:left="0"/>
              <w:jc w:val="center"/>
            </w:pPr>
            <w:r>
              <w:rPr>
                <w:rFonts w:ascii="Arial"/>
                <w:b w:val="false"/>
                <w:i w:val="false"/>
                <w:color w:val="000000"/>
                <w:sz w:val="15"/>
              </w:rPr>
              <w:t>Ким направлений на ВЛК, N та дата направлення, N історії хвороби, відділення</w:t>
            </w:r>
          </w:p>
          <w:bookmarkEnd w:id="816"/>
        </w:tc>
        <w:tc>
          <w:tcPr>
            <w:tcW w:w="1908" w:type="dxa"/>
            <w:tcBorders>
              <w:top w:val="outset" w:color="000000" w:sz="8"/>
              <w:left w:val="outset" w:color="000000" w:sz="8"/>
              <w:bottom w:val="outset" w:color="000000" w:sz="8"/>
              <w:right w:val="outset" w:color="000000" w:sz="8"/>
            </w:tcBorders>
            <w:vAlign w:val="top"/>
          </w:tcPr>
          <w:bookmarkStart w:name="819" w:id="817"/>
          <w:p>
            <w:pPr>
              <w:spacing w:after="0"/>
              <w:ind w:left="0"/>
              <w:jc w:val="center"/>
            </w:pPr>
            <w:r>
              <w:rPr>
                <w:rFonts w:ascii="Arial"/>
                <w:b w:val="false"/>
                <w:i w:val="false"/>
                <w:color w:val="000000"/>
                <w:sz w:val="15"/>
              </w:rPr>
              <w:t>Діагноз. Причинний зв'язок</w:t>
            </w:r>
          </w:p>
          <w:bookmarkEnd w:id="817"/>
        </w:tc>
        <w:tc>
          <w:tcPr>
            <w:tcW w:w="1772" w:type="dxa"/>
            <w:tcBorders>
              <w:top w:val="outset" w:color="000000" w:sz="8"/>
              <w:left w:val="outset" w:color="000000" w:sz="8"/>
              <w:bottom w:val="outset" w:color="000000" w:sz="8"/>
              <w:right w:val="outset" w:color="000000" w:sz="8"/>
            </w:tcBorders>
            <w:vAlign w:val="top"/>
          </w:tcPr>
          <w:bookmarkStart w:name="820" w:id="818"/>
          <w:p>
            <w:pPr>
              <w:spacing w:after="0"/>
              <w:ind w:left="0"/>
              <w:jc w:val="center"/>
            </w:pPr>
            <w:r>
              <w:rPr>
                <w:rFonts w:ascii="Arial"/>
                <w:b w:val="false"/>
                <w:i w:val="false"/>
                <w:color w:val="000000"/>
                <w:sz w:val="15"/>
              </w:rPr>
              <w:t>Постанова ВЛК</w:t>
            </w:r>
          </w:p>
          <w:bookmarkEnd w:id="818"/>
        </w:tc>
        <w:tc>
          <w:tcPr>
            <w:tcW w:w="1772" w:type="dxa"/>
            <w:tcBorders>
              <w:top w:val="outset" w:color="000000" w:sz="8"/>
              <w:left w:val="outset" w:color="000000" w:sz="8"/>
              <w:bottom w:val="outset" w:color="000000" w:sz="8"/>
              <w:right w:val="outset" w:color="000000" w:sz="8"/>
            </w:tcBorders>
            <w:vAlign w:val="top"/>
          </w:tcPr>
          <w:bookmarkStart w:name="821" w:id="819"/>
          <w:p>
            <w:pPr>
              <w:spacing w:after="0"/>
              <w:ind w:left="0"/>
              <w:jc w:val="center"/>
            </w:pPr>
            <w:r>
              <w:rPr>
                <w:rFonts w:ascii="Arial"/>
                <w:b w:val="false"/>
                <w:i w:val="false"/>
                <w:color w:val="000000"/>
                <w:sz w:val="15"/>
              </w:rPr>
              <w:t>Постанова штатної ВЛК, дата</w:t>
            </w:r>
          </w:p>
          <w:bookmarkEnd w:id="819"/>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22" w:id="820"/>
          <w:p>
            <w:pPr>
              <w:spacing w:after="0"/>
              <w:ind w:left="0"/>
              <w:jc w:val="center"/>
            </w:pPr>
            <w:r>
              <w:rPr>
                <w:rFonts w:ascii="Arial"/>
                <w:b w:val="false"/>
                <w:i w:val="false"/>
                <w:color w:val="000000"/>
                <w:sz w:val="15"/>
              </w:rPr>
              <w:t>1</w:t>
            </w:r>
          </w:p>
          <w:bookmarkEnd w:id="820"/>
        </w:tc>
        <w:tc>
          <w:tcPr>
            <w:tcW w:w="1773" w:type="dxa"/>
            <w:tcBorders>
              <w:top w:val="outset" w:color="000000" w:sz="8"/>
              <w:left w:val="outset" w:color="000000" w:sz="8"/>
              <w:bottom w:val="outset" w:color="000000" w:sz="8"/>
              <w:right w:val="outset" w:color="000000" w:sz="8"/>
            </w:tcBorders>
            <w:vAlign w:val="top"/>
          </w:tcPr>
          <w:bookmarkStart w:name="823" w:id="821"/>
          <w:p>
            <w:pPr>
              <w:spacing w:after="0"/>
              <w:ind w:left="0"/>
              <w:jc w:val="center"/>
            </w:pPr>
            <w:r>
              <w:rPr>
                <w:rFonts w:ascii="Arial"/>
                <w:b w:val="false"/>
                <w:i w:val="false"/>
                <w:color w:val="000000"/>
                <w:sz w:val="15"/>
              </w:rPr>
              <w:t>2</w:t>
            </w:r>
          </w:p>
          <w:bookmarkEnd w:id="821"/>
        </w:tc>
        <w:tc>
          <w:tcPr>
            <w:tcW w:w="3409" w:type="dxa"/>
            <w:tcBorders>
              <w:top w:val="outset" w:color="000000" w:sz="8"/>
              <w:left w:val="outset" w:color="000000" w:sz="8"/>
              <w:bottom w:val="outset" w:color="000000" w:sz="8"/>
              <w:right w:val="outset" w:color="000000" w:sz="8"/>
            </w:tcBorders>
            <w:vAlign w:val="top"/>
          </w:tcPr>
          <w:bookmarkStart w:name="824" w:id="822"/>
          <w:p>
            <w:pPr>
              <w:spacing w:after="0"/>
              <w:ind w:left="0"/>
              <w:jc w:val="center"/>
            </w:pPr>
            <w:r>
              <w:rPr>
                <w:rFonts w:ascii="Arial"/>
                <w:b w:val="false"/>
                <w:i w:val="false"/>
                <w:color w:val="000000"/>
                <w:sz w:val="15"/>
              </w:rPr>
              <w:t>3</w:t>
            </w:r>
          </w:p>
          <w:bookmarkEnd w:id="822"/>
        </w:tc>
        <w:tc>
          <w:tcPr>
            <w:tcW w:w="2318" w:type="dxa"/>
            <w:tcBorders>
              <w:top w:val="outset" w:color="000000" w:sz="8"/>
              <w:left w:val="outset" w:color="000000" w:sz="8"/>
              <w:bottom w:val="outset" w:color="000000" w:sz="8"/>
              <w:right w:val="outset" w:color="000000" w:sz="8"/>
            </w:tcBorders>
            <w:vAlign w:val="top"/>
          </w:tcPr>
          <w:bookmarkStart w:name="825" w:id="823"/>
          <w:p>
            <w:pPr>
              <w:spacing w:after="0"/>
              <w:ind w:left="0"/>
              <w:jc w:val="center"/>
            </w:pPr>
            <w:r>
              <w:rPr>
                <w:rFonts w:ascii="Arial"/>
                <w:b w:val="false"/>
                <w:i w:val="false"/>
                <w:color w:val="000000"/>
                <w:sz w:val="15"/>
              </w:rPr>
              <w:t>4</w:t>
            </w:r>
          </w:p>
          <w:bookmarkEnd w:id="823"/>
        </w:tc>
        <w:tc>
          <w:tcPr>
            <w:tcW w:w="1908" w:type="dxa"/>
            <w:tcBorders>
              <w:top w:val="outset" w:color="000000" w:sz="8"/>
              <w:left w:val="outset" w:color="000000" w:sz="8"/>
              <w:bottom w:val="outset" w:color="000000" w:sz="8"/>
              <w:right w:val="outset" w:color="000000" w:sz="8"/>
            </w:tcBorders>
            <w:vAlign w:val="top"/>
          </w:tcPr>
          <w:bookmarkStart w:name="826" w:id="824"/>
          <w:p>
            <w:pPr>
              <w:spacing w:after="0"/>
              <w:ind w:left="0"/>
              <w:jc w:val="center"/>
            </w:pPr>
            <w:r>
              <w:rPr>
                <w:rFonts w:ascii="Arial"/>
                <w:b w:val="false"/>
                <w:i w:val="false"/>
                <w:color w:val="000000"/>
                <w:sz w:val="15"/>
              </w:rPr>
              <w:t>5</w:t>
            </w:r>
          </w:p>
          <w:bookmarkEnd w:id="824"/>
        </w:tc>
        <w:tc>
          <w:tcPr>
            <w:tcW w:w="1772" w:type="dxa"/>
            <w:tcBorders>
              <w:top w:val="outset" w:color="000000" w:sz="8"/>
              <w:left w:val="outset" w:color="000000" w:sz="8"/>
              <w:bottom w:val="outset" w:color="000000" w:sz="8"/>
              <w:right w:val="outset" w:color="000000" w:sz="8"/>
            </w:tcBorders>
            <w:vAlign w:val="top"/>
          </w:tcPr>
          <w:bookmarkStart w:name="827" w:id="825"/>
          <w:p>
            <w:pPr>
              <w:spacing w:after="0"/>
              <w:ind w:left="0"/>
              <w:jc w:val="center"/>
            </w:pPr>
            <w:r>
              <w:rPr>
                <w:rFonts w:ascii="Arial"/>
                <w:b w:val="false"/>
                <w:i w:val="false"/>
                <w:color w:val="000000"/>
                <w:sz w:val="15"/>
              </w:rPr>
              <w:t>6</w:t>
            </w:r>
          </w:p>
          <w:bookmarkEnd w:id="825"/>
        </w:tc>
        <w:tc>
          <w:tcPr>
            <w:tcW w:w="1772" w:type="dxa"/>
            <w:tcBorders>
              <w:top w:val="outset" w:color="000000" w:sz="8"/>
              <w:left w:val="outset" w:color="000000" w:sz="8"/>
              <w:bottom w:val="outset" w:color="000000" w:sz="8"/>
              <w:right w:val="outset" w:color="000000" w:sz="8"/>
            </w:tcBorders>
            <w:vAlign w:val="top"/>
          </w:tcPr>
          <w:bookmarkStart w:name="828" w:id="826"/>
          <w:p>
            <w:pPr>
              <w:spacing w:after="0"/>
              <w:ind w:left="0"/>
              <w:jc w:val="center"/>
            </w:pPr>
            <w:r>
              <w:rPr>
                <w:rFonts w:ascii="Arial"/>
                <w:b w:val="false"/>
                <w:i w:val="false"/>
                <w:color w:val="000000"/>
                <w:sz w:val="15"/>
              </w:rPr>
              <w:t>7</w:t>
            </w:r>
          </w:p>
          <w:bookmarkEnd w:id="826"/>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29" w:id="827"/>
          <w:p>
            <w:pPr>
              <w:spacing w:after="0"/>
              <w:ind w:left="0"/>
              <w:jc w:val="center"/>
            </w:pPr>
          </w:p>
          <w:bookmarkEnd w:id="827"/>
        </w:tc>
        <w:tc>
          <w:tcPr>
            <w:tcW w:w="1773" w:type="dxa"/>
            <w:tcBorders>
              <w:top w:val="outset" w:color="000000" w:sz="8"/>
              <w:left w:val="outset" w:color="000000" w:sz="8"/>
              <w:bottom w:val="outset" w:color="000000" w:sz="8"/>
              <w:right w:val="outset" w:color="000000" w:sz="8"/>
            </w:tcBorders>
            <w:vAlign w:val="top"/>
          </w:tcPr>
          <w:bookmarkStart w:name="830" w:id="828"/>
          <w:p>
            <w:pPr>
              <w:spacing w:after="0"/>
              <w:ind w:left="0"/>
              <w:jc w:val="center"/>
            </w:pPr>
          </w:p>
          <w:bookmarkEnd w:id="828"/>
        </w:tc>
        <w:tc>
          <w:tcPr>
            <w:tcW w:w="3409" w:type="dxa"/>
            <w:tcBorders>
              <w:top w:val="outset" w:color="000000" w:sz="8"/>
              <w:left w:val="outset" w:color="000000" w:sz="8"/>
              <w:bottom w:val="outset" w:color="000000" w:sz="8"/>
              <w:right w:val="outset" w:color="000000" w:sz="8"/>
            </w:tcBorders>
            <w:vAlign w:val="top"/>
          </w:tcPr>
          <w:bookmarkStart w:name="831" w:id="829"/>
          <w:p>
            <w:pPr>
              <w:spacing w:after="0"/>
              <w:ind w:left="0"/>
              <w:jc w:val="left"/>
            </w:pPr>
          </w:p>
          <w:bookmarkEnd w:id="829"/>
        </w:tc>
        <w:tc>
          <w:tcPr>
            <w:tcW w:w="2318" w:type="dxa"/>
            <w:tcBorders>
              <w:top w:val="outset" w:color="000000" w:sz="8"/>
              <w:left w:val="outset" w:color="000000" w:sz="8"/>
              <w:bottom w:val="outset" w:color="000000" w:sz="8"/>
              <w:right w:val="outset" w:color="000000" w:sz="8"/>
            </w:tcBorders>
            <w:vAlign w:val="top"/>
          </w:tcPr>
          <w:bookmarkStart w:name="832" w:id="830"/>
          <w:p>
            <w:pPr>
              <w:spacing w:after="0"/>
              <w:ind w:left="0"/>
              <w:jc w:val="left"/>
            </w:pPr>
          </w:p>
          <w:bookmarkEnd w:id="830"/>
        </w:tc>
        <w:tc>
          <w:tcPr>
            <w:tcW w:w="1908" w:type="dxa"/>
            <w:tcBorders>
              <w:top w:val="outset" w:color="000000" w:sz="8"/>
              <w:left w:val="outset" w:color="000000" w:sz="8"/>
              <w:bottom w:val="outset" w:color="000000" w:sz="8"/>
              <w:right w:val="outset" w:color="000000" w:sz="8"/>
            </w:tcBorders>
            <w:vAlign w:val="top"/>
          </w:tcPr>
          <w:bookmarkStart w:name="833" w:id="831"/>
          <w:p>
            <w:pPr>
              <w:spacing w:after="0"/>
              <w:ind w:left="0"/>
              <w:jc w:val="left"/>
            </w:pPr>
          </w:p>
          <w:bookmarkEnd w:id="831"/>
        </w:tc>
        <w:tc>
          <w:tcPr>
            <w:tcW w:w="1772" w:type="dxa"/>
            <w:tcBorders>
              <w:top w:val="outset" w:color="000000" w:sz="8"/>
              <w:left w:val="outset" w:color="000000" w:sz="8"/>
              <w:bottom w:val="outset" w:color="000000" w:sz="8"/>
              <w:right w:val="outset" w:color="000000" w:sz="8"/>
            </w:tcBorders>
            <w:vAlign w:val="top"/>
          </w:tcPr>
          <w:bookmarkStart w:name="834" w:id="832"/>
          <w:p>
            <w:pPr>
              <w:spacing w:after="0"/>
              <w:ind w:left="0"/>
              <w:jc w:val="left"/>
            </w:pPr>
          </w:p>
          <w:bookmarkEnd w:id="832"/>
        </w:tc>
        <w:tc>
          <w:tcPr>
            <w:tcW w:w="1772" w:type="dxa"/>
            <w:tcBorders>
              <w:top w:val="outset" w:color="000000" w:sz="8"/>
              <w:left w:val="outset" w:color="000000" w:sz="8"/>
              <w:bottom w:val="outset" w:color="000000" w:sz="8"/>
              <w:right w:val="outset" w:color="000000" w:sz="8"/>
            </w:tcBorders>
            <w:vAlign w:val="top"/>
          </w:tcPr>
          <w:bookmarkStart w:name="835" w:id="833"/>
          <w:p>
            <w:pPr>
              <w:spacing w:after="0"/>
              <w:ind w:left="0"/>
              <w:jc w:val="left"/>
            </w:pPr>
          </w:p>
          <w:bookmarkEnd w:id="833"/>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36" w:id="834"/>
          <w:p>
            <w:pPr>
              <w:spacing w:after="0"/>
              <w:ind w:left="0"/>
              <w:jc w:val="center"/>
            </w:pPr>
          </w:p>
          <w:bookmarkEnd w:id="834"/>
        </w:tc>
        <w:tc>
          <w:tcPr>
            <w:tcW w:w="1773" w:type="dxa"/>
            <w:tcBorders>
              <w:top w:val="outset" w:color="000000" w:sz="8"/>
              <w:left w:val="outset" w:color="000000" w:sz="8"/>
              <w:bottom w:val="outset" w:color="000000" w:sz="8"/>
              <w:right w:val="outset" w:color="000000" w:sz="8"/>
            </w:tcBorders>
            <w:vAlign w:val="top"/>
          </w:tcPr>
          <w:bookmarkStart w:name="837" w:id="835"/>
          <w:p>
            <w:pPr>
              <w:spacing w:after="0"/>
              <w:ind w:left="0"/>
              <w:jc w:val="center"/>
            </w:pPr>
          </w:p>
          <w:bookmarkEnd w:id="835"/>
        </w:tc>
        <w:tc>
          <w:tcPr>
            <w:tcW w:w="3409" w:type="dxa"/>
            <w:tcBorders>
              <w:top w:val="outset" w:color="000000" w:sz="8"/>
              <w:left w:val="outset" w:color="000000" w:sz="8"/>
              <w:bottom w:val="outset" w:color="000000" w:sz="8"/>
              <w:right w:val="outset" w:color="000000" w:sz="8"/>
            </w:tcBorders>
            <w:vAlign w:val="top"/>
          </w:tcPr>
          <w:bookmarkStart w:name="838" w:id="836"/>
          <w:p>
            <w:pPr>
              <w:spacing w:after="0"/>
              <w:ind w:left="0"/>
              <w:jc w:val="left"/>
            </w:pPr>
          </w:p>
          <w:bookmarkEnd w:id="836"/>
        </w:tc>
        <w:tc>
          <w:tcPr>
            <w:tcW w:w="2318" w:type="dxa"/>
            <w:tcBorders>
              <w:top w:val="outset" w:color="000000" w:sz="8"/>
              <w:left w:val="outset" w:color="000000" w:sz="8"/>
              <w:bottom w:val="outset" w:color="000000" w:sz="8"/>
              <w:right w:val="outset" w:color="000000" w:sz="8"/>
            </w:tcBorders>
            <w:vAlign w:val="top"/>
          </w:tcPr>
          <w:bookmarkStart w:name="839" w:id="837"/>
          <w:p>
            <w:pPr>
              <w:spacing w:after="0"/>
              <w:ind w:left="0"/>
              <w:jc w:val="left"/>
            </w:pPr>
          </w:p>
          <w:bookmarkEnd w:id="837"/>
        </w:tc>
        <w:tc>
          <w:tcPr>
            <w:tcW w:w="1908" w:type="dxa"/>
            <w:tcBorders>
              <w:top w:val="outset" w:color="000000" w:sz="8"/>
              <w:left w:val="outset" w:color="000000" w:sz="8"/>
              <w:bottom w:val="outset" w:color="000000" w:sz="8"/>
              <w:right w:val="outset" w:color="000000" w:sz="8"/>
            </w:tcBorders>
            <w:vAlign w:val="top"/>
          </w:tcPr>
          <w:bookmarkStart w:name="840" w:id="838"/>
          <w:p>
            <w:pPr>
              <w:spacing w:after="0"/>
              <w:ind w:left="0"/>
              <w:jc w:val="left"/>
            </w:pPr>
          </w:p>
          <w:bookmarkEnd w:id="838"/>
        </w:tc>
        <w:tc>
          <w:tcPr>
            <w:tcW w:w="1772" w:type="dxa"/>
            <w:tcBorders>
              <w:top w:val="outset" w:color="000000" w:sz="8"/>
              <w:left w:val="outset" w:color="000000" w:sz="8"/>
              <w:bottom w:val="outset" w:color="000000" w:sz="8"/>
              <w:right w:val="outset" w:color="000000" w:sz="8"/>
            </w:tcBorders>
            <w:vAlign w:val="top"/>
          </w:tcPr>
          <w:bookmarkStart w:name="841" w:id="839"/>
          <w:p>
            <w:pPr>
              <w:spacing w:after="0"/>
              <w:ind w:left="0"/>
              <w:jc w:val="left"/>
            </w:pPr>
          </w:p>
          <w:bookmarkEnd w:id="839"/>
        </w:tc>
        <w:tc>
          <w:tcPr>
            <w:tcW w:w="1772" w:type="dxa"/>
            <w:tcBorders>
              <w:top w:val="outset" w:color="000000" w:sz="8"/>
              <w:left w:val="outset" w:color="000000" w:sz="8"/>
              <w:bottom w:val="outset" w:color="000000" w:sz="8"/>
              <w:right w:val="outset" w:color="000000" w:sz="8"/>
            </w:tcBorders>
            <w:vAlign w:val="top"/>
          </w:tcPr>
          <w:bookmarkStart w:name="842" w:id="840"/>
          <w:p>
            <w:pPr>
              <w:spacing w:after="0"/>
              <w:ind w:left="0"/>
              <w:jc w:val="left"/>
            </w:pPr>
          </w:p>
          <w:bookmarkEnd w:id="840"/>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43" w:id="841"/>
          <w:p>
            <w:pPr>
              <w:spacing w:after="0"/>
              <w:ind w:left="0"/>
              <w:jc w:val="center"/>
            </w:pPr>
          </w:p>
          <w:bookmarkEnd w:id="841"/>
        </w:tc>
        <w:tc>
          <w:tcPr>
            <w:tcW w:w="1773" w:type="dxa"/>
            <w:tcBorders>
              <w:top w:val="outset" w:color="000000" w:sz="8"/>
              <w:left w:val="outset" w:color="000000" w:sz="8"/>
              <w:bottom w:val="outset" w:color="000000" w:sz="8"/>
              <w:right w:val="outset" w:color="000000" w:sz="8"/>
            </w:tcBorders>
            <w:vAlign w:val="top"/>
          </w:tcPr>
          <w:bookmarkStart w:name="844" w:id="842"/>
          <w:p>
            <w:pPr>
              <w:spacing w:after="0"/>
              <w:ind w:left="0"/>
              <w:jc w:val="center"/>
            </w:pPr>
          </w:p>
          <w:bookmarkEnd w:id="842"/>
        </w:tc>
        <w:tc>
          <w:tcPr>
            <w:tcW w:w="3409" w:type="dxa"/>
            <w:tcBorders>
              <w:top w:val="outset" w:color="000000" w:sz="8"/>
              <w:left w:val="outset" w:color="000000" w:sz="8"/>
              <w:bottom w:val="outset" w:color="000000" w:sz="8"/>
              <w:right w:val="outset" w:color="000000" w:sz="8"/>
            </w:tcBorders>
            <w:vAlign w:val="top"/>
          </w:tcPr>
          <w:bookmarkStart w:name="845" w:id="843"/>
          <w:p>
            <w:pPr>
              <w:spacing w:after="0"/>
              <w:ind w:left="0"/>
              <w:jc w:val="left"/>
            </w:pPr>
          </w:p>
          <w:bookmarkEnd w:id="843"/>
        </w:tc>
        <w:tc>
          <w:tcPr>
            <w:tcW w:w="2318" w:type="dxa"/>
            <w:tcBorders>
              <w:top w:val="outset" w:color="000000" w:sz="8"/>
              <w:left w:val="outset" w:color="000000" w:sz="8"/>
              <w:bottom w:val="outset" w:color="000000" w:sz="8"/>
              <w:right w:val="outset" w:color="000000" w:sz="8"/>
            </w:tcBorders>
            <w:vAlign w:val="top"/>
          </w:tcPr>
          <w:bookmarkStart w:name="846" w:id="844"/>
          <w:p>
            <w:pPr>
              <w:spacing w:after="0"/>
              <w:ind w:left="0"/>
              <w:jc w:val="left"/>
            </w:pPr>
          </w:p>
          <w:bookmarkEnd w:id="844"/>
        </w:tc>
        <w:tc>
          <w:tcPr>
            <w:tcW w:w="1908" w:type="dxa"/>
            <w:tcBorders>
              <w:top w:val="outset" w:color="000000" w:sz="8"/>
              <w:left w:val="outset" w:color="000000" w:sz="8"/>
              <w:bottom w:val="outset" w:color="000000" w:sz="8"/>
              <w:right w:val="outset" w:color="000000" w:sz="8"/>
            </w:tcBorders>
            <w:vAlign w:val="top"/>
          </w:tcPr>
          <w:bookmarkStart w:name="847" w:id="845"/>
          <w:p>
            <w:pPr>
              <w:spacing w:after="0"/>
              <w:ind w:left="0"/>
              <w:jc w:val="left"/>
            </w:pPr>
          </w:p>
          <w:bookmarkEnd w:id="845"/>
        </w:tc>
        <w:tc>
          <w:tcPr>
            <w:tcW w:w="1772" w:type="dxa"/>
            <w:tcBorders>
              <w:top w:val="outset" w:color="000000" w:sz="8"/>
              <w:left w:val="outset" w:color="000000" w:sz="8"/>
              <w:bottom w:val="outset" w:color="000000" w:sz="8"/>
              <w:right w:val="outset" w:color="000000" w:sz="8"/>
            </w:tcBorders>
            <w:vAlign w:val="top"/>
          </w:tcPr>
          <w:bookmarkStart w:name="848" w:id="846"/>
          <w:p>
            <w:pPr>
              <w:spacing w:after="0"/>
              <w:ind w:left="0"/>
              <w:jc w:val="left"/>
            </w:pPr>
          </w:p>
          <w:bookmarkEnd w:id="846"/>
        </w:tc>
        <w:tc>
          <w:tcPr>
            <w:tcW w:w="1772" w:type="dxa"/>
            <w:tcBorders>
              <w:top w:val="outset" w:color="000000" w:sz="8"/>
              <w:left w:val="outset" w:color="000000" w:sz="8"/>
              <w:bottom w:val="outset" w:color="000000" w:sz="8"/>
              <w:right w:val="outset" w:color="000000" w:sz="8"/>
            </w:tcBorders>
            <w:vAlign w:val="top"/>
          </w:tcPr>
          <w:bookmarkStart w:name="849" w:id="847"/>
          <w:p>
            <w:pPr>
              <w:spacing w:after="0"/>
              <w:ind w:left="0"/>
              <w:jc w:val="left"/>
            </w:pPr>
          </w:p>
          <w:bookmarkEnd w:id="847"/>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50" w:id="848"/>
          <w:p>
            <w:pPr>
              <w:spacing w:after="0"/>
              <w:ind w:left="0"/>
              <w:jc w:val="center"/>
            </w:pPr>
          </w:p>
          <w:bookmarkEnd w:id="848"/>
        </w:tc>
        <w:tc>
          <w:tcPr>
            <w:tcW w:w="1773" w:type="dxa"/>
            <w:tcBorders>
              <w:top w:val="outset" w:color="000000" w:sz="8"/>
              <w:left w:val="outset" w:color="000000" w:sz="8"/>
              <w:bottom w:val="outset" w:color="000000" w:sz="8"/>
              <w:right w:val="outset" w:color="000000" w:sz="8"/>
            </w:tcBorders>
            <w:vAlign w:val="top"/>
          </w:tcPr>
          <w:bookmarkStart w:name="851" w:id="849"/>
          <w:p>
            <w:pPr>
              <w:spacing w:after="0"/>
              <w:ind w:left="0"/>
              <w:jc w:val="center"/>
            </w:pPr>
          </w:p>
          <w:bookmarkEnd w:id="849"/>
        </w:tc>
        <w:tc>
          <w:tcPr>
            <w:tcW w:w="3409" w:type="dxa"/>
            <w:tcBorders>
              <w:top w:val="outset" w:color="000000" w:sz="8"/>
              <w:left w:val="outset" w:color="000000" w:sz="8"/>
              <w:bottom w:val="outset" w:color="000000" w:sz="8"/>
              <w:right w:val="outset" w:color="000000" w:sz="8"/>
            </w:tcBorders>
            <w:vAlign w:val="top"/>
          </w:tcPr>
          <w:bookmarkStart w:name="852" w:id="850"/>
          <w:p>
            <w:pPr>
              <w:spacing w:after="0"/>
              <w:ind w:left="0"/>
              <w:jc w:val="left"/>
            </w:pPr>
          </w:p>
          <w:bookmarkEnd w:id="850"/>
        </w:tc>
        <w:tc>
          <w:tcPr>
            <w:tcW w:w="2318" w:type="dxa"/>
            <w:tcBorders>
              <w:top w:val="outset" w:color="000000" w:sz="8"/>
              <w:left w:val="outset" w:color="000000" w:sz="8"/>
              <w:bottom w:val="outset" w:color="000000" w:sz="8"/>
              <w:right w:val="outset" w:color="000000" w:sz="8"/>
            </w:tcBorders>
            <w:vAlign w:val="top"/>
          </w:tcPr>
          <w:bookmarkStart w:name="853" w:id="851"/>
          <w:p>
            <w:pPr>
              <w:spacing w:after="0"/>
              <w:ind w:left="0"/>
              <w:jc w:val="left"/>
            </w:pPr>
          </w:p>
          <w:bookmarkEnd w:id="851"/>
        </w:tc>
        <w:tc>
          <w:tcPr>
            <w:tcW w:w="1908" w:type="dxa"/>
            <w:tcBorders>
              <w:top w:val="outset" w:color="000000" w:sz="8"/>
              <w:left w:val="outset" w:color="000000" w:sz="8"/>
              <w:bottom w:val="outset" w:color="000000" w:sz="8"/>
              <w:right w:val="outset" w:color="000000" w:sz="8"/>
            </w:tcBorders>
            <w:vAlign w:val="top"/>
          </w:tcPr>
          <w:bookmarkStart w:name="854" w:id="852"/>
          <w:p>
            <w:pPr>
              <w:spacing w:after="0"/>
              <w:ind w:left="0"/>
              <w:jc w:val="left"/>
            </w:pPr>
          </w:p>
          <w:bookmarkEnd w:id="852"/>
        </w:tc>
        <w:tc>
          <w:tcPr>
            <w:tcW w:w="1772" w:type="dxa"/>
            <w:tcBorders>
              <w:top w:val="outset" w:color="000000" w:sz="8"/>
              <w:left w:val="outset" w:color="000000" w:sz="8"/>
              <w:bottom w:val="outset" w:color="000000" w:sz="8"/>
              <w:right w:val="outset" w:color="000000" w:sz="8"/>
            </w:tcBorders>
            <w:vAlign w:val="top"/>
          </w:tcPr>
          <w:bookmarkStart w:name="855" w:id="853"/>
          <w:p>
            <w:pPr>
              <w:spacing w:after="0"/>
              <w:ind w:left="0"/>
              <w:jc w:val="left"/>
            </w:pPr>
          </w:p>
          <w:bookmarkEnd w:id="853"/>
        </w:tc>
        <w:tc>
          <w:tcPr>
            <w:tcW w:w="1772" w:type="dxa"/>
            <w:tcBorders>
              <w:top w:val="outset" w:color="000000" w:sz="8"/>
              <w:left w:val="outset" w:color="000000" w:sz="8"/>
              <w:bottom w:val="outset" w:color="000000" w:sz="8"/>
              <w:right w:val="outset" w:color="000000" w:sz="8"/>
            </w:tcBorders>
            <w:vAlign w:val="top"/>
          </w:tcPr>
          <w:bookmarkStart w:name="856" w:id="854"/>
          <w:p>
            <w:pPr>
              <w:spacing w:after="0"/>
              <w:ind w:left="0"/>
              <w:jc w:val="left"/>
            </w:pPr>
          </w:p>
          <w:bookmarkEnd w:id="854"/>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857" w:id="855"/>
          <w:p>
            <w:pPr>
              <w:spacing w:after="0"/>
              <w:ind w:left="0"/>
              <w:jc w:val="center"/>
            </w:pPr>
          </w:p>
          <w:bookmarkEnd w:id="855"/>
        </w:tc>
        <w:tc>
          <w:tcPr>
            <w:tcW w:w="1773" w:type="dxa"/>
            <w:tcBorders>
              <w:top w:val="outset" w:color="000000" w:sz="8"/>
              <w:left w:val="outset" w:color="000000" w:sz="8"/>
              <w:bottom w:val="outset" w:color="000000" w:sz="8"/>
              <w:right w:val="outset" w:color="000000" w:sz="8"/>
            </w:tcBorders>
            <w:vAlign w:val="top"/>
          </w:tcPr>
          <w:bookmarkStart w:name="858" w:id="856"/>
          <w:p>
            <w:pPr>
              <w:spacing w:after="0"/>
              <w:ind w:left="0"/>
              <w:jc w:val="center"/>
            </w:pPr>
          </w:p>
          <w:bookmarkEnd w:id="856"/>
        </w:tc>
        <w:tc>
          <w:tcPr>
            <w:tcW w:w="3409" w:type="dxa"/>
            <w:tcBorders>
              <w:top w:val="outset" w:color="000000" w:sz="8"/>
              <w:left w:val="outset" w:color="000000" w:sz="8"/>
              <w:bottom w:val="outset" w:color="000000" w:sz="8"/>
              <w:right w:val="outset" w:color="000000" w:sz="8"/>
            </w:tcBorders>
            <w:vAlign w:val="top"/>
          </w:tcPr>
          <w:bookmarkStart w:name="859" w:id="857"/>
          <w:p>
            <w:pPr>
              <w:spacing w:after="0"/>
              <w:ind w:left="0"/>
              <w:jc w:val="left"/>
            </w:pPr>
          </w:p>
          <w:bookmarkEnd w:id="857"/>
        </w:tc>
        <w:tc>
          <w:tcPr>
            <w:tcW w:w="2318" w:type="dxa"/>
            <w:tcBorders>
              <w:top w:val="outset" w:color="000000" w:sz="8"/>
              <w:left w:val="outset" w:color="000000" w:sz="8"/>
              <w:bottom w:val="outset" w:color="000000" w:sz="8"/>
              <w:right w:val="outset" w:color="000000" w:sz="8"/>
            </w:tcBorders>
            <w:vAlign w:val="top"/>
          </w:tcPr>
          <w:bookmarkStart w:name="860" w:id="858"/>
          <w:p>
            <w:pPr>
              <w:spacing w:after="0"/>
              <w:ind w:left="0"/>
              <w:jc w:val="left"/>
            </w:pPr>
          </w:p>
          <w:bookmarkEnd w:id="858"/>
        </w:tc>
        <w:tc>
          <w:tcPr>
            <w:tcW w:w="1908" w:type="dxa"/>
            <w:tcBorders>
              <w:top w:val="outset" w:color="000000" w:sz="8"/>
              <w:left w:val="outset" w:color="000000" w:sz="8"/>
              <w:bottom w:val="outset" w:color="000000" w:sz="8"/>
              <w:right w:val="outset" w:color="000000" w:sz="8"/>
            </w:tcBorders>
            <w:vAlign w:val="top"/>
          </w:tcPr>
          <w:bookmarkStart w:name="861" w:id="859"/>
          <w:p>
            <w:pPr>
              <w:spacing w:after="0"/>
              <w:ind w:left="0"/>
              <w:jc w:val="left"/>
            </w:pPr>
          </w:p>
          <w:bookmarkEnd w:id="859"/>
        </w:tc>
        <w:tc>
          <w:tcPr>
            <w:tcW w:w="1772" w:type="dxa"/>
            <w:tcBorders>
              <w:top w:val="outset" w:color="000000" w:sz="8"/>
              <w:left w:val="outset" w:color="000000" w:sz="8"/>
              <w:bottom w:val="outset" w:color="000000" w:sz="8"/>
              <w:right w:val="outset" w:color="000000" w:sz="8"/>
            </w:tcBorders>
            <w:vAlign w:val="top"/>
          </w:tcPr>
          <w:bookmarkStart w:name="862" w:id="860"/>
          <w:p>
            <w:pPr>
              <w:spacing w:after="0"/>
              <w:ind w:left="0"/>
              <w:jc w:val="left"/>
            </w:pPr>
          </w:p>
          <w:bookmarkEnd w:id="860"/>
        </w:tc>
        <w:tc>
          <w:tcPr>
            <w:tcW w:w="1772" w:type="dxa"/>
            <w:tcBorders>
              <w:top w:val="outset" w:color="000000" w:sz="8"/>
              <w:left w:val="outset" w:color="000000" w:sz="8"/>
              <w:bottom w:val="outset" w:color="000000" w:sz="8"/>
              <w:right w:val="outset" w:color="000000" w:sz="8"/>
            </w:tcBorders>
            <w:vAlign w:val="top"/>
          </w:tcPr>
          <w:bookmarkStart w:name="863" w:id="861"/>
          <w:p>
            <w:pPr>
              <w:spacing w:after="0"/>
              <w:ind w:left="0"/>
              <w:jc w:val="left"/>
            </w:pPr>
          </w:p>
          <w:bookmarkEnd w:id="861"/>
        </w:tc>
      </w:tr>
    </w:tbl>
    <w:bookmarkStart w:name="864" w:id="862"/>
    <w:p>
      <w:pPr>
        <w:spacing w:after="0"/>
        <w:ind w:left="0"/>
        <w:jc w:val="both"/>
      </w:pPr>
    </w:p>
    <w:bookmarkEnd w:id="862"/>
    <w:bookmarkStart w:name="865" w:id="863"/>
    <w:p>
      <w:pPr>
        <w:spacing w:after="300"/>
        <w:ind w:left="6825"/>
        <w:jc w:val="left"/>
      </w:pPr>
      <w:r>
        <w:rPr>
          <w:rFonts w:ascii="Arial"/>
          <w:b w:val="false"/>
          <w:i w:val="false"/>
          <w:color w:val="000000"/>
          <w:sz w:val="18"/>
        </w:rPr>
        <w:t>Додаток 5</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4 глави 1 розділу III)</w:t>
      </w:r>
    </w:p>
    <w:bookmarkEnd w:id="863"/>
    <w:bookmarkStart w:name="866" w:id="864"/>
    <w:p>
      <w:pPr>
        <w:spacing w:after="0"/>
        <w:ind w:left="0"/>
        <w:jc w:val="center"/>
      </w:pPr>
      <w:r>
        <w:rPr>
          <w:rFonts w:ascii="Arial"/>
          <w:b w:val="false"/>
          <w:i w:val="false"/>
          <w:color w:val="000000"/>
          <w:sz w:val="27"/>
        </w:rPr>
        <w:t>РОЗКЛАД</w:t>
      </w:r>
      <w:r>
        <w:br/>
      </w:r>
      <w:r>
        <w:rPr>
          <w:rFonts w:ascii="Arial"/>
          <w:b w:val="false"/>
          <w:i w:val="false"/>
          <w:color w:val="000000"/>
          <w:sz w:val="27"/>
        </w:rPr>
        <w:t>хвороб, станів, фізичних вад та пояснення щодо застосування статей, що визначають ступінь придатності до військової служби</w:t>
      </w:r>
    </w:p>
    <w:bookmarkEnd w:id="864"/>
    <w:tbl>
      <w:tblPr>
        <w:tblW w:w="0" w:type="auto"/>
        <w:tblCellSpacing w:w="0" w:type="auto"/>
        <w:tblBorders>
          <w:top w:val="none"/>
          <w:left w:val="none"/>
          <w:bottom w:val="none"/>
          <w:right w:val="none"/>
          <w:insideH w:val="none"/>
          <w:insideV w:val="none"/>
        </w:tblBorders>
      </w:tblPr>
      <w:tblGrid>
        <w:gridCol w:w="1364"/>
        <w:gridCol w:w="12270"/>
      </w:tblGrid>
      <w:tr>
        <w:trPr>
          <w:trHeight w:val="120" w:hRule="atLeast"/>
        </w:trPr>
        <w:tc>
          <w:tcPr>
            <w:tcW w:w="1364" w:type="dxa"/>
            <w:tcBorders/>
            <w:vAlign w:val="top"/>
          </w:tcPr>
          <w:bookmarkStart w:name="867" w:id="865"/>
          <w:p>
            <w:pPr>
              <w:spacing w:after="0"/>
              <w:ind w:left="0"/>
              <w:jc w:val="left"/>
            </w:pPr>
            <w:r>
              <w:rPr>
                <w:rFonts w:ascii="Arial"/>
                <w:b w:val="false"/>
                <w:i w:val="false"/>
                <w:color w:val="000000"/>
                <w:sz w:val="15"/>
              </w:rPr>
              <w:t>Графа I -</w:t>
            </w:r>
          </w:p>
          <w:bookmarkEnd w:id="865"/>
        </w:tc>
        <w:tc>
          <w:tcPr>
            <w:tcW w:w="12270" w:type="dxa"/>
            <w:tcBorders/>
            <w:vAlign w:val="top"/>
          </w:tcPr>
          <w:bookmarkStart w:name="868" w:id="866"/>
          <w:p>
            <w:pPr>
              <w:spacing w:after="0"/>
              <w:ind w:left="0"/>
              <w:jc w:val="both"/>
            </w:pPr>
            <w:r>
              <w:rPr>
                <w:rFonts w:ascii="Arial"/>
                <w:b w:val="false"/>
                <w:i w:val="false"/>
                <w:color w:val="000000"/>
                <w:sz w:val="15"/>
              </w:rPr>
              <w:t>кандидати на військову службу (навчання) курсантів у вищому військовому навчальному закладі Держприкордонслужби, військовослужбовці строкової служби.</w:t>
            </w:r>
          </w:p>
          <w:bookmarkEnd w:id="866"/>
        </w:tc>
      </w:tr>
      <w:tr>
        <w:trPr>
          <w:trHeight w:val="120" w:hRule="atLeast"/>
        </w:trPr>
        <w:tc>
          <w:tcPr>
            <w:tcW w:w="1364" w:type="dxa"/>
            <w:tcBorders/>
            <w:vAlign w:val="top"/>
          </w:tcPr>
          <w:bookmarkStart w:name="869" w:id="867"/>
          <w:p>
            <w:pPr>
              <w:spacing w:after="0"/>
              <w:ind w:left="0"/>
              <w:jc w:val="left"/>
            </w:pPr>
            <w:r>
              <w:rPr>
                <w:rFonts w:ascii="Arial"/>
                <w:b w:val="false"/>
                <w:i w:val="false"/>
                <w:color w:val="000000"/>
                <w:sz w:val="15"/>
              </w:rPr>
              <w:t>Графа II -</w:t>
            </w:r>
          </w:p>
          <w:bookmarkEnd w:id="867"/>
        </w:tc>
        <w:tc>
          <w:tcPr>
            <w:tcW w:w="12270" w:type="dxa"/>
            <w:tcBorders/>
            <w:vAlign w:val="top"/>
          </w:tcPr>
          <w:bookmarkStart w:name="870" w:id="868"/>
          <w:p>
            <w:pPr>
              <w:spacing w:after="0"/>
              <w:ind w:left="0"/>
              <w:jc w:val="both"/>
            </w:pPr>
            <w:r>
              <w:rPr>
                <w:rFonts w:ascii="Arial"/>
                <w:b w:val="false"/>
                <w:i w:val="false"/>
                <w:color w:val="000000"/>
                <w:sz w:val="15"/>
              </w:rPr>
              <w:t>громадяни призовного віку, військовозобов'язані та жінки, військовослужбовці, яких відбирають на військову службу за контрактом, та військовослужбовці, які проходять військову службу за контрактом осіб рядового, сержантського та старшинського складу, курсанти 1 - 3 курсів вищого військового навчального закладу Держприкордонслужби; військовослужбовці рядового, сержантського та старшинського складу, які проходять військову службу за призовом під час мобілізації, на особливий період.</w:t>
            </w:r>
          </w:p>
          <w:bookmarkEnd w:id="868"/>
        </w:tc>
      </w:tr>
      <w:tr>
        <w:trPr>
          <w:trHeight w:val="120" w:hRule="atLeast"/>
        </w:trPr>
        <w:tc>
          <w:tcPr>
            <w:tcW w:w="1364" w:type="dxa"/>
            <w:tcBorders/>
            <w:vAlign w:val="top"/>
          </w:tcPr>
          <w:bookmarkStart w:name="871" w:id="869"/>
          <w:p>
            <w:pPr>
              <w:spacing w:after="0"/>
              <w:ind w:left="0"/>
              <w:jc w:val="left"/>
            </w:pPr>
            <w:r>
              <w:rPr>
                <w:rFonts w:ascii="Arial"/>
                <w:b w:val="false"/>
                <w:i w:val="false"/>
                <w:color w:val="000000"/>
                <w:sz w:val="15"/>
              </w:rPr>
              <w:t>Графа III -</w:t>
            </w:r>
          </w:p>
          <w:bookmarkEnd w:id="869"/>
        </w:tc>
        <w:tc>
          <w:tcPr>
            <w:tcW w:w="12270" w:type="dxa"/>
            <w:tcBorders/>
            <w:vAlign w:val="top"/>
          </w:tcPr>
          <w:bookmarkStart w:name="872" w:id="870"/>
          <w:p>
            <w:pPr>
              <w:spacing w:after="0"/>
              <w:ind w:left="0"/>
              <w:jc w:val="both"/>
            </w:pPr>
            <w:r>
              <w:rPr>
                <w:rFonts w:ascii="Arial"/>
                <w:b w:val="false"/>
                <w:i w:val="false"/>
                <w:color w:val="000000"/>
                <w:sz w:val="15"/>
              </w:rPr>
              <w:t>громадяни призовного віку, військовозобов'язані та жінки, військовослужбовці, яких відбирають на військову службу за контрактом осіб офіцерського складу, та особи офіцерського складу Держприкордонслужби; військовослужбовці офіцерського складу, які проходять військову службу за призовом під час мобілізації, на особливий період, курсанти випускного курсу.</w:t>
            </w:r>
          </w:p>
          <w:bookmarkEnd w:id="870"/>
        </w:tc>
      </w:tr>
      <w:tr>
        <w:trPr>
          <w:trHeight w:val="120" w:hRule="atLeast"/>
        </w:trPr>
        <w:tc>
          <w:tcPr>
            <w:tcW w:w="1364" w:type="dxa"/>
            <w:tcBorders/>
            <w:vAlign w:val="top"/>
          </w:tcPr>
          <w:bookmarkStart w:name="873" w:id="871"/>
          <w:p>
            <w:pPr>
              <w:spacing w:after="0"/>
              <w:ind w:left="0"/>
              <w:jc w:val="left"/>
            </w:pPr>
            <w:r>
              <w:rPr>
                <w:rFonts w:ascii="Arial"/>
                <w:b w:val="false"/>
                <w:i w:val="false"/>
                <w:color w:val="000000"/>
                <w:sz w:val="15"/>
              </w:rPr>
              <w:t>Графа IV -</w:t>
            </w:r>
          </w:p>
          <w:bookmarkEnd w:id="871"/>
        </w:tc>
        <w:tc>
          <w:tcPr>
            <w:tcW w:w="12270" w:type="dxa"/>
            <w:tcBorders/>
            <w:vAlign w:val="top"/>
          </w:tcPr>
          <w:bookmarkStart w:name="874" w:id="872"/>
          <w:p>
            <w:pPr>
              <w:spacing w:after="0"/>
              <w:ind w:left="0"/>
              <w:jc w:val="both"/>
            </w:pPr>
            <w:r>
              <w:rPr>
                <w:rFonts w:ascii="Arial"/>
                <w:b w:val="false"/>
                <w:i w:val="false"/>
                <w:color w:val="000000"/>
                <w:sz w:val="15"/>
              </w:rPr>
              <w:t>громадяни призовного віку, військовозобов'язані та жінки, військовослужбовці, яких відбирають на військову службу за контрактом у плавскладі, та військовослужбовці, які відбираються та проходять службу у плавскладі Держприкордонслужби, в тому числі які проходять військову службу за призовом під час мобілізації, на особливий період.</w:t>
            </w:r>
          </w:p>
          <w:bookmarkEnd w:id="872"/>
        </w:tc>
      </w:tr>
    </w:tbl>
    <w:bookmarkStart w:name="875" w:id="873"/>
    <w:p>
      <w:pPr>
        <w:spacing w:after="0"/>
        <w:ind w:left="0"/>
        <w:jc w:val="both"/>
      </w:pPr>
      <w:r>
        <w:rPr>
          <w:rFonts w:ascii="Arial"/>
          <w:b w:val="false"/>
          <w:i w:val="false"/>
          <w:color w:val="000000"/>
          <w:sz w:val="18"/>
        </w:rPr>
        <w:t>У Розкладі хвороб використовуються такі скорочення категорій придатності до військової служби:</w:t>
      </w:r>
    </w:p>
    <w:bookmarkEnd w:id="873"/>
    <w:bookmarkStart w:name="876" w:id="874"/>
    <w:p>
      <w:pPr>
        <w:spacing w:after="0"/>
        <w:ind w:left="0"/>
        <w:jc w:val="both"/>
      </w:pPr>
      <w:r>
        <w:rPr>
          <w:rFonts w:ascii="Arial"/>
          <w:b w:val="false"/>
          <w:i w:val="false"/>
          <w:color w:val="000000"/>
          <w:sz w:val="18"/>
        </w:rPr>
        <w:t>НВВО - непридатні до військової служби з виключенням з військового обліку;</w:t>
      </w:r>
    </w:p>
    <w:bookmarkEnd w:id="874"/>
    <w:bookmarkStart w:name="877" w:id="875"/>
    <w:p>
      <w:pPr>
        <w:spacing w:after="0"/>
        <w:ind w:left="0"/>
        <w:jc w:val="both"/>
      </w:pPr>
      <w:r>
        <w:rPr>
          <w:rFonts w:ascii="Arial"/>
          <w:b w:val="false"/>
          <w:i w:val="false"/>
          <w:color w:val="000000"/>
          <w:sz w:val="18"/>
        </w:rPr>
        <w:t>НМОВ - непридатні до військової служби в мирний час, обмежено придатні у воєнний час;</w:t>
      </w:r>
    </w:p>
    <w:bookmarkEnd w:id="875"/>
    <w:bookmarkStart w:name="878" w:id="876"/>
    <w:p>
      <w:pPr>
        <w:spacing w:after="0"/>
        <w:ind w:left="0"/>
        <w:jc w:val="both"/>
      </w:pPr>
      <w:r>
        <w:rPr>
          <w:rFonts w:ascii="Arial"/>
          <w:b w:val="false"/>
          <w:i w:val="false"/>
          <w:color w:val="000000"/>
          <w:sz w:val="18"/>
        </w:rPr>
        <w:t>НОВІ - непридатність до військової служби або обмежена придатність визначається індивідуально;</w:t>
      </w:r>
    </w:p>
    <w:bookmarkEnd w:id="876"/>
    <w:bookmarkStart w:name="879" w:id="877"/>
    <w:p>
      <w:pPr>
        <w:spacing w:after="0"/>
        <w:ind w:left="0"/>
        <w:jc w:val="both"/>
      </w:pPr>
      <w:r>
        <w:rPr>
          <w:rFonts w:ascii="Arial"/>
          <w:b w:val="false"/>
          <w:i w:val="false"/>
          <w:color w:val="000000"/>
          <w:sz w:val="18"/>
        </w:rPr>
        <w:t>ПОВІ - придатність до військової служби або обмежена придатність визначається індивідуально;</w:t>
      </w:r>
    </w:p>
    <w:bookmarkEnd w:id="877"/>
    <w:bookmarkStart w:name="880" w:id="878"/>
    <w:p>
      <w:pPr>
        <w:spacing w:after="0"/>
        <w:ind w:left="0"/>
        <w:jc w:val="both"/>
      </w:pPr>
      <w:r>
        <w:rPr>
          <w:rFonts w:ascii="Arial"/>
          <w:b w:val="false"/>
          <w:i w:val="false"/>
          <w:color w:val="000000"/>
          <w:sz w:val="18"/>
        </w:rPr>
        <w:t>П - придатні;</w:t>
      </w:r>
    </w:p>
    <w:bookmarkEnd w:id="878"/>
    <w:bookmarkStart w:name="881" w:id="879"/>
    <w:p>
      <w:pPr>
        <w:spacing w:after="0"/>
        <w:ind w:left="0"/>
        <w:jc w:val="both"/>
      </w:pPr>
      <w:r>
        <w:rPr>
          <w:rFonts w:ascii="Arial"/>
          <w:b w:val="false"/>
          <w:i w:val="false"/>
          <w:color w:val="000000"/>
          <w:sz w:val="18"/>
        </w:rPr>
        <w:t>Н - непридатні;</w:t>
      </w:r>
    </w:p>
    <w:bookmarkEnd w:id="879"/>
    <w:bookmarkStart w:name="882" w:id="880"/>
    <w:p>
      <w:pPr>
        <w:spacing w:after="0"/>
        <w:ind w:left="0"/>
        <w:jc w:val="both"/>
      </w:pPr>
      <w:r>
        <w:rPr>
          <w:rFonts w:ascii="Arial"/>
          <w:b w:val="false"/>
          <w:i w:val="false"/>
          <w:color w:val="000000"/>
          <w:sz w:val="18"/>
        </w:rPr>
        <w:t>ІО - індивідуальна оцінка;</w:t>
      </w:r>
    </w:p>
    <w:bookmarkEnd w:id="880"/>
    <w:bookmarkStart w:name="883" w:id="881"/>
    <w:p>
      <w:pPr>
        <w:spacing w:after="0"/>
        <w:ind w:left="0"/>
        <w:jc w:val="both"/>
      </w:pPr>
      <w:r>
        <w:rPr>
          <w:rFonts w:ascii="Arial"/>
          <w:b w:val="false"/>
          <w:i w:val="false"/>
          <w:color w:val="000000"/>
          <w:sz w:val="18"/>
        </w:rPr>
        <w:t>ТН - тимчасово непридатні;</w:t>
      </w:r>
    </w:p>
    <w:bookmarkEnd w:id="881"/>
    <w:bookmarkStart w:name="884" w:id="882"/>
    <w:p>
      <w:pPr>
        <w:spacing w:after="0"/>
        <w:ind w:left="0"/>
        <w:jc w:val="both"/>
      </w:pPr>
      <w:r>
        <w:rPr>
          <w:rFonts w:ascii="Arial"/>
          <w:b w:val="false"/>
          <w:i w:val="false"/>
          <w:color w:val="000000"/>
          <w:sz w:val="18"/>
        </w:rPr>
        <w:t>ПВЗ - потребують відпустки або звільнення;</w:t>
      </w:r>
    </w:p>
    <w:bookmarkEnd w:id="882"/>
    <w:bookmarkStart w:name="885" w:id="883"/>
    <w:p>
      <w:pPr>
        <w:spacing w:after="0"/>
        <w:ind w:left="0"/>
        <w:jc w:val="both"/>
      </w:pPr>
      <w:r>
        <w:rPr>
          <w:rFonts w:ascii="Arial"/>
          <w:b w:val="false"/>
          <w:i w:val="false"/>
          <w:color w:val="000000"/>
          <w:sz w:val="18"/>
        </w:rPr>
        <w:t>КН - кандидати на військову службу за контрактом, на навчання непридатні;</w:t>
      </w:r>
    </w:p>
    <w:bookmarkEnd w:id="883"/>
    <w:bookmarkStart w:name="886" w:id="884"/>
    <w:p>
      <w:pPr>
        <w:spacing w:after="0"/>
        <w:ind w:left="0"/>
        <w:jc w:val="both"/>
      </w:pPr>
      <w:r>
        <w:rPr>
          <w:rFonts w:ascii="Arial"/>
          <w:b w:val="false"/>
          <w:i w:val="false"/>
          <w:color w:val="000000"/>
          <w:sz w:val="18"/>
        </w:rPr>
        <w:t>КПВІ - кандидати на військову службу за контрактом, на навчання, придатність яких визначається індивідуально;</w:t>
      </w:r>
    </w:p>
    <w:bookmarkEnd w:id="884"/>
    <w:bookmarkStart w:name="887" w:id="885"/>
    <w:p>
      <w:pPr>
        <w:spacing w:after="0"/>
        <w:ind w:left="0"/>
        <w:jc w:val="both"/>
      </w:pPr>
      <w:r>
        <w:rPr>
          <w:rFonts w:ascii="Arial"/>
          <w:b w:val="false"/>
          <w:i w:val="false"/>
          <w:color w:val="000000"/>
          <w:sz w:val="18"/>
        </w:rPr>
        <w:t>ПЛ - потребують лікування.</w:t>
      </w:r>
    </w:p>
    <w:bookmarkEnd w:id="88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18"/>
        <w:gridCol w:w="5318"/>
        <w:gridCol w:w="1773"/>
        <w:gridCol w:w="1636"/>
        <w:gridCol w:w="1499"/>
        <w:gridCol w:w="1090"/>
      </w:tblGrid>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888" w:id="886"/>
          <w:p>
            <w:pPr>
              <w:spacing w:after="0"/>
              <w:ind w:left="0"/>
              <w:jc w:val="center"/>
            </w:pPr>
            <w:r>
              <w:rPr>
                <w:rFonts w:ascii="Arial"/>
                <w:b w:val="false"/>
                <w:i w:val="false"/>
                <w:color w:val="000000"/>
                <w:sz w:val="15"/>
              </w:rPr>
              <w:t>Стаття Розкладу хвороб</w:t>
            </w:r>
          </w:p>
          <w:bookmarkEnd w:id="886"/>
        </w:tc>
        <w:tc>
          <w:tcPr>
            <w:tcW w:w="5318" w:type="dxa"/>
            <w:vMerge w:val="restart"/>
            <w:tcBorders>
              <w:top w:val="outset" w:color="000000" w:sz="8"/>
              <w:left w:val="outset" w:color="000000" w:sz="8"/>
              <w:bottom w:val="outset" w:color="000000" w:sz="8"/>
              <w:right w:val="outset" w:color="000000" w:sz="8"/>
            </w:tcBorders>
            <w:vAlign w:val="top"/>
          </w:tcPr>
          <w:bookmarkStart w:name="889" w:id="887"/>
          <w:p>
            <w:pPr>
              <w:spacing w:after="0"/>
              <w:ind w:left="0"/>
              <w:jc w:val="center"/>
            </w:pPr>
            <w:r>
              <w:rPr>
                <w:rFonts w:ascii="Arial"/>
                <w:b w:val="false"/>
                <w:i w:val="false"/>
                <w:color w:val="000000"/>
                <w:sz w:val="15"/>
              </w:rPr>
              <w:t>Назва хвороби, ступінь порушення функції</w:t>
            </w:r>
          </w:p>
          <w:bookmarkEnd w:id="887"/>
        </w:tc>
        <w:tc>
          <w:tcPr>
            <w:tcW w:w="0" w:type="auto"/>
            <w:gridSpan w:val="4"/>
            <w:tcBorders>
              <w:top w:val="outset" w:color="000000" w:sz="8"/>
              <w:left w:val="outset" w:color="000000" w:sz="8"/>
              <w:bottom w:val="outset" w:color="000000" w:sz="8"/>
              <w:right w:val="outset" w:color="000000" w:sz="8"/>
            </w:tcBorders>
            <w:vAlign w:val="top"/>
          </w:tcPr>
          <w:bookmarkStart w:name="890" w:id="888"/>
          <w:p>
            <w:pPr>
              <w:spacing w:after="0"/>
              <w:ind w:left="0"/>
              <w:jc w:val="center"/>
            </w:pPr>
            <w:r>
              <w:rPr>
                <w:rFonts w:ascii="Arial"/>
                <w:b w:val="false"/>
                <w:i w:val="false"/>
                <w:color w:val="000000"/>
                <w:sz w:val="15"/>
              </w:rPr>
              <w:t>Контингенти, що проходять медичний огляд згідно з графами Розкладу хвороб</w:t>
            </w:r>
          </w:p>
          <w:bookmarkEnd w:id="8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3" w:type="dxa"/>
            <w:tcBorders>
              <w:top w:val="outset" w:color="000000" w:sz="8"/>
              <w:left w:val="outset" w:color="000000" w:sz="8"/>
              <w:bottom w:val="outset" w:color="000000" w:sz="8"/>
              <w:right w:val="outset" w:color="000000" w:sz="8"/>
            </w:tcBorders>
            <w:vAlign w:val="top"/>
          </w:tcPr>
          <w:bookmarkStart w:name="891" w:id="889"/>
          <w:p>
            <w:pPr>
              <w:spacing w:after="0"/>
              <w:ind w:left="0"/>
              <w:jc w:val="center"/>
            </w:pPr>
            <w:r>
              <w:rPr>
                <w:rFonts w:ascii="Arial"/>
                <w:b w:val="false"/>
                <w:i w:val="false"/>
                <w:color w:val="000000"/>
                <w:sz w:val="15"/>
              </w:rPr>
              <w:t>графа I</w:t>
            </w:r>
          </w:p>
          <w:bookmarkEnd w:id="889"/>
        </w:tc>
        <w:tc>
          <w:tcPr>
            <w:tcW w:w="1636" w:type="dxa"/>
            <w:tcBorders>
              <w:top w:val="outset" w:color="000000" w:sz="8"/>
              <w:left w:val="outset" w:color="000000" w:sz="8"/>
              <w:bottom w:val="outset" w:color="000000" w:sz="8"/>
              <w:right w:val="outset" w:color="000000" w:sz="8"/>
            </w:tcBorders>
            <w:vAlign w:val="top"/>
          </w:tcPr>
          <w:bookmarkStart w:name="892" w:id="890"/>
          <w:p>
            <w:pPr>
              <w:spacing w:after="0"/>
              <w:ind w:left="0"/>
              <w:jc w:val="center"/>
            </w:pPr>
            <w:r>
              <w:rPr>
                <w:rFonts w:ascii="Arial"/>
                <w:b w:val="false"/>
                <w:i w:val="false"/>
                <w:color w:val="000000"/>
                <w:sz w:val="15"/>
              </w:rPr>
              <w:t>графа II</w:t>
            </w:r>
          </w:p>
          <w:bookmarkEnd w:id="890"/>
        </w:tc>
        <w:tc>
          <w:tcPr>
            <w:tcW w:w="1499" w:type="dxa"/>
            <w:tcBorders>
              <w:top w:val="outset" w:color="000000" w:sz="8"/>
              <w:left w:val="outset" w:color="000000" w:sz="8"/>
              <w:bottom w:val="outset" w:color="000000" w:sz="8"/>
              <w:right w:val="outset" w:color="000000" w:sz="8"/>
            </w:tcBorders>
            <w:vAlign w:val="top"/>
          </w:tcPr>
          <w:bookmarkStart w:name="893" w:id="891"/>
          <w:p>
            <w:pPr>
              <w:spacing w:after="0"/>
              <w:ind w:left="0"/>
              <w:jc w:val="center"/>
            </w:pPr>
            <w:r>
              <w:rPr>
                <w:rFonts w:ascii="Arial"/>
                <w:b w:val="false"/>
                <w:i w:val="false"/>
                <w:color w:val="000000"/>
                <w:sz w:val="15"/>
              </w:rPr>
              <w:t>графа III</w:t>
            </w:r>
          </w:p>
          <w:bookmarkEnd w:id="891"/>
        </w:tc>
        <w:tc>
          <w:tcPr>
            <w:tcW w:w="1090" w:type="dxa"/>
            <w:tcBorders>
              <w:top w:val="outset" w:color="000000" w:sz="8"/>
              <w:left w:val="outset" w:color="000000" w:sz="8"/>
              <w:bottom w:val="outset" w:color="000000" w:sz="8"/>
              <w:right w:val="outset" w:color="000000" w:sz="8"/>
            </w:tcBorders>
            <w:vAlign w:val="top"/>
          </w:tcPr>
          <w:bookmarkStart w:name="894" w:id="892"/>
          <w:p>
            <w:pPr>
              <w:spacing w:after="0"/>
              <w:ind w:left="0"/>
              <w:jc w:val="center"/>
            </w:pPr>
            <w:r>
              <w:rPr>
                <w:rFonts w:ascii="Arial"/>
                <w:b w:val="false"/>
                <w:i w:val="false"/>
                <w:color w:val="000000"/>
                <w:sz w:val="15"/>
              </w:rPr>
              <w:t>графа IV</w:t>
            </w:r>
          </w:p>
          <w:bookmarkEnd w:id="892"/>
        </w:tc>
      </w:tr>
      <w:tr>
        <w:trPr>
          <w:trHeight w:val="45" w:hRule="atLeast"/>
        </w:trPr>
        <w:tc>
          <w:tcPr>
            <w:tcW w:w="2318" w:type="dxa"/>
            <w:tcBorders>
              <w:top w:val="outset" w:color="000000" w:sz="8"/>
              <w:left w:val="outset" w:color="000000" w:sz="8"/>
              <w:bottom w:val="outset" w:color="000000" w:sz="8"/>
              <w:right w:val="outset" w:color="000000" w:sz="8"/>
            </w:tcBorders>
            <w:vAlign w:val="top"/>
          </w:tcPr>
          <w:bookmarkStart w:name="895" w:id="893"/>
          <w:p>
            <w:pPr>
              <w:spacing w:after="0"/>
              <w:ind w:left="0"/>
              <w:jc w:val="center"/>
            </w:pPr>
            <w:r>
              <w:rPr>
                <w:rFonts w:ascii="Arial"/>
                <w:b w:val="false"/>
                <w:i w:val="false"/>
                <w:color w:val="000000"/>
                <w:sz w:val="15"/>
              </w:rPr>
              <w:t>1</w:t>
            </w:r>
          </w:p>
          <w:bookmarkEnd w:id="893"/>
        </w:tc>
        <w:tc>
          <w:tcPr>
            <w:tcW w:w="5318" w:type="dxa"/>
            <w:tcBorders>
              <w:top w:val="outset" w:color="000000" w:sz="8"/>
              <w:left w:val="outset" w:color="000000" w:sz="8"/>
              <w:bottom w:val="outset" w:color="000000" w:sz="8"/>
              <w:right w:val="outset" w:color="000000" w:sz="8"/>
            </w:tcBorders>
            <w:vAlign w:val="top"/>
          </w:tcPr>
          <w:bookmarkStart w:name="896" w:id="894"/>
          <w:p>
            <w:pPr>
              <w:spacing w:after="0"/>
              <w:ind w:left="0"/>
              <w:jc w:val="center"/>
            </w:pPr>
            <w:r>
              <w:rPr>
                <w:rFonts w:ascii="Arial"/>
                <w:b w:val="false"/>
                <w:i w:val="false"/>
                <w:color w:val="000000"/>
                <w:sz w:val="15"/>
              </w:rPr>
              <w:t>2</w:t>
            </w:r>
          </w:p>
          <w:bookmarkEnd w:id="894"/>
        </w:tc>
        <w:tc>
          <w:tcPr>
            <w:tcW w:w="1773" w:type="dxa"/>
            <w:tcBorders>
              <w:top w:val="outset" w:color="000000" w:sz="8"/>
              <w:left w:val="outset" w:color="000000" w:sz="8"/>
              <w:bottom w:val="outset" w:color="000000" w:sz="8"/>
              <w:right w:val="outset" w:color="000000" w:sz="8"/>
            </w:tcBorders>
            <w:vAlign w:val="top"/>
          </w:tcPr>
          <w:bookmarkStart w:name="897" w:id="895"/>
          <w:p>
            <w:pPr>
              <w:spacing w:after="0"/>
              <w:ind w:left="0"/>
              <w:jc w:val="center"/>
            </w:pPr>
            <w:r>
              <w:rPr>
                <w:rFonts w:ascii="Arial"/>
                <w:b w:val="false"/>
                <w:i w:val="false"/>
                <w:color w:val="000000"/>
                <w:sz w:val="15"/>
              </w:rPr>
              <w:t>3</w:t>
            </w:r>
          </w:p>
          <w:bookmarkEnd w:id="895"/>
        </w:tc>
        <w:tc>
          <w:tcPr>
            <w:tcW w:w="1636" w:type="dxa"/>
            <w:tcBorders>
              <w:top w:val="outset" w:color="000000" w:sz="8"/>
              <w:left w:val="outset" w:color="000000" w:sz="8"/>
              <w:bottom w:val="outset" w:color="000000" w:sz="8"/>
              <w:right w:val="outset" w:color="000000" w:sz="8"/>
            </w:tcBorders>
            <w:vAlign w:val="top"/>
          </w:tcPr>
          <w:bookmarkStart w:name="898" w:id="896"/>
          <w:p>
            <w:pPr>
              <w:spacing w:after="0"/>
              <w:ind w:left="0"/>
              <w:jc w:val="center"/>
            </w:pPr>
            <w:r>
              <w:rPr>
                <w:rFonts w:ascii="Arial"/>
                <w:b w:val="false"/>
                <w:i w:val="false"/>
                <w:color w:val="000000"/>
                <w:sz w:val="15"/>
              </w:rPr>
              <w:t>4</w:t>
            </w:r>
          </w:p>
          <w:bookmarkEnd w:id="896"/>
        </w:tc>
        <w:tc>
          <w:tcPr>
            <w:tcW w:w="1499" w:type="dxa"/>
            <w:tcBorders>
              <w:top w:val="outset" w:color="000000" w:sz="8"/>
              <w:left w:val="outset" w:color="000000" w:sz="8"/>
              <w:bottom w:val="outset" w:color="000000" w:sz="8"/>
              <w:right w:val="outset" w:color="000000" w:sz="8"/>
            </w:tcBorders>
            <w:vAlign w:val="top"/>
          </w:tcPr>
          <w:bookmarkStart w:name="899" w:id="897"/>
          <w:p>
            <w:pPr>
              <w:spacing w:after="0"/>
              <w:ind w:left="0"/>
              <w:jc w:val="center"/>
            </w:pPr>
            <w:r>
              <w:rPr>
                <w:rFonts w:ascii="Arial"/>
                <w:b w:val="false"/>
                <w:i w:val="false"/>
                <w:color w:val="000000"/>
                <w:sz w:val="15"/>
              </w:rPr>
              <w:t>5</w:t>
            </w:r>
          </w:p>
          <w:bookmarkEnd w:id="897"/>
        </w:tc>
        <w:tc>
          <w:tcPr>
            <w:tcW w:w="1090" w:type="dxa"/>
            <w:tcBorders>
              <w:top w:val="outset" w:color="000000" w:sz="8"/>
              <w:left w:val="outset" w:color="000000" w:sz="8"/>
              <w:bottom w:val="outset" w:color="000000" w:sz="8"/>
              <w:right w:val="outset" w:color="000000" w:sz="8"/>
            </w:tcBorders>
            <w:vAlign w:val="top"/>
          </w:tcPr>
          <w:bookmarkStart w:name="900" w:id="898"/>
          <w:p>
            <w:pPr>
              <w:spacing w:after="0"/>
              <w:ind w:left="0"/>
              <w:jc w:val="center"/>
            </w:pPr>
            <w:r>
              <w:rPr>
                <w:rFonts w:ascii="Arial"/>
                <w:b w:val="false"/>
                <w:i w:val="false"/>
                <w:color w:val="000000"/>
                <w:sz w:val="15"/>
              </w:rPr>
              <w:t>6</w:t>
            </w:r>
          </w:p>
          <w:bookmarkEnd w:id="89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01" w:id="899"/>
          <w:p>
            <w:pPr>
              <w:spacing w:after="0"/>
              <w:ind w:left="0"/>
              <w:jc w:val="left"/>
            </w:pPr>
            <w:r>
              <w:rPr>
                <w:rFonts w:ascii="Arial"/>
                <w:b w:val="false"/>
                <w:i w:val="false"/>
                <w:color w:val="000000"/>
                <w:sz w:val="15"/>
              </w:rPr>
              <w:t>Деякі інфекційні та паразитарні хвороби (A00 - B99), їх наслідки</w:t>
            </w:r>
          </w:p>
          <w:bookmarkEnd w:id="89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02" w:id="900"/>
          <w:p>
            <w:pPr>
              <w:spacing w:after="0"/>
              <w:ind w:left="0"/>
              <w:jc w:val="center"/>
            </w:pPr>
            <w:r>
              <w:rPr>
                <w:rFonts w:ascii="Arial"/>
                <w:b w:val="false"/>
                <w:i w:val="false"/>
                <w:color w:val="000000"/>
                <w:sz w:val="15"/>
              </w:rPr>
              <w:t>Стаття 1</w:t>
            </w:r>
          </w:p>
          <w:bookmarkEnd w:id="900"/>
        </w:tc>
        <w:tc>
          <w:tcPr>
            <w:tcW w:w="0" w:type="auto"/>
            <w:gridSpan w:val="5"/>
            <w:tcBorders>
              <w:top w:val="outset" w:color="000000" w:sz="8"/>
              <w:left w:val="outset" w:color="000000" w:sz="8"/>
              <w:bottom w:val="outset" w:color="000000" w:sz="8"/>
              <w:right w:val="outset" w:color="000000" w:sz="8"/>
            </w:tcBorders>
            <w:vAlign w:val="top"/>
          </w:tcPr>
          <w:bookmarkStart w:name="903" w:id="901"/>
          <w:p>
            <w:pPr>
              <w:spacing w:after="0"/>
              <w:ind w:left="0"/>
              <w:jc w:val="left"/>
            </w:pPr>
            <w:r>
              <w:rPr>
                <w:rFonts w:ascii="Arial"/>
                <w:b w:val="false"/>
                <w:i w:val="false"/>
                <w:color w:val="000000"/>
                <w:sz w:val="15"/>
              </w:rPr>
              <w:t>Bключено: кишкові інфекційні хвороби A00 - A09; бактеріальні зоонози A20 - A28; інші бактеріальні хвороби A30 - A49; вірусні інфекційні хвороби центральної нервової системи A80 - A89; вірусні геморагічні гарячки, вірусні інфекційні хвороби з ушкодженням шкіри та слизових оболонок, інші вірусні хвороби A90 - B09; B25 - B34; протозойні хвороби, гельмінтози, педикульоз та інфестації B50 - B89; наслідки інфекційних та паразитарних хвороб B90 - B94</w:t>
            </w:r>
          </w:p>
          <w:bookmarkEnd w:id="90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04" w:id="902"/>
          <w:p>
            <w:pPr>
              <w:spacing w:after="0"/>
              <w:ind w:left="0"/>
              <w:jc w:val="left"/>
            </w:pPr>
            <w:r>
              <w:rPr>
                <w:rFonts w:ascii="Arial"/>
                <w:b w:val="false"/>
                <w:i w:val="false"/>
                <w:color w:val="000000"/>
                <w:sz w:val="15"/>
              </w:rPr>
              <w:t>а) вказані хвороби та їх наслідки, які не піддаються або важко піддаються лікуванню</w:t>
            </w:r>
          </w:p>
          <w:bookmarkEnd w:id="902"/>
        </w:tc>
        <w:tc>
          <w:tcPr>
            <w:tcW w:w="1773" w:type="dxa"/>
            <w:tcBorders>
              <w:top w:val="outset" w:color="000000" w:sz="8"/>
              <w:left w:val="outset" w:color="000000" w:sz="8"/>
              <w:bottom w:val="outset" w:color="000000" w:sz="8"/>
              <w:right w:val="outset" w:color="000000" w:sz="8"/>
            </w:tcBorders>
            <w:vAlign w:val="top"/>
          </w:tcPr>
          <w:bookmarkStart w:name="905" w:id="903"/>
          <w:p>
            <w:pPr>
              <w:spacing w:after="0"/>
              <w:ind w:left="0"/>
              <w:jc w:val="center"/>
            </w:pPr>
            <w:r>
              <w:rPr>
                <w:rFonts w:ascii="Arial"/>
                <w:b w:val="false"/>
                <w:i w:val="false"/>
                <w:color w:val="000000"/>
                <w:sz w:val="15"/>
              </w:rPr>
              <w:t>НМОВ</w:t>
            </w:r>
          </w:p>
          <w:bookmarkEnd w:id="903"/>
        </w:tc>
        <w:tc>
          <w:tcPr>
            <w:tcW w:w="0" w:type="auto"/>
            <w:gridSpan w:val="2"/>
            <w:tcBorders>
              <w:top w:val="outset" w:color="000000" w:sz="8"/>
              <w:left w:val="outset" w:color="000000" w:sz="8"/>
              <w:bottom w:val="outset" w:color="000000" w:sz="8"/>
              <w:right w:val="outset" w:color="000000" w:sz="8"/>
            </w:tcBorders>
            <w:vAlign w:val="top"/>
          </w:tcPr>
          <w:bookmarkStart w:name="906" w:id="904"/>
          <w:p>
            <w:pPr>
              <w:spacing w:after="0"/>
              <w:ind w:left="0"/>
              <w:jc w:val="center"/>
            </w:pPr>
            <w:r>
              <w:rPr>
                <w:rFonts w:ascii="Arial"/>
                <w:b w:val="false"/>
                <w:i w:val="false"/>
                <w:color w:val="000000"/>
                <w:sz w:val="15"/>
              </w:rPr>
              <w:t>НОВІ</w:t>
            </w:r>
          </w:p>
          <w:bookmarkEnd w:id="904"/>
        </w:tc>
        <w:tc>
          <w:tcPr>
            <w:tcW w:w="1090" w:type="dxa"/>
            <w:tcBorders>
              <w:top w:val="outset" w:color="000000" w:sz="8"/>
              <w:left w:val="outset" w:color="000000" w:sz="8"/>
              <w:bottom w:val="outset" w:color="000000" w:sz="8"/>
              <w:right w:val="outset" w:color="000000" w:sz="8"/>
            </w:tcBorders>
            <w:vAlign w:val="top"/>
          </w:tcPr>
          <w:bookmarkStart w:name="907" w:id="905"/>
          <w:p>
            <w:pPr>
              <w:spacing w:after="0"/>
              <w:ind w:left="0"/>
              <w:jc w:val="center"/>
            </w:pPr>
            <w:r>
              <w:rPr>
                <w:rFonts w:ascii="Arial"/>
                <w:b w:val="false"/>
                <w:i w:val="false"/>
                <w:color w:val="000000"/>
                <w:sz w:val="15"/>
              </w:rPr>
              <w:t>Н</w:t>
            </w:r>
          </w:p>
          <w:bookmarkEnd w:id="90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908" w:id="906"/>
          <w:p>
            <w:pPr>
              <w:spacing w:after="0"/>
              <w:ind w:left="0"/>
              <w:jc w:val="left"/>
            </w:pPr>
            <w:r>
              <w:rPr>
                <w:rFonts w:ascii="Arial"/>
                <w:b w:val="false"/>
                <w:i w:val="false"/>
                <w:color w:val="000000"/>
                <w:sz w:val="15"/>
              </w:rPr>
              <w:t>б) наслідки перенесених гострих та хронічних інфекційних і паразитарних захворювань без порушень функцій</w:t>
            </w:r>
          </w:p>
          <w:bookmarkEnd w:id="906"/>
        </w:tc>
        <w:tc>
          <w:tcPr>
            <w:tcW w:w="1773" w:type="dxa"/>
            <w:vMerge w:val="restart"/>
            <w:tcBorders>
              <w:top w:val="outset" w:color="000000" w:sz="8"/>
              <w:left w:val="outset" w:color="000000" w:sz="8"/>
              <w:bottom w:val="outset" w:color="000000" w:sz="8"/>
              <w:right w:val="outset" w:color="000000" w:sz="8"/>
            </w:tcBorders>
            <w:vAlign w:val="top"/>
          </w:tcPr>
          <w:bookmarkStart w:name="909" w:id="907"/>
          <w:p>
            <w:pPr>
              <w:spacing w:after="0"/>
              <w:ind w:left="0"/>
              <w:jc w:val="center"/>
            </w:pPr>
            <w:r>
              <w:rPr>
                <w:rFonts w:ascii="Arial"/>
                <w:b w:val="false"/>
                <w:i w:val="false"/>
                <w:color w:val="000000"/>
                <w:sz w:val="15"/>
              </w:rPr>
              <w:t>НМОВ</w:t>
            </w:r>
          </w:p>
          <w:bookmarkEnd w:id="907"/>
        </w:tc>
        <w:tc>
          <w:tcPr>
            <w:tcW w:w="1636" w:type="dxa"/>
            <w:tcBorders>
              <w:top w:val="outset" w:color="000000" w:sz="8"/>
              <w:left w:val="outset" w:color="000000" w:sz="8"/>
              <w:bottom w:val="outset" w:color="000000" w:sz="8"/>
              <w:right w:val="outset" w:color="000000" w:sz="8"/>
            </w:tcBorders>
            <w:vAlign w:val="top"/>
          </w:tcPr>
          <w:bookmarkStart w:name="910" w:id="908"/>
          <w:p>
            <w:pPr>
              <w:spacing w:after="0"/>
              <w:ind w:left="0"/>
              <w:jc w:val="center"/>
            </w:pPr>
            <w:r>
              <w:rPr>
                <w:rFonts w:ascii="Arial"/>
                <w:b w:val="false"/>
                <w:i w:val="false"/>
                <w:color w:val="000000"/>
                <w:sz w:val="15"/>
              </w:rPr>
              <w:t>КН</w:t>
            </w:r>
          </w:p>
          <w:bookmarkEnd w:id="908"/>
        </w:tc>
        <w:tc>
          <w:tcPr>
            <w:tcW w:w="1499" w:type="dxa"/>
            <w:tcBorders>
              <w:top w:val="outset" w:color="000000" w:sz="8"/>
              <w:left w:val="outset" w:color="000000" w:sz="8"/>
              <w:bottom w:val="outset" w:color="000000" w:sz="8"/>
              <w:right w:val="outset" w:color="000000" w:sz="8"/>
            </w:tcBorders>
            <w:vAlign w:val="top"/>
          </w:tcPr>
          <w:bookmarkStart w:name="911" w:id="909"/>
          <w:p>
            <w:pPr>
              <w:spacing w:after="0"/>
              <w:ind w:left="0"/>
              <w:jc w:val="center"/>
            </w:pPr>
            <w:r>
              <w:rPr>
                <w:rFonts w:ascii="Arial"/>
                <w:b w:val="false"/>
                <w:i w:val="false"/>
                <w:color w:val="000000"/>
                <w:sz w:val="15"/>
              </w:rPr>
              <w:t>КПВІ</w:t>
            </w:r>
          </w:p>
          <w:bookmarkEnd w:id="909"/>
        </w:tc>
        <w:tc>
          <w:tcPr>
            <w:tcW w:w="1090" w:type="dxa"/>
            <w:tcBorders>
              <w:top w:val="outset" w:color="000000" w:sz="8"/>
              <w:left w:val="outset" w:color="000000" w:sz="8"/>
              <w:bottom w:val="outset" w:color="000000" w:sz="8"/>
              <w:right w:val="outset" w:color="000000" w:sz="8"/>
            </w:tcBorders>
            <w:vAlign w:val="top"/>
          </w:tcPr>
          <w:bookmarkStart w:name="912" w:id="910"/>
          <w:p>
            <w:pPr>
              <w:spacing w:after="0"/>
              <w:ind w:left="0"/>
              <w:jc w:val="center"/>
            </w:pPr>
            <w:r>
              <w:rPr>
                <w:rFonts w:ascii="Arial"/>
                <w:b w:val="false"/>
                <w:i w:val="false"/>
                <w:color w:val="000000"/>
                <w:sz w:val="15"/>
              </w:rPr>
              <w:t>КН</w:t>
            </w:r>
          </w:p>
          <w:bookmarkEnd w:id="9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913" w:id="911"/>
          <w:p>
            <w:pPr>
              <w:spacing w:after="0"/>
              <w:ind w:left="0"/>
              <w:jc w:val="center"/>
            </w:pPr>
            <w:r>
              <w:rPr>
                <w:rFonts w:ascii="Arial"/>
                <w:b w:val="false"/>
                <w:i w:val="false"/>
                <w:color w:val="000000"/>
                <w:sz w:val="15"/>
              </w:rPr>
              <w:t>П</w:t>
            </w:r>
          </w:p>
          <w:bookmarkEnd w:id="911"/>
        </w:tc>
        <w:tc>
          <w:tcPr>
            <w:tcW w:w="1499" w:type="dxa"/>
            <w:tcBorders>
              <w:top w:val="outset" w:color="000000" w:sz="8"/>
              <w:left w:val="outset" w:color="000000" w:sz="8"/>
              <w:bottom w:val="outset" w:color="000000" w:sz="8"/>
              <w:right w:val="outset" w:color="000000" w:sz="8"/>
            </w:tcBorders>
            <w:vAlign w:val="top"/>
          </w:tcPr>
          <w:bookmarkStart w:name="914" w:id="912"/>
          <w:p>
            <w:pPr>
              <w:spacing w:after="0"/>
              <w:ind w:left="0"/>
              <w:jc w:val="center"/>
            </w:pPr>
            <w:r>
              <w:rPr>
                <w:rFonts w:ascii="Arial"/>
                <w:b w:val="false"/>
                <w:i w:val="false"/>
                <w:color w:val="000000"/>
                <w:sz w:val="15"/>
              </w:rPr>
              <w:t>П</w:t>
            </w:r>
          </w:p>
          <w:bookmarkEnd w:id="912"/>
        </w:tc>
        <w:tc>
          <w:tcPr>
            <w:tcW w:w="1090" w:type="dxa"/>
            <w:tcBorders>
              <w:top w:val="outset" w:color="000000" w:sz="8"/>
              <w:left w:val="outset" w:color="000000" w:sz="8"/>
              <w:bottom w:val="outset" w:color="000000" w:sz="8"/>
              <w:right w:val="outset" w:color="000000" w:sz="8"/>
            </w:tcBorders>
            <w:vAlign w:val="top"/>
          </w:tcPr>
          <w:bookmarkStart w:name="915" w:id="913"/>
          <w:p>
            <w:pPr>
              <w:spacing w:after="0"/>
              <w:ind w:left="0"/>
              <w:jc w:val="center"/>
            </w:pPr>
            <w:r>
              <w:rPr>
                <w:rFonts w:ascii="Arial"/>
                <w:b w:val="false"/>
                <w:i w:val="false"/>
                <w:color w:val="000000"/>
                <w:sz w:val="15"/>
              </w:rPr>
              <w:t>П</w:t>
            </w:r>
          </w:p>
          <w:bookmarkEnd w:id="91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16" w:id="914"/>
          <w:p>
            <w:pPr>
              <w:spacing w:after="0"/>
              <w:ind w:left="0"/>
              <w:jc w:val="left"/>
            </w:pPr>
            <w:r>
              <w:rPr>
                <w:rFonts w:ascii="Arial"/>
                <w:b w:val="false"/>
                <w:i w:val="false"/>
                <w:color w:val="000000"/>
                <w:sz w:val="15"/>
              </w:rPr>
              <w:t>До пункту "а" належать: тяжкий перебіг та ускладнення гострих форм інфекційних і паразитарних захворювань (поліомієліт, енцефаліт комариний, кліщовий, вірусний; герпетична інфекція, менінгококовий та вірусний менінгіт, септицемія, лепра, дифтерія, бактеріальні зоонози, тифо-паратифозні та сальмонельозні інфекції; вірусні геморагічні гарячки, що передаються членистоногими, комарами, усі види малярії тощо) або їх хронічний, рецидивний (щорічні загострення) перебіг, які не піддаються або важко піддаються лікуванню.</w:t>
            </w:r>
            <w:r>
              <w:br/>
            </w:r>
            <w:r>
              <w:rPr>
                <w:rFonts w:ascii="Arial"/>
                <w:b w:val="false"/>
                <w:i w:val="false"/>
                <w:color w:val="000000"/>
                <w:sz w:val="15"/>
              </w:rPr>
              <w:t>За наслідками цих захворювань (протягом одного року після завершення курсу лікування) у разі збереження стійких порушень функцій органів та систем експертне рішення щодо ступеня придатності до військової служби слід розглядати разом з відповідними статтями Розкладу хвороб.</w:t>
            </w:r>
            <w:r>
              <w:br/>
            </w:r>
            <w:r>
              <w:rPr>
                <w:rFonts w:ascii="Arial"/>
                <w:b w:val="false"/>
                <w:i w:val="false"/>
                <w:color w:val="000000"/>
                <w:sz w:val="15"/>
              </w:rPr>
              <w:t>Потрібно розрізняти інфекційний початок та наслідки токсичної дії укусів тварин, плазунів, комах (особливо кліщовий енцефаліт), що належать до класу травм та отруєнь. Під час встановлення наслідків токсичної дії укусу, що підтверджено документально, причинний зв'язок виноситься як при травмі.</w:t>
            </w:r>
            <w:r>
              <w:br/>
            </w:r>
            <w:r>
              <w:rPr>
                <w:rFonts w:ascii="Arial"/>
                <w:b w:val="false"/>
                <w:i w:val="false"/>
                <w:color w:val="000000"/>
                <w:sz w:val="15"/>
              </w:rPr>
              <w:t>Не в усіх випадках тяжкого перебігу гострого інфекційного та паразитарного захворювання спостерігаються ускладнення, тому доцільно після проведення повного курсу стаціонарного та реабілітаційного лікування виносити постанову ВЛК про потребу у відпустці за станом здоров'я. У разі ускладнень та стійких змін в органах та системах огляд проводиться залежно від ступеня функціональних порушень за відповідними статтями Розкладу хвороб.</w:t>
            </w:r>
            <w:r>
              <w:br/>
            </w:r>
            <w:r>
              <w:rPr>
                <w:rFonts w:ascii="Arial"/>
                <w:b w:val="false"/>
                <w:i w:val="false"/>
                <w:color w:val="000000"/>
                <w:sz w:val="15"/>
              </w:rPr>
              <w:t>У разі затяжного, рецидивного (2 - 3 рази на рік) перебігу гострого інфекційного або паразитарного захворювання, паразитоносійства, коли протягом 2 місяців зберігаються стійкі зміни у функціональному стані органа або системи, формуються різноманітні ускладнення, особам зі стійким виділенням збудників кишкових захворювань, що не піддаються лікуванню, після завершення курсу лікування огляд проводиться згідно з пунктом "а".</w:t>
            </w:r>
            <w:r>
              <w:br/>
            </w:r>
            <w:r>
              <w:rPr>
                <w:rFonts w:ascii="Arial"/>
                <w:b w:val="false"/>
                <w:i w:val="false"/>
                <w:color w:val="000000"/>
                <w:sz w:val="15"/>
              </w:rPr>
              <w:t>За цим самим пунктом оглядаються особи, у яких за даними стаціонарного обстеження виявлено хронічний перебіг інфекційного та паразитарного захворювання, та особи зі стійким виділенням збудників кишкових захворювань.</w:t>
            </w:r>
            <w:r>
              <w:br/>
            </w:r>
            <w:r>
              <w:rPr>
                <w:rFonts w:ascii="Arial"/>
                <w:b w:val="false"/>
                <w:i w:val="false"/>
                <w:color w:val="000000"/>
                <w:sz w:val="15"/>
              </w:rPr>
              <w:t>До пункту "б" належать наслідки перенесених гострих або загострення хронічних інфекційних та паразитарних захворювань протягом року після захворювання.</w:t>
            </w:r>
            <w:r>
              <w:br/>
            </w:r>
            <w:r>
              <w:rPr>
                <w:rFonts w:ascii="Arial"/>
                <w:b w:val="false"/>
                <w:i w:val="false"/>
                <w:color w:val="000000"/>
                <w:sz w:val="15"/>
              </w:rPr>
              <w:t>Потрібно звернути увагу на перенесені захворювання, для яких характерні ранні ускладнення з боку ЦНС та системи кровообігу. У разі виявлення в умовах стаціонару стійких функціональних порушень органів і систем медичний огляд проводиться згідно з пунктом "а" цієї статті та відповідними пунктами інших статей Розкладу хвороб.</w:t>
            </w:r>
            <w:r>
              <w:br/>
            </w:r>
            <w:r>
              <w:rPr>
                <w:rFonts w:ascii="Arial"/>
                <w:b w:val="false"/>
                <w:i w:val="false"/>
                <w:color w:val="000000"/>
                <w:sz w:val="15"/>
              </w:rPr>
              <w:t>Якщо під час стаціонарного обстеження контингентів, які перенесли інфекційні та паразитарні хвороби, функціональних порушень з боку органів та систем не виявлено, то медичний огляд проводиться згідно з пунктом "б".</w:t>
            </w:r>
            <w:r>
              <w:br/>
            </w:r>
            <w:r>
              <w:rPr>
                <w:rFonts w:ascii="Arial"/>
                <w:b w:val="false"/>
                <w:i w:val="false"/>
                <w:color w:val="000000"/>
                <w:sz w:val="15"/>
              </w:rPr>
              <w:t>Особам, які перенесли малярію без ускладнень (крім важкого перебігу), ступінь придатності визначається за наслідками хвороби через два місяці після завершення курсу лікування</w:t>
            </w:r>
          </w:p>
          <w:bookmarkEnd w:id="91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17" w:id="915"/>
          <w:p>
            <w:pPr>
              <w:spacing w:after="0"/>
              <w:ind w:left="0"/>
              <w:jc w:val="center"/>
            </w:pPr>
            <w:r>
              <w:rPr>
                <w:rFonts w:ascii="Arial"/>
                <w:b w:val="false"/>
                <w:i w:val="false"/>
                <w:color w:val="000000"/>
                <w:sz w:val="15"/>
              </w:rPr>
              <w:t>Стаття 2</w:t>
            </w:r>
          </w:p>
          <w:bookmarkEnd w:id="915"/>
        </w:tc>
        <w:tc>
          <w:tcPr>
            <w:tcW w:w="0" w:type="auto"/>
            <w:gridSpan w:val="5"/>
            <w:tcBorders>
              <w:top w:val="outset" w:color="000000" w:sz="8"/>
              <w:left w:val="outset" w:color="000000" w:sz="8"/>
              <w:bottom w:val="outset" w:color="000000" w:sz="8"/>
              <w:right w:val="outset" w:color="000000" w:sz="8"/>
            </w:tcBorders>
            <w:vAlign w:val="top"/>
          </w:tcPr>
          <w:bookmarkStart w:name="918" w:id="916"/>
          <w:p>
            <w:pPr>
              <w:spacing w:after="0"/>
              <w:ind w:left="0"/>
              <w:jc w:val="left"/>
            </w:pPr>
            <w:r>
              <w:rPr>
                <w:rFonts w:ascii="Arial"/>
                <w:b w:val="false"/>
                <w:i w:val="false"/>
                <w:color w:val="000000"/>
                <w:sz w:val="15"/>
              </w:rPr>
              <w:t>Включено: туберкульоз органів дихання, підтверджений або не підтверджений бактеріологічно та гістологічно, A15 - A16; туберкульоз нервової системи A17; туберкульоз інших органів A18; міліарний туберкульоз A19</w:t>
            </w:r>
          </w:p>
          <w:bookmarkEnd w:id="9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19" w:id="917"/>
          <w:p>
            <w:pPr>
              <w:spacing w:after="0"/>
              <w:ind w:left="0"/>
              <w:jc w:val="left"/>
            </w:pPr>
            <w:r>
              <w:rPr>
                <w:rFonts w:ascii="Arial"/>
                <w:b w:val="false"/>
                <w:i w:val="false"/>
                <w:color w:val="000000"/>
                <w:sz w:val="15"/>
              </w:rPr>
              <w:t>а) активний туберкульоз легень з виділенням мікобактерій та (або) за наявності розпаду легеневої тканини; активний, прогресуючий туберкульоз інших органів позалегеневої локалізації</w:t>
            </w:r>
          </w:p>
          <w:bookmarkEnd w:id="917"/>
        </w:tc>
        <w:tc>
          <w:tcPr>
            <w:tcW w:w="1773" w:type="dxa"/>
            <w:tcBorders>
              <w:top w:val="outset" w:color="000000" w:sz="8"/>
              <w:left w:val="outset" w:color="000000" w:sz="8"/>
              <w:bottom w:val="outset" w:color="000000" w:sz="8"/>
              <w:right w:val="outset" w:color="000000" w:sz="8"/>
            </w:tcBorders>
            <w:vAlign w:val="top"/>
          </w:tcPr>
          <w:bookmarkStart w:name="920" w:id="918"/>
          <w:p>
            <w:pPr>
              <w:spacing w:after="0"/>
              <w:ind w:left="0"/>
              <w:jc w:val="center"/>
            </w:pPr>
            <w:r>
              <w:rPr>
                <w:rFonts w:ascii="Arial"/>
                <w:b w:val="false"/>
                <w:i w:val="false"/>
                <w:color w:val="000000"/>
                <w:sz w:val="15"/>
              </w:rPr>
              <w:t>НВВО</w:t>
            </w:r>
          </w:p>
          <w:bookmarkEnd w:id="918"/>
        </w:tc>
        <w:tc>
          <w:tcPr>
            <w:tcW w:w="0" w:type="auto"/>
            <w:gridSpan w:val="3"/>
            <w:tcBorders>
              <w:top w:val="outset" w:color="000000" w:sz="8"/>
              <w:left w:val="outset" w:color="000000" w:sz="8"/>
              <w:bottom w:val="outset" w:color="000000" w:sz="8"/>
              <w:right w:val="outset" w:color="000000" w:sz="8"/>
            </w:tcBorders>
            <w:vAlign w:val="top"/>
          </w:tcPr>
          <w:bookmarkStart w:name="921" w:id="919"/>
          <w:p>
            <w:pPr>
              <w:spacing w:after="0"/>
              <w:ind w:left="0"/>
              <w:jc w:val="center"/>
            </w:pPr>
            <w:r>
              <w:rPr>
                <w:rFonts w:ascii="Arial"/>
                <w:b w:val="false"/>
                <w:i w:val="false"/>
                <w:color w:val="000000"/>
                <w:sz w:val="15"/>
              </w:rPr>
              <w:t>НВВО</w:t>
            </w:r>
          </w:p>
          <w:bookmarkEnd w:id="91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22" w:id="920"/>
          <w:p>
            <w:pPr>
              <w:spacing w:after="0"/>
              <w:ind w:left="0"/>
              <w:jc w:val="left"/>
            </w:pPr>
            <w:r>
              <w:rPr>
                <w:rFonts w:ascii="Arial"/>
                <w:b w:val="false"/>
                <w:i w:val="false"/>
                <w:color w:val="000000"/>
                <w:sz w:val="15"/>
              </w:rPr>
              <w:t>б) активний туберкульоз легень без виділення мікобактерій та розпаду легеневої тканини; позалегеневий туберкульоз у період основного курсу лікування</w:t>
            </w:r>
          </w:p>
          <w:bookmarkEnd w:id="920"/>
        </w:tc>
        <w:tc>
          <w:tcPr>
            <w:tcW w:w="1773" w:type="dxa"/>
            <w:tcBorders>
              <w:top w:val="outset" w:color="000000" w:sz="8"/>
              <w:left w:val="outset" w:color="000000" w:sz="8"/>
              <w:bottom w:val="outset" w:color="000000" w:sz="8"/>
              <w:right w:val="outset" w:color="000000" w:sz="8"/>
            </w:tcBorders>
            <w:vAlign w:val="top"/>
          </w:tcPr>
          <w:bookmarkStart w:name="923" w:id="921"/>
          <w:p>
            <w:pPr>
              <w:spacing w:after="0"/>
              <w:ind w:left="0"/>
              <w:jc w:val="center"/>
            </w:pPr>
            <w:r>
              <w:rPr>
                <w:rFonts w:ascii="Arial"/>
                <w:b w:val="false"/>
                <w:i w:val="false"/>
                <w:color w:val="000000"/>
                <w:sz w:val="15"/>
              </w:rPr>
              <w:t>НМОВ</w:t>
            </w:r>
          </w:p>
          <w:bookmarkEnd w:id="921"/>
        </w:tc>
        <w:tc>
          <w:tcPr>
            <w:tcW w:w="0" w:type="auto"/>
            <w:gridSpan w:val="3"/>
            <w:tcBorders>
              <w:top w:val="outset" w:color="000000" w:sz="8"/>
              <w:left w:val="outset" w:color="000000" w:sz="8"/>
              <w:bottom w:val="outset" w:color="000000" w:sz="8"/>
              <w:right w:val="outset" w:color="000000" w:sz="8"/>
            </w:tcBorders>
            <w:vAlign w:val="top"/>
          </w:tcPr>
          <w:bookmarkStart w:name="924" w:id="922"/>
          <w:p>
            <w:pPr>
              <w:spacing w:after="0"/>
              <w:ind w:left="0"/>
              <w:jc w:val="center"/>
            </w:pPr>
            <w:r>
              <w:rPr>
                <w:rFonts w:ascii="Arial"/>
                <w:b w:val="false"/>
                <w:i w:val="false"/>
                <w:color w:val="000000"/>
                <w:sz w:val="15"/>
              </w:rPr>
              <w:t>НМОВ</w:t>
            </w:r>
          </w:p>
          <w:bookmarkEnd w:id="92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25" w:id="923"/>
          <w:p>
            <w:pPr>
              <w:spacing w:after="0"/>
              <w:ind w:left="0"/>
              <w:jc w:val="left"/>
            </w:pPr>
            <w:r>
              <w:rPr>
                <w:rFonts w:ascii="Arial"/>
                <w:b w:val="false"/>
                <w:i w:val="false"/>
                <w:color w:val="000000"/>
                <w:sz w:val="15"/>
              </w:rPr>
              <w:t>в) клінічно вилікуваний</w:t>
            </w:r>
          </w:p>
          <w:bookmarkEnd w:id="923"/>
        </w:tc>
        <w:tc>
          <w:tcPr>
            <w:tcW w:w="1773" w:type="dxa"/>
            <w:tcBorders>
              <w:top w:val="outset" w:color="000000" w:sz="8"/>
              <w:left w:val="outset" w:color="000000" w:sz="8"/>
              <w:bottom w:val="outset" w:color="000000" w:sz="8"/>
              <w:right w:val="outset" w:color="000000" w:sz="8"/>
            </w:tcBorders>
            <w:vAlign w:val="top"/>
          </w:tcPr>
          <w:bookmarkStart w:name="926" w:id="924"/>
          <w:p>
            <w:pPr>
              <w:spacing w:after="0"/>
              <w:ind w:left="0"/>
              <w:jc w:val="center"/>
            </w:pPr>
            <w:r>
              <w:rPr>
                <w:rFonts w:ascii="Arial"/>
                <w:b w:val="false"/>
                <w:i w:val="false"/>
                <w:color w:val="000000"/>
                <w:sz w:val="15"/>
              </w:rPr>
              <w:t>НМОВ</w:t>
            </w:r>
          </w:p>
          <w:bookmarkEnd w:id="924"/>
        </w:tc>
        <w:tc>
          <w:tcPr>
            <w:tcW w:w="0" w:type="auto"/>
            <w:gridSpan w:val="2"/>
            <w:tcBorders>
              <w:top w:val="outset" w:color="000000" w:sz="8"/>
              <w:left w:val="outset" w:color="000000" w:sz="8"/>
              <w:bottom w:val="outset" w:color="000000" w:sz="8"/>
              <w:right w:val="outset" w:color="000000" w:sz="8"/>
            </w:tcBorders>
            <w:vAlign w:val="top"/>
          </w:tcPr>
          <w:bookmarkStart w:name="927" w:id="925"/>
          <w:p>
            <w:pPr>
              <w:spacing w:after="0"/>
              <w:ind w:left="0"/>
              <w:jc w:val="center"/>
            </w:pPr>
            <w:r>
              <w:rPr>
                <w:rFonts w:ascii="Arial"/>
                <w:b w:val="false"/>
                <w:i w:val="false"/>
                <w:color w:val="000000"/>
                <w:sz w:val="15"/>
              </w:rPr>
              <w:t>НОВІ</w:t>
            </w:r>
          </w:p>
          <w:bookmarkEnd w:id="925"/>
        </w:tc>
        <w:tc>
          <w:tcPr>
            <w:tcW w:w="1090" w:type="dxa"/>
            <w:tcBorders>
              <w:top w:val="outset" w:color="000000" w:sz="8"/>
              <w:left w:val="outset" w:color="000000" w:sz="8"/>
              <w:bottom w:val="outset" w:color="000000" w:sz="8"/>
              <w:right w:val="outset" w:color="000000" w:sz="8"/>
            </w:tcBorders>
            <w:vAlign w:val="top"/>
          </w:tcPr>
          <w:bookmarkStart w:name="928" w:id="926"/>
          <w:p>
            <w:pPr>
              <w:spacing w:after="0"/>
              <w:ind w:left="0"/>
              <w:jc w:val="center"/>
            </w:pPr>
            <w:r>
              <w:rPr>
                <w:rFonts w:ascii="Arial"/>
                <w:b w:val="false"/>
                <w:i w:val="false"/>
                <w:color w:val="000000"/>
                <w:sz w:val="15"/>
              </w:rPr>
              <w:t>Н</w:t>
            </w:r>
          </w:p>
          <w:bookmarkEnd w:id="92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29" w:id="927"/>
          <w:p>
            <w:pPr>
              <w:spacing w:after="0"/>
              <w:ind w:left="0"/>
              <w:jc w:val="left"/>
            </w:pPr>
            <w:r>
              <w:rPr>
                <w:rFonts w:ascii="Arial"/>
                <w:b w:val="false"/>
                <w:i w:val="false"/>
                <w:color w:val="000000"/>
                <w:sz w:val="15"/>
              </w:rPr>
              <w:t>г) залишкові зміни після вилікуваного туберкульозу різних локалізацій</w:t>
            </w:r>
          </w:p>
          <w:bookmarkEnd w:id="927"/>
        </w:tc>
        <w:tc>
          <w:tcPr>
            <w:tcW w:w="1773" w:type="dxa"/>
            <w:tcBorders>
              <w:top w:val="outset" w:color="000000" w:sz="8"/>
              <w:left w:val="outset" w:color="000000" w:sz="8"/>
              <w:bottom w:val="outset" w:color="000000" w:sz="8"/>
              <w:right w:val="outset" w:color="000000" w:sz="8"/>
            </w:tcBorders>
            <w:vAlign w:val="top"/>
          </w:tcPr>
          <w:bookmarkStart w:name="930" w:id="928"/>
          <w:p>
            <w:pPr>
              <w:spacing w:after="0"/>
              <w:ind w:left="0"/>
              <w:jc w:val="center"/>
            </w:pPr>
            <w:r>
              <w:rPr>
                <w:rFonts w:ascii="Arial"/>
                <w:b w:val="false"/>
                <w:i w:val="false"/>
                <w:color w:val="000000"/>
                <w:sz w:val="15"/>
              </w:rPr>
              <w:t>НМОВ</w:t>
            </w:r>
          </w:p>
          <w:bookmarkEnd w:id="928"/>
        </w:tc>
        <w:tc>
          <w:tcPr>
            <w:tcW w:w="1636" w:type="dxa"/>
            <w:tcBorders>
              <w:top w:val="outset" w:color="000000" w:sz="8"/>
              <w:left w:val="outset" w:color="000000" w:sz="8"/>
              <w:bottom w:val="outset" w:color="000000" w:sz="8"/>
              <w:right w:val="outset" w:color="000000" w:sz="8"/>
            </w:tcBorders>
            <w:vAlign w:val="top"/>
          </w:tcPr>
          <w:bookmarkStart w:name="931" w:id="929"/>
          <w:p>
            <w:pPr>
              <w:spacing w:after="0"/>
              <w:ind w:left="0"/>
              <w:jc w:val="center"/>
            </w:pPr>
            <w:r>
              <w:rPr>
                <w:rFonts w:ascii="Arial"/>
                <w:b w:val="false"/>
                <w:i w:val="false"/>
                <w:color w:val="000000"/>
                <w:sz w:val="15"/>
              </w:rPr>
              <w:t>ПОВІ</w:t>
            </w:r>
          </w:p>
          <w:bookmarkEnd w:id="929"/>
        </w:tc>
        <w:tc>
          <w:tcPr>
            <w:tcW w:w="1499" w:type="dxa"/>
            <w:tcBorders>
              <w:top w:val="outset" w:color="000000" w:sz="8"/>
              <w:left w:val="outset" w:color="000000" w:sz="8"/>
              <w:bottom w:val="outset" w:color="000000" w:sz="8"/>
              <w:right w:val="outset" w:color="000000" w:sz="8"/>
            </w:tcBorders>
            <w:vAlign w:val="top"/>
          </w:tcPr>
          <w:bookmarkStart w:name="932" w:id="930"/>
          <w:p>
            <w:pPr>
              <w:spacing w:after="0"/>
              <w:ind w:left="0"/>
              <w:jc w:val="center"/>
            </w:pPr>
            <w:r>
              <w:rPr>
                <w:rFonts w:ascii="Arial"/>
                <w:b w:val="false"/>
                <w:i w:val="false"/>
                <w:color w:val="000000"/>
                <w:sz w:val="15"/>
              </w:rPr>
              <w:t>ПОВІ</w:t>
            </w:r>
          </w:p>
          <w:bookmarkEnd w:id="930"/>
        </w:tc>
        <w:tc>
          <w:tcPr>
            <w:tcW w:w="1090" w:type="dxa"/>
            <w:tcBorders>
              <w:top w:val="outset" w:color="000000" w:sz="8"/>
              <w:left w:val="outset" w:color="000000" w:sz="8"/>
              <w:bottom w:val="outset" w:color="000000" w:sz="8"/>
              <w:right w:val="outset" w:color="000000" w:sz="8"/>
            </w:tcBorders>
            <w:vAlign w:val="top"/>
          </w:tcPr>
          <w:bookmarkStart w:name="933" w:id="931"/>
          <w:p>
            <w:pPr>
              <w:spacing w:after="0"/>
              <w:ind w:left="0"/>
              <w:jc w:val="center"/>
            </w:pPr>
            <w:r>
              <w:rPr>
                <w:rFonts w:ascii="Arial"/>
                <w:b w:val="false"/>
                <w:i w:val="false"/>
                <w:color w:val="000000"/>
                <w:sz w:val="15"/>
              </w:rPr>
              <w:t>ІО</w:t>
            </w:r>
          </w:p>
          <w:bookmarkEnd w:id="93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34" w:id="932"/>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усі форми туберкульозу легень, респіраторної системи з бактеріовиділенням і (або) розпадом легеневої тканини та (або) з вираженими симптомами інтоксикації; генералізований туберкульоз (міліарний) з ураженням органів та систем незалежно від характеру перебігу, давності захворювання та його наслідків; фістульозна (норицева) форма туберкульозного бронхоаденіту, фістульозні ураження бронхів; великі залишкові зміни в легенях, плеврі із зміщенням межистіння або без нього, що супроводжуються значними порушеннями ФЗД; наслідки хірургічного лікування туберкульозу легень, які супроводжуються значними порушеннями ФЗД; туберкульоз мозкових оболонок, головного та спинного мозку; прогресуючий туберкульоз хребта, кісток та суглобів, що супроводжується розладом функцій, наявністю парезів, паралічів, а також напливних абсцесів та нориць; туберкульоз очей з прогресуючим зниженням зорових функцій; поширені та спотворювальні форми туберкульозу шкіри; прогресуючий туберкульоз перикарда, очеревини, брижових лімфатичних вузлів, шлунка, кишечника, печінки, селезінки, ЛОР-органів; туберкульоз сечостатевої системи з розпадом та (або) бактеріовиділенням; метатуберкульозний нефросклероз, залишкові зміни та наслідки перенесеного туберкульозу органів сечостатевої системи, стан після видалення нирки та іншого хірургічного лікування нирок і сечовивідних шляхів із значними порушеннями функцій та наявності ХНН; рубцеві зміни сечового міхура із значними порушеннями сечовипускання; відсутність обох яєчок внаслідок їх видалення через туберкульоз.</w:t>
            </w:r>
            <w:r>
              <w:br/>
            </w:r>
            <w:r>
              <w:rPr>
                <w:rFonts w:ascii="Arial"/>
                <w:b w:val="false"/>
                <w:i w:val="false"/>
                <w:color w:val="000000"/>
                <w:sz w:val="15"/>
              </w:rPr>
              <w:t>До пункту "б" належать:</w:t>
            </w:r>
            <w:r>
              <w:br/>
            </w:r>
            <w:r>
              <w:rPr>
                <w:rFonts w:ascii="Arial"/>
                <w:b w:val="false"/>
                <w:i w:val="false"/>
                <w:color w:val="000000"/>
                <w:sz w:val="15"/>
              </w:rPr>
              <w:t>усі форми активного туберкульозу легень, респіраторної системи без бактеріовиділення та розпаду легеневої тканини; порожнини розпаду, трансформовані внаслідок лікування в тонкостінні кістоподібні порожнини (загоєння каверн за відкритим типом); великі залишкові зміни в легенях, плеврі, які супроводжуються помірними порушеннями ФЗД; стани та наслідки хірургічного лікування органів дихання, які супроводжуються помірними порушеннями ФЗД; активний обмежений туберкульоз хребта, кісток та суглобів, сечостатевих органів, іншої позалегеневої локалізації в стадії згасання без напливних абсцесів та нориць; залишкові зміни або наслідки перенесеного туберкульозу органів статевої системи; стани та наслідки після хірургічного лікування туберкульозу нирок та сечовивідних шляхів з помірними порушеннями функцій нирок та сечовипускання; стани та наслідки після хірургічного лікування туберкульозу інших органів з помірними порушеннями функцій.</w:t>
            </w:r>
            <w:r>
              <w:br/>
            </w:r>
            <w:r>
              <w:rPr>
                <w:rFonts w:ascii="Arial"/>
                <w:b w:val="false"/>
                <w:i w:val="false"/>
                <w:color w:val="000000"/>
                <w:sz w:val="15"/>
              </w:rPr>
              <w:t>До пункту "в" належать:</w:t>
            </w:r>
            <w:r>
              <w:br/>
            </w:r>
            <w:r>
              <w:rPr>
                <w:rFonts w:ascii="Arial"/>
                <w:b w:val="false"/>
                <w:i w:val="false"/>
                <w:color w:val="000000"/>
                <w:sz w:val="15"/>
              </w:rPr>
              <w:t>усі форми туберкульозу легень, респіраторної системи після успішного тривалого (не менше 2 - 3 місяців) стаціонарного та санаторно-курортного лікування, унаслідок чого досягнуто клініко-рентгенологічне визначення хвороби (зникнення симптомів інтоксикації, припинення бактеріовиділення, загоєння порожнин розпаду, розсмоктування інфільтрації в легенях та резорбція рідини в плевральних порожнинах); великі залишкові зміни в легенях, плеврі, які супроводжуються незначними порушеннями функції зовнішнього дихання або без них; наслідки хірургічного лікування, які супроводжуються незначними порушеннями функції зовнішнього дихання або без них; туберкульоз позалегеневої локалізації після успішно завершеного стаціонарного та санаторно-курортного лікування.</w:t>
            </w:r>
            <w:r>
              <w:br/>
            </w:r>
            <w:r>
              <w:rPr>
                <w:rFonts w:ascii="Arial"/>
                <w:b w:val="false"/>
                <w:i w:val="false"/>
                <w:color w:val="000000"/>
                <w:sz w:val="15"/>
              </w:rPr>
              <w:t>Наявність ексудативного плевриту, інших серозитів туберкульозної етіології, крім клінічних, обов'язково повинна бути підтверджена одним із перерахованих методів: цитологічним, мікробіологічним, імунологічним, а в окремих випадках за можливості та наявності показань - гістологічним (за допомогою пункційної біопсії).</w:t>
            </w:r>
            <w:r>
              <w:br/>
            </w:r>
            <w:r>
              <w:rPr>
                <w:rFonts w:ascii="Arial"/>
                <w:b w:val="false"/>
                <w:i w:val="false"/>
                <w:color w:val="000000"/>
                <w:sz w:val="15"/>
              </w:rPr>
              <w:t>Етіологія сухих плевритів повинна бути підтверджена туберкулінодіагностикою, імунодіагностикою, пробним протитуберкульозним лікуванням та динамікою лабораторних досліджень. Діагноз туберкульозу позалегеневої локалізації повинен бути також підтверджений одним з методів: цитологічним, гістологічним, мікробіологічним та іншими клініко-інструментальними методами.</w:t>
            </w:r>
            <w:r>
              <w:br/>
            </w:r>
            <w:r>
              <w:rPr>
                <w:rFonts w:ascii="Arial"/>
                <w:b w:val="false"/>
                <w:i w:val="false"/>
                <w:color w:val="000000"/>
                <w:sz w:val="15"/>
              </w:rPr>
              <w:t>Після завершення курсу стаціонарного лікування або в разі відмови військовослужбовця від лікування за направленням начальника органу Держприкордонслужби проводиться медичний огляд ВЛК з метою визначення ступеня придатності до військової служби.</w:t>
            </w:r>
            <w:r>
              <w:br/>
            </w:r>
            <w:r>
              <w:rPr>
                <w:rFonts w:ascii="Arial"/>
                <w:b w:val="false"/>
                <w:i w:val="false"/>
                <w:color w:val="000000"/>
                <w:sz w:val="15"/>
              </w:rPr>
              <w:t>До великих залишкових змін належать множинні (більше 5) компоненти первинного комплексу (вогнище Гона) і кальциновані лімфовузли розміром менше 1 см;</w:t>
            </w:r>
            <w:r>
              <w:br/>
            </w:r>
            <w:r>
              <w:rPr>
                <w:rFonts w:ascii="Arial"/>
                <w:b w:val="false"/>
                <w:i w:val="false"/>
                <w:color w:val="000000"/>
                <w:sz w:val="15"/>
              </w:rPr>
              <w:t>одиночні (до 5) компоненти первинного комплексу (вогнище Гона) і кальциновані лімфовузли розміром 1 см і більше;</w:t>
            </w:r>
            <w:r>
              <w:br/>
            </w:r>
            <w:r>
              <w:rPr>
                <w:rFonts w:ascii="Arial"/>
                <w:b w:val="false"/>
                <w:i w:val="false"/>
                <w:color w:val="000000"/>
                <w:sz w:val="15"/>
              </w:rPr>
              <w:t>множинні (більше 5), інтенсивні, чітко окреслені вогнища розміром менше 1 см;</w:t>
            </w:r>
            <w:r>
              <w:br/>
            </w:r>
            <w:r>
              <w:rPr>
                <w:rFonts w:ascii="Arial"/>
                <w:b w:val="false"/>
                <w:i w:val="false"/>
                <w:color w:val="000000"/>
                <w:sz w:val="15"/>
              </w:rPr>
              <w:t>одиночні та множинні інтенсивні, чітко окреслені вогнища розміром 1 см і більше (туберкуломи, у тому числі з розпадом) та фокуси розміром 1 см і більше;</w:t>
            </w:r>
            <w:r>
              <w:br/>
            </w:r>
            <w:r>
              <w:rPr>
                <w:rFonts w:ascii="Arial"/>
                <w:b w:val="false"/>
                <w:i w:val="false"/>
                <w:color w:val="000000"/>
                <w:sz w:val="15"/>
              </w:rPr>
              <w:t>поширений фіброз (більше 1 сегмента);</w:t>
            </w:r>
            <w:r>
              <w:br/>
            </w:r>
            <w:r>
              <w:rPr>
                <w:rFonts w:ascii="Arial"/>
                <w:b w:val="false"/>
                <w:i w:val="false"/>
                <w:color w:val="000000"/>
                <w:sz w:val="15"/>
              </w:rPr>
              <w:t>циротичні зміни будь-якої протяжності;</w:t>
            </w:r>
            <w:r>
              <w:br/>
            </w:r>
            <w:r>
              <w:rPr>
                <w:rFonts w:ascii="Arial"/>
                <w:b w:val="false"/>
                <w:i w:val="false"/>
                <w:color w:val="000000"/>
                <w:sz w:val="15"/>
              </w:rPr>
              <w:t>масивні плевральні нашарування завширшки більше 1 см (з кальцинацією плеври і без неї);</w:t>
            </w:r>
            <w:r>
              <w:br/>
            </w:r>
            <w:r>
              <w:rPr>
                <w:rFonts w:ascii="Arial"/>
                <w:b w:val="false"/>
                <w:i w:val="false"/>
                <w:color w:val="000000"/>
                <w:sz w:val="15"/>
              </w:rPr>
              <w:t>зміни після резекції сегмента чи частки легені за наявності післяопераційних змін у легеневій тканині та плеврі;</w:t>
            </w:r>
            <w:r>
              <w:br/>
            </w:r>
            <w:r>
              <w:rPr>
                <w:rFonts w:ascii="Arial"/>
                <w:b w:val="false"/>
                <w:i w:val="false"/>
                <w:color w:val="000000"/>
                <w:sz w:val="15"/>
              </w:rPr>
              <w:t>зміни після пульмонектомії, торакопластики, плевроектомії, каверноектомії, екстраплеврального пневмолізу.</w:t>
            </w:r>
            <w:r>
              <w:br/>
            </w:r>
            <w:r>
              <w:rPr>
                <w:rFonts w:ascii="Arial"/>
                <w:b w:val="false"/>
                <w:i w:val="false"/>
                <w:color w:val="000000"/>
                <w:sz w:val="15"/>
              </w:rPr>
              <w:t>До пункту "г" належать малі залишкові зміни після вилікуваного (у тому числі спонтанно) туберкульозу легень та позалегеневої локалізації після завершення повного курсу лікування без порушень функцій.</w:t>
            </w:r>
            <w:r>
              <w:br/>
            </w:r>
            <w:r>
              <w:rPr>
                <w:rFonts w:ascii="Arial"/>
                <w:b w:val="false"/>
                <w:i w:val="false"/>
                <w:color w:val="000000"/>
                <w:sz w:val="15"/>
              </w:rPr>
              <w:t>До малих залишкових змін належать:</w:t>
            </w:r>
            <w:r>
              <w:br/>
            </w:r>
            <w:r>
              <w:rPr>
                <w:rFonts w:ascii="Arial"/>
                <w:b w:val="false"/>
                <w:i w:val="false"/>
                <w:color w:val="000000"/>
                <w:sz w:val="15"/>
              </w:rPr>
              <w:t>одиночні (не більше 5) компоненти первинного комплексу (вогнище Гона і кальциновані лімфатичні вузли) розміром менше 1 см;</w:t>
            </w:r>
            <w:r>
              <w:br/>
            </w:r>
            <w:r>
              <w:rPr>
                <w:rFonts w:ascii="Arial"/>
                <w:b w:val="false"/>
                <w:i w:val="false"/>
                <w:color w:val="000000"/>
                <w:sz w:val="15"/>
              </w:rPr>
              <w:t>одиночні (не більше 5) інтенсивні, чітко окреслені вогнища розміром менше 1 см;</w:t>
            </w:r>
            <w:r>
              <w:br/>
            </w:r>
            <w:r>
              <w:rPr>
                <w:rFonts w:ascii="Arial"/>
                <w:b w:val="false"/>
                <w:i w:val="false"/>
                <w:color w:val="000000"/>
                <w:sz w:val="15"/>
              </w:rPr>
              <w:t>обмежений фіброз у межах 1 сегмента;</w:t>
            </w:r>
            <w:r>
              <w:br/>
            </w:r>
            <w:r>
              <w:rPr>
                <w:rFonts w:ascii="Arial"/>
                <w:b w:val="false"/>
                <w:i w:val="false"/>
                <w:color w:val="000000"/>
                <w:sz w:val="15"/>
              </w:rPr>
              <w:t>запаяні синуси, міжчасткові шварти, плевродіафрагмальні і плевромедіастенальні зростання, плевроапікальні і плеврокостальні нашарування завширшки до 1 см (з кальцинацією плеври чи без неї), одно- або двосторонні;</w:t>
            </w:r>
            <w:r>
              <w:br/>
            </w:r>
            <w:r>
              <w:rPr>
                <w:rFonts w:ascii="Arial"/>
                <w:b w:val="false"/>
                <w:i w:val="false"/>
                <w:color w:val="000000"/>
                <w:sz w:val="15"/>
              </w:rPr>
              <w:t>зміни після резекції сегмента чи частки легені за відсутності великих післяопераційних змін у легеневій тканині та плеврі.</w:t>
            </w:r>
            <w:r>
              <w:br/>
            </w:r>
            <w:r>
              <w:rPr>
                <w:rFonts w:ascii="Arial"/>
                <w:b w:val="false"/>
                <w:i w:val="false"/>
                <w:color w:val="000000"/>
                <w:sz w:val="15"/>
              </w:rPr>
              <w:t>Поєднання двох і більше ознак, характерних для малих залишкових змін, слід розцінювати як великі залишкові зміни.</w:t>
            </w:r>
            <w:r>
              <w:br/>
            </w:r>
            <w:r>
              <w:rPr>
                <w:rFonts w:ascii="Arial"/>
                <w:b w:val="false"/>
                <w:i w:val="false"/>
                <w:color w:val="000000"/>
                <w:sz w:val="15"/>
              </w:rPr>
              <w:t>Основний курс лікування (стаціонарне, санаторно-курортне, амбулаторне) залежно від форми, тяжкості перебігу туберкульозу повинен складати не більше 12 місяців. У разі потреби строк лікування може бути продовжений.</w:t>
            </w:r>
            <w:r>
              <w:br/>
            </w:r>
            <w:r>
              <w:rPr>
                <w:rFonts w:ascii="Arial"/>
                <w:b w:val="false"/>
                <w:i w:val="false"/>
                <w:color w:val="000000"/>
                <w:sz w:val="15"/>
              </w:rPr>
              <w:t>Переогляд з метою медичної та професійної реабілітації офіцерів, вилікуваних від туберкульозу легень, проводиться після обстеження у стаціонарах для хворих на туберкульоз, але не раніше ніж через 3 роки після клінічного вилікування.</w:t>
            </w:r>
            <w:r>
              <w:br/>
            </w:r>
            <w:r>
              <w:rPr>
                <w:rFonts w:ascii="Arial"/>
                <w:b w:val="false"/>
                <w:i w:val="false"/>
                <w:color w:val="000000"/>
                <w:sz w:val="15"/>
              </w:rPr>
              <w:t>Особи, контактні по туберкульозу та яким проводиться специфічна профілактика, є тимчасово непридатними до вступу до ВВНЗ, військової служби до завершення курсу специфічної профілактики</w:t>
            </w:r>
          </w:p>
          <w:bookmarkEnd w:id="93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35" w:id="933"/>
          <w:p>
            <w:pPr>
              <w:spacing w:after="0"/>
              <w:ind w:left="0"/>
              <w:jc w:val="center"/>
            </w:pPr>
            <w:r>
              <w:rPr>
                <w:rFonts w:ascii="Arial"/>
                <w:b w:val="false"/>
                <w:i w:val="false"/>
                <w:color w:val="000000"/>
                <w:sz w:val="15"/>
              </w:rPr>
              <w:t>Стаття 3</w:t>
            </w:r>
          </w:p>
          <w:bookmarkEnd w:id="933"/>
        </w:tc>
        <w:tc>
          <w:tcPr>
            <w:tcW w:w="0" w:type="auto"/>
            <w:gridSpan w:val="5"/>
            <w:tcBorders>
              <w:top w:val="outset" w:color="000000" w:sz="8"/>
              <w:left w:val="outset" w:color="000000" w:sz="8"/>
              <w:bottom w:val="outset" w:color="000000" w:sz="8"/>
              <w:right w:val="outset" w:color="000000" w:sz="8"/>
            </w:tcBorders>
            <w:vAlign w:val="top"/>
          </w:tcPr>
          <w:bookmarkStart w:name="936" w:id="934"/>
          <w:p>
            <w:pPr>
              <w:spacing w:after="0"/>
              <w:ind w:left="0"/>
              <w:jc w:val="left"/>
            </w:pPr>
            <w:r>
              <w:rPr>
                <w:rFonts w:ascii="Arial"/>
                <w:b w:val="false"/>
                <w:i w:val="false"/>
                <w:color w:val="000000"/>
                <w:sz w:val="15"/>
              </w:rPr>
              <w:t>Включено: інфекційні хвороби, що передаються статевим шляхом, A50 - A79 (сифіліс, гонококова інфекція, хвороби, спричинені хламідіями, трихомонадами та спірохетами, рикетсіози, трахома та інші інфекції)</w:t>
            </w:r>
          </w:p>
          <w:bookmarkEnd w:id="93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37" w:id="935"/>
          <w:p>
            <w:pPr>
              <w:spacing w:after="0"/>
              <w:ind w:left="0"/>
              <w:jc w:val="left"/>
            </w:pPr>
            <w:r>
              <w:rPr>
                <w:rFonts w:ascii="Arial"/>
                <w:b w:val="false"/>
                <w:i w:val="false"/>
                <w:color w:val="000000"/>
                <w:sz w:val="15"/>
              </w:rPr>
              <w:t>а) пізній, вроджений сифіліс</w:t>
            </w:r>
          </w:p>
          <w:bookmarkEnd w:id="935"/>
        </w:tc>
        <w:tc>
          <w:tcPr>
            <w:tcW w:w="0" w:type="auto"/>
            <w:gridSpan w:val="4"/>
            <w:tcBorders>
              <w:top w:val="outset" w:color="000000" w:sz="8"/>
              <w:left w:val="outset" w:color="000000" w:sz="8"/>
              <w:bottom w:val="outset" w:color="000000" w:sz="8"/>
              <w:right w:val="outset" w:color="000000" w:sz="8"/>
            </w:tcBorders>
            <w:vAlign w:val="top"/>
          </w:tcPr>
          <w:bookmarkStart w:name="938" w:id="936"/>
          <w:p>
            <w:pPr>
              <w:spacing w:after="0"/>
              <w:ind w:left="0"/>
              <w:jc w:val="center"/>
            </w:pPr>
            <w:r>
              <w:rPr>
                <w:rFonts w:ascii="Arial"/>
                <w:b w:val="false"/>
                <w:i w:val="false"/>
                <w:color w:val="000000"/>
                <w:sz w:val="15"/>
              </w:rPr>
              <w:t>НМОВ</w:t>
            </w:r>
          </w:p>
          <w:bookmarkEnd w:id="93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39" w:id="937"/>
          <w:p>
            <w:pPr>
              <w:spacing w:after="0"/>
              <w:ind w:left="0"/>
              <w:jc w:val="left"/>
            </w:pPr>
            <w:r>
              <w:rPr>
                <w:rFonts w:ascii="Arial"/>
                <w:b w:val="false"/>
                <w:i w:val="false"/>
                <w:color w:val="000000"/>
                <w:sz w:val="15"/>
              </w:rPr>
              <w:t>б) первинний, вторинний і прихований сифіліс за сповільненої негативації класичних серологічних реакцій</w:t>
            </w:r>
          </w:p>
          <w:bookmarkEnd w:id="937"/>
        </w:tc>
        <w:tc>
          <w:tcPr>
            <w:tcW w:w="1773" w:type="dxa"/>
            <w:tcBorders>
              <w:top w:val="outset" w:color="000000" w:sz="8"/>
              <w:left w:val="outset" w:color="000000" w:sz="8"/>
              <w:bottom w:val="outset" w:color="000000" w:sz="8"/>
              <w:right w:val="outset" w:color="000000" w:sz="8"/>
            </w:tcBorders>
            <w:vAlign w:val="top"/>
          </w:tcPr>
          <w:bookmarkStart w:name="940" w:id="938"/>
          <w:p>
            <w:pPr>
              <w:spacing w:after="0"/>
              <w:ind w:left="0"/>
              <w:jc w:val="center"/>
            </w:pPr>
            <w:r>
              <w:rPr>
                <w:rFonts w:ascii="Arial"/>
                <w:b w:val="false"/>
                <w:i w:val="false"/>
                <w:color w:val="000000"/>
                <w:sz w:val="15"/>
              </w:rPr>
              <w:t>НМОВ</w:t>
            </w:r>
          </w:p>
          <w:bookmarkEnd w:id="938"/>
        </w:tc>
        <w:tc>
          <w:tcPr>
            <w:tcW w:w="0" w:type="auto"/>
            <w:gridSpan w:val="2"/>
            <w:tcBorders>
              <w:top w:val="outset" w:color="000000" w:sz="8"/>
              <w:left w:val="outset" w:color="000000" w:sz="8"/>
              <w:bottom w:val="outset" w:color="000000" w:sz="8"/>
              <w:right w:val="outset" w:color="000000" w:sz="8"/>
            </w:tcBorders>
            <w:vAlign w:val="top"/>
          </w:tcPr>
          <w:bookmarkStart w:name="941" w:id="939"/>
          <w:p>
            <w:pPr>
              <w:spacing w:after="0"/>
              <w:ind w:left="0"/>
              <w:jc w:val="center"/>
            </w:pPr>
            <w:r>
              <w:rPr>
                <w:rFonts w:ascii="Arial"/>
                <w:b w:val="false"/>
                <w:i w:val="false"/>
                <w:color w:val="000000"/>
                <w:sz w:val="15"/>
              </w:rPr>
              <w:t>ПОВІ</w:t>
            </w:r>
          </w:p>
          <w:bookmarkEnd w:id="939"/>
        </w:tc>
        <w:tc>
          <w:tcPr>
            <w:tcW w:w="1090" w:type="dxa"/>
            <w:tcBorders>
              <w:top w:val="outset" w:color="000000" w:sz="8"/>
              <w:left w:val="outset" w:color="000000" w:sz="8"/>
              <w:bottom w:val="outset" w:color="000000" w:sz="8"/>
              <w:right w:val="outset" w:color="000000" w:sz="8"/>
            </w:tcBorders>
            <w:vAlign w:val="top"/>
          </w:tcPr>
          <w:bookmarkStart w:name="942" w:id="940"/>
          <w:p>
            <w:pPr>
              <w:spacing w:after="0"/>
              <w:ind w:left="0"/>
              <w:jc w:val="center"/>
            </w:pPr>
            <w:r>
              <w:rPr>
                <w:rFonts w:ascii="Arial"/>
                <w:b w:val="false"/>
                <w:i w:val="false"/>
                <w:color w:val="000000"/>
                <w:sz w:val="15"/>
              </w:rPr>
              <w:t>ІО</w:t>
            </w:r>
          </w:p>
          <w:bookmarkEnd w:id="94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943" w:id="941"/>
          <w:p>
            <w:pPr>
              <w:spacing w:after="0"/>
              <w:ind w:left="0"/>
              <w:jc w:val="left"/>
            </w:pPr>
            <w:r>
              <w:rPr>
                <w:rFonts w:ascii="Arial"/>
                <w:b w:val="false"/>
                <w:i w:val="false"/>
                <w:color w:val="000000"/>
                <w:sz w:val="15"/>
              </w:rPr>
              <w:t>в) гонококова, трихомонадна та інші інфекції, що передаються статевим шляхом (м'який шанкр, пахова лімфогранульома, пахвинна гранульома, негонококові уретрити)</w:t>
            </w:r>
          </w:p>
          <w:bookmarkEnd w:id="941"/>
        </w:tc>
        <w:tc>
          <w:tcPr>
            <w:tcW w:w="1773" w:type="dxa"/>
            <w:vMerge w:val="restart"/>
            <w:tcBorders>
              <w:top w:val="outset" w:color="000000" w:sz="8"/>
              <w:left w:val="outset" w:color="000000" w:sz="8"/>
              <w:bottom w:val="outset" w:color="000000" w:sz="8"/>
              <w:right w:val="outset" w:color="000000" w:sz="8"/>
            </w:tcBorders>
            <w:vAlign w:val="top"/>
          </w:tcPr>
          <w:bookmarkStart w:name="944" w:id="942"/>
          <w:p>
            <w:pPr>
              <w:spacing w:after="0"/>
              <w:ind w:left="0"/>
              <w:jc w:val="center"/>
            </w:pPr>
            <w:r>
              <w:rPr>
                <w:rFonts w:ascii="Arial"/>
                <w:b w:val="false"/>
                <w:i w:val="false"/>
                <w:color w:val="000000"/>
                <w:sz w:val="15"/>
              </w:rPr>
              <w:t>ТН, ПЛ</w:t>
            </w:r>
          </w:p>
          <w:bookmarkEnd w:id="942"/>
        </w:tc>
        <w:tc>
          <w:tcPr>
            <w:tcW w:w="0" w:type="auto"/>
            <w:gridSpan w:val="3"/>
            <w:tcBorders>
              <w:top w:val="outset" w:color="000000" w:sz="8"/>
              <w:left w:val="outset" w:color="000000" w:sz="8"/>
              <w:bottom w:val="outset" w:color="000000" w:sz="8"/>
              <w:right w:val="outset" w:color="000000" w:sz="8"/>
            </w:tcBorders>
            <w:vAlign w:val="top"/>
          </w:tcPr>
          <w:bookmarkStart w:name="945" w:id="943"/>
          <w:p>
            <w:pPr>
              <w:spacing w:after="0"/>
              <w:ind w:left="0"/>
              <w:jc w:val="center"/>
            </w:pPr>
            <w:r>
              <w:rPr>
                <w:rFonts w:ascii="Arial"/>
                <w:b w:val="false"/>
                <w:i w:val="false"/>
                <w:color w:val="000000"/>
                <w:sz w:val="15"/>
              </w:rPr>
              <w:t>КН</w:t>
            </w:r>
          </w:p>
          <w:bookmarkEnd w:id="9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946" w:id="944"/>
          <w:p>
            <w:pPr>
              <w:spacing w:after="0"/>
              <w:ind w:left="0"/>
              <w:jc w:val="center"/>
            </w:pPr>
            <w:r>
              <w:rPr>
                <w:rFonts w:ascii="Arial"/>
                <w:b w:val="false"/>
                <w:i w:val="false"/>
                <w:color w:val="000000"/>
                <w:sz w:val="15"/>
              </w:rPr>
              <w:t>ПЛ</w:t>
            </w:r>
          </w:p>
          <w:bookmarkEnd w:id="94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47" w:id="945"/>
          <w:p>
            <w:pPr>
              <w:spacing w:after="0"/>
              <w:ind w:left="0"/>
              <w:jc w:val="left"/>
            </w:pPr>
            <w:r>
              <w:rPr>
                <w:rFonts w:ascii="Arial"/>
                <w:b w:val="false"/>
                <w:i w:val="false"/>
                <w:color w:val="000000"/>
                <w:sz w:val="15"/>
              </w:rPr>
              <w:t>Громадянам та військовослужбовцям у разі виявлення інфекційних хвороб, що передаються статевим шляхом, проводиться обов'язкове стаціонарне лікування.</w:t>
            </w:r>
            <w:r>
              <w:br/>
            </w:r>
            <w:r>
              <w:rPr>
                <w:rFonts w:ascii="Arial"/>
                <w:b w:val="false"/>
                <w:i w:val="false"/>
                <w:color w:val="000000"/>
                <w:sz w:val="15"/>
              </w:rPr>
              <w:t>Після проведення хворим повного курсу лікування у разі зникнення клінічних ознак венеричного захворювання, указаних у пункті "в" статті 3 Розкладу хвороб, та наявності трикратного негативного результату під час лабораторного контролю вони визнаються придатними до військової служби, до навчання у ВВНЗ.</w:t>
            </w:r>
            <w:r>
              <w:br/>
            </w:r>
            <w:r>
              <w:rPr>
                <w:rFonts w:ascii="Arial"/>
                <w:b w:val="false"/>
                <w:i w:val="false"/>
                <w:color w:val="000000"/>
                <w:sz w:val="15"/>
              </w:rPr>
              <w:t>Якщо через рік після повторного лікування сифілісу негативація класичних серологічних реакцій не настала, то медичний огляд проводиться згідно з пунктом "б".</w:t>
            </w:r>
            <w:r>
              <w:br/>
            </w:r>
            <w:r>
              <w:rPr>
                <w:rFonts w:ascii="Arial"/>
                <w:b w:val="false"/>
                <w:i w:val="false"/>
                <w:color w:val="000000"/>
                <w:sz w:val="15"/>
              </w:rPr>
              <w:t>У разі враження сифілісом внутрішніх органів, кісток, нервової системи залежно від ступеня порушення їх функцій медичний огляд проводиться також за відповідними статтями Розкладу хвороб</w:t>
            </w:r>
          </w:p>
          <w:bookmarkEnd w:id="94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48" w:id="946"/>
          <w:p>
            <w:pPr>
              <w:spacing w:after="0"/>
              <w:ind w:left="0"/>
              <w:jc w:val="center"/>
            </w:pPr>
            <w:r>
              <w:rPr>
                <w:rFonts w:ascii="Arial"/>
                <w:b w:val="false"/>
                <w:i w:val="false"/>
                <w:color w:val="000000"/>
                <w:sz w:val="15"/>
              </w:rPr>
              <w:t>Стаття 4</w:t>
            </w:r>
          </w:p>
          <w:bookmarkEnd w:id="946"/>
        </w:tc>
        <w:tc>
          <w:tcPr>
            <w:tcW w:w="0" w:type="auto"/>
            <w:gridSpan w:val="5"/>
            <w:tcBorders>
              <w:top w:val="outset" w:color="000000" w:sz="8"/>
              <w:left w:val="outset" w:color="000000" w:sz="8"/>
              <w:bottom w:val="outset" w:color="000000" w:sz="8"/>
              <w:right w:val="outset" w:color="000000" w:sz="8"/>
            </w:tcBorders>
            <w:vAlign w:val="top"/>
          </w:tcPr>
          <w:bookmarkStart w:name="949" w:id="947"/>
          <w:p>
            <w:pPr>
              <w:spacing w:after="0"/>
              <w:ind w:left="0"/>
              <w:jc w:val="left"/>
            </w:pPr>
            <w:r>
              <w:rPr>
                <w:rFonts w:ascii="Arial"/>
                <w:b w:val="false"/>
                <w:i w:val="false"/>
                <w:color w:val="000000"/>
                <w:sz w:val="15"/>
              </w:rPr>
              <w:t>Включено: усі форми гострих та хронічних вірусних гепатитів B15 - B19</w:t>
            </w:r>
          </w:p>
          <w:bookmarkEnd w:id="9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50" w:id="948"/>
          <w:p>
            <w:pPr>
              <w:spacing w:after="0"/>
              <w:ind w:left="0"/>
              <w:jc w:val="left"/>
            </w:pPr>
            <w:r>
              <w:rPr>
                <w:rFonts w:ascii="Arial"/>
                <w:b w:val="false"/>
                <w:i w:val="false"/>
                <w:color w:val="000000"/>
                <w:sz w:val="15"/>
              </w:rPr>
              <w:t>а) тяжкі форми вірусних гепатитів, які важко піддаються лікуванню та значно порушують функції органів і систем</w:t>
            </w:r>
          </w:p>
          <w:bookmarkEnd w:id="948"/>
        </w:tc>
        <w:tc>
          <w:tcPr>
            <w:tcW w:w="1773" w:type="dxa"/>
            <w:tcBorders>
              <w:top w:val="outset" w:color="000000" w:sz="8"/>
              <w:left w:val="outset" w:color="000000" w:sz="8"/>
              <w:bottom w:val="outset" w:color="000000" w:sz="8"/>
              <w:right w:val="outset" w:color="000000" w:sz="8"/>
            </w:tcBorders>
            <w:vAlign w:val="top"/>
          </w:tcPr>
          <w:bookmarkStart w:name="951" w:id="949"/>
          <w:p>
            <w:pPr>
              <w:spacing w:after="0"/>
              <w:ind w:left="0"/>
              <w:jc w:val="center"/>
            </w:pPr>
            <w:r>
              <w:rPr>
                <w:rFonts w:ascii="Arial"/>
                <w:b w:val="false"/>
                <w:i w:val="false"/>
                <w:color w:val="000000"/>
                <w:sz w:val="15"/>
              </w:rPr>
              <w:t>НВВО</w:t>
            </w:r>
          </w:p>
          <w:bookmarkEnd w:id="949"/>
        </w:tc>
        <w:tc>
          <w:tcPr>
            <w:tcW w:w="0" w:type="auto"/>
            <w:gridSpan w:val="3"/>
            <w:tcBorders>
              <w:top w:val="outset" w:color="000000" w:sz="8"/>
              <w:left w:val="outset" w:color="000000" w:sz="8"/>
              <w:bottom w:val="outset" w:color="000000" w:sz="8"/>
              <w:right w:val="outset" w:color="000000" w:sz="8"/>
            </w:tcBorders>
            <w:vAlign w:val="top"/>
          </w:tcPr>
          <w:bookmarkStart w:name="952" w:id="950"/>
          <w:p>
            <w:pPr>
              <w:spacing w:after="0"/>
              <w:ind w:left="0"/>
              <w:jc w:val="center"/>
            </w:pPr>
            <w:r>
              <w:rPr>
                <w:rFonts w:ascii="Arial"/>
                <w:b w:val="false"/>
                <w:i w:val="false"/>
                <w:color w:val="000000"/>
                <w:sz w:val="15"/>
              </w:rPr>
              <w:t>НВВО</w:t>
            </w:r>
          </w:p>
          <w:bookmarkEnd w:id="9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53" w:id="951"/>
          <w:p>
            <w:pPr>
              <w:spacing w:after="0"/>
              <w:ind w:left="0"/>
              <w:jc w:val="left"/>
            </w:pPr>
            <w:r>
              <w:rPr>
                <w:rFonts w:ascii="Arial"/>
                <w:b w:val="false"/>
                <w:i w:val="false"/>
                <w:color w:val="000000"/>
                <w:sz w:val="15"/>
              </w:rPr>
              <w:t>б) вірусні гепатити зі стійкими помірними порушеннями функцій</w:t>
            </w:r>
          </w:p>
          <w:bookmarkEnd w:id="951"/>
        </w:tc>
        <w:tc>
          <w:tcPr>
            <w:tcW w:w="1773" w:type="dxa"/>
            <w:tcBorders>
              <w:top w:val="outset" w:color="000000" w:sz="8"/>
              <w:left w:val="outset" w:color="000000" w:sz="8"/>
              <w:bottom w:val="outset" w:color="000000" w:sz="8"/>
              <w:right w:val="outset" w:color="000000" w:sz="8"/>
            </w:tcBorders>
            <w:vAlign w:val="top"/>
          </w:tcPr>
          <w:bookmarkStart w:name="954" w:id="952"/>
          <w:p>
            <w:pPr>
              <w:spacing w:after="0"/>
              <w:ind w:left="0"/>
              <w:jc w:val="center"/>
            </w:pPr>
            <w:r>
              <w:rPr>
                <w:rFonts w:ascii="Arial"/>
                <w:b w:val="false"/>
                <w:i w:val="false"/>
                <w:color w:val="000000"/>
                <w:sz w:val="15"/>
              </w:rPr>
              <w:t>НМОВ</w:t>
            </w:r>
          </w:p>
          <w:bookmarkEnd w:id="952"/>
        </w:tc>
        <w:tc>
          <w:tcPr>
            <w:tcW w:w="0" w:type="auto"/>
            <w:gridSpan w:val="2"/>
            <w:tcBorders>
              <w:top w:val="outset" w:color="000000" w:sz="8"/>
              <w:left w:val="outset" w:color="000000" w:sz="8"/>
              <w:bottom w:val="outset" w:color="000000" w:sz="8"/>
              <w:right w:val="outset" w:color="000000" w:sz="8"/>
            </w:tcBorders>
            <w:vAlign w:val="top"/>
          </w:tcPr>
          <w:bookmarkStart w:name="955" w:id="953"/>
          <w:p>
            <w:pPr>
              <w:spacing w:after="0"/>
              <w:ind w:left="0"/>
              <w:jc w:val="center"/>
            </w:pPr>
            <w:r>
              <w:rPr>
                <w:rFonts w:ascii="Arial"/>
                <w:b w:val="false"/>
                <w:i w:val="false"/>
                <w:color w:val="000000"/>
                <w:sz w:val="15"/>
              </w:rPr>
              <w:t>НОВІ</w:t>
            </w:r>
          </w:p>
          <w:bookmarkEnd w:id="953"/>
        </w:tc>
        <w:tc>
          <w:tcPr>
            <w:tcW w:w="1090" w:type="dxa"/>
            <w:tcBorders>
              <w:top w:val="outset" w:color="000000" w:sz="8"/>
              <w:left w:val="outset" w:color="000000" w:sz="8"/>
              <w:bottom w:val="outset" w:color="000000" w:sz="8"/>
              <w:right w:val="outset" w:color="000000" w:sz="8"/>
            </w:tcBorders>
            <w:vAlign w:val="top"/>
          </w:tcPr>
          <w:bookmarkStart w:name="956" w:id="954"/>
          <w:p>
            <w:pPr>
              <w:spacing w:after="0"/>
              <w:ind w:left="0"/>
              <w:jc w:val="center"/>
            </w:pPr>
            <w:r>
              <w:rPr>
                <w:rFonts w:ascii="Arial"/>
                <w:b w:val="false"/>
                <w:i w:val="false"/>
                <w:color w:val="000000"/>
                <w:sz w:val="15"/>
              </w:rPr>
              <w:t>Н</w:t>
            </w:r>
          </w:p>
          <w:bookmarkEnd w:id="95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57" w:id="955"/>
          <w:p>
            <w:pPr>
              <w:spacing w:after="0"/>
              <w:ind w:left="0"/>
              <w:jc w:val="left"/>
            </w:pPr>
            <w:r>
              <w:rPr>
                <w:rFonts w:ascii="Arial"/>
                <w:b w:val="false"/>
                <w:i w:val="false"/>
                <w:color w:val="000000"/>
                <w:sz w:val="15"/>
              </w:rPr>
              <w:t>в) вірусні гепатити з незначними порушеннями функцій</w:t>
            </w:r>
          </w:p>
          <w:bookmarkEnd w:id="955"/>
        </w:tc>
        <w:tc>
          <w:tcPr>
            <w:tcW w:w="1773" w:type="dxa"/>
            <w:tcBorders>
              <w:top w:val="outset" w:color="000000" w:sz="8"/>
              <w:left w:val="outset" w:color="000000" w:sz="8"/>
              <w:bottom w:val="outset" w:color="000000" w:sz="8"/>
              <w:right w:val="outset" w:color="000000" w:sz="8"/>
            </w:tcBorders>
            <w:vAlign w:val="top"/>
          </w:tcPr>
          <w:bookmarkStart w:name="958" w:id="956"/>
          <w:p>
            <w:pPr>
              <w:spacing w:after="0"/>
              <w:ind w:left="0"/>
              <w:jc w:val="center"/>
            </w:pPr>
            <w:r>
              <w:rPr>
                <w:rFonts w:ascii="Arial"/>
                <w:b w:val="false"/>
                <w:i w:val="false"/>
                <w:color w:val="000000"/>
                <w:sz w:val="15"/>
              </w:rPr>
              <w:t>НМОВ</w:t>
            </w:r>
          </w:p>
          <w:bookmarkEnd w:id="956"/>
        </w:tc>
        <w:tc>
          <w:tcPr>
            <w:tcW w:w="1636" w:type="dxa"/>
            <w:tcBorders>
              <w:top w:val="outset" w:color="000000" w:sz="8"/>
              <w:left w:val="outset" w:color="000000" w:sz="8"/>
              <w:bottom w:val="outset" w:color="000000" w:sz="8"/>
              <w:right w:val="outset" w:color="000000" w:sz="8"/>
            </w:tcBorders>
            <w:vAlign w:val="top"/>
          </w:tcPr>
          <w:bookmarkStart w:name="959" w:id="957"/>
          <w:p>
            <w:pPr>
              <w:spacing w:after="0"/>
              <w:ind w:left="0"/>
              <w:jc w:val="center"/>
            </w:pPr>
            <w:r>
              <w:rPr>
                <w:rFonts w:ascii="Arial"/>
                <w:b w:val="false"/>
                <w:i w:val="false"/>
                <w:color w:val="000000"/>
                <w:sz w:val="15"/>
              </w:rPr>
              <w:t>ПОВІ</w:t>
            </w:r>
          </w:p>
          <w:bookmarkEnd w:id="957"/>
        </w:tc>
        <w:tc>
          <w:tcPr>
            <w:tcW w:w="1499" w:type="dxa"/>
            <w:tcBorders>
              <w:top w:val="outset" w:color="000000" w:sz="8"/>
              <w:left w:val="outset" w:color="000000" w:sz="8"/>
              <w:bottom w:val="outset" w:color="000000" w:sz="8"/>
              <w:right w:val="outset" w:color="000000" w:sz="8"/>
            </w:tcBorders>
            <w:vAlign w:val="top"/>
          </w:tcPr>
          <w:bookmarkStart w:name="960" w:id="958"/>
          <w:p>
            <w:pPr>
              <w:spacing w:after="0"/>
              <w:ind w:left="0"/>
              <w:jc w:val="center"/>
            </w:pPr>
            <w:r>
              <w:rPr>
                <w:rFonts w:ascii="Arial"/>
                <w:b w:val="false"/>
                <w:i w:val="false"/>
                <w:color w:val="000000"/>
                <w:sz w:val="15"/>
              </w:rPr>
              <w:t>ПОВІ</w:t>
            </w:r>
          </w:p>
          <w:bookmarkEnd w:id="958"/>
        </w:tc>
        <w:tc>
          <w:tcPr>
            <w:tcW w:w="1090" w:type="dxa"/>
            <w:tcBorders>
              <w:top w:val="outset" w:color="000000" w:sz="8"/>
              <w:left w:val="outset" w:color="000000" w:sz="8"/>
              <w:bottom w:val="outset" w:color="000000" w:sz="8"/>
              <w:right w:val="outset" w:color="000000" w:sz="8"/>
            </w:tcBorders>
            <w:vAlign w:val="top"/>
          </w:tcPr>
          <w:bookmarkStart w:name="961" w:id="959"/>
          <w:p>
            <w:pPr>
              <w:spacing w:after="0"/>
              <w:ind w:left="0"/>
              <w:jc w:val="center"/>
            </w:pPr>
            <w:r>
              <w:rPr>
                <w:rFonts w:ascii="Arial"/>
                <w:b w:val="false"/>
                <w:i w:val="false"/>
                <w:color w:val="000000"/>
                <w:sz w:val="15"/>
              </w:rPr>
              <w:t>ІО</w:t>
            </w:r>
          </w:p>
          <w:bookmarkEnd w:id="95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62" w:id="960"/>
          <w:p>
            <w:pPr>
              <w:spacing w:after="0"/>
              <w:ind w:left="0"/>
              <w:jc w:val="left"/>
            </w:pPr>
            <w:r>
              <w:rPr>
                <w:rFonts w:ascii="Arial"/>
                <w:b w:val="false"/>
                <w:i w:val="false"/>
                <w:color w:val="000000"/>
                <w:sz w:val="15"/>
              </w:rPr>
              <w:t>г) вірусні гепатити без порушення функції</w:t>
            </w:r>
          </w:p>
          <w:bookmarkEnd w:id="960"/>
        </w:tc>
        <w:tc>
          <w:tcPr>
            <w:tcW w:w="1773" w:type="dxa"/>
            <w:tcBorders>
              <w:top w:val="outset" w:color="000000" w:sz="8"/>
              <w:left w:val="outset" w:color="000000" w:sz="8"/>
              <w:bottom w:val="outset" w:color="000000" w:sz="8"/>
              <w:right w:val="outset" w:color="000000" w:sz="8"/>
            </w:tcBorders>
            <w:vAlign w:val="top"/>
          </w:tcPr>
          <w:bookmarkStart w:name="963" w:id="961"/>
          <w:p>
            <w:pPr>
              <w:spacing w:after="0"/>
              <w:ind w:left="0"/>
              <w:jc w:val="center"/>
            </w:pPr>
            <w:r>
              <w:rPr>
                <w:rFonts w:ascii="Arial"/>
                <w:b w:val="false"/>
                <w:i w:val="false"/>
                <w:color w:val="000000"/>
                <w:sz w:val="15"/>
              </w:rPr>
              <w:t>НМОВ</w:t>
            </w:r>
          </w:p>
          <w:bookmarkEnd w:id="961"/>
        </w:tc>
        <w:tc>
          <w:tcPr>
            <w:tcW w:w="1636" w:type="dxa"/>
            <w:tcBorders>
              <w:top w:val="outset" w:color="000000" w:sz="8"/>
              <w:left w:val="outset" w:color="000000" w:sz="8"/>
              <w:bottom w:val="outset" w:color="000000" w:sz="8"/>
              <w:right w:val="outset" w:color="000000" w:sz="8"/>
            </w:tcBorders>
            <w:vAlign w:val="top"/>
          </w:tcPr>
          <w:bookmarkStart w:name="964" w:id="962"/>
          <w:p>
            <w:pPr>
              <w:spacing w:after="0"/>
              <w:ind w:left="0"/>
              <w:jc w:val="center"/>
            </w:pPr>
            <w:r>
              <w:rPr>
                <w:rFonts w:ascii="Arial"/>
                <w:b w:val="false"/>
                <w:i w:val="false"/>
                <w:color w:val="000000"/>
                <w:sz w:val="15"/>
              </w:rPr>
              <w:t>ПОВІ</w:t>
            </w:r>
          </w:p>
          <w:bookmarkEnd w:id="962"/>
        </w:tc>
        <w:tc>
          <w:tcPr>
            <w:tcW w:w="1499" w:type="dxa"/>
            <w:tcBorders>
              <w:top w:val="outset" w:color="000000" w:sz="8"/>
              <w:left w:val="outset" w:color="000000" w:sz="8"/>
              <w:bottom w:val="outset" w:color="000000" w:sz="8"/>
              <w:right w:val="outset" w:color="000000" w:sz="8"/>
            </w:tcBorders>
            <w:vAlign w:val="top"/>
          </w:tcPr>
          <w:bookmarkStart w:name="965" w:id="963"/>
          <w:p>
            <w:pPr>
              <w:spacing w:after="0"/>
              <w:ind w:left="0"/>
              <w:jc w:val="center"/>
            </w:pPr>
            <w:r>
              <w:rPr>
                <w:rFonts w:ascii="Arial"/>
                <w:b w:val="false"/>
                <w:i w:val="false"/>
                <w:color w:val="000000"/>
                <w:sz w:val="15"/>
              </w:rPr>
              <w:t>П, КН</w:t>
            </w:r>
          </w:p>
          <w:bookmarkEnd w:id="963"/>
        </w:tc>
        <w:tc>
          <w:tcPr>
            <w:tcW w:w="1090" w:type="dxa"/>
            <w:tcBorders>
              <w:top w:val="outset" w:color="000000" w:sz="8"/>
              <w:left w:val="outset" w:color="000000" w:sz="8"/>
              <w:bottom w:val="outset" w:color="000000" w:sz="8"/>
              <w:right w:val="outset" w:color="000000" w:sz="8"/>
            </w:tcBorders>
            <w:vAlign w:val="top"/>
          </w:tcPr>
          <w:bookmarkStart w:name="966" w:id="964"/>
          <w:p>
            <w:pPr>
              <w:spacing w:after="0"/>
              <w:ind w:left="0"/>
              <w:jc w:val="center"/>
            </w:pPr>
            <w:r>
              <w:rPr>
                <w:rFonts w:ascii="Arial"/>
                <w:b w:val="false"/>
                <w:i w:val="false"/>
                <w:color w:val="000000"/>
                <w:sz w:val="15"/>
              </w:rPr>
              <w:t>ІО</w:t>
            </w:r>
          </w:p>
          <w:bookmarkEnd w:id="96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67" w:id="965"/>
          <w:p>
            <w:pPr>
              <w:spacing w:after="0"/>
              <w:ind w:left="0"/>
              <w:jc w:val="left"/>
            </w:pPr>
            <w:r>
              <w:rPr>
                <w:rFonts w:ascii="Arial"/>
                <w:b w:val="false"/>
                <w:i w:val="false"/>
                <w:color w:val="000000"/>
                <w:sz w:val="15"/>
              </w:rPr>
              <w:t>Передбачає стан після перенесених гострих вірусних гепатитів та хронічні вірусні гепатити, диференційовані за маркерами, діагностовані стаціонарно. Ступінь придатності до військової служби військовослужбовців визначається після проведення симптоматичного лікування і визначення стійкості ступеня порушення функцій печінки. Кандидати на військову службу, які перенесли гострий вірусний гепатит, медичний огляд проходять через 1 рік після проведеного лікування.</w:t>
            </w:r>
            <w:r>
              <w:br/>
            </w:r>
            <w:r>
              <w:rPr>
                <w:rFonts w:ascii="Arial"/>
                <w:b w:val="false"/>
                <w:i w:val="false"/>
                <w:color w:val="000000"/>
                <w:sz w:val="15"/>
              </w:rPr>
              <w:t>До пункту "а" належать гострі та хронічні вірусні гепатити, що мають тяжкий перебіг, після закінчення лікування яких зберігаються значно виражені порушення функцій печінки.</w:t>
            </w:r>
            <w:r>
              <w:br/>
            </w:r>
            <w:r>
              <w:rPr>
                <w:rFonts w:ascii="Arial"/>
                <w:b w:val="false"/>
                <w:i w:val="false"/>
                <w:color w:val="000000"/>
                <w:sz w:val="15"/>
              </w:rPr>
              <w:t>Тяжкий перебіг характеризується різко вираженими симптомами інтоксикації, наявністю геморагічного, набряково-асцитичного синдрому; білірубін крові - 170 і більше мкмоль/л, або протромбіновий індекс менше 60, або холестерин крові - 2,6 ммоль/л та менше, або рівень сечовини крові менше 2 ммоль/л, або тривале (більше 1,5 міс.) збільшення трансаміназ, у розпалі хвороби їх рівень - 2000 Од/л і більше (або 5,0 ммоль/л і більше), або тривалість жовтяничного періоду більше 4 тижнів. Ступінь тяжкості оцінюється після врахування всіх клініко-лабораторних даних.</w:t>
            </w:r>
            <w:r>
              <w:br/>
            </w:r>
            <w:r>
              <w:rPr>
                <w:rFonts w:ascii="Arial"/>
                <w:b w:val="false"/>
                <w:i w:val="false"/>
                <w:color w:val="000000"/>
                <w:sz w:val="15"/>
              </w:rPr>
              <w:t>Після перенесених гострих вірусних гепатитів середнього ступеня тяжкості, коли нормалізація активності АЛТ настає більш як через 1,5 місяця, військовослужбовцям доцільно виносити постанову про потребу у відпустці за станом здоров'я з подальшим всебічним стаціонарним обстеженням та визначенням ступеня придатності до військової служби (громадяни визнаються тимчасово непридатними до військової служби, до навчання у ВВНЗ).</w:t>
            </w:r>
            <w:r>
              <w:br/>
            </w:r>
            <w:r>
              <w:rPr>
                <w:rFonts w:ascii="Arial"/>
                <w:b w:val="false"/>
                <w:i w:val="false"/>
                <w:color w:val="000000"/>
                <w:sz w:val="15"/>
              </w:rPr>
              <w:t>Після перенесених гострих вірусних гепатитів легкого та середнього ступенів тяжкості медичний огляд проводиться на підставі статті 7 Розкладу хвороб. Військовослужбовцям за контрактом надається звільнення від виконання службових обов'язків на 15 діб. Військовослужбовці та громадяни, які перенесли гострий вірусний гепатит легкої форми та середньої тяжкості, визнаються непридатними до роботи зі шкідливими факторами військової праці.</w:t>
            </w:r>
            <w:r>
              <w:br/>
            </w:r>
            <w:r>
              <w:rPr>
                <w:rFonts w:ascii="Arial"/>
                <w:b w:val="false"/>
                <w:i w:val="false"/>
                <w:color w:val="000000"/>
                <w:sz w:val="15"/>
              </w:rPr>
              <w:t>Пункт "б" передбачає хронічний та рецидивний перебіг вірусних гепатитів після проведення лікування зі стійкими помірними порушеннями функції печінки або помірною активністю (збільшення трансаміназ у 5 - 10 разів понад норму).</w:t>
            </w:r>
            <w:r>
              <w:br/>
            </w:r>
            <w:r>
              <w:rPr>
                <w:rFonts w:ascii="Arial"/>
                <w:b w:val="false"/>
                <w:i w:val="false"/>
                <w:color w:val="000000"/>
                <w:sz w:val="15"/>
              </w:rPr>
              <w:t>До пункту "в" належить хронічний перебіг вірусних гепатитів з проведенням лікування або без нього з незначними порушеннями функції печінки або мінімальною активністю (збільшення трансаміназ до 5 разів).</w:t>
            </w:r>
            <w:r>
              <w:br/>
            </w:r>
            <w:r>
              <w:rPr>
                <w:rFonts w:ascii="Arial"/>
                <w:b w:val="false"/>
                <w:i w:val="false"/>
                <w:color w:val="000000"/>
                <w:sz w:val="15"/>
              </w:rPr>
              <w:t>До пункту "г" належить хронічний перебіг вірусних гепатитів з проведенням лікування або без нього без порушення функції печінки.</w:t>
            </w:r>
            <w:r>
              <w:br/>
            </w:r>
            <w:r>
              <w:rPr>
                <w:rFonts w:ascii="Arial"/>
                <w:b w:val="false"/>
                <w:i w:val="false"/>
                <w:color w:val="000000"/>
                <w:sz w:val="15"/>
              </w:rPr>
              <w:t>У разі позитивного скринінгового аналізу крові на вірусний гепатит B (HBsAg) повторно визначаються у крові HBsAg, АЛТ, АСТ, тимолова проба. При позитивних результатах та за відсутності клінічних ознак активності кандидати на військову службу, навчання визнаються непридатними, військовослужбовці підлягають диспансерному нагляду протягом 6 місяців із повторним проведенням аналізів крові кожні 3 місяці на HBsAg та виконанням полімеразноланцюгової реакції (ПЛР) через 6 місяців з початку диспансерного нагляду.</w:t>
            </w:r>
            <w:r>
              <w:br/>
            </w:r>
            <w:r>
              <w:rPr>
                <w:rFonts w:ascii="Arial"/>
                <w:b w:val="false"/>
                <w:i w:val="false"/>
                <w:color w:val="000000"/>
                <w:sz w:val="15"/>
              </w:rPr>
              <w:t>Військовослужбовцям (графи II - IV), яким проведено курс специфічного лікування з позитивним ефектом, медичний огляд проводиться після завершення лікування та ступінь придатності визначається залежно від ступеня порушення функції печінки.</w:t>
            </w:r>
            <w:r>
              <w:br/>
            </w:r>
            <w:r>
              <w:rPr>
                <w:rFonts w:ascii="Arial"/>
                <w:b w:val="false"/>
                <w:i w:val="false"/>
                <w:color w:val="000000"/>
                <w:sz w:val="15"/>
              </w:rPr>
              <w:t>У разі якщо під час обстеження двічі поспіль виявляються слабопозитивні результати на маркери вірусних гепатитів, слід провести ПЛР. При негативному результаті ПЛР військовослужбовці визнаються придатними до військової служби з подальшим обов'язковим стаціонарним обстеженням через 6 місяців, кандидати на військову службу за графами II, IV визнаються непридатними</w:t>
            </w:r>
            <w:r>
              <w:br/>
            </w:r>
            <w:r>
              <w:rPr>
                <w:rFonts w:ascii="Arial"/>
                <w:b w:val="false"/>
                <w:i w:val="false"/>
                <w:color w:val="000000"/>
                <w:sz w:val="15"/>
              </w:rPr>
              <w:t>Усі кандидати на військову службу за контрактом у разі діагностування в них хронічних вірусних гепатитів або вірусоносійства, незалежно від ступеня порушення функції, визнаються непридатними до військової служби за контрактом за відповідними пунктами цієї статті</w:t>
            </w:r>
          </w:p>
          <w:bookmarkEnd w:id="96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68" w:id="966"/>
          <w:p>
            <w:pPr>
              <w:spacing w:after="0"/>
              <w:ind w:left="0"/>
              <w:jc w:val="center"/>
            </w:pPr>
            <w:r>
              <w:rPr>
                <w:rFonts w:ascii="Arial"/>
                <w:b w:val="false"/>
                <w:i w:val="false"/>
                <w:color w:val="000000"/>
                <w:sz w:val="15"/>
              </w:rPr>
              <w:t>Стаття 5</w:t>
            </w:r>
          </w:p>
          <w:bookmarkEnd w:id="966"/>
        </w:tc>
        <w:tc>
          <w:tcPr>
            <w:tcW w:w="0" w:type="auto"/>
            <w:gridSpan w:val="5"/>
            <w:tcBorders>
              <w:top w:val="outset" w:color="000000" w:sz="8"/>
              <w:left w:val="outset" w:color="000000" w:sz="8"/>
              <w:bottom w:val="outset" w:color="000000" w:sz="8"/>
              <w:right w:val="outset" w:color="000000" w:sz="8"/>
            </w:tcBorders>
            <w:vAlign w:val="top"/>
          </w:tcPr>
          <w:bookmarkStart w:name="969" w:id="967"/>
          <w:p>
            <w:pPr>
              <w:spacing w:after="0"/>
              <w:ind w:left="0"/>
              <w:jc w:val="left"/>
            </w:pPr>
            <w:r>
              <w:rPr>
                <w:rFonts w:ascii="Arial"/>
                <w:b w:val="false"/>
                <w:i w:val="false"/>
                <w:color w:val="000000"/>
                <w:sz w:val="15"/>
              </w:rPr>
              <w:t>Включено: хвороба, зумовлена вірусом імунодефіциту людини (ВІЛ), B20 - B24, безсимптомне носійство ВІЛ Z21</w:t>
            </w:r>
          </w:p>
          <w:bookmarkEnd w:id="96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70" w:id="968"/>
          <w:p>
            <w:pPr>
              <w:spacing w:after="0"/>
              <w:ind w:left="0"/>
              <w:jc w:val="left"/>
            </w:pPr>
            <w:r>
              <w:rPr>
                <w:rFonts w:ascii="Arial"/>
                <w:b w:val="false"/>
                <w:i w:val="false"/>
                <w:color w:val="000000"/>
                <w:sz w:val="15"/>
              </w:rPr>
              <w:t>а) хвороба, зумовлена ВІЛ, яка супроводжується інфекційними, паразитарними хворобами, злоякісними пухлинами та іншими уточненими хворобами, B20 - B22</w:t>
            </w:r>
          </w:p>
          <w:bookmarkEnd w:id="968"/>
        </w:tc>
        <w:tc>
          <w:tcPr>
            <w:tcW w:w="1773" w:type="dxa"/>
            <w:tcBorders>
              <w:top w:val="outset" w:color="000000" w:sz="8"/>
              <w:left w:val="outset" w:color="000000" w:sz="8"/>
              <w:bottom w:val="outset" w:color="000000" w:sz="8"/>
              <w:right w:val="outset" w:color="000000" w:sz="8"/>
            </w:tcBorders>
            <w:vAlign w:val="top"/>
          </w:tcPr>
          <w:bookmarkStart w:name="971" w:id="969"/>
          <w:p>
            <w:pPr>
              <w:spacing w:after="0"/>
              <w:ind w:left="0"/>
              <w:jc w:val="center"/>
            </w:pPr>
            <w:r>
              <w:rPr>
                <w:rFonts w:ascii="Arial"/>
                <w:b w:val="false"/>
                <w:i w:val="false"/>
                <w:color w:val="000000"/>
                <w:sz w:val="15"/>
              </w:rPr>
              <w:t>НВВО</w:t>
            </w:r>
          </w:p>
          <w:bookmarkEnd w:id="969"/>
        </w:tc>
        <w:tc>
          <w:tcPr>
            <w:tcW w:w="0" w:type="auto"/>
            <w:gridSpan w:val="3"/>
            <w:tcBorders>
              <w:top w:val="outset" w:color="000000" w:sz="8"/>
              <w:left w:val="outset" w:color="000000" w:sz="8"/>
              <w:bottom w:val="outset" w:color="000000" w:sz="8"/>
              <w:right w:val="outset" w:color="000000" w:sz="8"/>
            </w:tcBorders>
            <w:vAlign w:val="top"/>
          </w:tcPr>
          <w:bookmarkStart w:name="972" w:id="970"/>
          <w:p>
            <w:pPr>
              <w:spacing w:after="0"/>
              <w:ind w:left="0"/>
              <w:jc w:val="center"/>
            </w:pPr>
            <w:r>
              <w:rPr>
                <w:rFonts w:ascii="Arial"/>
                <w:b w:val="false"/>
                <w:i w:val="false"/>
                <w:color w:val="000000"/>
                <w:sz w:val="15"/>
              </w:rPr>
              <w:t>НВВО</w:t>
            </w:r>
          </w:p>
          <w:bookmarkEnd w:id="97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73" w:id="971"/>
          <w:p>
            <w:pPr>
              <w:spacing w:after="0"/>
              <w:ind w:left="0"/>
              <w:jc w:val="left"/>
            </w:pPr>
            <w:r>
              <w:rPr>
                <w:rFonts w:ascii="Arial"/>
                <w:b w:val="false"/>
                <w:i w:val="false"/>
                <w:color w:val="000000"/>
                <w:sz w:val="15"/>
              </w:rPr>
              <w:t>б) хвороба, зумовлена ВІЛ, яка супроводжується іншим станом, B23, B24</w:t>
            </w:r>
          </w:p>
          <w:bookmarkEnd w:id="971"/>
        </w:tc>
        <w:tc>
          <w:tcPr>
            <w:tcW w:w="1773" w:type="dxa"/>
            <w:tcBorders>
              <w:top w:val="outset" w:color="000000" w:sz="8"/>
              <w:left w:val="outset" w:color="000000" w:sz="8"/>
              <w:bottom w:val="outset" w:color="000000" w:sz="8"/>
              <w:right w:val="outset" w:color="000000" w:sz="8"/>
            </w:tcBorders>
            <w:vAlign w:val="top"/>
          </w:tcPr>
          <w:bookmarkStart w:name="974" w:id="972"/>
          <w:p>
            <w:pPr>
              <w:spacing w:after="0"/>
              <w:ind w:left="0"/>
              <w:jc w:val="center"/>
            </w:pPr>
            <w:r>
              <w:rPr>
                <w:rFonts w:ascii="Arial"/>
                <w:b w:val="false"/>
                <w:i w:val="false"/>
                <w:color w:val="000000"/>
                <w:sz w:val="15"/>
              </w:rPr>
              <w:t>НМОВ</w:t>
            </w:r>
          </w:p>
          <w:bookmarkEnd w:id="972"/>
        </w:tc>
        <w:tc>
          <w:tcPr>
            <w:tcW w:w="0" w:type="auto"/>
            <w:gridSpan w:val="3"/>
            <w:tcBorders>
              <w:top w:val="outset" w:color="000000" w:sz="8"/>
              <w:left w:val="outset" w:color="000000" w:sz="8"/>
              <w:bottom w:val="outset" w:color="000000" w:sz="8"/>
              <w:right w:val="outset" w:color="000000" w:sz="8"/>
            </w:tcBorders>
            <w:vAlign w:val="top"/>
          </w:tcPr>
          <w:bookmarkStart w:name="975" w:id="973"/>
          <w:p>
            <w:pPr>
              <w:spacing w:after="0"/>
              <w:ind w:left="0"/>
              <w:jc w:val="center"/>
            </w:pPr>
            <w:r>
              <w:rPr>
                <w:rFonts w:ascii="Arial"/>
                <w:b w:val="false"/>
                <w:i w:val="false"/>
                <w:color w:val="000000"/>
                <w:sz w:val="15"/>
              </w:rPr>
              <w:t>НОВІ</w:t>
            </w:r>
          </w:p>
          <w:bookmarkEnd w:id="97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76" w:id="974"/>
          <w:p>
            <w:pPr>
              <w:spacing w:after="0"/>
              <w:ind w:left="0"/>
              <w:jc w:val="left"/>
            </w:pPr>
            <w:r>
              <w:rPr>
                <w:rFonts w:ascii="Arial"/>
                <w:b w:val="false"/>
                <w:i w:val="false"/>
                <w:color w:val="000000"/>
                <w:sz w:val="15"/>
              </w:rPr>
              <w:t>в) безсимптомне носійство ВІЛ Z21</w:t>
            </w:r>
          </w:p>
          <w:bookmarkEnd w:id="974"/>
        </w:tc>
        <w:tc>
          <w:tcPr>
            <w:tcW w:w="1773" w:type="dxa"/>
            <w:tcBorders>
              <w:top w:val="outset" w:color="000000" w:sz="8"/>
              <w:left w:val="outset" w:color="000000" w:sz="8"/>
              <w:bottom w:val="outset" w:color="000000" w:sz="8"/>
              <w:right w:val="outset" w:color="000000" w:sz="8"/>
            </w:tcBorders>
            <w:vAlign w:val="top"/>
          </w:tcPr>
          <w:bookmarkStart w:name="977" w:id="975"/>
          <w:p>
            <w:pPr>
              <w:spacing w:after="0"/>
              <w:ind w:left="0"/>
              <w:jc w:val="center"/>
            </w:pPr>
            <w:r>
              <w:rPr>
                <w:rFonts w:ascii="Arial"/>
                <w:b w:val="false"/>
                <w:i w:val="false"/>
                <w:color w:val="000000"/>
                <w:sz w:val="15"/>
              </w:rPr>
              <w:t>НМОВ</w:t>
            </w:r>
          </w:p>
          <w:bookmarkEnd w:id="975"/>
        </w:tc>
        <w:tc>
          <w:tcPr>
            <w:tcW w:w="1636" w:type="dxa"/>
            <w:tcBorders>
              <w:top w:val="outset" w:color="000000" w:sz="8"/>
              <w:left w:val="outset" w:color="000000" w:sz="8"/>
              <w:bottom w:val="outset" w:color="000000" w:sz="8"/>
              <w:right w:val="outset" w:color="000000" w:sz="8"/>
            </w:tcBorders>
            <w:vAlign w:val="top"/>
          </w:tcPr>
          <w:bookmarkStart w:name="978" w:id="976"/>
          <w:p>
            <w:pPr>
              <w:spacing w:after="0"/>
              <w:ind w:left="0"/>
              <w:jc w:val="center"/>
            </w:pPr>
            <w:r>
              <w:rPr>
                <w:rFonts w:ascii="Arial"/>
                <w:b w:val="false"/>
                <w:i w:val="false"/>
                <w:color w:val="000000"/>
                <w:sz w:val="15"/>
              </w:rPr>
              <w:t>ПОВІ</w:t>
            </w:r>
          </w:p>
          <w:bookmarkEnd w:id="976"/>
        </w:tc>
        <w:tc>
          <w:tcPr>
            <w:tcW w:w="1499" w:type="dxa"/>
            <w:tcBorders>
              <w:top w:val="outset" w:color="000000" w:sz="8"/>
              <w:left w:val="outset" w:color="000000" w:sz="8"/>
              <w:bottom w:val="outset" w:color="000000" w:sz="8"/>
              <w:right w:val="outset" w:color="000000" w:sz="8"/>
            </w:tcBorders>
            <w:vAlign w:val="top"/>
          </w:tcPr>
          <w:bookmarkStart w:name="979" w:id="977"/>
          <w:p>
            <w:pPr>
              <w:spacing w:after="0"/>
              <w:ind w:left="0"/>
              <w:jc w:val="center"/>
            </w:pPr>
            <w:r>
              <w:rPr>
                <w:rFonts w:ascii="Arial"/>
                <w:b w:val="false"/>
                <w:i w:val="false"/>
                <w:color w:val="000000"/>
                <w:sz w:val="15"/>
              </w:rPr>
              <w:t>ПОВІ</w:t>
            </w:r>
          </w:p>
          <w:bookmarkEnd w:id="977"/>
        </w:tc>
        <w:tc>
          <w:tcPr>
            <w:tcW w:w="1090" w:type="dxa"/>
            <w:tcBorders>
              <w:top w:val="outset" w:color="000000" w:sz="8"/>
              <w:left w:val="outset" w:color="000000" w:sz="8"/>
              <w:bottom w:val="outset" w:color="000000" w:sz="8"/>
              <w:right w:val="outset" w:color="000000" w:sz="8"/>
            </w:tcBorders>
            <w:vAlign w:val="top"/>
          </w:tcPr>
          <w:bookmarkStart w:name="980" w:id="978"/>
          <w:p>
            <w:pPr>
              <w:spacing w:after="0"/>
              <w:ind w:left="0"/>
              <w:jc w:val="center"/>
            </w:pPr>
            <w:r>
              <w:rPr>
                <w:rFonts w:ascii="Arial"/>
                <w:b w:val="false"/>
                <w:i w:val="false"/>
                <w:color w:val="000000"/>
                <w:sz w:val="15"/>
              </w:rPr>
              <w:t>ІО</w:t>
            </w:r>
          </w:p>
          <w:bookmarkEnd w:id="97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81" w:id="979"/>
          <w:p>
            <w:pPr>
              <w:spacing w:after="0"/>
              <w:ind w:left="0"/>
              <w:jc w:val="left"/>
            </w:pPr>
            <w:r>
              <w:rPr>
                <w:rFonts w:ascii="Arial"/>
                <w:b w:val="false"/>
                <w:i w:val="false"/>
                <w:color w:val="000000"/>
                <w:sz w:val="15"/>
              </w:rPr>
              <w:t>Передбачає різні клінічні стадії хвороби, зумовленої вірусом імунодефіциту людини (ВІЛ) за рубриками B20 - B24, та безсимптомне носійство ВІЛ (Z21).</w:t>
            </w:r>
            <w:r>
              <w:br/>
            </w:r>
            <w:r>
              <w:rPr>
                <w:rFonts w:ascii="Arial"/>
                <w:b w:val="false"/>
                <w:i w:val="false"/>
                <w:color w:val="000000"/>
                <w:sz w:val="15"/>
              </w:rPr>
              <w:t>Під час проведення медичного огляду військовослужбовців обов'язковими є огляд інфекціоністом, імунологічне дослідження імуноглобулінів сироватки крові та за потреби визначення рівнів CD4 клітин.</w:t>
            </w:r>
            <w:r>
              <w:br/>
            </w:r>
            <w:r>
              <w:rPr>
                <w:rFonts w:ascii="Arial"/>
                <w:b w:val="false"/>
                <w:i w:val="false"/>
                <w:color w:val="000000"/>
                <w:sz w:val="15"/>
              </w:rPr>
              <w:t>Тестування на наявність антитіл до ВІЛ у крові обстежуваного в усіх військових лікувальних закладах має базуватися та проводитись відповідно до принципів ДКТ, регламентованих ВООЗ. Відповідальних за проведення ДКТ призначає начальник військового лікувального закладу з осіб, які пройшли фахову підготовку з ДКТ.</w:t>
            </w:r>
            <w:r>
              <w:br/>
            </w:r>
            <w:r>
              <w:rPr>
                <w:rFonts w:ascii="Arial"/>
                <w:b w:val="false"/>
                <w:i w:val="false"/>
                <w:color w:val="000000"/>
                <w:sz w:val="15"/>
              </w:rPr>
              <w:t>Результати лише ІФА (серологічного дослідження) на наявність антитіл до ВІЛ не є підставою для встановлення діагнозу.</w:t>
            </w:r>
            <w:r>
              <w:br/>
            </w:r>
            <w:r>
              <w:rPr>
                <w:rFonts w:ascii="Arial"/>
                <w:b w:val="false"/>
                <w:i w:val="false"/>
                <w:color w:val="000000"/>
                <w:sz w:val="15"/>
              </w:rPr>
              <w:t>Позитивний результат ІФА на наявність антитіл до ВІЛ потребує обов'язкового підтвердження методом імунного блоту або ПЛР крові. За неможливості виконання підтверджувального дослідження в умовах військового лікувального закладу досліджувані зразки крові відсилаються до Національної (регіональної) референс-лабораторії.</w:t>
            </w:r>
            <w:r>
              <w:br/>
            </w:r>
            <w:r>
              <w:rPr>
                <w:rFonts w:ascii="Arial"/>
                <w:b w:val="false"/>
                <w:i w:val="false"/>
                <w:color w:val="000000"/>
                <w:sz w:val="15"/>
              </w:rPr>
              <w:t>Сумнівний результат ІФА на наявність антитіл до ВІЛ потребує динамічного спостереження лікарем-інфекціоністом протягом 3 місяців з подальшим визначенням антитіл до ВІЛ або у сумнівних випадках - направлення військовослужбовця на стаціонарне поглиблене обстеження до клініки інфекційних хвороб ГВМКЦ або регіональних центрів СНІДу за рішенням лікаря-інфекціоніста.</w:t>
            </w:r>
            <w:r>
              <w:br/>
            </w:r>
            <w:r>
              <w:rPr>
                <w:rFonts w:ascii="Arial"/>
                <w:b w:val="false"/>
                <w:i w:val="false"/>
                <w:color w:val="000000"/>
                <w:sz w:val="15"/>
              </w:rPr>
              <w:t>У разі виникнення у військовослужбовців важких СНІД-індикаторних захворювань (B20 - B22), що передбачає тривале стаціонарне лікування в умовах військового лікувального закладу або в регіональних центрах СНІДу понад чотири місяці, медичний огляд проводиться за пунктом "а" до закінчення повного курсу лікування. Якщо прогноз подальшого перебігу захворювання є несприятливим, що підтверджується висновком лікарського консиліуму, медичний огляд проводиться в найкоротші терміни. При низькому рівні CD4 клітин (&amp;lt; 200) медичний огляд проводиться за пунктом "а".</w:t>
            </w:r>
            <w:r>
              <w:br/>
            </w:r>
            <w:r>
              <w:rPr>
                <w:rFonts w:ascii="Arial"/>
                <w:b w:val="false"/>
                <w:i w:val="false"/>
                <w:color w:val="000000"/>
                <w:sz w:val="15"/>
              </w:rPr>
              <w:t>Якщо термін стаціонарного лікування СНІД-індикаторних захворювань (B20 - B22) буде менший ніж чотири місяці, а рівень CD4 клітин &amp;gt;200, медичний огляд проводиться за пунктом "б". Військовослужбовцям, які отримують ВААРТ і мають рівень CD4 клітин &amp;gt;200, медичний огляд проводиться за пунктом "б".</w:t>
            </w:r>
            <w:r>
              <w:br/>
            </w:r>
            <w:r>
              <w:rPr>
                <w:rFonts w:ascii="Arial"/>
                <w:b w:val="false"/>
                <w:i w:val="false"/>
                <w:color w:val="000000"/>
                <w:sz w:val="15"/>
              </w:rPr>
              <w:t>З метою забезпечення конфіденційності відомостей про ВІЛ-статус особи в експертному документі дозволяється встановлювати діагноз з таким формулюванням: "Хронічна вірусна інфекція В</w:t>
            </w:r>
            <w:r>
              <w:rPr>
                <w:rFonts w:ascii="Arial"/>
                <w:b w:val="false"/>
                <w:i w:val="false"/>
                <w:color w:val="000000"/>
                <w:vertAlign w:val="subscript"/>
              </w:rPr>
              <w:t>23</w:t>
            </w:r>
            <w:r>
              <w:rPr>
                <w:rFonts w:ascii="Arial"/>
                <w:b w:val="false"/>
                <w:i w:val="false"/>
                <w:color w:val="000000"/>
                <w:sz w:val="15"/>
              </w:rPr>
              <w:t>" або "Хронічна ретро-вірусна інфекція".</w:t>
            </w:r>
            <w:r>
              <w:br/>
            </w:r>
            <w:r>
              <w:rPr>
                <w:rFonts w:ascii="Arial"/>
                <w:b w:val="false"/>
                <w:i w:val="false"/>
                <w:color w:val="000000"/>
                <w:sz w:val="15"/>
              </w:rPr>
              <w:t>У разі захворювання військовослужбовця протягом перших 3 місяців від початку військової служби захворювання на ВІЛ не пов'язується з проходженням військової служби</w:t>
            </w:r>
          </w:p>
          <w:bookmarkEnd w:id="97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82" w:id="980"/>
          <w:p>
            <w:pPr>
              <w:spacing w:after="0"/>
              <w:ind w:left="0"/>
              <w:jc w:val="center"/>
            </w:pPr>
            <w:r>
              <w:rPr>
                <w:rFonts w:ascii="Arial"/>
                <w:b w:val="false"/>
                <w:i w:val="false"/>
                <w:color w:val="000000"/>
                <w:sz w:val="15"/>
              </w:rPr>
              <w:t>Стаття 6</w:t>
            </w:r>
          </w:p>
          <w:bookmarkEnd w:id="980"/>
        </w:tc>
        <w:tc>
          <w:tcPr>
            <w:tcW w:w="0" w:type="auto"/>
            <w:gridSpan w:val="5"/>
            <w:tcBorders>
              <w:top w:val="outset" w:color="000000" w:sz="8"/>
              <w:left w:val="outset" w:color="000000" w:sz="8"/>
              <w:bottom w:val="outset" w:color="000000" w:sz="8"/>
              <w:right w:val="outset" w:color="000000" w:sz="8"/>
            </w:tcBorders>
            <w:vAlign w:val="top"/>
          </w:tcPr>
          <w:bookmarkStart w:name="983" w:id="981"/>
          <w:p>
            <w:pPr>
              <w:spacing w:after="0"/>
              <w:ind w:left="0"/>
              <w:jc w:val="left"/>
            </w:pPr>
            <w:r>
              <w:rPr>
                <w:rFonts w:ascii="Arial"/>
                <w:b w:val="false"/>
                <w:i w:val="false"/>
                <w:color w:val="000000"/>
                <w:sz w:val="15"/>
              </w:rPr>
              <w:t>Включено: мікози та дерматофітії B35 - B49</w:t>
            </w:r>
          </w:p>
          <w:bookmarkEnd w:id="98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84" w:id="982"/>
          <w:p>
            <w:pPr>
              <w:spacing w:after="0"/>
              <w:ind w:left="0"/>
              <w:jc w:val="left"/>
            </w:pPr>
            <w:r>
              <w:rPr>
                <w:rFonts w:ascii="Arial"/>
                <w:b w:val="false"/>
                <w:i w:val="false"/>
                <w:color w:val="000000"/>
                <w:sz w:val="15"/>
              </w:rPr>
              <w:t>а) кандидоз, кокцидоїдоз, бластомікоз, паракокцидоїдомікоз, споротрихоз, хромомікоз і феомікотичний абсцес, аспергильоз, криптококоз, зигомікоз, міцетома</w:t>
            </w:r>
          </w:p>
          <w:bookmarkEnd w:id="982"/>
        </w:tc>
        <w:tc>
          <w:tcPr>
            <w:tcW w:w="1773" w:type="dxa"/>
            <w:tcBorders>
              <w:top w:val="outset" w:color="000000" w:sz="8"/>
              <w:left w:val="outset" w:color="000000" w:sz="8"/>
              <w:bottom w:val="outset" w:color="000000" w:sz="8"/>
              <w:right w:val="outset" w:color="000000" w:sz="8"/>
            </w:tcBorders>
            <w:vAlign w:val="top"/>
          </w:tcPr>
          <w:bookmarkStart w:name="985" w:id="983"/>
          <w:p>
            <w:pPr>
              <w:spacing w:after="0"/>
              <w:ind w:left="0"/>
              <w:jc w:val="center"/>
            </w:pPr>
            <w:r>
              <w:rPr>
                <w:rFonts w:ascii="Arial"/>
                <w:b w:val="false"/>
                <w:i w:val="false"/>
                <w:color w:val="000000"/>
                <w:sz w:val="15"/>
              </w:rPr>
              <w:t>НМОВ</w:t>
            </w:r>
          </w:p>
          <w:bookmarkEnd w:id="983"/>
        </w:tc>
        <w:tc>
          <w:tcPr>
            <w:tcW w:w="1636" w:type="dxa"/>
            <w:tcBorders>
              <w:top w:val="outset" w:color="000000" w:sz="8"/>
              <w:left w:val="outset" w:color="000000" w:sz="8"/>
              <w:bottom w:val="outset" w:color="000000" w:sz="8"/>
              <w:right w:val="outset" w:color="000000" w:sz="8"/>
            </w:tcBorders>
            <w:vAlign w:val="top"/>
          </w:tcPr>
          <w:bookmarkStart w:name="986" w:id="984"/>
          <w:p>
            <w:pPr>
              <w:spacing w:after="0"/>
              <w:ind w:left="0"/>
              <w:jc w:val="center"/>
            </w:pPr>
            <w:r>
              <w:rPr>
                <w:rFonts w:ascii="Arial"/>
                <w:b w:val="false"/>
                <w:i w:val="false"/>
                <w:color w:val="000000"/>
                <w:sz w:val="15"/>
              </w:rPr>
              <w:t>ПОВІ</w:t>
            </w:r>
          </w:p>
          <w:bookmarkEnd w:id="984"/>
        </w:tc>
        <w:tc>
          <w:tcPr>
            <w:tcW w:w="1499" w:type="dxa"/>
            <w:tcBorders>
              <w:top w:val="outset" w:color="000000" w:sz="8"/>
              <w:left w:val="outset" w:color="000000" w:sz="8"/>
              <w:bottom w:val="outset" w:color="000000" w:sz="8"/>
              <w:right w:val="outset" w:color="000000" w:sz="8"/>
            </w:tcBorders>
            <w:vAlign w:val="top"/>
          </w:tcPr>
          <w:bookmarkStart w:name="987" w:id="985"/>
          <w:p>
            <w:pPr>
              <w:spacing w:after="0"/>
              <w:ind w:left="0"/>
              <w:jc w:val="center"/>
            </w:pPr>
            <w:r>
              <w:rPr>
                <w:rFonts w:ascii="Arial"/>
                <w:b w:val="false"/>
                <w:i w:val="false"/>
                <w:color w:val="000000"/>
                <w:sz w:val="15"/>
              </w:rPr>
              <w:t>ПОВІ</w:t>
            </w:r>
          </w:p>
          <w:bookmarkEnd w:id="985"/>
        </w:tc>
        <w:tc>
          <w:tcPr>
            <w:tcW w:w="1090" w:type="dxa"/>
            <w:tcBorders>
              <w:top w:val="outset" w:color="000000" w:sz="8"/>
              <w:left w:val="outset" w:color="000000" w:sz="8"/>
              <w:bottom w:val="outset" w:color="000000" w:sz="8"/>
              <w:right w:val="outset" w:color="000000" w:sz="8"/>
            </w:tcBorders>
            <w:vAlign w:val="top"/>
          </w:tcPr>
          <w:bookmarkStart w:name="988" w:id="986"/>
          <w:p>
            <w:pPr>
              <w:spacing w:after="0"/>
              <w:ind w:left="0"/>
              <w:jc w:val="center"/>
            </w:pPr>
            <w:r>
              <w:rPr>
                <w:rFonts w:ascii="Arial"/>
                <w:b w:val="false"/>
                <w:i w:val="false"/>
                <w:color w:val="000000"/>
                <w:sz w:val="15"/>
              </w:rPr>
              <w:t>Н</w:t>
            </w:r>
          </w:p>
          <w:bookmarkEnd w:id="98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989" w:id="987"/>
          <w:p>
            <w:pPr>
              <w:spacing w:after="0"/>
              <w:ind w:left="0"/>
              <w:jc w:val="left"/>
            </w:pPr>
            <w:r>
              <w:rPr>
                <w:rFonts w:ascii="Arial"/>
                <w:b w:val="false"/>
                <w:i w:val="false"/>
                <w:color w:val="000000"/>
                <w:sz w:val="15"/>
              </w:rPr>
              <w:t>б) дерматофітія, оніхомікоз</w:t>
            </w:r>
          </w:p>
          <w:bookmarkEnd w:id="987"/>
        </w:tc>
        <w:tc>
          <w:tcPr>
            <w:tcW w:w="1773" w:type="dxa"/>
            <w:tcBorders>
              <w:top w:val="outset" w:color="000000" w:sz="8"/>
              <w:left w:val="outset" w:color="000000" w:sz="8"/>
              <w:bottom w:val="outset" w:color="000000" w:sz="8"/>
              <w:right w:val="outset" w:color="000000" w:sz="8"/>
            </w:tcBorders>
            <w:vAlign w:val="top"/>
          </w:tcPr>
          <w:bookmarkStart w:name="990" w:id="988"/>
          <w:p>
            <w:pPr>
              <w:spacing w:after="0"/>
              <w:ind w:left="0"/>
              <w:jc w:val="center"/>
            </w:pPr>
            <w:r>
              <w:rPr>
                <w:rFonts w:ascii="Arial"/>
                <w:b w:val="false"/>
                <w:i w:val="false"/>
                <w:color w:val="000000"/>
                <w:sz w:val="15"/>
              </w:rPr>
              <w:t>ТН, ПЛ</w:t>
            </w:r>
          </w:p>
          <w:bookmarkEnd w:id="988"/>
        </w:tc>
        <w:tc>
          <w:tcPr>
            <w:tcW w:w="0" w:type="auto"/>
            <w:gridSpan w:val="3"/>
            <w:tcBorders>
              <w:top w:val="outset" w:color="000000" w:sz="8"/>
              <w:left w:val="outset" w:color="000000" w:sz="8"/>
              <w:bottom w:val="outset" w:color="000000" w:sz="8"/>
              <w:right w:val="outset" w:color="000000" w:sz="8"/>
            </w:tcBorders>
            <w:vAlign w:val="top"/>
          </w:tcPr>
          <w:bookmarkStart w:name="991" w:id="989"/>
          <w:p>
            <w:pPr>
              <w:spacing w:after="0"/>
              <w:ind w:left="0"/>
              <w:jc w:val="center"/>
            </w:pPr>
            <w:r>
              <w:rPr>
                <w:rFonts w:ascii="Arial"/>
                <w:b w:val="false"/>
                <w:i w:val="false"/>
                <w:color w:val="000000"/>
                <w:sz w:val="15"/>
              </w:rPr>
              <w:t>ТН, ПЛ</w:t>
            </w:r>
          </w:p>
          <w:bookmarkEnd w:id="98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92" w:id="990"/>
          <w:p>
            <w:pPr>
              <w:spacing w:after="0"/>
              <w:ind w:left="0"/>
              <w:jc w:val="left"/>
            </w:pPr>
            <w:r>
              <w:rPr>
                <w:rFonts w:ascii="Arial"/>
                <w:b w:val="false"/>
                <w:i w:val="false"/>
                <w:color w:val="000000"/>
                <w:sz w:val="15"/>
              </w:rPr>
              <w:t>Військовослужбовці підлягають стаціонарному лікуванню.</w:t>
            </w:r>
            <w:r>
              <w:br/>
            </w:r>
            <w:r>
              <w:rPr>
                <w:rFonts w:ascii="Arial"/>
                <w:b w:val="false"/>
                <w:i w:val="false"/>
                <w:color w:val="000000"/>
                <w:sz w:val="15"/>
              </w:rPr>
              <w:t>У разі незадовільного повторного стаціонарного лікування громадянам та військовослужбовцям медичний огляд проводиться згідно з пунктом "а"</w:t>
            </w:r>
          </w:p>
          <w:bookmarkEnd w:id="990"/>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993" w:id="991"/>
          <w:p>
            <w:pPr>
              <w:spacing w:after="0"/>
              <w:ind w:left="0"/>
              <w:jc w:val="center"/>
            </w:pPr>
            <w:r>
              <w:rPr>
                <w:rFonts w:ascii="Arial"/>
                <w:b w:val="false"/>
                <w:i w:val="false"/>
                <w:color w:val="000000"/>
                <w:sz w:val="15"/>
              </w:rPr>
              <w:t>Стаття 7</w:t>
            </w:r>
          </w:p>
          <w:bookmarkEnd w:id="991"/>
        </w:tc>
        <w:tc>
          <w:tcPr>
            <w:tcW w:w="5318" w:type="dxa"/>
            <w:tcBorders>
              <w:top w:val="outset" w:color="000000" w:sz="8"/>
              <w:left w:val="outset" w:color="000000" w:sz="8"/>
              <w:bottom w:val="outset" w:color="000000" w:sz="8"/>
              <w:right w:val="outset" w:color="000000" w:sz="8"/>
            </w:tcBorders>
            <w:vAlign w:val="top"/>
          </w:tcPr>
          <w:bookmarkStart w:name="994" w:id="992"/>
          <w:p>
            <w:pPr>
              <w:spacing w:after="0"/>
              <w:ind w:left="0"/>
              <w:jc w:val="left"/>
            </w:pPr>
            <w:r>
              <w:rPr>
                <w:rFonts w:ascii="Arial"/>
                <w:b w:val="false"/>
                <w:i w:val="false"/>
                <w:color w:val="000000"/>
                <w:sz w:val="15"/>
              </w:rPr>
              <w:t>Стани після перенесених гострих, загострення хронічних інфекційних та паразитарних хвороб або хірургічного лікування</w:t>
            </w:r>
          </w:p>
          <w:bookmarkEnd w:id="992"/>
        </w:tc>
        <w:tc>
          <w:tcPr>
            <w:tcW w:w="1773" w:type="dxa"/>
            <w:tcBorders>
              <w:top w:val="outset" w:color="000000" w:sz="8"/>
              <w:left w:val="outset" w:color="000000" w:sz="8"/>
              <w:bottom w:val="outset" w:color="000000" w:sz="8"/>
              <w:right w:val="outset" w:color="000000" w:sz="8"/>
            </w:tcBorders>
            <w:vAlign w:val="top"/>
          </w:tcPr>
          <w:bookmarkStart w:name="995" w:id="993"/>
          <w:p>
            <w:pPr>
              <w:spacing w:after="0"/>
              <w:ind w:left="0"/>
              <w:jc w:val="center"/>
            </w:pPr>
            <w:r>
              <w:rPr>
                <w:rFonts w:ascii="Arial"/>
                <w:b w:val="false"/>
                <w:i w:val="false"/>
                <w:color w:val="000000"/>
                <w:sz w:val="15"/>
              </w:rPr>
              <w:t>ТН, ПЛ, ПВЗ</w:t>
            </w:r>
          </w:p>
          <w:bookmarkEnd w:id="993"/>
        </w:tc>
        <w:tc>
          <w:tcPr>
            <w:tcW w:w="0" w:type="auto"/>
            <w:gridSpan w:val="3"/>
            <w:tcBorders>
              <w:top w:val="outset" w:color="000000" w:sz="8"/>
              <w:left w:val="outset" w:color="000000" w:sz="8"/>
              <w:bottom w:val="outset" w:color="000000" w:sz="8"/>
              <w:right w:val="outset" w:color="000000" w:sz="8"/>
            </w:tcBorders>
            <w:vAlign w:val="top"/>
          </w:tcPr>
          <w:bookmarkStart w:name="996" w:id="994"/>
          <w:p>
            <w:pPr>
              <w:spacing w:after="0"/>
              <w:ind w:left="0"/>
              <w:jc w:val="center"/>
            </w:pPr>
            <w:r>
              <w:rPr>
                <w:rFonts w:ascii="Arial"/>
                <w:b w:val="false"/>
                <w:i w:val="false"/>
                <w:color w:val="000000"/>
                <w:sz w:val="15"/>
              </w:rPr>
              <w:t>ТН, ПЛ, ПВЗ</w:t>
            </w:r>
          </w:p>
          <w:bookmarkEnd w:id="99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97" w:id="995"/>
          <w:p>
            <w:pPr>
              <w:spacing w:after="0"/>
              <w:ind w:left="0"/>
              <w:jc w:val="left"/>
            </w:pPr>
            <w:r>
              <w:rPr>
                <w:rFonts w:ascii="Arial"/>
                <w:b w:val="false"/>
                <w:i w:val="false"/>
                <w:color w:val="000000"/>
                <w:sz w:val="15"/>
              </w:rPr>
              <w:t>Передбачає стани після перенесених гострих, загострення хронічних інфекційних та паразитарних захворювань, стани після хірургічних втручань, коли зберігаються тимчасові функціональні розлади органів і систем.</w:t>
            </w:r>
            <w:r>
              <w:br/>
            </w:r>
            <w:r>
              <w:rPr>
                <w:rFonts w:ascii="Arial"/>
                <w:b w:val="false"/>
                <w:i w:val="false"/>
                <w:color w:val="000000"/>
                <w:sz w:val="15"/>
              </w:rPr>
              <w:t>Після закінчення стаціонарного лікування, коли для повного відновлення функцій і працездатності та визначення кінцевого результату захворювання потрібно не менше одного місяця, військовослужбовцям може надаватися відпустка за станом здоров'я або звільнення від виконання службових обов'язків. Громадяни, які приймаються на військову службу за контрактом або вступають у ВВНЗ, визнаються непридатними</w:t>
            </w:r>
          </w:p>
          <w:bookmarkEnd w:id="99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998" w:id="996"/>
          <w:p>
            <w:pPr>
              <w:spacing w:after="0"/>
              <w:ind w:left="0"/>
              <w:jc w:val="left"/>
            </w:pPr>
            <w:r>
              <w:rPr>
                <w:rFonts w:ascii="Arial"/>
                <w:b w:val="false"/>
                <w:i w:val="false"/>
                <w:color w:val="000000"/>
                <w:sz w:val="15"/>
              </w:rPr>
              <w:t>Новоутворення (C00 - D48), їх наслідки</w:t>
            </w:r>
          </w:p>
          <w:bookmarkEnd w:id="99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999" w:id="997"/>
          <w:p>
            <w:pPr>
              <w:spacing w:after="0"/>
              <w:ind w:left="0"/>
              <w:jc w:val="center"/>
            </w:pPr>
            <w:r>
              <w:rPr>
                <w:rFonts w:ascii="Arial"/>
                <w:b w:val="false"/>
                <w:i w:val="false"/>
                <w:color w:val="000000"/>
                <w:sz w:val="15"/>
              </w:rPr>
              <w:t>Стаття 8</w:t>
            </w:r>
          </w:p>
          <w:bookmarkEnd w:id="997"/>
        </w:tc>
        <w:tc>
          <w:tcPr>
            <w:tcW w:w="0" w:type="auto"/>
            <w:gridSpan w:val="5"/>
            <w:tcBorders>
              <w:top w:val="outset" w:color="000000" w:sz="8"/>
              <w:left w:val="outset" w:color="000000" w:sz="8"/>
              <w:bottom w:val="outset" w:color="000000" w:sz="8"/>
              <w:right w:val="outset" w:color="000000" w:sz="8"/>
            </w:tcBorders>
            <w:vAlign w:val="top"/>
          </w:tcPr>
          <w:bookmarkStart w:name="1000" w:id="998"/>
          <w:p>
            <w:pPr>
              <w:spacing w:after="0"/>
              <w:ind w:left="0"/>
              <w:jc w:val="left"/>
            </w:pPr>
            <w:r>
              <w:rPr>
                <w:rFonts w:ascii="Arial"/>
                <w:b w:val="false"/>
                <w:i w:val="false"/>
                <w:color w:val="000000"/>
                <w:sz w:val="15"/>
              </w:rPr>
              <w:t>Включено: злоякісні новоутворення всіх локалізацій: губи, ротової порожнини, глотки C00 - C14; органів травлення C15 - C26; органів дихання та грудної клітки C30 - C39; кістково-м'язової та сполучної тканини, меланома C40 - C49; сечостатевих органів C50 - C68; ока, головного мозку та інших відділів центральної нервової системи C69 - C72; щитоподібної залози та інших ендокринних залоз C73 - C80, метастази із неуточнених локалізацій</w:t>
            </w:r>
          </w:p>
          <w:bookmarkEnd w:id="99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01" w:id="999"/>
          <w:p>
            <w:pPr>
              <w:spacing w:after="0"/>
              <w:ind w:left="0"/>
              <w:jc w:val="left"/>
            </w:pPr>
            <w:r>
              <w:rPr>
                <w:rFonts w:ascii="Arial"/>
                <w:b w:val="false"/>
                <w:i w:val="false"/>
                <w:color w:val="000000"/>
                <w:sz w:val="15"/>
              </w:rPr>
              <w:t>а) первинні (вторинні) за наявності віддалених метастазів і неможливості радикального хірургічного лікування</w:t>
            </w:r>
          </w:p>
          <w:bookmarkEnd w:id="999"/>
        </w:tc>
        <w:tc>
          <w:tcPr>
            <w:tcW w:w="1773" w:type="dxa"/>
            <w:tcBorders>
              <w:top w:val="outset" w:color="000000" w:sz="8"/>
              <w:left w:val="outset" w:color="000000" w:sz="8"/>
              <w:bottom w:val="outset" w:color="000000" w:sz="8"/>
              <w:right w:val="outset" w:color="000000" w:sz="8"/>
            </w:tcBorders>
            <w:vAlign w:val="top"/>
          </w:tcPr>
          <w:bookmarkStart w:name="1002" w:id="1000"/>
          <w:p>
            <w:pPr>
              <w:spacing w:after="0"/>
              <w:ind w:left="0"/>
              <w:jc w:val="center"/>
            </w:pPr>
            <w:r>
              <w:rPr>
                <w:rFonts w:ascii="Arial"/>
                <w:b w:val="false"/>
                <w:i w:val="false"/>
                <w:color w:val="000000"/>
                <w:sz w:val="15"/>
              </w:rPr>
              <w:t>НВВО</w:t>
            </w:r>
          </w:p>
          <w:bookmarkEnd w:id="1000"/>
        </w:tc>
        <w:tc>
          <w:tcPr>
            <w:tcW w:w="0" w:type="auto"/>
            <w:gridSpan w:val="3"/>
            <w:tcBorders>
              <w:top w:val="outset" w:color="000000" w:sz="8"/>
              <w:left w:val="outset" w:color="000000" w:sz="8"/>
              <w:bottom w:val="outset" w:color="000000" w:sz="8"/>
              <w:right w:val="outset" w:color="000000" w:sz="8"/>
            </w:tcBorders>
            <w:vAlign w:val="top"/>
          </w:tcPr>
          <w:bookmarkStart w:name="1003" w:id="1001"/>
          <w:p>
            <w:pPr>
              <w:spacing w:after="0"/>
              <w:ind w:left="0"/>
              <w:jc w:val="center"/>
            </w:pPr>
            <w:r>
              <w:rPr>
                <w:rFonts w:ascii="Arial"/>
                <w:b w:val="false"/>
                <w:i w:val="false"/>
                <w:color w:val="000000"/>
                <w:sz w:val="15"/>
              </w:rPr>
              <w:t>НВВО</w:t>
            </w:r>
          </w:p>
          <w:bookmarkEnd w:id="100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04" w:id="1002"/>
          <w:p>
            <w:pPr>
              <w:spacing w:after="0"/>
              <w:ind w:left="0"/>
              <w:jc w:val="left"/>
            </w:pPr>
            <w:r>
              <w:rPr>
                <w:rFonts w:ascii="Arial"/>
                <w:b w:val="false"/>
                <w:i w:val="false"/>
                <w:color w:val="000000"/>
                <w:sz w:val="15"/>
              </w:rPr>
              <w:t>б) наслідки (залишкові явища) після радикального хірургічного лікування первинної пухлини; рак нижньої губи, рак шкіри</w:t>
            </w:r>
          </w:p>
          <w:bookmarkEnd w:id="1002"/>
        </w:tc>
        <w:tc>
          <w:tcPr>
            <w:tcW w:w="1773" w:type="dxa"/>
            <w:tcBorders>
              <w:top w:val="outset" w:color="000000" w:sz="8"/>
              <w:left w:val="outset" w:color="000000" w:sz="8"/>
              <w:bottom w:val="outset" w:color="000000" w:sz="8"/>
              <w:right w:val="outset" w:color="000000" w:sz="8"/>
            </w:tcBorders>
            <w:vAlign w:val="top"/>
          </w:tcPr>
          <w:bookmarkStart w:name="1005" w:id="1003"/>
          <w:p>
            <w:pPr>
              <w:spacing w:after="0"/>
              <w:ind w:left="0"/>
              <w:jc w:val="center"/>
            </w:pPr>
            <w:r>
              <w:rPr>
                <w:rFonts w:ascii="Arial"/>
                <w:b w:val="false"/>
                <w:i w:val="false"/>
                <w:color w:val="000000"/>
                <w:sz w:val="15"/>
              </w:rPr>
              <w:t>НМОВ</w:t>
            </w:r>
          </w:p>
          <w:bookmarkEnd w:id="1003"/>
        </w:tc>
        <w:tc>
          <w:tcPr>
            <w:tcW w:w="0" w:type="auto"/>
            <w:gridSpan w:val="3"/>
            <w:tcBorders>
              <w:top w:val="outset" w:color="000000" w:sz="8"/>
              <w:left w:val="outset" w:color="000000" w:sz="8"/>
              <w:bottom w:val="outset" w:color="000000" w:sz="8"/>
              <w:right w:val="outset" w:color="000000" w:sz="8"/>
            </w:tcBorders>
            <w:vAlign w:val="top"/>
          </w:tcPr>
          <w:bookmarkStart w:name="1006" w:id="1004"/>
          <w:p>
            <w:pPr>
              <w:spacing w:after="0"/>
              <w:ind w:left="0"/>
              <w:jc w:val="center"/>
            </w:pPr>
            <w:r>
              <w:rPr>
                <w:rFonts w:ascii="Arial"/>
                <w:b w:val="false"/>
                <w:i w:val="false"/>
                <w:color w:val="000000"/>
                <w:sz w:val="15"/>
              </w:rPr>
              <w:t>НОВІ</w:t>
            </w:r>
          </w:p>
          <w:bookmarkEnd w:id="100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07" w:id="1005"/>
          <w:p>
            <w:pPr>
              <w:spacing w:after="0"/>
              <w:ind w:left="0"/>
              <w:jc w:val="left"/>
            </w:pPr>
            <w:r>
              <w:rPr>
                <w:rFonts w:ascii="Arial"/>
                <w:b w:val="false"/>
                <w:i w:val="false"/>
                <w:color w:val="000000"/>
                <w:sz w:val="15"/>
              </w:rPr>
              <w:t>До пункту "а", крім указаних у Розкладі хвороб новоутворень, належать:</w:t>
            </w:r>
            <w:r>
              <w:br/>
            </w:r>
            <w:r>
              <w:rPr>
                <w:rFonts w:ascii="Arial"/>
                <w:b w:val="false"/>
                <w:i w:val="false"/>
                <w:color w:val="000000"/>
                <w:sz w:val="15"/>
              </w:rPr>
              <w:t>пухлини головного та спинного мозку; злоякісні новоутворення кісток та суглобів незалежно від поширеності та стадії; злоякісні новоутворення інших органів та м'яких тканин з віддаленими метастазами після нерадикального хірургічного лікування або прогресування (рецидив) захворювання після раніше проведеного лікування.</w:t>
            </w:r>
            <w:r>
              <w:br/>
            </w:r>
            <w:r>
              <w:rPr>
                <w:rFonts w:ascii="Arial"/>
                <w:b w:val="false"/>
                <w:i w:val="false"/>
                <w:color w:val="000000"/>
                <w:sz w:val="15"/>
              </w:rPr>
              <w:t>У разі відмови хворого від лікування злоякісного новоутворення незалежно від стадії та поширення пухлини медичний огляд проводиться згідно з пунктом "а".</w:t>
            </w:r>
            <w:r>
              <w:br/>
            </w:r>
            <w:r>
              <w:rPr>
                <w:rFonts w:ascii="Arial"/>
                <w:b w:val="false"/>
                <w:i w:val="false"/>
                <w:color w:val="000000"/>
                <w:sz w:val="15"/>
              </w:rPr>
              <w:t>До пункту "б", крім указаних у Розкладі хвороб новоутворень, належать: рубці після радикального лікування злоякісних пухлин нижньої губи та шкіри; плоскоклітинний рак шкіри після радикального лікування; наслідки протипухлинного лікування (хірургічного, цитостатичного або променевого).</w:t>
            </w:r>
            <w:r>
              <w:br/>
            </w:r>
            <w:r>
              <w:rPr>
                <w:rFonts w:ascii="Arial"/>
                <w:b w:val="false"/>
                <w:i w:val="false"/>
                <w:color w:val="000000"/>
                <w:sz w:val="15"/>
              </w:rPr>
              <w:t>Військовослужбовцям, крім курсантів, які не досягли граничного віку перебування на військовій службі, протягом перших п'яти років після успішного радикального лікування пухлини ВЛК може виносити постанову "обмежено придатний до військової служби". Після завершення п'ятирічного строку після успішного радикального лікування первинної пухлини медичний огляд дозволяється проводити за наявними наслідками лікування пухлини за відповідними статтями Розкладу хвороб залежно від ступеня порушення функції.</w:t>
            </w:r>
            <w:r>
              <w:br/>
            </w:r>
            <w:r>
              <w:rPr>
                <w:rFonts w:ascii="Arial"/>
                <w:b w:val="false"/>
                <w:i w:val="false"/>
                <w:color w:val="000000"/>
                <w:sz w:val="15"/>
              </w:rPr>
              <w:t>Після завершення курсу протипухлинного лікування (хірургічного, цитостатичного або променевого) військовослужбовці всіх категорій оглядаються ВЛК з установленням ступеня придатності до військової служби</w:t>
            </w:r>
          </w:p>
          <w:bookmarkEnd w:id="100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008" w:id="1006"/>
          <w:p>
            <w:pPr>
              <w:spacing w:after="0"/>
              <w:ind w:left="0"/>
              <w:jc w:val="center"/>
            </w:pPr>
            <w:r>
              <w:rPr>
                <w:rFonts w:ascii="Arial"/>
                <w:b w:val="false"/>
                <w:i w:val="false"/>
                <w:color w:val="000000"/>
                <w:sz w:val="15"/>
              </w:rPr>
              <w:t>Стаття 9</w:t>
            </w:r>
          </w:p>
          <w:bookmarkEnd w:id="1006"/>
        </w:tc>
        <w:tc>
          <w:tcPr>
            <w:tcW w:w="0" w:type="auto"/>
            <w:gridSpan w:val="5"/>
            <w:tcBorders>
              <w:top w:val="outset" w:color="000000" w:sz="8"/>
              <w:left w:val="outset" w:color="000000" w:sz="8"/>
              <w:bottom w:val="outset" w:color="000000" w:sz="8"/>
              <w:right w:val="outset" w:color="000000" w:sz="8"/>
            </w:tcBorders>
            <w:vAlign w:val="top"/>
          </w:tcPr>
          <w:bookmarkStart w:name="1009" w:id="1007"/>
          <w:p>
            <w:pPr>
              <w:spacing w:after="0"/>
              <w:ind w:left="0"/>
              <w:jc w:val="left"/>
            </w:pPr>
            <w:r>
              <w:rPr>
                <w:rFonts w:ascii="Arial"/>
                <w:b w:val="false"/>
                <w:i w:val="false"/>
                <w:color w:val="000000"/>
                <w:sz w:val="15"/>
              </w:rPr>
              <w:t>Включено: злоякісні пухлини лімфоїдної, кровотворної та споріднених з ними тканин C81 - C96 (лімфогранульоматоз, неходжкінська лімфома, злоякісні лімфопроліферативні хвороби, множинна мієлома, усі види лейкозів); поліцитемія справжня D45; мієлодиспластичні синдроми D46</w:t>
            </w:r>
          </w:p>
          <w:bookmarkEnd w:id="100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10" w:id="1008"/>
          <w:p>
            <w:pPr>
              <w:spacing w:after="0"/>
              <w:ind w:left="0"/>
              <w:jc w:val="left"/>
            </w:pPr>
            <w:r>
              <w:rPr>
                <w:rFonts w:ascii="Arial"/>
                <w:b w:val="false"/>
                <w:i w:val="false"/>
                <w:color w:val="000000"/>
                <w:sz w:val="15"/>
              </w:rPr>
              <w:t>а) швидко та повільно прогресуючі, зі значними змінами у складі крові і періодичними загостреннями</w:t>
            </w:r>
          </w:p>
          <w:bookmarkEnd w:id="1008"/>
        </w:tc>
        <w:tc>
          <w:tcPr>
            <w:tcW w:w="1773" w:type="dxa"/>
            <w:tcBorders>
              <w:top w:val="outset" w:color="000000" w:sz="8"/>
              <w:left w:val="outset" w:color="000000" w:sz="8"/>
              <w:bottom w:val="outset" w:color="000000" w:sz="8"/>
              <w:right w:val="outset" w:color="000000" w:sz="8"/>
            </w:tcBorders>
            <w:vAlign w:val="top"/>
          </w:tcPr>
          <w:bookmarkStart w:name="1011" w:id="1009"/>
          <w:p>
            <w:pPr>
              <w:spacing w:after="0"/>
              <w:ind w:left="0"/>
              <w:jc w:val="center"/>
            </w:pPr>
            <w:r>
              <w:rPr>
                <w:rFonts w:ascii="Arial"/>
                <w:b w:val="false"/>
                <w:i w:val="false"/>
                <w:color w:val="000000"/>
                <w:sz w:val="15"/>
              </w:rPr>
              <w:t>НВВО</w:t>
            </w:r>
          </w:p>
          <w:bookmarkEnd w:id="1009"/>
        </w:tc>
        <w:tc>
          <w:tcPr>
            <w:tcW w:w="0" w:type="auto"/>
            <w:gridSpan w:val="3"/>
            <w:tcBorders>
              <w:top w:val="outset" w:color="000000" w:sz="8"/>
              <w:left w:val="outset" w:color="000000" w:sz="8"/>
              <w:bottom w:val="outset" w:color="000000" w:sz="8"/>
              <w:right w:val="outset" w:color="000000" w:sz="8"/>
            </w:tcBorders>
            <w:vAlign w:val="top"/>
          </w:tcPr>
          <w:bookmarkStart w:name="1012" w:id="1010"/>
          <w:p>
            <w:pPr>
              <w:spacing w:after="0"/>
              <w:ind w:left="0"/>
              <w:jc w:val="center"/>
            </w:pPr>
            <w:r>
              <w:rPr>
                <w:rFonts w:ascii="Arial"/>
                <w:b w:val="false"/>
                <w:i w:val="false"/>
                <w:color w:val="000000"/>
                <w:sz w:val="15"/>
              </w:rPr>
              <w:t>НВВО</w:t>
            </w:r>
          </w:p>
          <w:bookmarkEnd w:id="101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13" w:id="1011"/>
          <w:p>
            <w:pPr>
              <w:spacing w:after="0"/>
              <w:ind w:left="0"/>
              <w:jc w:val="left"/>
            </w:pPr>
            <w:r>
              <w:rPr>
                <w:rFonts w:ascii="Arial"/>
                <w:b w:val="false"/>
                <w:i w:val="false"/>
                <w:color w:val="000000"/>
                <w:sz w:val="15"/>
              </w:rPr>
              <w:t>б) повільно прогресуючі і непрогресуючі з помірними та незначними порушеннями функцій кровотворної системи і рідкими загостреннями</w:t>
            </w:r>
          </w:p>
          <w:bookmarkEnd w:id="1011"/>
        </w:tc>
        <w:tc>
          <w:tcPr>
            <w:tcW w:w="1773" w:type="dxa"/>
            <w:tcBorders>
              <w:top w:val="outset" w:color="000000" w:sz="8"/>
              <w:left w:val="outset" w:color="000000" w:sz="8"/>
              <w:bottom w:val="outset" w:color="000000" w:sz="8"/>
              <w:right w:val="outset" w:color="000000" w:sz="8"/>
            </w:tcBorders>
            <w:vAlign w:val="top"/>
          </w:tcPr>
          <w:bookmarkStart w:name="1014" w:id="1012"/>
          <w:p>
            <w:pPr>
              <w:spacing w:after="0"/>
              <w:ind w:left="0"/>
              <w:jc w:val="center"/>
            </w:pPr>
            <w:r>
              <w:rPr>
                <w:rFonts w:ascii="Arial"/>
                <w:b w:val="false"/>
                <w:i w:val="false"/>
                <w:color w:val="000000"/>
                <w:sz w:val="15"/>
              </w:rPr>
              <w:t>НМОВ</w:t>
            </w:r>
          </w:p>
          <w:bookmarkEnd w:id="1012"/>
        </w:tc>
        <w:tc>
          <w:tcPr>
            <w:tcW w:w="0" w:type="auto"/>
            <w:gridSpan w:val="3"/>
            <w:tcBorders>
              <w:top w:val="outset" w:color="000000" w:sz="8"/>
              <w:left w:val="outset" w:color="000000" w:sz="8"/>
              <w:bottom w:val="outset" w:color="000000" w:sz="8"/>
              <w:right w:val="outset" w:color="000000" w:sz="8"/>
            </w:tcBorders>
            <w:vAlign w:val="top"/>
          </w:tcPr>
          <w:bookmarkStart w:name="1015" w:id="1013"/>
          <w:p>
            <w:pPr>
              <w:spacing w:after="0"/>
              <w:ind w:left="0"/>
              <w:jc w:val="center"/>
            </w:pPr>
            <w:r>
              <w:rPr>
                <w:rFonts w:ascii="Arial"/>
                <w:b w:val="false"/>
                <w:i w:val="false"/>
                <w:color w:val="000000"/>
                <w:sz w:val="15"/>
              </w:rPr>
              <w:t>НМОВ</w:t>
            </w:r>
          </w:p>
          <w:bookmarkEnd w:id="101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16" w:id="1014"/>
          <w:p>
            <w:pPr>
              <w:spacing w:after="0"/>
              <w:ind w:left="0"/>
              <w:jc w:val="left"/>
            </w:pPr>
            <w:r>
              <w:rPr>
                <w:rFonts w:ascii="Arial"/>
                <w:b w:val="false"/>
                <w:i w:val="false"/>
                <w:color w:val="000000"/>
                <w:sz w:val="15"/>
              </w:rPr>
              <w:t>в) захворювання у фазі тривалої стійкої ремісії після проведеного специфічного лікування</w:t>
            </w:r>
          </w:p>
          <w:bookmarkEnd w:id="1014"/>
        </w:tc>
        <w:tc>
          <w:tcPr>
            <w:tcW w:w="1773" w:type="dxa"/>
            <w:tcBorders>
              <w:top w:val="outset" w:color="000000" w:sz="8"/>
              <w:left w:val="outset" w:color="000000" w:sz="8"/>
              <w:bottom w:val="outset" w:color="000000" w:sz="8"/>
              <w:right w:val="outset" w:color="000000" w:sz="8"/>
            </w:tcBorders>
            <w:vAlign w:val="top"/>
          </w:tcPr>
          <w:bookmarkStart w:name="1017" w:id="1015"/>
          <w:p>
            <w:pPr>
              <w:spacing w:after="0"/>
              <w:ind w:left="0"/>
              <w:jc w:val="center"/>
            </w:pPr>
            <w:r>
              <w:rPr>
                <w:rFonts w:ascii="Arial"/>
                <w:b w:val="false"/>
                <w:i w:val="false"/>
                <w:color w:val="000000"/>
                <w:sz w:val="15"/>
              </w:rPr>
              <w:t>НМОВ</w:t>
            </w:r>
          </w:p>
          <w:bookmarkEnd w:id="1015"/>
        </w:tc>
        <w:tc>
          <w:tcPr>
            <w:tcW w:w="0" w:type="auto"/>
            <w:gridSpan w:val="3"/>
            <w:tcBorders>
              <w:top w:val="outset" w:color="000000" w:sz="8"/>
              <w:left w:val="outset" w:color="000000" w:sz="8"/>
              <w:bottom w:val="outset" w:color="000000" w:sz="8"/>
              <w:right w:val="outset" w:color="000000" w:sz="8"/>
            </w:tcBorders>
            <w:vAlign w:val="top"/>
          </w:tcPr>
          <w:bookmarkStart w:name="1018" w:id="1016"/>
          <w:p>
            <w:pPr>
              <w:spacing w:after="0"/>
              <w:ind w:left="0"/>
              <w:jc w:val="center"/>
            </w:pPr>
            <w:r>
              <w:rPr>
                <w:rFonts w:ascii="Arial"/>
                <w:b w:val="false"/>
                <w:i w:val="false"/>
                <w:color w:val="000000"/>
                <w:sz w:val="15"/>
              </w:rPr>
              <w:t>ПОВІ</w:t>
            </w:r>
          </w:p>
          <w:bookmarkEnd w:id="101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19" w:id="1017"/>
          <w:p>
            <w:pPr>
              <w:spacing w:after="0"/>
              <w:ind w:left="0"/>
              <w:jc w:val="left"/>
            </w:pPr>
            <w:r>
              <w:rPr>
                <w:rFonts w:ascii="Arial"/>
                <w:b w:val="false"/>
                <w:i w:val="false"/>
                <w:color w:val="000000"/>
                <w:sz w:val="15"/>
              </w:rPr>
              <w:t>До пункту "а" належать злоякісні та інші новоутворення лімфоїдної, кровотворної та споріднених тканин, мієлодиспластичні синдроми з прогресуючим перебігом, відсутністю або недостатнім ефектом лікування, наявністю рецидивів.</w:t>
            </w:r>
            <w:r>
              <w:br/>
            </w:r>
            <w:r>
              <w:rPr>
                <w:rFonts w:ascii="Arial"/>
                <w:b w:val="false"/>
                <w:i w:val="false"/>
                <w:color w:val="000000"/>
                <w:sz w:val="15"/>
              </w:rPr>
              <w:t>Особи, які оглянуті згідно з графою I Розкладу хвороб та страждають на злоякісні або інші новоутворення лімфоїдної, кровотворної та споріднених тканин, оглядаються згідно з пунктом "а" незалежно від характеру захворювання, його перебігу та результатів лікування.</w:t>
            </w:r>
            <w:r>
              <w:br/>
            </w:r>
            <w:r>
              <w:rPr>
                <w:rFonts w:ascii="Arial"/>
                <w:b w:val="false"/>
                <w:i w:val="false"/>
                <w:color w:val="000000"/>
                <w:sz w:val="15"/>
              </w:rPr>
              <w:t>До пункту "а" також належать випадки захворювань на хронічні лейкози в стадії виражених клініко-гематологічних проявів та в термінальній стадії. Військовослужбовці, які страждають на лімфогранульоматоз та неходжкінські лімфоми, оглядаються згідно з цим пунктом за наявності IV, V стадій, а також I - III стадій у разі неможливості досягнення стійкої ремісії з використанням препаратів I лінії, рецидиву захворювання. Усі категорії військовослужбовців з гострим лейкозом після проведення курсів індукції та консолідації ремісії незалежно від результату лікування оглядаються згідно з пунктом "а".</w:t>
            </w:r>
            <w:r>
              <w:br/>
            </w:r>
            <w:r>
              <w:rPr>
                <w:rFonts w:ascii="Arial"/>
                <w:b w:val="false"/>
                <w:i w:val="false"/>
                <w:color w:val="000000"/>
                <w:sz w:val="15"/>
              </w:rPr>
              <w:t>До пункту "б" належать злоякісні та інші новоутворення лімфоїдної, кровотворної та споріднених тканин без прогресуючого перебігу. За цим пунктом оглядаються військовослужбовці, які мають хронічні мієло- та лімфопроліферативні захворювання в початковій стадії за відсутності показань до специфічного лікування або тривалий (більше 1 року) позитивний ефект від лікування препаратами I лінії при збереженні працездатності. Військовослужбовці, які страждають на лімфогранульоматоз та неходжкінські лімфоми, оглядаються згідно з цим пунктом за наявності I - III стадій захворювання, за відсутності ранніх (до завершення стандартного курсу лікування) рецидивів та досягнення стійкої (більше року) ремісії після проведеного лікування. До цього пункту входять хворі, що страждають на гостру лейкемію, у яких досягнута повна клініко-гематологічна ремісія після проведення курсів індукції та консолідації ремісії, при збереженні працездатності.</w:t>
            </w:r>
            <w:r>
              <w:br/>
            </w:r>
            <w:r>
              <w:rPr>
                <w:rFonts w:ascii="Arial"/>
                <w:b w:val="false"/>
                <w:i w:val="false"/>
                <w:color w:val="000000"/>
                <w:sz w:val="15"/>
              </w:rPr>
              <w:t>При справжній поліцитемії в початковій стадії огляд проводиться згідно з пунктом "б", в еритремічній та анемічній стадіях - згідно з пунктом "а". При мієлодиспластичному синдромі до пункту "б" належать випадки рефрактерної анемії за наявності незначної дисплазії лише одного паростка - еритроїдного, за відсутності показань до трансфузій еритромаси і збереження працездатності.</w:t>
            </w:r>
            <w:r>
              <w:br/>
            </w:r>
            <w:r>
              <w:rPr>
                <w:rFonts w:ascii="Arial"/>
                <w:b w:val="false"/>
                <w:i w:val="false"/>
                <w:color w:val="000000"/>
                <w:sz w:val="15"/>
              </w:rPr>
              <w:t>Згідно з пунктом "в" оглядаються військовослужбовці за контрактом, хворі на лімфогранульоматоз I - III стадій у фазі тривалої стійкої (понад 5 років після останнього курсу специфічного лікування) ремісії. Громадяни, які приймаються на військову службу за контрактом та вступають до ВВНЗ, у таких випадках оглядаються згідно з пунктом "б".</w:t>
            </w:r>
            <w:r>
              <w:br/>
            </w:r>
            <w:r>
              <w:rPr>
                <w:rFonts w:ascii="Arial"/>
                <w:b w:val="false"/>
                <w:i w:val="false"/>
                <w:color w:val="000000"/>
                <w:sz w:val="15"/>
              </w:rPr>
              <w:t>Подання військовослужбовців на медичний огляд ВЛК можна здійснювати після завершення першого курсу специфічного лікування.</w:t>
            </w:r>
            <w:r>
              <w:br/>
            </w:r>
            <w:r>
              <w:rPr>
                <w:rFonts w:ascii="Arial"/>
                <w:b w:val="false"/>
                <w:i w:val="false"/>
                <w:color w:val="000000"/>
                <w:sz w:val="15"/>
              </w:rPr>
              <w:t>Переогляд осіб, які хворіли на пухлини лімфоїдної, кровотворної та споріднених їм тканин, мієлодиспластичні синдроми, можливий не раніше ніж через п'ять років після завершення повного курсу специфічного лікування та після завершення терміну обліку в онколога (гематолога)</w:t>
            </w:r>
          </w:p>
          <w:bookmarkEnd w:id="101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020" w:id="1018"/>
          <w:p>
            <w:pPr>
              <w:spacing w:after="0"/>
              <w:ind w:left="0"/>
              <w:jc w:val="center"/>
            </w:pPr>
            <w:r>
              <w:rPr>
                <w:rFonts w:ascii="Arial"/>
                <w:b w:val="false"/>
                <w:i w:val="false"/>
                <w:color w:val="000000"/>
                <w:sz w:val="15"/>
              </w:rPr>
              <w:t>Стаття 10</w:t>
            </w:r>
          </w:p>
          <w:bookmarkEnd w:id="1018"/>
        </w:tc>
        <w:tc>
          <w:tcPr>
            <w:tcW w:w="0" w:type="auto"/>
            <w:gridSpan w:val="5"/>
            <w:tcBorders>
              <w:top w:val="outset" w:color="000000" w:sz="8"/>
              <w:left w:val="outset" w:color="000000" w:sz="8"/>
              <w:bottom w:val="outset" w:color="000000" w:sz="8"/>
              <w:right w:val="outset" w:color="000000" w:sz="8"/>
            </w:tcBorders>
            <w:vAlign w:val="top"/>
          </w:tcPr>
          <w:bookmarkStart w:name="1021" w:id="1019"/>
          <w:p>
            <w:pPr>
              <w:spacing w:after="0"/>
              <w:ind w:left="0"/>
              <w:jc w:val="left"/>
            </w:pPr>
            <w:r>
              <w:rPr>
                <w:rFonts w:ascii="Arial"/>
                <w:b w:val="false"/>
                <w:i w:val="false"/>
                <w:color w:val="000000"/>
                <w:sz w:val="15"/>
              </w:rPr>
              <w:t>Включено: доброякісні новоутворення всіх локалізацій D10 - D49.</w:t>
            </w:r>
            <w:r>
              <w:br/>
            </w:r>
            <w:r>
              <w:rPr>
                <w:rFonts w:ascii="Arial"/>
                <w:b w:val="false"/>
                <w:i w:val="false"/>
                <w:color w:val="000000"/>
                <w:sz w:val="15"/>
              </w:rPr>
              <w:t>Виключено: D45; D46 (поліцитемія справжня, мієлодиспластичні синдроми) (включено до статті 9)</w:t>
            </w:r>
          </w:p>
          <w:bookmarkEnd w:id="101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22" w:id="1020"/>
          <w:p>
            <w:pPr>
              <w:spacing w:after="0"/>
              <w:ind w:left="0"/>
              <w:jc w:val="left"/>
            </w:pPr>
            <w:r>
              <w:rPr>
                <w:rFonts w:ascii="Arial"/>
                <w:b w:val="false"/>
                <w:i w:val="false"/>
                <w:color w:val="000000"/>
                <w:sz w:val="15"/>
              </w:rPr>
              <w:t>а) зі значними порушеннями функцій</w:t>
            </w:r>
          </w:p>
          <w:bookmarkEnd w:id="1020"/>
        </w:tc>
        <w:tc>
          <w:tcPr>
            <w:tcW w:w="1773" w:type="dxa"/>
            <w:tcBorders>
              <w:top w:val="outset" w:color="000000" w:sz="8"/>
              <w:left w:val="outset" w:color="000000" w:sz="8"/>
              <w:bottom w:val="outset" w:color="000000" w:sz="8"/>
              <w:right w:val="outset" w:color="000000" w:sz="8"/>
            </w:tcBorders>
            <w:vAlign w:val="top"/>
          </w:tcPr>
          <w:bookmarkStart w:name="1023" w:id="1021"/>
          <w:p>
            <w:pPr>
              <w:spacing w:after="0"/>
              <w:ind w:left="0"/>
              <w:jc w:val="center"/>
            </w:pPr>
            <w:r>
              <w:rPr>
                <w:rFonts w:ascii="Arial"/>
                <w:b w:val="false"/>
                <w:i w:val="false"/>
                <w:color w:val="000000"/>
                <w:sz w:val="15"/>
              </w:rPr>
              <w:t>НВВО</w:t>
            </w:r>
          </w:p>
          <w:bookmarkEnd w:id="1021"/>
        </w:tc>
        <w:tc>
          <w:tcPr>
            <w:tcW w:w="0" w:type="auto"/>
            <w:gridSpan w:val="3"/>
            <w:tcBorders>
              <w:top w:val="outset" w:color="000000" w:sz="8"/>
              <w:left w:val="outset" w:color="000000" w:sz="8"/>
              <w:bottom w:val="outset" w:color="000000" w:sz="8"/>
              <w:right w:val="outset" w:color="000000" w:sz="8"/>
            </w:tcBorders>
            <w:vAlign w:val="top"/>
          </w:tcPr>
          <w:bookmarkStart w:name="1024" w:id="1022"/>
          <w:p>
            <w:pPr>
              <w:spacing w:after="0"/>
              <w:ind w:left="0"/>
              <w:jc w:val="center"/>
            </w:pPr>
            <w:r>
              <w:rPr>
                <w:rFonts w:ascii="Arial"/>
                <w:b w:val="false"/>
                <w:i w:val="false"/>
                <w:color w:val="000000"/>
                <w:sz w:val="15"/>
              </w:rPr>
              <w:t>НВВО</w:t>
            </w:r>
          </w:p>
          <w:bookmarkEnd w:id="102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25" w:id="1023"/>
          <w:p>
            <w:pPr>
              <w:spacing w:after="0"/>
              <w:ind w:left="0"/>
              <w:jc w:val="left"/>
            </w:pPr>
            <w:r>
              <w:rPr>
                <w:rFonts w:ascii="Arial"/>
                <w:b w:val="false"/>
                <w:i w:val="false"/>
                <w:color w:val="000000"/>
                <w:sz w:val="15"/>
              </w:rPr>
              <w:t>б) з помірними порушеннями функцій</w:t>
            </w:r>
          </w:p>
          <w:bookmarkEnd w:id="1023"/>
        </w:tc>
        <w:tc>
          <w:tcPr>
            <w:tcW w:w="1773" w:type="dxa"/>
            <w:tcBorders>
              <w:top w:val="outset" w:color="000000" w:sz="8"/>
              <w:left w:val="outset" w:color="000000" w:sz="8"/>
              <w:bottom w:val="outset" w:color="000000" w:sz="8"/>
              <w:right w:val="outset" w:color="000000" w:sz="8"/>
            </w:tcBorders>
            <w:vAlign w:val="top"/>
          </w:tcPr>
          <w:bookmarkStart w:name="1026" w:id="1024"/>
          <w:p>
            <w:pPr>
              <w:spacing w:after="0"/>
              <w:ind w:left="0"/>
              <w:jc w:val="center"/>
            </w:pPr>
            <w:r>
              <w:rPr>
                <w:rFonts w:ascii="Arial"/>
                <w:b w:val="false"/>
                <w:i w:val="false"/>
                <w:color w:val="000000"/>
                <w:sz w:val="15"/>
              </w:rPr>
              <w:t>НМОВ</w:t>
            </w:r>
          </w:p>
          <w:bookmarkEnd w:id="1024"/>
        </w:tc>
        <w:tc>
          <w:tcPr>
            <w:tcW w:w="0" w:type="auto"/>
            <w:gridSpan w:val="3"/>
            <w:tcBorders>
              <w:top w:val="outset" w:color="000000" w:sz="8"/>
              <w:left w:val="outset" w:color="000000" w:sz="8"/>
              <w:bottom w:val="outset" w:color="000000" w:sz="8"/>
              <w:right w:val="outset" w:color="000000" w:sz="8"/>
            </w:tcBorders>
            <w:vAlign w:val="top"/>
          </w:tcPr>
          <w:bookmarkStart w:name="1027" w:id="1025"/>
          <w:p>
            <w:pPr>
              <w:spacing w:after="0"/>
              <w:ind w:left="0"/>
              <w:jc w:val="center"/>
            </w:pPr>
            <w:r>
              <w:rPr>
                <w:rFonts w:ascii="Arial"/>
                <w:b w:val="false"/>
                <w:i w:val="false"/>
                <w:color w:val="000000"/>
                <w:sz w:val="15"/>
              </w:rPr>
              <w:t>НОВІ</w:t>
            </w:r>
          </w:p>
          <w:bookmarkEnd w:id="102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28" w:id="1026"/>
          <w:p>
            <w:pPr>
              <w:spacing w:after="0"/>
              <w:ind w:left="0"/>
              <w:jc w:val="left"/>
            </w:pPr>
            <w:r>
              <w:rPr>
                <w:rFonts w:ascii="Arial"/>
                <w:b w:val="false"/>
                <w:i w:val="false"/>
                <w:color w:val="000000"/>
                <w:sz w:val="15"/>
              </w:rPr>
              <w:t>в) з незначними порушеннями функцій</w:t>
            </w:r>
          </w:p>
          <w:bookmarkEnd w:id="1026"/>
        </w:tc>
        <w:tc>
          <w:tcPr>
            <w:tcW w:w="1773" w:type="dxa"/>
            <w:tcBorders>
              <w:top w:val="outset" w:color="000000" w:sz="8"/>
              <w:left w:val="outset" w:color="000000" w:sz="8"/>
              <w:bottom w:val="outset" w:color="000000" w:sz="8"/>
              <w:right w:val="outset" w:color="000000" w:sz="8"/>
            </w:tcBorders>
            <w:vAlign w:val="top"/>
          </w:tcPr>
          <w:bookmarkStart w:name="1029" w:id="1027"/>
          <w:p>
            <w:pPr>
              <w:spacing w:after="0"/>
              <w:ind w:left="0"/>
              <w:jc w:val="center"/>
            </w:pPr>
            <w:r>
              <w:rPr>
                <w:rFonts w:ascii="Arial"/>
                <w:b w:val="false"/>
                <w:i w:val="false"/>
                <w:color w:val="000000"/>
                <w:sz w:val="15"/>
              </w:rPr>
              <w:t>НМОВ</w:t>
            </w:r>
          </w:p>
          <w:bookmarkEnd w:id="1027"/>
        </w:tc>
        <w:tc>
          <w:tcPr>
            <w:tcW w:w="1636" w:type="dxa"/>
            <w:tcBorders>
              <w:top w:val="outset" w:color="000000" w:sz="8"/>
              <w:left w:val="outset" w:color="000000" w:sz="8"/>
              <w:bottom w:val="outset" w:color="000000" w:sz="8"/>
              <w:right w:val="outset" w:color="000000" w:sz="8"/>
            </w:tcBorders>
            <w:vAlign w:val="top"/>
          </w:tcPr>
          <w:bookmarkStart w:name="1030" w:id="1028"/>
          <w:p>
            <w:pPr>
              <w:spacing w:after="0"/>
              <w:ind w:left="0"/>
              <w:jc w:val="center"/>
            </w:pPr>
            <w:r>
              <w:rPr>
                <w:rFonts w:ascii="Arial"/>
                <w:b w:val="false"/>
                <w:i w:val="false"/>
                <w:color w:val="000000"/>
                <w:sz w:val="15"/>
              </w:rPr>
              <w:t>ПОВІ</w:t>
            </w:r>
          </w:p>
          <w:bookmarkEnd w:id="1028"/>
        </w:tc>
        <w:tc>
          <w:tcPr>
            <w:tcW w:w="1499" w:type="dxa"/>
            <w:tcBorders>
              <w:top w:val="outset" w:color="000000" w:sz="8"/>
              <w:left w:val="outset" w:color="000000" w:sz="8"/>
              <w:bottom w:val="outset" w:color="000000" w:sz="8"/>
              <w:right w:val="outset" w:color="000000" w:sz="8"/>
            </w:tcBorders>
            <w:vAlign w:val="top"/>
          </w:tcPr>
          <w:bookmarkStart w:name="1031" w:id="1029"/>
          <w:p>
            <w:pPr>
              <w:spacing w:after="0"/>
              <w:ind w:left="0"/>
              <w:jc w:val="center"/>
            </w:pPr>
            <w:r>
              <w:rPr>
                <w:rFonts w:ascii="Arial"/>
                <w:b w:val="false"/>
                <w:i w:val="false"/>
                <w:color w:val="000000"/>
                <w:sz w:val="15"/>
              </w:rPr>
              <w:t>ПОВІ</w:t>
            </w:r>
          </w:p>
          <w:bookmarkEnd w:id="1029"/>
        </w:tc>
        <w:tc>
          <w:tcPr>
            <w:tcW w:w="1090" w:type="dxa"/>
            <w:tcBorders>
              <w:top w:val="outset" w:color="000000" w:sz="8"/>
              <w:left w:val="outset" w:color="000000" w:sz="8"/>
              <w:bottom w:val="outset" w:color="000000" w:sz="8"/>
              <w:right w:val="outset" w:color="000000" w:sz="8"/>
            </w:tcBorders>
            <w:vAlign w:val="top"/>
          </w:tcPr>
          <w:bookmarkStart w:name="1032" w:id="1030"/>
          <w:p>
            <w:pPr>
              <w:spacing w:after="0"/>
              <w:ind w:left="0"/>
              <w:jc w:val="center"/>
            </w:pPr>
            <w:r>
              <w:rPr>
                <w:rFonts w:ascii="Arial"/>
                <w:b w:val="false"/>
                <w:i w:val="false"/>
                <w:color w:val="000000"/>
                <w:sz w:val="15"/>
              </w:rPr>
              <w:t>Н</w:t>
            </w:r>
          </w:p>
          <w:bookmarkEnd w:id="103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33" w:id="1031"/>
          <w:p>
            <w:pPr>
              <w:spacing w:after="0"/>
              <w:ind w:left="0"/>
              <w:jc w:val="left"/>
            </w:pPr>
            <w:r>
              <w:rPr>
                <w:rFonts w:ascii="Arial"/>
                <w:b w:val="false"/>
                <w:i w:val="false"/>
                <w:color w:val="000000"/>
                <w:sz w:val="15"/>
              </w:rPr>
              <w:t>За наявності доброякісних новоутворень оглянутим пропонується лікування.</w:t>
            </w:r>
            <w:r>
              <w:br/>
            </w:r>
            <w:r>
              <w:rPr>
                <w:rFonts w:ascii="Arial"/>
                <w:b w:val="false"/>
                <w:i w:val="false"/>
                <w:color w:val="000000"/>
                <w:sz w:val="15"/>
              </w:rPr>
              <w:t>До пункту "а" належать:</w:t>
            </w:r>
            <w:r>
              <w:br/>
            </w:r>
            <w:r>
              <w:rPr>
                <w:rFonts w:ascii="Arial"/>
                <w:b w:val="false"/>
                <w:i w:val="false"/>
                <w:color w:val="000000"/>
                <w:sz w:val="15"/>
              </w:rPr>
              <w:t>новоутворення шкіри, підшкірних тканин, кровоносних або лімфатичних судин, що унеможливлюють носіння військової форми одягу, взуття або спорядження; новоутворення центральної або периферичної нервової системи, які прогресують або призводять до стійких паралічів, глибоких парезів кінцівок зі стійкими порушеннями чутливості або трофіки (різко виражені гіпотрофії м'язів при односторонньому процесі: плеча - більше ніж 4 см, передпліччя - більше ніж 3 см, стегна - більше ніж 8 см, гомілки - більше ніж 6 см; контрактури, хронічні трофічні виразки), що супроводжуються розладом функцій кори або підкоркових утворень, порушеннями функцій черепних нервів, ендокринними розладами, а також стійким больовим синдромом (каузалгія, неврома, що викликає різкий біль, тощо); фіброми носоглотки з перебігом, який прогресує, середостіння зі значними клінічними проявами (зміщення, здавлення, руйнування навколишніх органів, а також інших прилеглих до них органів грудної порожнини); новоутворення бронхо-легеневого апарату, що супроводжуються кровохарканням, бронхостенозом або ателектазом; новоутворення органів травлення, що значно утруднюють акт ковтання або проходження їжі та супроводжуються схудненням; новоутворення залоз внутрішньої секреції без ендокринних розладів, що викликають порушення функцій прилеглих органів (зміщення, здавлення); поширені або множинні папіломи сечового міхура з вираженими дизурічними явищами або які супроводжуються кровотечею.</w:t>
            </w:r>
            <w:r>
              <w:br/>
            </w:r>
            <w:r>
              <w:rPr>
                <w:rFonts w:ascii="Arial"/>
                <w:b w:val="false"/>
                <w:i w:val="false"/>
                <w:color w:val="000000"/>
                <w:sz w:val="15"/>
              </w:rPr>
              <w:t>До пункту "б" належать новоутворення:</w:t>
            </w:r>
            <w:r>
              <w:br/>
            </w:r>
            <w:r>
              <w:rPr>
                <w:rFonts w:ascii="Arial"/>
                <w:b w:val="false"/>
                <w:i w:val="false"/>
                <w:color w:val="000000"/>
                <w:sz w:val="15"/>
              </w:rPr>
              <w:t>шкіри, підшкірних тканин, кровоносних або лімфатичних судин, множинні невуси (два і більше), що ускладнюють носіння військової форми одягу, взуття або спорядження; центральної або периферичної нервової системи, при яких порушення функцій виражені помірно і перебіг яких характеризується повільним, протягом тривалого часу (1 - 2 роки), наростанням симптомів (незначна гіпотрофія м'язів, легкі розлади чутливості тощо); середостіння з порушеннями функцій органів; бронхо-легеневого апарату з клінічними проявами; органів травлення без схуднення; множинні гемангіоми печінки (2 та більше) або великих розмірів (1 см та більше); поліпи (множинні або великих розмірів) жовчного міхура з клінічними проявами, які потребують повторного стаціонарного лікування; папіломи сечового міхура з помірними та незначними дизурічними явищами; рецидивні дермоїдні куприкові кісти після радикального хірургічного лікування або при відмові від нього.</w:t>
            </w:r>
            <w:r>
              <w:br/>
            </w:r>
            <w:r>
              <w:rPr>
                <w:rFonts w:ascii="Arial"/>
                <w:b w:val="false"/>
                <w:i w:val="false"/>
                <w:color w:val="000000"/>
                <w:sz w:val="15"/>
              </w:rPr>
              <w:t>До цього пункту належать також фонові стани та передпухлинні захворювання молочної залози і жіночих статевих органів:</w:t>
            </w:r>
            <w:r>
              <w:br/>
            </w:r>
            <w:r>
              <w:rPr>
                <w:rFonts w:ascii="Arial"/>
                <w:b w:val="false"/>
                <w:i w:val="false"/>
                <w:color w:val="000000"/>
                <w:sz w:val="15"/>
              </w:rPr>
              <w:t>дисплазія або атипова гіперплазія молочної залози; міома матки при розмірах, що відповідають 12-тижневій і більше вагітності, яка супроводжується кровотечами, що призводять до анемії, а також наявність субмукозних або субсерозних вузлів з порушенням їх кровопостачання, швидким ростом (збільшення пухлини до розмірів, що відповідають більш як 5-тижневій вагітності, за рік); залозно-кістозна гіперплазія, поліпоз, аденоматоз ендометрія; ерозія або дисплазія шийки матки; поліпи цервікального каналу; кісти бартолінової залози, крауроз вульви, кісти та фіброми піхви, що порушують функцію.</w:t>
            </w:r>
            <w:r>
              <w:br/>
            </w:r>
            <w:r>
              <w:rPr>
                <w:rFonts w:ascii="Arial"/>
                <w:b w:val="false"/>
                <w:i w:val="false"/>
                <w:color w:val="000000"/>
                <w:sz w:val="15"/>
              </w:rPr>
              <w:t>До пункту "в" належать новоутворення:</w:t>
            </w:r>
            <w:r>
              <w:br/>
            </w:r>
            <w:r>
              <w:rPr>
                <w:rFonts w:ascii="Arial"/>
                <w:b w:val="false"/>
                <w:i w:val="false"/>
                <w:color w:val="000000"/>
                <w:sz w:val="15"/>
              </w:rPr>
              <w:t>нервової системи, які повільно прогресують, без атрофії м'язів та трофічних розладів, якщо симптоми захворювання не прогресують; органів травлення без клінічних проявів; жіночих статевих органів, що не потребують хірургічного лікування (міома матки при розмірах, що відповідають 11-тижневій та менше вагітності без клінічних проявів, кісти бартолінової залози, кісти та фіброми піхви); а також рецидив після хірургічного лікування поодиноких доброякісних новоутворень кісток, хрящів, ліпом, гемангіом, що дещо ускладнюють носіння військової форми одягу, взуття або спорядження.</w:t>
            </w:r>
            <w:r>
              <w:br/>
            </w:r>
            <w:r>
              <w:rPr>
                <w:rFonts w:ascii="Arial"/>
                <w:b w:val="false"/>
                <w:i w:val="false"/>
                <w:color w:val="000000"/>
                <w:sz w:val="15"/>
              </w:rPr>
              <w:t>Доброякісні новоутворення: поодинокі ліпоми, поодинокі гемангіоми шкіри, поодинокі хондроми, що не ускладнюють носіння військової форми одягу, взуття або спорядження, а також наслідки радикального хірургічного лікування ерозій та дисплазій шийки матки, поліпів цервікального каналу, кіст бартолінових залоз, кіст і фібром піхви, що не порушують функції, не дають підстав для застосування цієї статті.</w:t>
            </w:r>
            <w:r>
              <w:br/>
            </w:r>
            <w:r>
              <w:rPr>
                <w:rFonts w:ascii="Arial"/>
                <w:b w:val="false"/>
                <w:i w:val="false"/>
                <w:color w:val="000000"/>
                <w:sz w:val="15"/>
              </w:rPr>
              <w:t>Громадян та військовослужбовців з кістами внутрішніх органів оглядають залежно від ступеня порушення їх функцій за відповідними статтями Розкладу хвороб</w:t>
            </w:r>
          </w:p>
          <w:bookmarkEnd w:id="103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034" w:id="1032"/>
          <w:p>
            <w:pPr>
              <w:spacing w:after="0"/>
              <w:ind w:left="0"/>
              <w:jc w:val="center"/>
            </w:pPr>
            <w:r>
              <w:rPr>
                <w:rFonts w:ascii="Arial"/>
                <w:b w:val="false"/>
                <w:i w:val="false"/>
                <w:color w:val="000000"/>
                <w:sz w:val="15"/>
              </w:rPr>
              <w:t>Стаття 11</w:t>
            </w:r>
          </w:p>
          <w:bookmarkEnd w:id="1032"/>
        </w:tc>
        <w:tc>
          <w:tcPr>
            <w:tcW w:w="5318" w:type="dxa"/>
            <w:vMerge w:val="restart"/>
            <w:tcBorders>
              <w:top w:val="outset" w:color="000000" w:sz="8"/>
              <w:left w:val="outset" w:color="000000" w:sz="8"/>
              <w:bottom w:val="outset" w:color="000000" w:sz="8"/>
              <w:right w:val="outset" w:color="000000" w:sz="8"/>
            </w:tcBorders>
            <w:vAlign w:val="top"/>
          </w:tcPr>
          <w:bookmarkStart w:name="1035" w:id="1033"/>
          <w:p>
            <w:pPr>
              <w:spacing w:after="0"/>
              <w:ind w:left="0"/>
              <w:jc w:val="left"/>
            </w:pPr>
            <w:r>
              <w:rPr>
                <w:rFonts w:ascii="Arial"/>
                <w:b w:val="false"/>
                <w:i w:val="false"/>
                <w:color w:val="000000"/>
                <w:sz w:val="15"/>
              </w:rPr>
              <w:t>Стани після хірургічного лікування, проведення цитостатичної або променевої терапії з приводу новоутворень</w:t>
            </w:r>
          </w:p>
          <w:bookmarkEnd w:id="1033"/>
        </w:tc>
        <w:tc>
          <w:tcPr>
            <w:tcW w:w="1773" w:type="dxa"/>
            <w:vMerge w:val="restart"/>
            <w:tcBorders>
              <w:top w:val="outset" w:color="000000" w:sz="8"/>
              <w:left w:val="outset" w:color="000000" w:sz="8"/>
              <w:bottom w:val="outset" w:color="000000" w:sz="8"/>
              <w:right w:val="outset" w:color="000000" w:sz="8"/>
            </w:tcBorders>
            <w:vAlign w:val="top"/>
          </w:tcPr>
          <w:bookmarkStart w:name="1036" w:id="1034"/>
          <w:p>
            <w:pPr>
              <w:spacing w:after="0"/>
              <w:ind w:left="0"/>
              <w:jc w:val="center"/>
            </w:pPr>
            <w:r>
              <w:rPr>
                <w:rFonts w:ascii="Arial"/>
                <w:b w:val="false"/>
                <w:i w:val="false"/>
                <w:color w:val="000000"/>
                <w:sz w:val="15"/>
              </w:rPr>
              <w:t>ТН,</w:t>
            </w:r>
            <w:r>
              <w:br/>
            </w:r>
            <w:r>
              <w:rPr>
                <w:rFonts w:ascii="Arial"/>
                <w:b w:val="false"/>
                <w:i w:val="false"/>
                <w:color w:val="000000"/>
                <w:sz w:val="15"/>
              </w:rPr>
              <w:t>ПЛ, ПВЗ</w:t>
            </w:r>
          </w:p>
          <w:bookmarkEnd w:id="1034"/>
        </w:tc>
        <w:tc>
          <w:tcPr>
            <w:tcW w:w="0" w:type="auto"/>
            <w:gridSpan w:val="3"/>
            <w:tcBorders>
              <w:top w:val="outset" w:color="000000" w:sz="8"/>
              <w:left w:val="outset" w:color="000000" w:sz="8"/>
              <w:bottom w:val="outset" w:color="000000" w:sz="8"/>
              <w:right w:val="outset" w:color="000000" w:sz="8"/>
            </w:tcBorders>
            <w:vAlign w:val="top"/>
          </w:tcPr>
          <w:bookmarkStart w:name="1037" w:id="1035"/>
          <w:p>
            <w:pPr>
              <w:spacing w:after="0"/>
              <w:ind w:left="0"/>
              <w:jc w:val="center"/>
            </w:pPr>
            <w:r>
              <w:rPr>
                <w:rFonts w:ascii="Arial"/>
                <w:b w:val="false"/>
                <w:i w:val="false"/>
                <w:color w:val="000000"/>
                <w:sz w:val="15"/>
              </w:rPr>
              <w:t>КН</w:t>
            </w:r>
          </w:p>
          <w:bookmarkEnd w:id="10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038" w:id="1036"/>
          <w:p>
            <w:pPr>
              <w:spacing w:after="0"/>
              <w:ind w:left="0"/>
              <w:jc w:val="center"/>
            </w:pPr>
            <w:r>
              <w:rPr>
                <w:rFonts w:ascii="Arial"/>
                <w:b w:val="false"/>
                <w:i w:val="false"/>
                <w:color w:val="000000"/>
                <w:sz w:val="15"/>
              </w:rPr>
              <w:t>ТН, ПЛ, ПВЗ</w:t>
            </w:r>
          </w:p>
          <w:bookmarkEnd w:id="103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39" w:id="1037"/>
          <w:p>
            <w:pPr>
              <w:spacing w:after="0"/>
              <w:ind w:left="0"/>
              <w:jc w:val="left"/>
            </w:pPr>
            <w:r>
              <w:rPr>
                <w:rFonts w:ascii="Arial"/>
                <w:b w:val="false"/>
                <w:i w:val="false"/>
                <w:color w:val="000000"/>
                <w:sz w:val="15"/>
              </w:rPr>
              <w:t>Громадяни, які приймаються на військову службу за контрактом або вступають до ВВНЗ та перенесли хірургічне лікування або цитостатичну (променеву) терапію з приводу новоутворень, медичний огляд проходять відповідно до пунктів "а", "б" чи "в" статей 8 - 10 Розкладу хвороб.</w:t>
            </w:r>
            <w:r>
              <w:br/>
            </w:r>
            <w:r>
              <w:rPr>
                <w:rFonts w:ascii="Arial"/>
                <w:b w:val="false"/>
                <w:i w:val="false"/>
                <w:color w:val="000000"/>
                <w:sz w:val="15"/>
              </w:rPr>
              <w:t>Відпустка за станом здоров'я оглянутим згідно з графами I, II та III надається у випадках, коли необхідно проведення повторних курсів лікування або коли для повного відновлення функцій та працездатності необхідним є строк не менше місяця.</w:t>
            </w:r>
            <w:r>
              <w:br/>
            </w:r>
            <w:r>
              <w:rPr>
                <w:rFonts w:ascii="Arial"/>
                <w:b w:val="false"/>
                <w:i w:val="false"/>
                <w:color w:val="000000"/>
                <w:sz w:val="15"/>
              </w:rPr>
              <w:t>Після проведення повного курсу комбінованої терапії військовослужбовці направляються на медичний огляд ВЛК з визначенням ступеня придатності до військової служби</w:t>
            </w:r>
          </w:p>
          <w:bookmarkEnd w:id="103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40" w:id="1038"/>
          <w:p>
            <w:pPr>
              <w:spacing w:after="0"/>
              <w:ind w:left="0"/>
              <w:jc w:val="center"/>
            </w:pPr>
            <w:r>
              <w:rPr>
                <w:rFonts w:ascii="Arial"/>
                <w:b w:val="false"/>
                <w:i w:val="false"/>
                <w:color w:val="000000"/>
                <w:sz w:val="15"/>
              </w:rPr>
              <w:t>Хвороби крові й кровотворних органів та окремі порушення із залученням імунного механізму (D50 - D89), їх наслідки</w:t>
            </w:r>
          </w:p>
          <w:bookmarkEnd w:id="103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041" w:id="1039"/>
          <w:p>
            <w:pPr>
              <w:spacing w:after="0"/>
              <w:ind w:left="0"/>
              <w:jc w:val="center"/>
            </w:pPr>
            <w:r>
              <w:rPr>
                <w:rFonts w:ascii="Arial"/>
                <w:b w:val="false"/>
                <w:i w:val="false"/>
                <w:color w:val="000000"/>
                <w:sz w:val="15"/>
              </w:rPr>
              <w:t>Стаття 12</w:t>
            </w:r>
          </w:p>
          <w:bookmarkEnd w:id="1039"/>
        </w:tc>
        <w:tc>
          <w:tcPr>
            <w:tcW w:w="0" w:type="auto"/>
            <w:gridSpan w:val="5"/>
            <w:tcBorders>
              <w:top w:val="outset" w:color="000000" w:sz="8"/>
              <w:left w:val="outset" w:color="000000" w:sz="8"/>
              <w:bottom w:val="outset" w:color="000000" w:sz="8"/>
              <w:right w:val="outset" w:color="000000" w:sz="8"/>
            </w:tcBorders>
            <w:vAlign w:val="top"/>
          </w:tcPr>
          <w:bookmarkStart w:name="1042" w:id="1040"/>
          <w:p>
            <w:pPr>
              <w:spacing w:after="0"/>
              <w:ind w:left="0"/>
              <w:jc w:val="left"/>
            </w:pPr>
            <w:r>
              <w:rPr>
                <w:rFonts w:ascii="Arial"/>
                <w:b w:val="false"/>
                <w:i w:val="false"/>
                <w:color w:val="000000"/>
                <w:sz w:val="15"/>
              </w:rPr>
              <w:t>Включено: анемії (аліментарні, гемолітичні, апластичні, післягеморагічні) D50 - D64; порушення згортання крові, пурпура (ідіопатична, тромбоцитопенічна), геморагічні стани D63 - D69; інші хвороби крові та кровотворних органів (агранулоцитоз, хвороби селезінки) D70 - D77; деякі порушення із залученням імунного механізму (усі види саркоїдозу, імунодефіцити) D80 - D89</w:t>
            </w:r>
          </w:p>
          <w:bookmarkEnd w:id="104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43" w:id="1041"/>
          <w:p>
            <w:pPr>
              <w:spacing w:after="0"/>
              <w:ind w:left="0"/>
              <w:jc w:val="left"/>
            </w:pPr>
            <w:r>
              <w:rPr>
                <w:rFonts w:ascii="Arial"/>
                <w:b w:val="false"/>
                <w:i w:val="false"/>
                <w:color w:val="000000"/>
                <w:sz w:val="15"/>
              </w:rPr>
              <w:t>а) швидко прогресуючі зі значними порушеннями функцій</w:t>
            </w:r>
          </w:p>
          <w:bookmarkEnd w:id="1041"/>
        </w:tc>
        <w:tc>
          <w:tcPr>
            <w:tcW w:w="1773" w:type="dxa"/>
            <w:tcBorders>
              <w:top w:val="outset" w:color="000000" w:sz="8"/>
              <w:left w:val="outset" w:color="000000" w:sz="8"/>
              <w:bottom w:val="outset" w:color="000000" w:sz="8"/>
              <w:right w:val="outset" w:color="000000" w:sz="8"/>
            </w:tcBorders>
            <w:vAlign w:val="top"/>
          </w:tcPr>
          <w:bookmarkStart w:name="1044" w:id="1042"/>
          <w:p>
            <w:pPr>
              <w:spacing w:after="0"/>
              <w:ind w:left="0"/>
              <w:jc w:val="center"/>
            </w:pPr>
            <w:r>
              <w:rPr>
                <w:rFonts w:ascii="Arial"/>
                <w:b w:val="false"/>
                <w:i w:val="false"/>
                <w:color w:val="000000"/>
                <w:sz w:val="15"/>
              </w:rPr>
              <w:t>НВВО</w:t>
            </w:r>
          </w:p>
          <w:bookmarkEnd w:id="1042"/>
        </w:tc>
        <w:tc>
          <w:tcPr>
            <w:tcW w:w="0" w:type="auto"/>
            <w:gridSpan w:val="3"/>
            <w:tcBorders>
              <w:top w:val="outset" w:color="000000" w:sz="8"/>
              <w:left w:val="outset" w:color="000000" w:sz="8"/>
              <w:bottom w:val="outset" w:color="000000" w:sz="8"/>
              <w:right w:val="outset" w:color="000000" w:sz="8"/>
            </w:tcBorders>
            <w:vAlign w:val="top"/>
          </w:tcPr>
          <w:bookmarkStart w:name="1045" w:id="1043"/>
          <w:p>
            <w:pPr>
              <w:spacing w:after="0"/>
              <w:ind w:left="0"/>
              <w:jc w:val="center"/>
            </w:pPr>
            <w:r>
              <w:rPr>
                <w:rFonts w:ascii="Arial"/>
                <w:b w:val="false"/>
                <w:i w:val="false"/>
                <w:color w:val="000000"/>
                <w:sz w:val="15"/>
              </w:rPr>
              <w:t>НВВО</w:t>
            </w:r>
          </w:p>
          <w:bookmarkEnd w:id="10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46" w:id="1044"/>
          <w:p>
            <w:pPr>
              <w:spacing w:after="0"/>
              <w:ind w:left="0"/>
              <w:jc w:val="left"/>
            </w:pPr>
            <w:r>
              <w:rPr>
                <w:rFonts w:ascii="Arial"/>
                <w:b w:val="false"/>
                <w:i w:val="false"/>
                <w:color w:val="000000"/>
                <w:sz w:val="15"/>
              </w:rPr>
              <w:t>б) повільно прогресуючі з помірними порушеннями функцій та частими загостреннями</w:t>
            </w:r>
          </w:p>
          <w:bookmarkEnd w:id="1044"/>
        </w:tc>
        <w:tc>
          <w:tcPr>
            <w:tcW w:w="1773" w:type="dxa"/>
            <w:tcBorders>
              <w:top w:val="outset" w:color="000000" w:sz="8"/>
              <w:left w:val="outset" w:color="000000" w:sz="8"/>
              <w:bottom w:val="outset" w:color="000000" w:sz="8"/>
              <w:right w:val="outset" w:color="000000" w:sz="8"/>
            </w:tcBorders>
            <w:vAlign w:val="top"/>
          </w:tcPr>
          <w:bookmarkStart w:name="1047" w:id="1045"/>
          <w:p>
            <w:pPr>
              <w:spacing w:after="0"/>
              <w:ind w:left="0"/>
              <w:jc w:val="center"/>
            </w:pPr>
            <w:r>
              <w:rPr>
                <w:rFonts w:ascii="Arial"/>
                <w:b w:val="false"/>
                <w:i w:val="false"/>
                <w:color w:val="000000"/>
                <w:sz w:val="15"/>
              </w:rPr>
              <w:t>НМОВ</w:t>
            </w:r>
          </w:p>
          <w:bookmarkEnd w:id="1045"/>
        </w:tc>
        <w:tc>
          <w:tcPr>
            <w:tcW w:w="0" w:type="auto"/>
            <w:gridSpan w:val="2"/>
            <w:tcBorders>
              <w:top w:val="outset" w:color="000000" w:sz="8"/>
              <w:left w:val="outset" w:color="000000" w:sz="8"/>
              <w:bottom w:val="outset" w:color="000000" w:sz="8"/>
              <w:right w:val="outset" w:color="000000" w:sz="8"/>
            </w:tcBorders>
            <w:vAlign w:val="top"/>
          </w:tcPr>
          <w:bookmarkStart w:name="1048" w:id="1046"/>
          <w:p>
            <w:pPr>
              <w:spacing w:after="0"/>
              <w:ind w:left="0"/>
              <w:jc w:val="center"/>
            </w:pPr>
            <w:r>
              <w:rPr>
                <w:rFonts w:ascii="Arial"/>
                <w:b w:val="false"/>
                <w:i w:val="false"/>
                <w:color w:val="000000"/>
                <w:sz w:val="15"/>
              </w:rPr>
              <w:t>НОВІ</w:t>
            </w:r>
          </w:p>
          <w:bookmarkEnd w:id="1046"/>
        </w:tc>
        <w:tc>
          <w:tcPr>
            <w:tcW w:w="1090" w:type="dxa"/>
            <w:tcBorders>
              <w:top w:val="outset" w:color="000000" w:sz="8"/>
              <w:left w:val="outset" w:color="000000" w:sz="8"/>
              <w:bottom w:val="outset" w:color="000000" w:sz="8"/>
              <w:right w:val="outset" w:color="000000" w:sz="8"/>
            </w:tcBorders>
            <w:vAlign w:val="top"/>
          </w:tcPr>
          <w:bookmarkStart w:name="1049" w:id="1047"/>
          <w:p>
            <w:pPr>
              <w:spacing w:after="0"/>
              <w:ind w:left="0"/>
              <w:jc w:val="center"/>
            </w:pPr>
            <w:r>
              <w:rPr>
                <w:rFonts w:ascii="Arial"/>
                <w:b w:val="false"/>
                <w:i w:val="false"/>
                <w:color w:val="000000"/>
                <w:sz w:val="15"/>
              </w:rPr>
              <w:t>Н</w:t>
            </w:r>
          </w:p>
          <w:bookmarkEnd w:id="10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50" w:id="1048"/>
          <w:p>
            <w:pPr>
              <w:spacing w:after="0"/>
              <w:ind w:left="0"/>
              <w:jc w:val="left"/>
            </w:pPr>
            <w:r>
              <w:rPr>
                <w:rFonts w:ascii="Arial"/>
                <w:b w:val="false"/>
                <w:i w:val="false"/>
                <w:color w:val="000000"/>
                <w:sz w:val="15"/>
              </w:rPr>
              <w:t>в) повільно прогресуючі та непрогресуючі з незначними порушеннями функцій та рідкими загостреннями</w:t>
            </w:r>
          </w:p>
          <w:bookmarkEnd w:id="1048"/>
        </w:tc>
        <w:tc>
          <w:tcPr>
            <w:tcW w:w="1773" w:type="dxa"/>
            <w:tcBorders>
              <w:top w:val="outset" w:color="000000" w:sz="8"/>
              <w:left w:val="outset" w:color="000000" w:sz="8"/>
              <w:bottom w:val="outset" w:color="000000" w:sz="8"/>
              <w:right w:val="outset" w:color="000000" w:sz="8"/>
            </w:tcBorders>
            <w:vAlign w:val="top"/>
          </w:tcPr>
          <w:bookmarkStart w:name="1051" w:id="1049"/>
          <w:p>
            <w:pPr>
              <w:spacing w:after="0"/>
              <w:ind w:left="0"/>
              <w:jc w:val="center"/>
            </w:pPr>
            <w:r>
              <w:rPr>
                <w:rFonts w:ascii="Arial"/>
                <w:b w:val="false"/>
                <w:i w:val="false"/>
                <w:color w:val="000000"/>
                <w:sz w:val="15"/>
              </w:rPr>
              <w:t>НМОВ</w:t>
            </w:r>
          </w:p>
          <w:bookmarkEnd w:id="1049"/>
        </w:tc>
        <w:tc>
          <w:tcPr>
            <w:tcW w:w="1636" w:type="dxa"/>
            <w:tcBorders>
              <w:top w:val="outset" w:color="000000" w:sz="8"/>
              <w:left w:val="outset" w:color="000000" w:sz="8"/>
              <w:bottom w:val="outset" w:color="000000" w:sz="8"/>
              <w:right w:val="outset" w:color="000000" w:sz="8"/>
            </w:tcBorders>
            <w:vAlign w:val="top"/>
          </w:tcPr>
          <w:bookmarkStart w:name="1052" w:id="1050"/>
          <w:p>
            <w:pPr>
              <w:spacing w:after="0"/>
              <w:ind w:left="0"/>
              <w:jc w:val="center"/>
            </w:pPr>
            <w:r>
              <w:rPr>
                <w:rFonts w:ascii="Arial"/>
                <w:b w:val="false"/>
                <w:i w:val="false"/>
                <w:color w:val="000000"/>
                <w:sz w:val="15"/>
              </w:rPr>
              <w:t>ПОВІ</w:t>
            </w:r>
          </w:p>
          <w:bookmarkEnd w:id="1050"/>
        </w:tc>
        <w:tc>
          <w:tcPr>
            <w:tcW w:w="1499" w:type="dxa"/>
            <w:tcBorders>
              <w:top w:val="outset" w:color="000000" w:sz="8"/>
              <w:left w:val="outset" w:color="000000" w:sz="8"/>
              <w:bottom w:val="outset" w:color="000000" w:sz="8"/>
              <w:right w:val="outset" w:color="000000" w:sz="8"/>
            </w:tcBorders>
            <w:vAlign w:val="top"/>
          </w:tcPr>
          <w:bookmarkStart w:name="1053" w:id="1051"/>
          <w:p>
            <w:pPr>
              <w:spacing w:after="0"/>
              <w:ind w:left="0"/>
              <w:jc w:val="center"/>
            </w:pPr>
            <w:r>
              <w:rPr>
                <w:rFonts w:ascii="Arial"/>
                <w:b w:val="false"/>
                <w:i w:val="false"/>
                <w:color w:val="000000"/>
                <w:sz w:val="15"/>
              </w:rPr>
              <w:t>ПОВІ</w:t>
            </w:r>
          </w:p>
          <w:bookmarkEnd w:id="1051"/>
        </w:tc>
        <w:tc>
          <w:tcPr>
            <w:tcW w:w="1090" w:type="dxa"/>
            <w:tcBorders>
              <w:top w:val="outset" w:color="000000" w:sz="8"/>
              <w:left w:val="outset" w:color="000000" w:sz="8"/>
              <w:bottom w:val="outset" w:color="000000" w:sz="8"/>
              <w:right w:val="outset" w:color="000000" w:sz="8"/>
            </w:tcBorders>
            <w:vAlign w:val="top"/>
          </w:tcPr>
          <w:bookmarkStart w:name="1054" w:id="1052"/>
          <w:p>
            <w:pPr>
              <w:spacing w:after="0"/>
              <w:ind w:left="0"/>
              <w:jc w:val="center"/>
            </w:pPr>
            <w:r>
              <w:rPr>
                <w:rFonts w:ascii="Arial"/>
                <w:b w:val="false"/>
                <w:i w:val="false"/>
                <w:color w:val="000000"/>
                <w:sz w:val="15"/>
              </w:rPr>
              <w:t>Н</w:t>
            </w:r>
          </w:p>
          <w:bookmarkEnd w:id="105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055" w:id="1053"/>
          <w:p>
            <w:pPr>
              <w:spacing w:after="0"/>
              <w:ind w:left="0"/>
              <w:jc w:val="left"/>
            </w:pPr>
            <w:r>
              <w:rPr>
                <w:rFonts w:ascii="Arial"/>
                <w:b w:val="false"/>
                <w:i w:val="false"/>
                <w:color w:val="000000"/>
                <w:sz w:val="15"/>
              </w:rPr>
              <w:t>г) стани після перенесених гострих хвороб крові, кровотворних органів та окремих порушень із залученням імунного механізму або хірургічного лікування</w:t>
            </w:r>
          </w:p>
          <w:bookmarkEnd w:id="1053"/>
        </w:tc>
        <w:tc>
          <w:tcPr>
            <w:tcW w:w="1773" w:type="dxa"/>
            <w:vMerge w:val="restart"/>
            <w:tcBorders>
              <w:top w:val="outset" w:color="000000" w:sz="8"/>
              <w:left w:val="outset" w:color="000000" w:sz="8"/>
              <w:bottom w:val="outset" w:color="000000" w:sz="8"/>
              <w:right w:val="outset" w:color="000000" w:sz="8"/>
            </w:tcBorders>
            <w:vAlign w:val="top"/>
          </w:tcPr>
          <w:bookmarkStart w:name="1056" w:id="1054"/>
          <w:p>
            <w:pPr>
              <w:spacing w:after="0"/>
              <w:ind w:left="0"/>
              <w:jc w:val="center"/>
            </w:pPr>
            <w:r>
              <w:rPr>
                <w:rFonts w:ascii="Arial"/>
                <w:b w:val="false"/>
                <w:i w:val="false"/>
                <w:color w:val="000000"/>
                <w:sz w:val="15"/>
              </w:rPr>
              <w:t>ТН, ПЛ, ПВЗ</w:t>
            </w:r>
          </w:p>
          <w:bookmarkEnd w:id="1054"/>
        </w:tc>
        <w:tc>
          <w:tcPr>
            <w:tcW w:w="1636" w:type="dxa"/>
            <w:tcBorders>
              <w:top w:val="outset" w:color="000000" w:sz="8"/>
              <w:left w:val="outset" w:color="000000" w:sz="8"/>
              <w:bottom w:val="outset" w:color="000000" w:sz="8"/>
              <w:right w:val="outset" w:color="000000" w:sz="8"/>
            </w:tcBorders>
            <w:vAlign w:val="top"/>
          </w:tcPr>
          <w:bookmarkStart w:name="1057" w:id="1055"/>
          <w:p>
            <w:pPr>
              <w:spacing w:after="0"/>
              <w:ind w:left="0"/>
              <w:jc w:val="center"/>
            </w:pPr>
            <w:r>
              <w:rPr>
                <w:rFonts w:ascii="Arial"/>
                <w:b w:val="false"/>
                <w:i w:val="false"/>
                <w:color w:val="000000"/>
                <w:sz w:val="15"/>
              </w:rPr>
              <w:t>КН, ТН</w:t>
            </w:r>
          </w:p>
          <w:bookmarkEnd w:id="1055"/>
        </w:tc>
        <w:tc>
          <w:tcPr>
            <w:tcW w:w="1499" w:type="dxa"/>
            <w:tcBorders>
              <w:top w:val="outset" w:color="000000" w:sz="8"/>
              <w:left w:val="outset" w:color="000000" w:sz="8"/>
              <w:bottom w:val="outset" w:color="000000" w:sz="8"/>
              <w:right w:val="outset" w:color="000000" w:sz="8"/>
            </w:tcBorders>
            <w:vAlign w:val="top"/>
          </w:tcPr>
          <w:bookmarkStart w:name="1058" w:id="1056"/>
          <w:p>
            <w:pPr>
              <w:spacing w:after="0"/>
              <w:ind w:left="0"/>
              <w:jc w:val="center"/>
            </w:pPr>
            <w:r>
              <w:rPr>
                <w:rFonts w:ascii="Arial"/>
                <w:b w:val="false"/>
                <w:i w:val="false"/>
                <w:color w:val="000000"/>
                <w:sz w:val="15"/>
              </w:rPr>
              <w:t>КПВІ</w:t>
            </w:r>
          </w:p>
          <w:bookmarkEnd w:id="1056"/>
        </w:tc>
        <w:tc>
          <w:tcPr>
            <w:tcW w:w="1090" w:type="dxa"/>
            <w:vMerge w:val="restart"/>
            <w:tcBorders>
              <w:top w:val="outset" w:color="000000" w:sz="8"/>
              <w:left w:val="outset" w:color="000000" w:sz="8"/>
              <w:bottom w:val="outset" w:color="000000" w:sz="8"/>
              <w:right w:val="outset" w:color="000000" w:sz="8"/>
            </w:tcBorders>
            <w:vAlign w:val="top"/>
          </w:tcPr>
          <w:bookmarkStart w:name="1059" w:id="1057"/>
          <w:p>
            <w:pPr>
              <w:spacing w:after="0"/>
              <w:ind w:left="0"/>
              <w:jc w:val="center"/>
            </w:pPr>
            <w:r>
              <w:rPr>
                <w:rFonts w:ascii="Arial"/>
                <w:b w:val="false"/>
                <w:i w:val="false"/>
                <w:color w:val="000000"/>
                <w:sz w:val="15"/>
              </w:rPr>
              <w:t>Н</w:t>
            </w:r>
          </w:p>
          <w:bookmarkEnd w:id="10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060" w:id="1058"/>
          <w:p>
            <w:pPr>
              <w:spacing w:after="0"/>
              <w:ind w:left="0"/>
              <w:jc w:val="center"/>
            </w:pPr>
            <w:r>
              <w:rPr>
                <w:rFonts w:ascii="Arial"/>
                <w:b w:val="false"/>
                <w:i w:val="false"/>
                <w:color w:val="000000"/>
                <w:sz w:val="15"/>
              </w:rPr>
              <w:t>ПЛ, ПВЗ</w:t>
            </w:r>
          </w:p>
          <w:bookmarkEnd w:id="1058"/>
        </w:tc>
        <w:tc>
          <w:tcPr>
            <w:tcW w:w="1499" w:type="dxa"/>
            <w:tcBorders>
              <w:top w:val="outset" w:color="000000" w:sz="8"/>
              <w:left w:val="outset" w:color="000000" w:sz="8"/>
              <w:bottom w:val="outset" w:color="000000" w:sz="8"/>
              <w:right w:val="outset" w:color="000000" w:sz="8"/>
            </w:tcBorders>
            <w:vAlign w:val="top"/>
          </w:tcPr>
          <w:bookmarkStart w:name="1061" w:id="1059"/>
          <w:p>
            <w:pPr>
              <w:spacing w:after="0"/>
              <w:ind w:left="0"/>
              <w:jc w:val="center"/>
            </w:pPr>
            <w:r>
              <w:rPr>
                <w:rFonts w:ascii="Arial"/>
                <w:b w:val="false"/>
                <w:i w:val="false"/>
                <w:color w:val="000000"/>
                <w:sz w:val="15"/>
              </w:rPr>
              <w:t>ТН, ПЛ, ПВЗ</w:t>
            </w:r>
          </w:p>
          <w:bookmarkEnd w:id="105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62" w:id="1060"/>
          <w:p>
            <w:pPr>
              <w:spacing w:after="0"/>
              <w:ind w:left="0"/>
              <w:jc w:val="left"/>
            </w:pPr>
            <w:r>
              <w:rPr>
                <w:rFonts w:ascii="Arial"/>
                <w:b w:val="false"/>
                <w:i w:val="false"/>
                <w:color w:val="000000"/>
                <w:sz w:val="15"/>
              </w:rPr>
              <w:t>Медичний огляд з визначенням ступеня придатності до військової служби проводиться після стаціонарного обстеження, консультацій гематолога та пульмонолога (при встановленні діагнозу "саркоїдоз") спеціалізованого закладу охорони здоров'я МОЗ України.</w:t>
            </w:r>
            <w:r>
              <w:br/>
            </w:r>
            <w:r>
              <w:rPr>
                <w:rFonts w:ascii="Arial"/>
                <w:b w:val="false"/>
                <w:i w:val="false"/>
                <w:color w:val="000000"/>
                <w:sz w:val="15"/>
              </w:rPr>
              <w:t>До пункту "а" належать установлені в стаціонарі апластичні та сідеробластні анемії, спадкові форми тромбоцитопатій, гемофілій, коагулопатій, що супроводжуються кровотечами, крововиливами.</w:t>
            </w:r>
            <w:r>
              <w:br/>
            </w:r>
            <w:r>
              <w:rPr>
                <w:rFonts w:ascii="Arial"/>
                <w:b w:val="false"/>
                <w:i w:val="false"/>
                <w:color w:val="000000"/>
                <w:sz w:val="15"/>
              </w:rPr>
              <w:t>Особи з аліментарними, набутими гемолітичними та іншими анеміями, набутими порушеннями системи гемостазу оглядаються згідно з пунктами "а", "б", "в" чи "г" залежно від перебігу захворювання, стійкості змін у складі крові та функцій системи гемостазу, порушення функцій кровотворних органів та ефекту від проведеного лікування. Особи, які перенесли епізод аліментарної або постгеморагічної анемії, набутої гемолітичної анемії, набутого порушення системи гемостазу та інших набутих минущих змін у системі крові більше ніж за рік до проходження медичного огляду ВЛК і на момент їх огляду відсутні будь-які порушення функції системи крові, під дію цієї статті не підпадають.</w:t>
            </w:r>
            <w:r>
              <w:br/>
            </w:r>
            <w:r>
              <w:rPr>
                <w:rFonts w:ascii="Arial"/>
                <w:b w:val="false"/>
                <w:i w:val="false"/>
                <w:color w:val="000000"/>
                <w:sz w:val="15"/>
              </w:rPr>
              <w:t>Громадяни, військовослужбовці, які проходять військову службу за контрактом, вступають до ВВНЗ, при досягненні ремісії захворювання крові і кровотворних органів та окремих порушень із залученням імунного механізму проходять медичний огляд згідно з пунктом "в", а у разі недостатнього ефекту від лікування - згідно з пунктом "б" або "а". Громадяни, які приймаються на військову службу за контрактом, вступають до ВВНЗ, при досягненні ремісії захворювання крові і кровотворних органів та окремих порушень із залученням імунного механізму проходять медичний огляд згідно з пунктом "б", а у разі незначного ефекту від лікування - згідно з пунктом "а".</w:t>
            </w:r>
            <w:r>
              <w:br/>
            </w:r>
            <w:r>
              <w:rPr>
                <w:rFonts w:ascii="Arial"/>
                <w:b w:val="false"/>
                <w:i w:val="false"/>
                <w:color w:val="000000"/>
                <w:sz w:val="15"/>
              </w:rPr>
              <w:t>Військовослужбовці, які проходять військову службу за контрактом та перенесли епізод ідіопатичної тромбоцитопенічної пурпури з позитивним ефектом від глюкокортикоїдної або імунотерапії, спленектомії, оглядаються згідно з пунктом "г". При хронічному повільно прогресуючому перебігу з помірно вираженою тромбоцитопенією без геморагічних проявів та за відсутності необхідності в підтримувальній гормоно- та імунотерапії (після спленектомії або без неї) огляд проводиться згідно з пунктом "в", а в разі незначного ефекту від спленектомії або за відсутності ефекту - згідно з пунктом "а".</w:t>
            </w:r>
            <w:r>
              <w:br/>
            </w:r>
            <w:r>
              <w:rPr>
                <w:rFonts w:ascii="Arial"/>
                <w:b w:val="false"/>
                <w:i w:val="false"/>
                <w:color w:val="000000"/>
                <w:sz w:val="15"/>
              </w:rPr>
              <w:t>Часті загострення хвороби - це 2 та більше разів на рік; рідкі загострення - 1 раз на рік та рідше.</w:t>
            </w:r>
            <w:r>
              <w:br/>
            </w:r>
            <w:r>
              <w:rPr>
                <w:rFonts w:ascii="Arial"/>
                <w:b w:val="false"/>
                <w:i w:val="false"/>
                <w:color w:val="000000"/>
                <w:sz w:val="15"/>
              </w:rPr>
              <w:t>При стійких імунодефіцитних станах (крім хвороби, викликаної вірусом імунодефіциту людини), що супроводжуються частими рецидивами інфекційних ускладнень, огляд проводиться згідно з пунктом "а".</w:t>
            </w:r>
            <w:r>
              <w:br/>
            </w:r>
            <w:r>
              <w:rPr>
                <w:rFonts w:ascii="Arial"/>
                <w:b w:val="false"/>
                <w:i w:val="false"/>
                <w:color w:val="000000"/>
                <w:sz w:val="15"/>
              </w:rPr>
              <w:t>При інших імунодефіцитних станах, які супроводжуються патологічними змінами кровотворної системи, інших органів, огляд проводиться залежно від ступеня порушень функцій ураженого органа або системи органів за відповідними статтями Розкладу хвороб.</w:t>
            </w:r>
            <w:r>
              <w:br/>
            </w:r>
            <w:r>
              <w:rPr>
                <w:rFonts w:ascii="Arial"/>
                <w:b w:val="false"/>
                <w:i w:val="false"/>
                <w:color w:val="000000"/>
                <w:sz w:val="15"/>
              </w:rPr>
              <w:t>До пункту "в" належать хронічні хвороби крові й кровотворних органів та окремі порушення із залученням імунного механізму у фазі тривалої стійкої (понад 5 років після останнього курсу специфічного лікування) ремісії.</w:t>
            </w:r>
            <w:r>
              <w:br/>
            </w:r>
            <w:r>
              <w:rPr>
                <w:rFonts w:ascii="Arial"/>
                <w:b w:val="false"/>
                <w:i w:val="false"/>
                <w:color w:val="000000"/>
                <w:sz w:val="15"/>
              </w:rPr>
              <w:t>Обстеження хворих з підозрою на саркоїдоз проводиться в умовах спеціалізованого відділення. Діагноз "саркоїдоз" повинен бути підтверджений морфологічно. За неможливості морфологічної верифікації або відмови від неї діагноз встановлюється на підставі комплексу клініко-рентгенологічних ознак. Експертне рішення приймається згідно з пунктами "а", "б" чи "в" залежно від ступеня порушень функцій уражених органів, поширеності та перебігу захворювання.</w:t>
            </w:r>
            <w:r>
              <w:br/>
            </w:r>
            <w:r>
              <w:rPr>
                <w:rFonts w:ascii="Arial"/>
                <w:b w:val="false"/>
                <w:i w:val="false"/>
                <w:color w:val="000000"/>
                <w:sz w:val="15"/>
              </w:rPr>
              <w:t>Постанова про потребу у відпустці за станом здоров'я приймається у разі, коли тимчасові розлади функцій крові та кровотворних органів після перенесених захворювань (анемія, лейкопенія, тромбоцитопенія, порушення функцій еритроцитів та тромбоцитів) не зумовлені системними захворюваннями крові або після хірургічного лікування, коли для повного відновлення працездатності та нормалізації гематологічних показників потрібен строк не менше одного місяця</w:t>
            </w:r>
          </w:p>
          <w:bookmarkEnd w:id="106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63" w:id="1061"/>
          <w:p>
            <w:pPr>
              <w:spacing w:after="0"/>
              <w:ind w:left="0"/>
              <w:jc w:val="left"/>
            </w:pPr>
            <w:r>
              <w:rPr>
                <w:rFonts w:ascii="Arial"/>
                <w:b w:val="false"/>
                <w:i w:val="false"/>
                <w:color w:val="000000"/>
                <w:sz w:val="15"/>
              </w:rPr>
              <w:t>Хвороби ендокринної системи, розлади харчування та порушення обміну речовин (E00 - E90), їх наслідки</w:t>
            </w:r>
          </w:p>
          <w:bookmarkEnd w:id="106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064" w:id="1062"/>
          <w:p>
            <w:pPr>
              <w:spacing w:after="0"/>
              <w:ind w:left="0"/>
              <w:jc w:val="center"/>
            </w:pPr>
            <w:r>
              <w:rPr>
                <w:rFonts w:ascii="Arial"/>
                <w:b w:val="false"/>
                <w:i w:val="false"/>
                <w:color w:val="000000"/>
                <w:sz w:val="15"/>
              </w:rPr>
              <w:t>Стаття 13</w:t>
            </w:r>
          </w:p>
          <w:bookmarkEnd w:id="1062"/>
        </w:tc>
        <w:tc>
          <w:tcPr>
            <w:tcW w:w="0" w:type="auto"/>
            <w:gridSpan w:val="5"/>
            <w:tcBorders>
              <w:top w:val="outset" w:color="000000" w:sz="8"/>
              <w:left w:val="outset" w:color="000000" w:sz="8"/>
              <w:bottom w:val="outset" w:color="000000" w:sz="8"/>
              <w:right w:val="outset" w:color="000000" w:sz="8"/>
            </w:tcBorders>
            <w:vAlign w:val="top"/>
          </w:tcPr>
          <w:bookmarkStart w:name="1065" w:id="1063"/>
          <w:p>
            <w:pPr>
              <w:spacing w:after="0"/>
              <w:ind w:left="0"/>
              <w:jc w:val="left"/>
            </w:pPr>
            <w:r>
              <w:rPr>
                <w:rFonts w:ascii="Arial"/>
                <w:b w:val="false"/>
                <w:i w:val="false"/>
                <w:color w:val="000000"/>
                <w:sz w:val="15"/>
              </w:rPr>
              <w:t>Включено: усі хвороби щитоподібної залози (за винятком новоутворень) E00 - E07; усі типи цукрового діабету та інших порушень регуляції глюкози E10 - E16; порушення інших ендокринних залоз E20 - E35; недостатнє та надмірне харчування, порушення обміну речовин (усі види ожиріння, функціональна гіпербілірубінемія, ліпоматоз) та інші E40 - E90</w:t>
            </w:r>
          </w:p>
          <w:bookmarkEnd w:id="106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66" w:id="1064"/>
          <w:p>
            <w:pPr>
              <w:spacing w:after="0"/>
              <w:ind w:left="0"/>
              <w:jc w:val="left"/>
            </w:pPr>
            <w:r>
              <w:rPr>
                <w:rFonts w:ascii="Arial"/>
                <w:b w:val="false"/>
                <w:i w:val="false"/>
                <w:color w:val="000000"/>
                <w:sz w:val="15"/>
              </w:rPr>
              <w:t>а) зі значними порушеннями функцій</w:t>
            </w:r>
          </w:p>
          <w:bookmarkEnd w:id="1064"/>
        </w:tc>
        <w:tc>
          <w:tcPr>
            <w:tcW w:w="1773" w:type="dxa"/>
            <w:tcBorders>
              <w:top w:val="outset" w:color="000000" w:sz="8"/>
              <w:left w:val="outset" w:color="000000" w:sz="8"/>
              <w:bottom w:val="outset" w:color="000000" w:sz="8"/>
              <w:right w:val="outset" w:color="000000" w:sz="8"/>
            </w:tcBorders>
            <w:vAlign w:val="top"/>
          </w:tcPr>
          <w:bookmarkStart w:name="1067" w:id="1065"/>
          <w:p>
            <w:pPr>
              <w:spacing w:after="0"/>
              <w:ind w:left="0"/>
              <w:jc w:val="center"/>
            </w:pPr>
            <w:r>
              <w:rPr>
                <w:rFonts w:ascii="Arial"/>
                <w:b w:val="false"/>
                <w:i w:val="false"/>
                <w:color w:val="000000"/>
                <w:sz w:val="15"/>
              </w:rPr>
              <w:t>НВВО</w:t>
            </w:r>
          </w:p>
          <w:bookmarkEnd w:id="1065"/>
        </w:tc>
        <w:tc>
          <w:tcPr>
            <w:tcW w:w="0" w:type="auto"/>
            <w:gridSpan w:val="3"/>
            <w:tcBorders>
              <w:top w:val="outset" w:color="000000" w:sz="8"/>
              <w:left w:val="outset" w:color="000000" w:sz="8"/>
              <w:bottom w:val="outset" w:color="000000" w:sz="8"/>
              <w:right w:val="outset" w:color="000000" w:sz="8"/>
            </w:tcBorders>
            <w:vAlign w:val="top"/>
          </w:tcPr>
          <w:bookmarkStart w:name="1068" w:id="1066"/>
          <w:p>
            <w:pPr>
              <w:spacing w:after="0"/>
              <w:ind w:left="0"/>
              <w:jc w:val="center"/>
            </w:pPr>
            <w:r>
              <w:rPr>
                <w:rFonts w:ascii="Arial"/>
                <w:b w:val="false"/>
                <w:i w:val="false"/>
                <w:color w:val="000000"/>
                <w:sz w:val="15"/>
              </w:rPr>
              <w:t>НВВО</w:t>
            </w:r>
          </w:p>
          <w:bookmarkEnd w:id="106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69" w:id="1067"/>
          <w:p>
            <w:pPr>
              <w:spacing w:after="0"/>
              <w:ind w:left="0"/>
              <w:jc w:val="left"/>
            </w:pPr>
            <w:r>
              <w:rPr>
                <w:rFonts w:ascii="Arial"/>
                <w:b w:val="false"/>
                <w:i w:val="false"/>
                <w:color w:val="000000"/>
                <w:sz w:val="15"/>
              </w:rPr>
              <w:t>б) з помірними порушеннями функцій</w:t>
            </w:r>
          </w:p>
          <w:bookmarkEnd w:id="1067"/>
        </w:tc>
        <w:tc>
          <w:tcPr>
            <w:tcW w:w="1773" w:type="dxa"/>
            <w:tcBorders>
              <w:top w:val="outset" w:color="000000" w:sz="8"/>
              <w:left w:val="outset" w:color="000000" w:sz="8"/>
              <w:bottom w:val="outset" w:color="000000" w:sz="8"/>
              <w:right w:val="outset" w:color="000000" w:sz="8"/>
            </w:tcBorders>
            <w:vAlign w:val="top"/>
          </w:tcPr>
          <w:bookmarkStart w:name="1070" w:id="1068"/>
          <w:p>
            <w:pPr>
              <w:spacing w:after="0"/>
              <w:ind w:left="0"/>
              <w:jc w:val="center"/>
            </w:pPr>
            <w:r>
              <w:rPr>
                <w:rFonts w:ascii="Arial"/>
                <w:b w:val="false"/>
                <w:i w:val="false"/>
                <w:color w:val="000000"/>
                <w:sz w:val="15"/>
              </w:rPr>
              <w:t>НМОВ</w:t>
            </w:r>
          </w:p>
          <w:bookmarkEnd w:id="1068"/>
        </w:tc>
        <w:tc>
          <w:tcPr>
            <w:tcW w:w="0" w:type="auto"/>
            <w:gridSpan w:val="2"/>
            <w:tcBorders>
              <w:top w:val="outset" w:color="000000" w:sz="8"/>
              <w:left w:val="outset" w:color="000000" w:sz="8"/>
              <w:bottom w:val="outset" w:color="000000" w:sz="8"/>
              <w:right w:val="outset" w:color="000000" w:sz="8"/>
            </w:tcBorders>
            <w:vAlign w:val="top"/>
          </w:tcPr>
          <w:bookmarkStart w:name="1071" w:id="1069"/>
          <w:p>
            <w:pPr>
              <w:spacing w:after="0"/>
              <w:ind w:left="0"/>
              <w:jc w:val="center"/>
            </w:pPr>
            <w:r>
              <w:rPr>
                <w:rFonts w:ascii="Arial"/>
                <w:b w:val="false"/>
                <w:i w:val="false"/>
                <w:color w:val="000000"/>
                <w:sz w:val="15"/>
              </w:rPr>
              <w:t>НОВІ</w:t>
            </w:r>
          </w:p>
          <w:bookmarkEnd w:id="1069"/>
        </w:tc>
        <w:tc>
          <w:tcPr>
            <w:tcW w:w="1090" w:type="dxa"/>
            <w:tcBorders>
              <w:top w:val="outset" w:color="000000" w:sz="8"/>
              <w:left w:val="outset" w:color="000000" w:sz="8"/>
              <w:bottom w:val="outset" w:color="000000" w:sz="8"/>
              <w:right w:val="outset" w:color="000000" w:sz="8"/>
            </w:tcBorders>
            <w:vAlign w:val="top"/>
          </w:tcPr>
          <w:bookmarkStart w:name="1072" w:id="1070"/>
          <w:p>
            <w:pPr>
              <w:spacing w:after="0"/>
              <w:ind w:left="0"/>
              <w:jc w:val="center"/>
            </w:pPr>
            <w:r>
              <w:rPr>
                <w:rFonts w:ascii="Arial"/>
                <w:b w:val="false"/>
                <w:i w:val="false"/>
                <w:color w:val="000000"/>
                <w:sz w:val="15"/>
              </w:rPr>
              <w:t>Н</w:t>
            </w:r>
          </w:p>
          <w:bookmarkEnd w:id="107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073" w:id="1071"/>
          <w:p>
            <w:pPr>
              <w:spacing w:after="0"/>
              <w:ind w:left="0"/>
              <w:jc w:val="left"/>
            </w:pPr>
            <w:r>
              <w:rPr>
                <w:rFonts w:ascii="Arial"/>
                <w:b w:val="false"/>
                <w:i w:val="false"/>
                <w:color w:val="000000"/>
                <w:sz w:val="15"/>
              </w:rPr>
              <w:t>в) з незначними порушеннями функцій</w:t>
            </w:r>
          </w:p>
          <w:bookmarkEnd w:id="1071"/>
        </w:tc>
        <w:tc>
          <w:tcPr>
            <w:tcW w:w="1773" w:type="dxa"/>
            <w:tcBorders>
              <w:top w:val="outset" w:color="000000" w:sz="8"/>
              <w:left w:val="outset" w:color="000000" w:sz="8"/>
              <w:bottom w:val="outset" w:color="000000" w:sz="8"/>
              <w:right w:val="outset" w:color="000000" w:sz="8"/>
            </w:tcBorders>
            <w:vAlign w:val="top"/>
          </w:tcPr>
          <w:bookmarkStart w:name="1074" w:id="1072"/>
          <w:p>
            <w:pPr>
              <w:spacing w:after="0"/>
              <w:ind w:left="0"/>
              <w:jc w:val="center"/>
            </w:pPr>
            <w:r>
              <w:rPr>
                <w:rFonts w:ascii="Arial"/>
                <w:b w:val="false"/>
                <w:i w:val="false"/>
                <w:color w:val="000000"/>
                <w:sz w:val="15"/>
              </w:rPr>
              <w:t>НМОВ</w:t>
            </w:r>
          </w:p>
          <w:bookmarkEnd w:id="1072"/>
        </w:tc>
        <w:tc>
          <w:tcPr>
            <w:tcW w:w="1636" w:type="dxa"/>
            <w:tcBorders>
              <w:top w:val="outset" w:color="000000" w:sz="8"/>
              <w:left w:val="outset" w:color="000000" w:sz="8"/>
              <w:bottom w:val="outset" w:color="000000" w:sz="8"/>
              <w:right w:val="outset" w:color="000000" w:sz="8"/>
            </w:tcBorders>
            <w:vAlign w:val="top"/>
          </w:tcPr>
          <w:bookmarkStart w:name="1075" w:id="1073"/>
          <w:p>
            <w:pPr>
              <w:spacing w:after="0"/>
              <w:ind w:left="0"/>
              <w:jc w:val="center"/>
            </w:pPr>
            <w:r>
              <w:rPr>
                <w:rFonts w:ascii="Arial"/>
                <w:b w:val="false"/>
                <w:i w:val="false"/>
                <w:color w:val="000000"/>
                <w:sz w:val="15"/>
              </w:rPr>
              <w:t>ПОВІ</w:t>
            </w:r>
          </w:p>
          <w:bookmarkEnd w:id="1073"/>
        </w:tc>
        <w:tc>
          <w:tcPr>
            <w:tcW w:w="1499" w:type="dxa"/>
            <w:tcBorders>
              <w:top w:val="outset" w:color="000000" w:sz="8"/>
              <w:left w:val="outset" w:color="000000" w:sz="8"/>
              <w:bottom w:val="outset" w:color="000000" w:sz="8"/>
              <w:right w:val="outset" w:color="000000" w:sz="8"/>
            </w:tcBorders>
            <w:vAlign w:val="top"/>
          </w:tcPr>
          <w:bookmarkStart w:name="1076" w:id="1074"/>
          <w:p>
            <w:pPr>
              <w:spacing w:after="0"/>
              <w:ind w:left="0"/>
              <w:jc w:val="center"/>
            </w:pPr>
            <w:r>
              <w:rPr>
                <w:rFonts w:ascii="Arial"/>
                <w:b w:val="false"/>
                <w:i w:val="false"/>
                <w:color w:val="000000"/>
                <w:sz w:val="15"/>
              </w:rPr>
              <w:t>ПОВІ</w:t>
            </w:r>
          </w:p>
          <w:bookmarkEnd w:id="1074"/>
        </w:tc>
        <w:tc>
          <w:tcPr>
            <w:tcW w:w="1090" w:type="dxa"/>
            <w:tcBorders>
              <w:top w:val="outset" w:color="000000" w:sz="8"/>
              <w:left w:val="outset" w:color="000000" w:sz="8"/>
              <w:bottom w:val="outset" w:color="000000" w:sz="8"/>
              <w:right w:val="outset" w:color="000000" w:sz="8"/>
            </w:tcBorders>
            <w:vAlign w:val="top"/>
          </w:tcPr>
          <w:bookmarkStart w:name="1077" w:id="1075"/>
          <w:p>
            <w:pPr>
              <w:spacing w:after="0"/>
              <w:ind w:left="0"/>
              <w:jc w:val="center"/>
            </w:pPr>
            <w:r>
              <w:rPr>
                <w:rFonts w:ascii="Arial"/>
                <w:b w:val="false"/>
                <w:i w:val="false"/>
                <w:color w:val="000000"/>
                <w:sz w:val="15"/>
              </w:rPr>
              <w:t>Н</w:t>
            </w:r>
          </w:p>
          <w:bookmarkEnd w:id="107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078" w:id="1076"/>
          <w:p>
            <w:pPr>
              <w:spacing w:after="0"/>
              <w:ind w:left="0"/>
              <w:jc w:val="left"/>
            </w:pPr>
            <w:r>
              <w:rPr>
                <w:rFonts w:ascii="Arial"/>
                <w:b w:val="false"/>
                <w:i w:val="false"/>
                <w:color w:val="000000"/>
                <w:sz w:val="15"/>
              </w:rPr>
              <w:t>г) за наявності об'єктивних даних без порушень функцій</w:t>
            </w:r>
          </w:p>
          <w:bookmarkEnd w:id="1076"/>
        </w:tc>
        <w:tc>
          <w:tcPr>
            <w:tcW w:w="1773" w:type="dxa"/>
            <w:vMerge w:val="restart"/>
            <w:tcBorders>
              <w:top w:val="outset" w:color="000000" w:sz="8"/>
              <w:left w:val="outset" w:color="000000" w:sz="8"/>
              <w:bottom w:val="outset" w:color="000000" w:sz="8"/>
              <w:right w:val="outset" w:color="000000" w:sz="8"/>
            </w:tcBorders>
            <w:vAlign w:val="top"/>
          </w:tcPr>
          <w:bookmarkStart w:name="1079" w:id="1077"/>
          <w:p>
            <w:pPr>
              <w:spacing w:after="0"/>
              <w:ind w:left="0"/>
              <w:jc w:val="center"/>
            </w:pPr>
            <w:r>
              <w:rPr>
                <w:rFonts w:ascii="Arial"/>
                <w:b w:val="false"/>
                <w:i w:val="false"/>
                <w:color w:val="000000"/>
                <w:sz w:val="15"/>
              </w:rPr>
              <w:t>П</w:t>
            </w:r>
          </w:p>
          <w:bookmarkEnd w:id="1077"/>
        </w:tc>
        <w:tc>
          <w:tcPr>
            <w:tcW w:w="1636" w:type="dxa"/>
            <w:tcBorders>
              <w:top w:val="outset" w:color="000000" w:sz="8"/>
              <w:left w:val="outset" w:color="000000" w:sz="8"/>
              <w:bottom w:val="outset" w:color="000000" w:sz="8"/>
              <w:right w:val="outset" w:color="000000" w:sz="8"/>
            </w:tcBorders>
            <w:vAlign w:val="top"/>
          </w:tcPr>
          <w:bookmarkStart w:name="1080" w:id="1078"/>
          <w:p>
            <w:pPr>
              <w:spacing w:after="0"/>
              <w:ind w:left="0"/>
              <w:jc w:val="center"/>
            </w:pPr>
            <w:r>
              <w:rPr>
                <w:rFonts w:ascii="Arial"/>
                <w:b w:val="false"/>
                <w:i w:val="false"/>
                <w:color w:val="000000"/>
                <w:sz w:val="15"/>
              </w:rPr>
              <w:t>КН</w:t>
            </w:r>
          </w:p>
          <w:bookmarkEnd w:id="1078"/>
        </w:tc>
        <w:tc>
          <w:tcPr>
            <w:tcW w:w="1499" w:type="dxa"/>
            <w:tcBorders>
              <w:top w:val="outset" w:color="000000" w:sz="8"/>
              <w:left w:val="outset" w:color="000000" w:sz="8"/>
              <w:bottom w:val="outset" w:color="000000" w:sz="8"/>
              <w:right w:val="outset" w:color="000000" w:sz="8"/>
            </w:tcBorders>
            <w:vAlign w:val="top"/>
          </w:tcPr>
          <w:bookmarkStart w:name="1081" w:id="1079"/>
          <w:p>
            <w:pPr>
              <w:spacing w:after="0"/>
              <w:ind w:left="0"/>
              <w:jc w:val="center"/>
            </w:pPr>
            <w:r>
              <w:rPr>
                <w:rFonts w:ascii="Arial"/>
                <w:b w:val="false"/>
                <w:i w:val="false"/>
                <w:color w:val="000000"/>
                <w:sz w:val="15"/>
              </w:rPr>
              <w:t>КПВІ</w:t>
            </w:r>
          </w:p>
          <w:bookmarkEnd w:id="1079"/>
        </w:tc>
        <w:tc>
          <w:tcPr>
            <w:tcW w:w="1090" w:type="dxa"/>
            <w:tcBorders>
              <w:top w:val="outset" w:color="000000" w:sz="8"/>
              <w:left w:val="outset" w:color="000000" w:sz="8"/>
              <w:bottom w:val="outset" w:color="000000" w:sz="8"/>
              <w:right w:val="outset" w:color="000000" w:sz="8"/>
            </w:tcBorders>
            <w:vAlign w:val="top"/>
          </w:tcPr>
          <w:bookmarkStart w:name="1082" w:id="1080"/>
          <w:p>
            <w:pPr>
              <w:spacing w:after="0"/>
              <w:ind w:left="0"/>
              <w:jc w:val="center"/>
            </w:pPr>
            <w:r>
              <w:rPr>
                <w:rFonts w:ascii="Arial"/>
                <w:b w:val="false"/>
                <w:i w:val="false"/>
                <w:color w:val="000000"/>
                <w:sz w:val="15"/>
              </w:rPr>
              <w:t>КН</w:t>
            </w:r>
          </w:p>
          <w:bookmarkEnd w:id="10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083" w:id="1081"/>
          <w:p>
            <w:pPr>
              <w:spacing w:after="0"/>
              <w:ind w:left="0"/>
              <w:jc w:val="center"/>
            </w:pPr>
            <w:r>
              <w:rPr>
                <w:rFonts w:ascii="Arial"/>
                <w:b w:val="false"/>
                <w:i w:val="false"/>
                <w:color w:val="000000"/>
                <w:sz w:val="15"/>
              </w:rPr>
              <w:t>П</w:t>
            </w:r>
          </w:p>
          <w:bookmarkEnd w:id="1081"/>
        </w:tc>
        <w:tc>
          <w:tcPr>
            <w:tcW w:w="1499" w:type="dxa"/>
            <w:tcBorders>
              <w:top w:val="outset" w:color="000000" w:sz="8"/>
              <w:left w:val="outset" w:color="000000" w:sz="8"/>
              <w:bottom w:val="outset" w:color="000000" w:sz="8"/>
              <w:right w:val="outset" w:color="000000" w:sz="8"/>
            </w:tcBorders>
            <w:vAlign w:val="top"/>
          </w:tcPr>
          <w:bookmarkStart w:name="1084" w:id="1082"/>
          <w:p>
            <w:pPr>
              <w:spacing w:after="0"/>
              <w:ind w:left="0"/>
              <w:jc w:val="center"/>
            </w:pPr>
            <w:r>
              <w:rPr>
                <w:rFonts w:ascii="Arial"/>
                <w:b w:val="false"/>
                <w:i w:val="false"/>
                <w:color w:val="000000"/>
                <w:sz w:val="15"/>
              </w:rPr>
              <w:t>П</w:t>
            </w:r>
          </w:p>
          <w:bookmarkEnd w:id="1082"/>
        </w:tc>
        <w:tc>
          <w:tcPr>
            <w:tcW w:w="1090" w:type="dxa"/>
            <w:tcBorders>
              <w:top w:val="outset" w:color="000000" w:sz="8"/>
              <w:left w:val="outset" w:color="000000" w:sz="8"/>
              <w:bottom w:val="outset" w:color="000000" w:sz="8"/>
              <w:right w:val="outset" w:color="000000" w:sz="8"/>
            </w:tcBorders>
            <w:vAlign w:val="top"/>
          </w:tcPr>
          <w:bookmarkStart w:name="1085" w:id="1083"/>
          <w:p>
            <w:pPr>
              <w:spacing w:after="0"/>
              <w:ind w:left="0"/>
              <w:jc w:val="center"/>
            </w:pPr>
            <w:r>
              <w:rPr>
                <w:rFonts w:ascii="Arial"/>
                <w:b w:val="false"/>
                <w:i w:val="false"/>
                <w:color w:val="000000"/>
                <w:sz w:val="15"/>
              </w:rPr>
              <w:t>П</w:t>
            </w:r>
          </w:p>
          <w:bookmarkEnd w:id="108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086" w:id="1084"/>
          <w:p>
            <w:pPr>
              <w:spacing w:after="0"/>
              <w:ind w:left="0"/>
              <w:jc w:val="left"/>
            </w:pPr>
            <w:r>
              <w:rPr>
                <w:rFonts w:ascii="Arial"/>
                <w:b w:val="false"/>
                <w:i w:val="false"/>
                <w:color w:val="000000"/>
                <w:sz w:val="15"/>
              </w:rPr>
              <w:t>ґ) стани після перенесених гострих захворювань або хірургічного лікування з приводу хвороб ендокринної системи та прирівняних станів</w:t>
            </w:r>
          </w:p>
          <w:bookmarkEnd w:id="1084"/>
        </w:tc>
        <w:tc>
          <w:tcPr>
            <w:tcW w:w="1773" w:type="dxa"/>
            <w:vMerge w:val="restart"/>
            <w:tcBorders>
              <w:top w:val="outset" w:color="000000" w:sz="8"/>
              <w:left w:val="outset" w:color="000000" w:sz="8"/>
              <w:bottom w:val="outset" w:color="000000" w:sz="8"/>
              <w:right w:val="outset" w:color="000000" w:sz="8"/>
            </w:tcBorders>
            <w:vAlign w:val="top"/>
          </w:tcPr>
          <w:bookmarkStart w:name="1087" w:id="1085"/>
          <w:p>
            <w:pPr>
              <w:spacing w:after="0"/>
              <w:ind w:left="0"/>
              <w:jc w:val="center"/>
            </w:pPr>
            <w:r>
              <w:rPr>
                <w:rFonts w:ascii="Arial"/>
                <w:b w:val="false"/>
                <w:i w:val="false"/>
                <w:color w:val="000000"/>
                <w:sz w:val="15"/>
              </w:rPr>
              <w:t>ТН, ПЛ, ПВЗ</w:t>
            </w:r>
          </w:p>
          <w:bookmarkEnd w:id="1085"/>
        </w:tc>
        <w:tc>
          <w:tcPr>
            <w:tcW w:w="1636" w:type="dxa"/>
            <w:tcBorders>
              <w:top w:val="outset" w:color="000000" w:sz="8"/>
              <w:left w:val="outset" w:color="000000" w:sz="8"/>
              <w:bottom w:val="outset" w:color="000000" w:sz="8"/>
              <w:right w:val="outset" w:color="000000" w:sz="8"/>
            </w:tcBorders>
            <w:vAlign w:val="top"/>
          </w:tcPr>
          <w:bookmarkStart w:name="1088" w:id="1086"/>
          <w:p>
            <w:pPr>
              <w:spacing w:after="0"/>
              <w:ind w:left="0"/>
              <w:jc w:val="center"/>
            </w:pPr>
            <w:r>
              <w:rPr>
                <w:rFonts w:ascii="Arial"/>
                <w:b w:val="false"/>
                <w:i w:val="false"/>
                <w:color w:val="000000"/>
                <w:sz w:val="15"/>
              </w:rPr>
              <w:t>КН</w:t>
            </w:r>
          </w:p>
          <w:bookmarkEnd w:id="1086"/>
        </w:tc>
        <w:tc>
          <w:tcPr>
            <w:tcW w:w="1499" w:type="dxa"/>
            <w:tcBorders>
              <w:top w:val="outset" w:color="000000" w:sz="8"/>
              <w:left w:val="outset" w:color="000000" w:sz="8"/>
              <w:bottom w:val="outset" w:color="000000" w:sz="8"/>
              <w:right w:val="outset" w:color="000000" w:sz="8"/>
            </w:tcBorders>
            <w:vAlign w:val="top"/>
          </w:tcPr>
          <w:bookmarkStart w:name="1089" w:id="1087"/>
          <w:p>
            <w:pPr>
              <w:spacing w:after="0"/>
              <w:ind w:left="0"/>
              <w:jc w:val="center"/>
            </w:pPr>
            <w:r>
              <w:rPr>
                <w:rFonts w:ascii="Arial"/>
                <w:b w:val="false"/>
                <w:i w:val="false"/>
                <w:color w:val="000000"/>
                <w:sz w:val="15"/>
              </w:rPr>
              <w:t>КПВІ</w:t>
            </w:r>
          </w:p>
          <w:bookmarkEnd w:id="1087"/>
        </w:tc>
        <w:tc>
          <w:tcPr>
            <w:tcW w:w="1090" w:type="dxa"/>
            <w:vMerge w:val="restart"/>
            <w:tcBorders>
              <w:top w:val="outset" w:color="000000" w:sz="8"/>
              <w:left w:val="outset" w:color="000000" w:sz="8"/>
              <w:bottom w:val="outset" w:color="000000" w:sz="8"/>
              <w:right w:val="outset" w:color="000000" w:sz="8"/>
            </w:tcBorders>
            <w:vAlign w:val="top"/>
          </w:tcPr>
          <w:bookmarkStart w:name="1090" w:id="1088"/>
          <w:p>
            <w:pPr>
              <w:spacing w:after="0"/>
              <w:ind w:left="0"/>
              <w:jc w:val="center"/>
            </w:pPr>
            <w:r>
              <w:rPr>
                <w:rFonts w:ascii="Arial"/>
                <w:b w:val="false"/>
                <w:i w:val="false"/>
                <w:color w:val="000000"/>
                <w:sz w:val="15"/>
              </w:rPr>
              <w:t>Н, ІО через 6 місяців</w:t>
            </w:r>
          </w:p>
          <w:bookmarkEnd w:id="10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091" w:id="1089"/>
          <w:p>
            <w:pPr>
              <w:spacing w:after="0"/>
              <w:ind w:left="0"/>
              <w:jc w:val="center"/>
            </w:pPr>
            <w:r>
              <w:rPr>
                <w:rFonts w:ascii="Arial"/>
                <w:b w:val="false"/>
                <w:i w:val="false"/>
                <w:color w:val="000000"/>
                <w:sz w:val="15"/>
              </w:rPr>
              <w:t>ТН, ПЛ, ПВЗ</w:t>
            </w:r>
          </w:p>
          <w:bookmarkEnd w:id="1089"/>
        </w:tc>
        <w:tc>
          <w:tcPr>
            <w:tcW w:w="1499" w:type="dxa"/>
            <w:tcBorders>
              <w:top w:val="outset" w:color="000000" w:sz="8"/>
              <w:left w:val="outset" w:color="000000" w:sz="8"/>
              <w:bottom w:val="outset" w:color="000000" w:sz="8"/>
              <w:right w:val="outset" w:color="000000" w:sz="8"/>
            </w:tcBorders>
            <w:vAlign w:val="top"/>
          </w:tcPr>
          <w:bookmarkStart w:name="1092" w:id="1090"/>
          <w:p>
            <w:pPr>
              <w:spacing w:after="0"/>
              <w:ind w:left="0"/>
              <w:jc w:val="center"/>
            </w:pPr>
            <w:r>
              <w:rPr>
                <w:rFonts w:ascii="Arial"/>
                <w:b w:val="false"/>
                <w:i w:val="false"/>
                <w:color w:val="000000"/>
                <w:sz w:val="15"/>
              </w:rPr>
              <w:t>ТН, ПЛ, ПВЗ</w:t>
            </w:r>
          </w:p>
          <w:bookmarkEnd w:id="109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093" w:id="1091"/>
          <w:p>
            <w:pPr>
              <w:spacing w:after="0"/>
              <w:ind w:left="0"/>
              <w:jc w:val="left"/>
            </w:pPr>
            <w:r>
              <w:rPr>
                <w:rFonts w:ascii="Arial"/>
                <w:b w:val="false"/>
                <w:i w:val="false"/>
                <w:color w:val="000000"/>
                <w:sz w:val="15"/>
              </w:rPr>
              <w:t>Медичний огляд громадян та військовослужбовців під час визначення ступеня придатності до військової служби, до навчання у ВВНЗ проводиться після стаціонарного обстеження та консультації ендокринолога спеціалізованого закладу охорони здоров'я МОЗ України.</w:t>
            </w:r>
            <w:r>
              <w:br/>
            </w:r>
            <w:r>
              <w:rPr>
                <w:rFonts w:ascii="Arial"/>
                <w:b w:val="false"/>
                <w:i w:val="false"/>
                <w:color w:val="000000"/>
                <w:sz w:val="15"/>
              </w:rPr>
              <w:t>У разі виявлення вузлового зоба пропонується пункційна біопсія щитоподібної залози під контролем УЗД та цитологічне дослідження біоптату. Якщо немає даних про новоутворення, огляд проводиться згідно з пунктом "г".</w:t>
            </w:r>
            <w:r>
              <w:br/>
            </w:r>
            <w:r>
              <w:rPr>
                <w:rFonts w:ascii="Arial"/>
                <w:b w:val="false"/>
                <w:i w:val="false"/>
                <w:color w:val="000000"/>
                <w:sz w:val="15"/>
              </w:rPr>
              <w:t>До пункту "а" належать:</w:t>
            </w:r>
            <w:r>
              <w:br/>
            </w:r>
            <w:r>
              <w:rPr>
                <w:rFonts w:ascii="Arial"/>
                <w:b w:val="false"/>
                <w:i w:val="false"/>
                <w:color w:val="000000"/>
                <w:sz w:val="15"/>
              </w:rPr>
              <w:t>стійкі, значно виражені розлади, зумовлені тяжкими формами цукрового діабету з високою гіперглікемією (більше 13,7 ммоль/л) і глюкозурією, ацетонурією, схильністю до частих гіпоглікемічних станів, кетозом, універсальною ангіопатією (ретинопатія, гломерулосклероз тощо), які потребують для компенсації вуглеводного обміну 60 одиниць інсуліну на добу і більше; тяжкі форми вузлового зоба, дифузного токсичного зоба (різко виражене схуднення, адинамія, виражений екзофтальм, задуха у спокої, частота пульсу 120 ударів на хвилину і більше, порушення серцевого ритму, різноманітні вісцеральні прояви); тяжкі форми гіпотиреозу, що потребують призначення в складі замісної терапії тиреоїдних гормонів у дозуванні 100 мг та більше на добу для досягнення медикаментозної компенсації; нецукровий діабет, що потребує постійного проведення замісної терапії.</w:t>
            </w:r>
            <w:r>
              <w:br/>
            </w:r>
            <w:r>
              <w:rPr>
                <w:rFonts w:ascii="Arial"/>
                <w:b w:val="false"/>
                <w:i w:val="false"/>
                <w:color w:val="000000"/>
                <w:sz w:val="15"/>
              </w:rPr>
              <w:t>До цього пункту належать також усі хвороби залоз внутрішньої секреції (гіпофізу, наднирників, щитоподібної, білящитоподібної та статевих залоз) з незворотними змінами органів і систем та різкими порушеннями їх функцій.</w:t>
            </w:r>
            <w:r>
              <w:br/>
            </w:r>
            <w:r>
              <w:rPr>
                <w:rFonts w:ascii="Arial"/>
                <w:b w:val="false"/>
                <w:i w:val="false"/>
                <w:color w:val="000000"/>
                <w:sz w:val="15"/>
              </w:rPr>
              <w:t>До пункту "б" належать:</w:t>
            </w:r>
            <w:r>
              <w:br/>
            </w:r>
            <w:r>
              <w:rPr>
                <w:rFonts w:ascii="Arial"/>
                <w:b w:val="false"/>
                <w:i w:val="false"/>
                <w:color w:val="000000"/>
                <w:sz w:val="15"/>
              </w:rPr>
              <w:t>стійкі помірно виражені розлади, зумовлені хворобами ендокринних залоз середньої тяжкості, коли при відповідному лікуванні зберігається незначне зниження працездатності осіб, що оглядаються; цукровий діабет середньої тяжкості з помірною гіперглікемією (не більше 13,7 ммоль/л) та глюкозурією. Компенсація вуглеводного обміну досягається пероральним уживанням цукрознижувальних препаратів або введенням інсуліну до 60 одиниць на добу на фоні постійної дієтотерапії. Ацетонурія, кетоз, діабетичні коми в анамнезі відсутні; токсичний зоб середнього ступеня тяжкості (зниження ваги тіла на 20 % від початкової, помірна тахікардія до 120 ударів на хвилину, характерні очні симптоми); гіпотиреоз середнього ступеня тяжкості, що потребує призначення в складі замісної терапії тиреоїдних гормонів у дозуванні 50 - 100 мг на добу для досягнення медикаментозної компенсації; аліментарне ожиріння III ступеня.</w:t>
            </w:r>
            <w:r>
              <w:br/>
            </w:r>
            <w:r>
              <w:rPr>
                <w:rFonts w:ascii="Arial"/>
                <w:b w:val="false"/>
                <w:i w:val="false"/>
                <w:color w:val="000000"/>
                <w:sz w:val="15"/>
              </w:rPr>
              <w:t>До цього пункту належать також усі захворювання залоз внутрішньої секреції з помірними порушеннями функцій.</w:t>
            </w:r>
            <w:r>
              <w:br/>
            </w:r>
            <w:r>
              <w:rPr>
                <w:rFonts w:ascii="Arial"/>
                <w:b w:val="false"/>
                <w:i w:val="false"/>
                <w:color w:val="000000"/>
                <w:sz w:val="15"/>
              </w:rPr>
              <w:t>До пункту "в" належать:</w:t>
            </w:r>
            <w:r>
              <w:br/>
            </w:r>
            <w:r>
              <w:rPr>
                <w:rFonts w:ascii="Arial"/>
                <w:b w:val="false"/>
                <w:i w:val="false"/>
                <w:color w:val="000000"/>
                <w:sz w:val="15"/>
              </w:rPr>
              <w:t>форми цукрового діабету з невисокою гіперглікемією (8 - 9 ммоль/л), яка легко нормалізується дієтою, працездатність хворого збережена; легкі зворотні форми дифузного токсичного зоба (легка неврозоподібна симптоматика, зниження толерантності до фізичного навантаження, тахікардія з частотою пульсу до 100 ударів на хвилину); легкі форми гіпотиреозу, що потребують призначення в складі замісної терапії тиреоїдних гормонів у дозуванні до 50 мг на добу для досягнення медикаментозної компенсації; дифузний та вузловий зоб III стадії без порушення функцій щитоподібної залози; гіпоталамічний синдром нейроендокринної форми (ожиріння I, II ступенів, гіпертензія, порушення толерантності до вуглеводів, наявність стрій на тулубі, кінцівках); підгострий тиреоїдит з рецидивним перебігом; аліментарне ожиріння II ступеня.</w:t>
            </w:r>
            <w:r>
              <w:br/>
            </w:r>
            <w:r>
              <w:rPr>
                <w:rFonts w:ascii="Arial"/>
                <w:b w:val="false"/>
                <w:i w:val="false"/>
                <w:color w:val="000000"/>
                <w:sz w:val="15"/>
              </w:rPr>
              <w:t>До цього пункту належить також функціональна гіпербілірубінемія з постійним підвищенням білірубіну більше ніж 30 ммоль/л.</w:t>
            </w:r>
            <w:r>
              <w:br/>
            </w:r>
            <w:r>
              <w:rPr>
                <w:rFonts w:ascii="Arial"/>
                <w:b w:val="false"/>
                <w:i w:val="false"/>
                <w:color w:val="000000"/>
                <w:sz w:val="15"/>
              </w:rPr>
              <w:t>При вперше виявленій гіпербілірубінемії (у 2 та більше аналізах крові) громадяни визнаються тимчасово непридатними з обов'язковими двома обстеженнями за цей час з метою унеможливлення хронічної патології печінки.</w:t>
            </w:r>
            <w:r>
              <w:br/>
            </w:r>
            <w:r>
              <w:rPr>
                <w:rFonts w:ascii="Arial"/>
                <w:b w:val="false"/>
                <w:i w:val="false"/>
                <w:color w:val="000000"/>
                <w:sz w:val="15"/>
              </w:rPr>
              <w:t>З метою ранньої діагностики порушення вуглеводного обміну та цукрового діабету для проведення тесту обстежуваний приймає внутрішньо сухий порошок глюкози, розчинений в 250 мл води, з розрахунку 1 г сухого порошку на 1 кг маси тіла, але не більше 100 г.</w:t>
            </w:r>
            <w:r>
              <w:br/>
            </w:r>
            <w:r>
              <w:rPr>
                <w:rFonts w:ascii="Arial"/>
                <w:b w:val="false"/>
                <w:i w:val="false"/>
                <w:color w:val="000000"/>
                <w:sz w:val="15"/>
              </w:rPr>
              <w:t>У разі дослідження цукру крові за іншими методиками враховуються відповідні норми для зазначених методик.</w:t>
            </w:r>
          </w:p>
          <w:bookmarkEnd w:id="1091"/>
          <w:bookmarkStart w:name="4482" w:id="1092"/>
          <w:p>
            <w:pPr>
              <w:spacing w:after="0"/>
              <w:ind w:left="0"/>
              <w:jc w:val="right"/>
            </w:pPr>
            <w:r>
              <w:rPr>
                <w:rFonts w:ascii="Arial"/>
                <w:b w:val="false"/>
                <w:i w:val="false"/>
                <w:color w:val="000000"/>
                <w:sz w:val="15"/>
              </w:rPr>
              <w:t>Таблиця 1</w:t>
            </w:r>
          </w:p>
          <w:bookmarkEnd w:id="1092"/>
          <w:bookmarkStart w:name="4483" w:id="1093"/>
          <w:p>
            <w:pPr>
              <w:spacing w:after="0"/>
              <w:ind w:left="0"/>
              <w:jc w:val="center"/>
            </w:pPr>
            <w:r>
              <w:rPr>
                <w:rFonts w:ascii="Arial"/>
                <w:b w:val="false"/>
                <w:i w:val="false"/>
                <w:color w:val="000000"/>
                <w:sz w:val="15"/>
              </w:rPr>
              <w:t>Інтерпретація результатів дослідження на основі критеріїв ВООЗ (1999 рік)</w:t>
            </w:r>
          </w:p>
          <w:bookmarkEnd w:id="10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02"/>
              <w:gridCol w:w="3665"/>
              <w:gridCol w:w="4207"/>
            </w:tblGrid>
            <w:tr>
              <w:trPr>
                <w:trHeight w:val="45" w:hRule="atLeast"/>
              </w:trPr>
              <w:tc>
                <w:tcPr>
                  <w:tcW w:w="5702" w:type="dxa"/>
                  <w:vMerge w:val="restart"/>
                  <w:tcBorders>
                    <w:top w:val="outset" w:color="000000" w:sz="8"/>
                    <w:left w:val="outset" w:color="000000" w:sz="8"/>
                    <w:bottom w:val="outset" w:color="000000" w:sz="8"/>
                    <w:right w:val="outset" w:color="000000" w:sz="8"/>
                  </w:tcBorders>
                  <w:vAlign w:val="top"/>
                </w:tcPr>
                <w:bookmarkStart w:name="1094" w:id="1094"/>
                <w:p>
                  <w:pPr>
                    <w:spacing w:after="0"/>
                    <w:ind w:left="0"/>
                    <w:jc w:val="center"/>
                  </w:pPr>
                  <w:r>
                    <w:rPr>
                      <w:rFonts w:ascii="Arial"/>
                      <w:b w:val="false"/>
                      <w:i w:val="false"/>
                      <w:color w:val="000000"/>
                      <w:sz w:val="15"/>
                    </w:rPr>
                    <w:t>Оцінка результату дослідження</w:t>
                  </w:r>
                </w:p>
                <w:bookmarkEnd w:id="1094"/>
              </w:tc>
              <w:tc>
                <w:tcPr>
                  <w:tcW w:w="0" w:type="auto"/>
                  <w:gridSpan w:val="2"/>
                  <w:tcBorders>
                    <w:top w:val="outset" w:color="000000" w:sz="8"/>
                    <w:left w:val="outset" w:color="000000" w:sz="8"/>
                    <w:bottom w:val="outset" w:color="000000" w:sz="8"/>
                    <w:right w:val="outset" w:color="000000" w:sz="8"/>
                  </w:tcBorders>
                  <w:vAlign w:val="top"/>
                </w:tcPr>
                <w:bookmarkStart w:name="1095" w:id="1095"/>
                <w:p>
                  <w:pPr>
                    <w:spacing w:after="0"/>
                    <w:ind w:left="0"/>
                    <w:jc w:val="both"/>
                  </w:pPr>
                  <w:r>
                    <w:rPr>
                      <w:rFonts w:ascii="Arial"/>
                      <w:b w:val="false"/>
                      <w:i w:val="false"/>
                      <w:color w:val="000000"/>
                      <w:sz w:val="15"/>
                    </w:rPr>
                    <w:t>Концентрація глюкози в капілярній крові (ммоль/л)</w:t>
                  </w:r>
                </w:p>
                <w:bookmarkEnd w:id="1095"/>
              </w:tc>
            </w:tr>
            <w:tr>
              <w:trPr>
                <w:trHeight w:val="45" w:hRule="atLeast"/>
              </w:trPr>
              <w:tc>
                <w:tcPr>
                  <w:tcW w:w="0" w:type="auto"/>
                  <w:vMerge/>
                  <w:tcBorders>
                    <w:top w:val="nil"/>
                    <w:left w:val="outset" w:color="000000" w:sz="8"/>
                    <w:bottom w:val="outset" w:color="000000" w:sz="8"/>
                    <w:right w:val="outset" w:color="000000" w:sz="8"/>
                  </w:tcBorders>
                </w:tcPr>
                <w:p/>
              </w:tc>
              <w:tc>
                <w:tcPr>
                  <w:tcW w:w="3665" w:type="dxa"/>
                  <w:tcBorders>
                    <w:top w:val="outset" w:color="000000" w:sz="8"/>
                    <w:left w:val="outset" w:color="000000" w:sz="8"/>
                    <w:bottom w:val="outset" w:color="000000" w:sz="8"/>
                    <w:right w:val="outset" w:color="000000" w:sz="8"/>
                  </w:tcBorders>
                  <w:vAlign w:val="center"/>
                </w:tcPr>
                <w:bookmarkStart w:name="1096" w:id="1096"/>
                <w:p>
                  <w:pPr>
                    <w:spacing w:after="0"/>
                    <w:ind w:left="0"/>
                    <w:jc w:val="center"/>
                  </w:pPr>
                  <w:r>
                    <w:rPr>
                      <w:rFonts w:ascii="Arial"/>
                      <w:b w:val="false"/>
                      <w:i w:val="false"/>
                      <w:color w:val="000000"/>
                      <w:sz w:val="15"/>
                    </w:rPr>
                    <w:t>натщесерце</w:t>
                  </w:r>
                </w:p>
                <w:bookmarkEnd w:id="1096"/>
              </w:tc>
              <w:tc>
                <w:tcPr>
                  <w:tcW w:w="4207" w:type="dxa"/>
                  <w:tcBorders>
                    <w:top w:val="outset" w:color="000000" w:sz="8"/>
                    <w:left w:val="outset" w:color="000000" w:sz="8"/>
                    <w:bottom w:val="outset" w:color="000000" w:sz="8"/>
                    <w:right w:val="outset" w:color="000000" w:sz="8"/>
                  </w:tcBorders>
                  <w:vAlign w:val="center"/>
                </w:tcPr>
                <w:bookmarkStart w:name="1097" w:id="1097"/>
                <w:p>
                  <w:pPr>
                    <w:spacing w:after="0"/>
                    <w:ind w:left="0"/>
                    <w:jc w:val="center"/>
                  </w:pPr>
                  <w:r>
                    <w:rPr>
                      <w:rFonts w:ascii="Arial"/>
                      <w:b w:val="false"/>
                      <w:i w:val="false"/>
                      <w:color w:val="000000"/>
                      <w:sz w:val="15"/>
                    </w:rPr>
                    <w:t>через 120 хвилин</w:t>
                  </w:r>
                </w:p>
                <w:bookmarkEnd w:id="1097"/>
              </w:tc>
            </w:tr>
            <w:tr>
              <w:trPr>
                <w:trHeight w:val="45" w:hRule="atLeast"/>
              </w:trPr>
              <w:tc>
                <w:tcPr>
                  <w:tcW w:w="5702" w:type="dxa"/>
                  <w:tcBorders>
                    <w:top w:val="outset" w:color="000000" w:sz="8"/>
                    <w:left w:val="outset" w:color="000000" w:sz="8"/>
                    <w:bottom w:val="outset" w:color="000000" w:sz="8"/>
                    <w:right w:val="outset" w:color="000000" w:sz="8"/>
                  </w:tcBorders>
                  <w:vAlign w:val="top"/>
                </w:tcPr>
                <w:bookmarkStart w:name="1098" w:id="1098"/>
                <w:p>
                  <w:pPr>
                    <w:spacing w:after="0"/>
                    <w:ind w:left="0"/>
                    <w:jc w:val="both"/>
                  </w:pPr>
                  <w:r>
                    <w:rPr>
                      <w:rFonts w:ascii="Arial"/>
                      <w:b w:val="false"/>
                      <w:i w:val="false"/>
                      <w:color w:val="000000"/>
                      <w:sz w:val="15"/>
                    </w:rPr>
                    <w:t>Норма</w:t>
                  </w:r>
                </w:p>
                <w:bookmarkEnd w:id="1098"/>
              </w:tc>
              <w:tc>
                <w:tcPr>
                  <w:tcW w:w="3665" w:type="dxa"/>
                  <w:tcBorders>
                    <w:top w:val="outset" w:color="000000" w:sz="8"/>
                    <w:left w:val="outset" w:color="000000" w:sz="8"/>
                    <w:bottom w:val="outset" w:color="000000" w:sz="8"/>
                    <w:right w:val="outset" w:color="000000" w:sz="8"/>
                  </w:tcBorders>
                  <w:vAlign w:val="top"/>
                </w:tcPr>
                <w:bookmarkStart w:name="1099" w:id="1099"/>
                <w:p>
                  <w:pPr>
                    <w:spacing w:after="0"/>
                    <w:ind w:left="0"/>
                    <w:jc w:val="center"/>
                  </w:pPr>
                  <w:r>
                    <w:rPr>
                      <w:rFonts w:ascii="Symbol"/>
                      <w:b w:val="false"/>
                      <w:i w:val="false"/>
                      <w:color w:val="000000"/>
                      <w:sz w:val="15"/>
                    </w:rPr>
                    <w:t>Ј</w:t>
                  </w:r>
                  <w:r>
                    <w:rPr>
                      <w:rFonts w:ascii="Arial"/>
                      <w:b w:val="false"/>
                      <w:i w:val="false"/>
                      <w:color w:val="000000"/>
                      <w:sz w:val="15"/>
                    </w:rPr>
                    <w:t xml:space="preserve"> 5,5</w:t>
                  </w:r>
                </w:p>
                <w:bookmarkEnd w:id="1099"/>
              </w:tc>
              <w:tc>
                <w:tcPr>
                  <w:tcW w:w="4207" w:type="dxa"/>
                  <w:tcBorders>
                    <w:top w:val="outset" w:color="000000" w:sz="8"/>
                    <w:left w:val="outset" w:color="000000" w:sz="8"/>
                    <w:bottom w:val="outset" w:color="000000" w:sz="8"/>
                    <w:right w:val="outset" w:color="000000" w:sz="8"/>
                  </w:tcBorders>
                  <w:vAlign w:val="top"/>
                </w:tcPr>
                <w:bookmarkStart w:name="1100" w:id="1100"/>
                <w:p>
                  <w:pPr>
                    <w:spacing w:after="0"/>
                    <w:ind w:left="0"/>
                    <w:jc w:val="center"/>
                  </w:pPr>
                  <w:r>
                    <w:rPr>
                      <w:rFonts w:ascii="Arial"/>
                      <w:b w:val="false"/>
                      <w:i w:val="false"/>
                      <w:color w:val="000000"/>
                      <w:sz w:val="15"/>
                    </w:rPr>
                    <w:t>&amp;lt; 7,8</w:t>
                  </w:r>
                </w:p>
                <w:bookmarkEnd w:id="1100"/>
              </w:tc>
            </w:tr>
            <w:tr>
              <w:trPr>
                <w:trHeight w:val="45" w:hRule="atLeast"/>
              </w:trPr>
              <w:tc>
                <w:tcPr>
                  <w:tcW w:w="5702" w:type="dxa"/>
                  <w:tcBorders>
                    <w:top w:val="outset" w:color="000000" w:sz="8"/>
                    <w:left w:val="outset" w:color="000000" w:sz="8"/>
                    <w:bottom w:val="outset" w:color="000000" w:sz="8"/>
                    <w:right w:val="outset" w:color="000000" w:sz="8"/>
                  </w:tcBorders>
                  <w:vAlign w:val="top"/>
                </w:tcPr>
                <w:bookmarkStart w:name="1101" w:id="1101"/>
                <w:p>
                  <w:pPr>
                    <w:spacing w:after="0"/>
                    <w:ind w:left="0"/>
                    <w:jc w:val="left"/>
                  </w:pPr>
                  <w:r>
                    <w:rPr>
                      <w:rFonts w:ascii="Arial"/>
                      <w:b w:val="false"/>
                      <w:i w:val="false"/>
                      <w:color w:val="000000"/>
                      <w:sz w:val="15"/>
                    </w:rPr>
                    <w:t>Порушена толеранттність до глюкози</w:t>
                  </w:r>
                </w:p>
                <w:bookmarkEnd w:id="1101"/>
              </w:tc>
              <w:tc>
                <w:tcPr>
                  <w:tcW w:w="3665" w:type="dxa"/>
                  <w:tcBorders>
                    <w:top w:val="outset" w:color="000000" w:sz="8"/>
                    <w:left w:val="outset" w:color="000000" w:sz="8"/>
                    <w:bottom w:val="outset" w:color="000000" w:sz="8"/>
                    <w:right w:val="outset" w:color="000000" w:sz="8"/>
                  </w:tcBorders>
                  <w:vAlign w:val="center"/>
                </w:tcPr>
                <w:bookmarkStart w:name="1102" w:id="1102"/>
                <w:p>
                  <w:pPr>
                    <w:spacing w:after="0"/>
                    <w:ind w:left="0"/>
                    <w:jc w:val="center"/>
                  </w:pPr>
                  <w:r>
                    <w:rPr>
                      <w:rFonts w:ascii="Arial"/>
                      <w:b w:val="false"/>
                      <w:i w:val="false"/>
                      <w:color w:val="000000"/>
                      <w:sz w:val="15"/>
                    </w:rPr>
                    <w:t>&amp;lt; 6,1</w:t>
                  </w:r>
                </w:p>
                <w:bookmarkEnd w:id="1102"/>
              </w:tc>
              <w:tc>
                <w:tcPr>
                  <w:tcW w:w="4207" w:type="dxa"/>
                  <w:tcBorders>
                    <w:top w:val="outset" w:color="000000" w:sz="8"/>
                    <w:left w:val="outset" w:color="000000" w:sz="8"/>
                    <w:bottom w:val="outset" w:color="000000" w:sz="8"/>
                    <w:right w:val="outset" w:color="000000" w:sz="8"/>
                  </w:tcBorders>
                  <w:vAlign w:val="center"/>
                </w:tcPr>
                <w:bookmarkStart w:name="1103" w:id="1103"/>
                <w:p>
                  <w:pPr>
                    <w:spacing w:after="0"/>
                    <w:ind w:left="0"/>
                    <w:jc w:val="center"/>
                  </w:pPr>
                  <w:r>
                    <w:rPr>
                      <w:rFonts w:ascii="Symbol"/>
                      <w:b w:val="false"/>
                      <w:i w:val="false"/>
                      <w:color w:val="000000"/>
                      <w:sz w:val="15"/>
                    </w:rPr>
                    <w:t>і</w:t>
                  </w:r>
                  <w:r>
                    <w:rPr>
                      <w:rFonts w:ascii="Arial"/>
                      <w:b w:val="false"/>
                      <w:i w:val="false"/>
                      <w:color w:val="000000"/>
                      <w:sz w:val="15"/>
                    </w:rPr>
                    <w:t xml:space="preserve"> 7,8, але &amp;lt; 11,1</w:t>
                  </w:r>
                </w:p>
                <w:bookmarkEnd w:id="1103"/>
              </w:tc>
            </w:tr>
            <w:tr>
              <w:trPr>
                <w:trHeight w:val="45" w:hRule="atLeast"/>
              </w:trPr>
              <w:tc>
                <w:tcPr>
                  <w:tcW w:w="5702" w:type="dxa"/>
                  <w:tcBorders>
                    <w:top w:val="outset" w:color="000000" w:sz="8"/>
                    <w:left w:val="outset" w:color="000000" w:sz="8"/>
                    <w:bottom w:val="outset" w:color="000000" w:sz="8"/>
                    <w:right w:val="outset" w:color="000000" w:sz="8"/>
                  </w:tcBorders>
                  <w:vAlign w:val="top"/>
                </w:tcPr>
                <w:bookmarkStart w:name="1104" w:id="1104"/>
                <w:p>
                  <w:pPr>
                    <w:spacing w:after="0"/>
                    <w:ind w:left="0"/>
                    <w:jc w:val="both"/>
                  </w:pPr>
                  <w:r>
                    <w:rPr>
                      <w:rFonts w:ascii="Arial"/>
                      <w:b w:val="false"/>
                      <w:i w:val="false"/>
                      <w:color w:val="000000"/>
                      <w:sz w:val="15"/>
                    </w:rPr>
                    <w:t>Цукровий діабет</w:t>
                  </w:r>
                </w:p>
                <w:bookmarkEnd w:id="1104"/>
              </w:tc>
              <w:tc>
                <w:tcPr>
                  <w:tcW w:w="3665" w:type="dxa"/>
                  <w:tcBorders>
                    <w:top w:val="outset" w:color="000000" w:sz="8"/>
                    <w:left w:val="outset" w:color="000000" w:sz="8"/>
                    <w:bottom w:val="outset" w:color="000000" w:sz="8"/>
                    <w:right w:val="outset" w:color="000000" w:sz="8"/>
                  </w:tcBorders>
                  <w:vAlign w:val="top"/>
                </w:tcPr>
                <w:bookmarkStart w:name="1105" w:id="1105"/>
                <w:p>
                  <w:pPr>
                    <w:spacing w:after="0"/>
                    <w:ind w:left="0"/>
                    <w:jc w:val="center"/>
                  </w:pPr>
                  <w:r>
                    <w:rPr>
                      <w:rFonts w:ascii="Symbol"/>
                      <w:b w:val="false"/>
                      <w:i w:val="false"/>
                      <w:color w:val="000000"/>
                      <w:sz w:val="15"/>
                    </w:rPr>
                    <w:t>Ј</w:t>
                  </w:r>
                  <w:r>
                    <w:rPr>
                      <w:rFonts w:ascii="Arial"/>
                      <w:b w:val="false"/>
                      <w:i w:val="false"/>
                      <w:color w:val="000000"/>
                      <w:sz w:val="15"/>
                    </w:rPr>
                    <w:t xml:space="preserve"> 6,1</w:t>
                  </w:r>
                </w:p>
                <w:bookmarkEnd w:id="1105"/>
              </w:tc>
              <w:tc>
                <w:tcPr>
                  <w:tcW w:w="4207" w:type="dxa"/>
                  <w:tcBorders>
                    <w:top w:val="outset" w:color="000000" w:sz="8"/>
                    <w:left w:val="outset" w:color="000000" w:sz="8"/>
                    <w:bottom w:val="outset" w:color="000000" w:sz="8"/>
                    <w:right w:val="outset" w:color="000000" w:sz="8"/>
                  </w:tcBorders>
                  <w:vAlign w:val="top"/>
                </w:tcPr>
                <w:bookmarkStart w:name="1106" w:id="1106"/>
                <w:p>
                  <w:pPr>
                    <w:spacing w:after="0"/>
                    <w:ind w:left="0"/>
                    <w:jc w:val="center"/>
                  </w:pPr>
                  <w:r>
                    <w:rPr>
                      <w:rFonts w:ascii="Symbol"/>
                      <w:b w:val="false"/>
                      <w:i w:val="false"/>
                      <w:color w:val="000000"/>
                      <w:sz w:val="15"/>
                    </w:rPr>
                    <w:t>і</w:t>
                  </w:r>
                  <w:r>
                    <w:rPr>
                      <w:rFonts w:ascii="Arial"/>
                      <w:b w:val="false"/>
                      <w:i w:val="false"/>
                      <w:color w:val="000000"/>
                      <w:sz w:val="15"/>
                    </w:rPr>
                    <w:t xml:space="preserve"> 11,1</w:t>
                  </w:r>
                </w:p>
                <w:bookmarkEnd w:id="1106"/>
              </w:tc>
            </w:tr>
          </w:tbl>
          <w:p>
            <w:pPr>
              <w:spacing w:after="0"/>
              <w:ind w:left="0"/>
              <w:jc w:val="left"/>
            </w:pPr>
            <w:r>
              <w:br/>
            </w:r>
          </w:p>
          <w:bookmarkStart w:name="1107" w:id="1107"/>
          <w:p>
            <w:pPr>
              <w:spacing w:after="0"/>
              <w:ind w:left="0"/>
              <w:jc w:val="left"/>
            </w:pPr>
            <w:r>
              <w:rPr>
                <w:rFonts w:ascii="Arial"/>
                <w:b w:val="false"/>
                <w:i w:val="false"/>
                <w:color w:val="000000"/>
                <w:sz w:val="15"/>
              </w:rPr>
              <w:t>У разі дослідження рівня глюкози крові за іншими методиками враховуються відповідні референтні значення для зазначених методик.</w:t>
            </w:r>
            <w:r>
              <w:br/>
            </w:r>
            <w:r>
              <w:rPr>
                <w:rFonts w:ascii="Arial"/>
                <w:b w:val="false"/>
                <w:i w:val="false"/>
                <w:color w:val="000000"/>
                <w:sz w:val="15"/>
              </w:rPr>
              <w:t>До пункту "г" належать:</w:t>
            </w:r>
            <w:r>
              <w:br/>
            </w:r>
            <w:r>
              <w:rPr>
                <w:rFonts w:ascii="Arial"/>
                <w:b w:val="false"/>
                <w:i w:val="false"/>
                <w:color w:val="000000"/>
                <w:sz w:val="15"/>
              </w:rPr>
              <w:t>дифузний та вузловий зоб I, II стадій без порушення функцій щитоподібної залози; аліментарне ожиріння I ступеня; прооперовані з приводу гінекомастії із сприятливим результатом.</w:t>
            </w:r>
            <w:r>
              <w:br/>
            </w:r>
            <w:r>
              <w:rPr>
                <w:rFonts w:ascii="Arial"/>
                <w:b w:val="false"/>
                <w:i w:val="false"/>
                <w:color w:val="000000"/>
                <w:sz w:val="15"/>
              </w:rPr>
              <w:t>До пункту "ґ" належать стани після хірургічних втручань на щитоподібній залозі, інших ендокринних залозах при нормалізації їх функцій після лікування. За цим самим пунктом оглядаються військовослужбовці за контрактом, які перенесли гострі та підгострі тиреоїдити та стани після стаціонарного лікування з приводу вперше виявленого цукрового діабету 1 типу, тиреотоксикозу.</w:t>
            </w:r>
            <w:r>
              <w:br/>
            </w:r>
            <w:r>
              <w:rPr>
                <w:rFonts w:ascii="Arial"/>
                <w:b w:val="false"/>
                <w:i w:val="false"/>
                <w:color w:val="000000"/>
                <w:sz w:val="15"/>
              </w:rPr>
              <w:t>При ожирінні іншого походження огляд згідно з графами I - III проводиться залежно від тяжкості перебігу основного захворювання за відповідними статтями Розкладу хвороб.</w:t>
            </w:r>
            <w:r>
              <w:br/>
            </w:r>
            <w:r>
              <w:rPr>
                <w:rFonts w:ascii="Arial"/>
                <w:b w:val="false"/>
                <w:i w:val="false"/>
                <w:color w:val="000000"/>
                <w:sz w:val="15"/>
              </w:rPr>
              <w:t>Особи з незбалансованим харчуванням та фізичним розвитком (конституціональна високорослість) оглядаються згідно зі статтею 82 Розкладу хвороб.</w:t>
            </w:r>
          </w:p>
          <w:bookmarkEnd w:id="1107"/>
          <w:bookmarkStart w:name="4484" w:id="1108"/>
          <w:p>
            <w:pPr>
              <w:spacing w:after="0"/>
              <w:ind w:left="0"/>
              <w:jc w:val="center"/>
            </w:pPr>
            <w:r>
              <w:rPr>
                <w:rFonts w:ascii="Arial"/>
                <w:b w:val="false"/>
                <w:i w:val="false"/>
                <w:color w:val="000000"/>
                <w:sz w:val="15"/>
              </w:rPr>
              <w:t>Рекомендована вага тіла в кілограмах та її діапазон залежно від зросту (в осіб віком 17 - 25 років)</w:t>
            </w:r>
          </w:p>
          <w:bookmarkEnd w:id="110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01"/>
              <w:gridCol w:w="2172"/>
              <w:gridCol w:w="2037"/>
              <w:gridCol w:w="2308"/>
              <w:gridCol w:w="1628"/>
              <w:gridCol w:w="1628"/>
              <w:gridCol w:w="1900"/>
            </w:tblGrid>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08" w:id="1109"/>
                <w:p>
                  <w:pPr>
                    <w:spacing w:after="0"/>
                    <w:ind w:left="0"/>
                    <w:jc w:val="center"/>
                  </w:pPr>
                  <w:r>
                    <w:rPr>
                      <w:rFonts w:ascii="Arial"/>
                      <w:b w:val="false"/>
                      <w:i w:val="false"/>
                      <w:color w:val="000000"/>
                      <w:sz w:val="15"/>
                    </w:rPr>
                    <w:t>Зріст, см</w:t>
                  </w:r>
                </w:p>
                <w:bookmarkEnd w:id="1109"/>
              </w:tc>
              <w:tc>
                <w:tcPr>
                  <w:tcW w:w="2172" w:type="dxa"/>
                  <w:tcBorders>
                    <w:top w:val="outset" w:color="000000" w:sz="8"/>
                    <w:left w:val="outset" w:color="000000" w:sz="8"/>
                    <w:bottom w:val="outset" w:color="000000" w:sz="8"/>
                    <w:right w:val="outset" w:color="000000" w:sz="8"/>
                  </w:tcBorders>
                  <w:vAlign w:val="top"/>
                </w:tcPr>
                <w:bookmarkStart w:name="1109" w:id="1110"/>
                <w:p>
                  <w:pPr>
                    <w:spacing w:after="0"/>
                    <w:ind w:left="0"/>
                    <w:jc w:val="center"/>
                  </w:pPr>
                  <w:r>
                    <w:rPr>
                      <w:rFonts w:ascii="Arial"/>
                      <w:b w:val="false"/>
                      <w:i w:val="false"/>
                      <w:color w:val="000000"/>
                      <w:sz w:val="15"/>
                    </w:rPr>
                    <w:t>Недостатнє харчування, кг</w:t>
                  </w:r>
                </w:p>
                <w:bookmarkEnd w:id="1110"/>
              </w:tc>
              <w:tc>
                <w:tcPr>
                  <w:tcW w:w="2037" w:type="dxa"/>
                  <w:tcBorders>
                    <w:top w:val="outset" w:color="000000" w:sz="8"/>
                    <w:left w:val="outset" w:color="000000" w:sz="8"/>
                    <w:bottom w:val="outset" w:color="000000" w:sz="8"/>
                    <w:right w:val="outset" w:color="000000" w:sz="8"/>
                  </w:tcBorders>
                  <w:vAlign w:val="top"/>
                </w:tcPr>
                <w:bookmarkStart w:name="1110" w:id="1111"/>
                <w:p>
                  <w:pPr>
                    <w:spacing w:after="0"/>
                    <w:ind w:left="0"/>
                    <w:jc w:val="center"/>
                  </w:pPr>
                  <w:r>
                    <w:rPr>
                      <w:rFonts w:ascii="Arial"/>
                      <w:b w:val="false"/>
                      <w:i w:val="false"/>
                      <w:color w:val="000000"/>
                      <w:sz w:val="15"/>
                    </w:rPr>
                    <w:t>Рекомендована вага тіла, кг</w:t>
                  </w:r>
                </w:p>
                <w:bookmarkEnd w:id="1111"/>
              </w:tc>
              <w:tc>
                <w:tcPr>
                  <w:tcW w:w="2308" w:type="dxa"/>
                  <w:tcBorders>
                    <w:top w:val="outset" w:color="000000" w:sz="8"/>
                    <w:left w:val="outset" w:color="000000" w:sz="8"/>
                    <w:bottom w:val="outset" w:color="000000" w:sz="8"/>
                    <w:right w:val="outset" w:color="000000" w:sz="8"/>
                  </w:tcBorders>
                  <w:vAlign w:val="top"/>
                </w:tcPr>
                <w:bookmarkStart w:name="1111" w:id="1112"/>
                <w:p>
                  <w:pPr>
                    <w:spacing w:after="0"/>
                    <w:ind w:left="0"/>
                    <w:jc w:val="center"/>
                  </w:pPr>
                  <w:r>
                    <w:rPr>
                      <w:rFonts w:ascii="Arial"/>
                      <w:b w:val="false"/>
                      <w:i w:val="false"/>
                      <w:color w:val="000000"/>
                      <w:sz w:val="15"/>
                    </w:rPr>
                    <w:t>Надмірне харчування, кг</w:t>
                  </w:r>
                </w:p>
                <w:bookmarkEnd w:id="1112"/>
              </w:tc>
              <w:tc>
                <w:tcPr>
                  <w:tcW w:w="1628" w:type="dxa"/>
                  <w:tcBorders>
                    <w:top w:val="outset" w:color="000000" w:sz="8"/>
                    <w:left w:val="outset" w:color="000000" w:sz="8"/>
                    <w:bottom w:val="outset" w:color="000000" w:sz="8"/>
                    <w:right w:val="outset" w:color="000000" w:sz="8"/>
                  </w:tcBorders>
                  <w:vAlign w:val="top"/>
                </w:tcPr>
                <w:bookmarkStart w:name="1112" w:id="1113"/>
                <w:p>
                  <w:pPr>
                    <w:spacing w:after="0"/>
                    <w:ind w:left="0"/>
                    <w:jc w:val="center"/>
                  </w:pPr>
                  <w:r>
                    <w:rPr>
                      <w:rFonts w:ascii="Arial"/>
                      <w:b w:val="false"/>
                      <w:i w:val="false"/>
                      <w:color w:val="000000"/>
                      <w:sz w:val="15"/>
                    </w:rPr>
                    <w:t>Ожиріння</w:t>
                  </w:r>
                  <w:r>
                    <w:br/>
                  </w:r>
                  <w:r>
                    <w:rPr>
                      <w:rFonts w:ascii="Arial"/>
                      <w:b w:val="false"/>
                      <w:i w:val="false"/>
                      <w:color w:val="000000"/>
                      <w:sz w:val="15"/>
                    </w:rPr>
                    <w:t>I ст., кг</w:t>
                  </w:r>
                </w:p>
                <w:bookmarkEnd w:id="1113"/>
              </w:tc>
              <w:tc>
                <w:tcPr>
                  <w:tcW w:w="1628" w:type="dxa"/>
                  <w:tcBorders>
                    <w:top w:val="outset" w:color="000000" w:sz="8"/>
                    <w:left w:val="outset" w:color="000000" w:sz="8"/>
                    <w:bottom w:val="outset" w:color="000000" w:sz="8"/>
                    <w:right w:val="outset" w:color="000000" w:sz="8"/>
                  </w:tcBorders>
                  <w:vAlign w:val="top"/>
                </w:tcPr>
                <w:bookmarkStart w:name="1113" w:id="1114"/>
                <w:p>
                  <w:pPr>
                    <w:spacing w:after="0"/>
                    <w:ind w:left="0"/>
                    <w:jc w:val="center"/>
                  </w:pPr>
                  <w:r>
                    <w:rPr>
                      <w:rFonts w:ascii="Arial"/>
                      <w:b w:val="false"/>
                      <w:i w:val="false"/>
                      <w:color w:val="000000"/>
                      <w:sz w:val="15"/>
                    </w:rPr>
                    <w:t>Ожиріння</w:t>
                  </w:r>
                  <w:r>
                    <w:br/>
                  </w:r>
                  <w:r>
                    <w:rPr>
                      <w:rFonts w:ascii="Arial"/>
                      <w:b w:val="false"/>
                      <w:i w:val="false"/>
                      <w:color w:val="000000"/>
                      <w:sz w:val="15"/>
                    </w:rPr>
                    <w:t>II ст., кг</w:t>
                  </w:r>
                </w:p>
                <w:bookmarkEnd w:id="1114"/>
              </w:tc>
              <w:tc>
                <w:tcPr>
                  <w:tcW w:w="1900" w:type="dxa"/>
                  <w:tcBorders>
                    <w:top w:val="outset" w:color="000000" w:sz="8"/>
                    <w:left w:val="outset" w:color="000000" w:sz="8"/>
                    <w:bottom w:val="outset" w:color="000000" w:sz="8"/>
                    <w:right w:val="outset" w:color="000000" w:sz="8"/>
                  </w:tcBorders>
                  <w:vAlign w:val="top"/>
                </w:tcPr>
                <w:bookmarkStart w:name="1114" w:id="1115"/>
                <w:p>
                  <w:pPr>
                    <w:spacing w:after="0"/>
                    <w:ind w:left="0"/>
                    <w:jc w:val="center"/>
                  </w:pPr>
                  <w:r>
                    <w:rPr>
                      <w:rFonts w:ascii="Arial"/>
                      <w:b w:val="false"/>
                      <w:i w:val="false"/>
                      <w:color w:val="000000"/>
                      <w:sz w:val="15"/>
                    </w:rPr>
                    <w:t>Ожиріння</w:t>
                  </w:r>
                  <w:r>
                    <w:br/>
                  </w:r>
                  <w:r>
                    <w:rPr>
                      <w:rFonts w:ascii="Arial"/>
                      <w:b w:val="false"/>
                      <w:i w:val="false"/>
                      <w:color w:val="000000"/>
                      <w:sz w:val="15"/>
                    </w:rPr>
                    <w:t>III ст., кг</w:t>
                  </w:r>
                </w:p>
                <w:bookmarkEnd w:id="1115"/>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15" w:id="1116"/>
                <w:p>
                  <w:pPr>
                    <w:spacing w:after="0"/>
                    <w:ind w:left="0"/>
                    <w:jc w:val="center"/>
                  </w:pPr>
                  <w:r>
                    <w:rPr>
                      <w:rFonts w:ascii="Arial"/>
                      <w:b w:val="false"/>
                      <w:i w:val="false"/>
                      <w:color w:val="000000"/>
                      <w:sz w:val="15"/>
                    </w:rPr>
                    <w:t>1</w:t>
                  </w:r>
                </w:p>
                <w:bookmarkEnd w:id="1116"/>
              </w:tc>
              <w:tc>
                <w:tcPr>
                  <w:tcW w:w="2172" w:type="dxa"/>
                  <w:tcBorders>
                    <w:top w:val="outset" w:color="000000" w:sz="8"/>
                    <w:left w:val="outset" w:color="000000" w:sz="8"/>
                    <w:bottom w:val="outset" w:color="000000" w:sz="8"/>
                    <w:right w:val="outset" w:color="000000" w:sz="8"/>
                  </w:tcBorders>
                  <w:vAlign w:val="top"/>
                </w:tcPr>
                <w:bookmarkStart w:name="1116" w:id="1117"/>
                <w:p>
                  <w:pPr>
                    <w:spacing w:after="0"/>
                    <w:ind w:left="0"/>
                    <w:jc w:val="center"/>
                  </w:pPr>
                  <w:r>
                    <w:rPr>
                      <w:rFonts w:ascii="Arial"/>
                      <w:b w:val="false"/>
                      <w:i w:val="false"/>
                      <w:color w:val="000000"/>
                      <w:sz w:val="15"/>
                    </w:rPr>
                    <w:t>2</w:t>
                  </w:r>
                </w:p>
                <w:bookmarkEnd w:id="1117"/>
              </w:tc>
              <w:tc>
                <w:tcPr>
                  <w:tcW w:w="2037" w:type="dxa"/>
                  <w:tcBorders>
                    <w:top w:val="outset" w:color="000000" w:sz="8"/>
                    <w:left w:val="outset" w:color="000000" w:sz="8"/>
                    <w:bottom w:val="outset" w:color="000000" w:sz="8"/>
                    <w:right w:val="outset" w:color="000000" w:sz="8"/>
                  </w:tcBorders>
                  <w:vAlign w:val="top"/>
                </w:tcPr>
                <w:bookmarkStart w:name="1117" w:id="1118"/>
                <w:p>
                  <w:pPr>
                    <w:spacing w:after="0"/>
                    <w:ind w:left="0"/>
                    <w:jc w:val="center"/>
                  </w:pPr>
                  <w:r>
                    <w:rPr>
                      <w:rFonts w:ascii="Arial"/>
                      <w:b w:val="false"/>
                      <w:i w:val="false"/>
                      <w:color w:val="000000"/>
                      <w:sz w:val="15"/>
                    </w:rPr>
                    <w:t>3</w:t>
                  </w:r>
                </w:p>
                <w:bookmarkEnd w:id="1118"/>
              </w:tc>
              <w:tc>
                <w:tcPr>
                  <w:tcW w:w="2308" w:type="dxa"/>
                  <w:tcBorders>
                    <w:top w:val="outset" w:color="000000" w:sz="8"/>
                    <w:left w:val="outset" w:color="000000" w:sz="8"/>
                    <w:bottom w:val="outset" w:color="000000" w:sz="8"/>
                    <w:right w:val="outset" w:color="000000" w:sz="8"/>
                  </w:tcBorders>
                  <w:vAlign w:val="top"/>
                </w:tcPr>
                <w:bookmarkStart w:name="1118" w:id="1119"/>
                <w:p>
                  <w:pPr>
                    <w:spacing w:after="0"/>
                    <w:ind w:left="0"/>
                    <w:jc w:val="center"/>
                  </w:pPr>
                  <w:r>
                    <w:rPr>
                      <w:rFonts w:ascii="Arial"/>
                      <w:b w:val="false"/>
                      <w:i w:val="false"/>
                      <w:color w:val="000000"/>
                      <w:sz w:val="15"/>
                    </w:rPr>
                    <w:t>4</w:t>
                  </w:r>
                </w:p>
                <w:bookmarkEnd w:id="1119"/>
              </w:tc>
              <w:tc>
                <w:tcPr>
                  <w:tcW w:w="1628" w:type="dxa"/>
                  <w:tcBorders>
                    <w:top w:val="outset" w:color="000000" w:sz="8"/>
                    <w:left w:val="outset" w:color="000000" w:sz="8"/>
                    <w:bottom w:val="outset" w:color="000000" w:sz="8"/>
                    <w:right w:val="outset" w:color="000000" w:sz="8"/>
                  </w:tcBorders>
                  <w:vAlign w:val="top"/>
                </w:tcPr>
                <w:bookmarkStart w:name="1119" w:id="1120"/>
                <w:p>
                  <w:pPr>
                    <w:spacing w:after="0"/>
                    <w:ind w:left="0"/>
                    <w:jc w:val="center"/>
                  </w:pPr>
                  <w:r>
                    <w:rPr>
                      <w:rFonts w:ascii="Arial"/>
                      <w:b w:val="false"/>
                      <w:i w:val="false"/>
                      <w:color w:val="000000"/>
                      <w:sz w:val="15"/>
                    </w:rPr>
                    <w:t>5</w:t>
                  </w:r>
                </w:p>
                <w:bookmarkEnd w:id="1120"/>
              </w:tc>
              <w:tc>
                <w:tcPr>
                  <w:tcW w:w="1628" w:type="dxa"/>
                  <w:tcBorders>
                    <w:top w:val="outset" w:color="000000" w:sz="8"/>
                    <w:left w:val="outset" w:color="000000" w:sz="8"/>
                    <w:bottom w:val="outset" w:color="000000" w:sz="8"/>
                    <w:right w:val="outset" w:color="000000" w:sz="8"/>
                  </w:tcBorders>
                  <w:vAlign w:val="top"/>
                </w:tcPr>
                <w:bookmarkStart w:name="1120" w:id="1121"/>
                <w:p>
                  <w:pPr>
                    <w:spacing w:after="0"/>
                    <w:ind w:left="0"/>
                    <w:jc w:val="center"/>
                  </w:pPr>
                  <w:r>
                    <w:rPr>
                      <w:rFonts w:ascii="Arial"/>
                      <w:b w:val="false"/>
                      <w:i w:val="false"/>
                      <w:color w:val="000000"/>
                      <w:sz w:val="15"/>
                    </w:rPr>
                    <w:t>6</w:t>
                  </w:r>
                </w:p>
                <w:bookmarkEnd w:id="1121"/>
              </w:tc>
              <w:tc>
                <w:tcPr>
                  <w:tcW w:w="1900" w:type="dxa"/>
                  <w:tcBorders>
                    <w:top w:val="outset" w:color="000000" w:sz="8"/>
                    <w:left w:val="outset" w:color="000000" w:sz="8"/>
                    <w:bottom w:val="outset" w:color="000000" w:sz="8"/>
                    <w:right w:val="outset" w:color="000000" w:sz="8"/>
                  </w:tcBorders>
                  <w:vAlign w:val="top"/>
                </w:tcPr>
                <w:bookmarkStart w:name="1121" w:id="1122"/>
                <w:p>
                  <w:pPr>
                    <w:spacing w:after="0"/>
                    <w:ind w:left="0"/>
                    <w:jc w:val="center"/>
                  </w:pPr>
                  <w:r>
                    <w:rPr>
                      <w:rFonts w:ascii="Arial"/>
                      <w:b w:val="false"/>
                      <w:i w:val="false"/>
                      <w:color w:val="000000"/>
                      <w:sz w:val="15"/>
                    </w:rPr>
                    <w:t>7</w:t>
                  </w:r>
                </w:p>
                <w:bookmarkEnd w:id="1122"/>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22" w:id="1123"/>
                <w:p>
                  <w:pPr>
                    <w:spacing w:after="0"/>
                    <w:ind w:left="0"/>
                    <w:jc w:val="center"/>
                  </w:pPr>
                  <w:r>
                    <w:rPr>
                      <w:rFonts w:ascii="Arial"/>
                      <w:b w:val="false"/>
                      <w:i w:val="false"/>
                      <w:color w:val="000000"/>
                      <w:sz w:val="15"/>
                    </w:rPr>
                    <w:t>150</w:t>
                  </w:r>
                </w:p>
                <w:bookmarkEnd w:id="1123"/>
              </w:tc>
              <w:tc>
                <w:tcPr>
                  <w:tcW w:w="2172" w:type="dxa"/>
                  <w:tcBorders>
                    <w:top w:val="outset" w:color="000000" w:sz="8"/>
                    <w:left w:val="outset" w:color="000000" w:sz="8"/>
                    <w:bottom w:val="outset" w:color="000000" w:sz="8"/>
                    <w:right w:val="outset" w:color="000000" w:sz="8"/>
                  </w:tcBorders>
                  <w:vAlign w:val="top"/>
                </w:tcPr>
                <w:bookmarkStart w:name="1123" w:id="1124"/>
                <w:p>
                  <w:pPr>
                    <w:spacing w:after="0"/>
                    <w:ind w:left="0"/>
                    <w:jc w:val="center"/>
                  </w:pPr>
                  <w:r>
                    <w:rPr>
                      <w:rFonts w:ascii="Arial"/>
                      <w:b w:val="false"/>
                      <w:i w:val="false"/>
                      <w:color w:val="000000"/>
                      <w:sz w:val="15"/>
                    </w:rPr>
                    <w:t>42 - 44</w:t>
                  </w:r>
                </w:p>
                <w:bookmarkEnd w:id="1124"/>
              </w:tc>
              <w:tc>
                <w:tcPr>
                  <w:tcW w:w="2037" w:type="dxa"/>
                  <w:tcBorders>
                    <w:top w:val="outset" w:color="000000" w:sz="8"/>
                    <w:left w:val="outset" w:color="000000" w:sz="8"/>
                    <w:bottom w:val="outset" w:color="000000" w:sz="8"/>
                    <w:right w:val="outset" w:color="000000" w:sz="8"/>
                  </w:tcBorders>
                  <w:vAlign w:val="top"/>
                </w:tcPr>
                <w:bookmarkStart w:name="1124" w:id="1125"/>
                <w:p>
                  <w:pPr>
                    <w:spacing w:after="0"/>
                    <w:ind w:left="0"/>
                    <w:jc w:val="center"/>
                  </w:pPr>
                  <w:r>
                    <w:rPr>
                      <w:rFonts w:ascii="Arial"/>
                      <w:b w:val="false"/>
                      <w:i w:val="false"/>
                      <w:color w:val="000000"/>
                      <w:sz w:val="15"/>
                    </w:rPr>
                    <w:t>44 - 52</w:t>
                  </w:r>
                </w:p>
                <w:bookmarkEnd w:id="1125"/>
              </w:tc>
              <w:tc>
                <w:tcPr>
                  <w:tcW w:w="2308" w:type="dxa"/>
                  <w:tcBorders>
                    <w:top w:val="outset" w:color="000000" w:sz="8"/>
                    <w:left w:val="outset" w:color="000000" w:sz="8"/>
                    <w:bottom w:val="outset" w:color="000000" w:sz="8"/>
                    <w:right w:val="outset" w:color="000000" w:sz="8"/>
                  </w:tcBorders>
                  <w:vAlign w:val="top"/>
                </w:tcPr>
                <w:bookmarkStart w:name="1125" w:id="1126"/>
                <w:p>
                  <w:pPr>
                    <w:spacing w:after="0"/>
                    <w:ind w:left="0"/>
                    <w:jc w:val="center"/>
                  </w:pPr>
                  <w:r>
                    <w:rPr>
                      <w:rFonts w:ascii="Arial"/>
                      <w:b w:val="false"/>
                      <w:i w:val="false"/>
                      <w:color w:val="000000"/>
                      <w:sz w:val="15"/>
                    </w:rPr>
                    <w:t>52 - 62</w:t>
                  </w:r>
                </w:p>
                <w:bookmarkEnd w:id="1126"/>
              </w:tc>
              <w:tc>
                <w:tcPr>
                  <w:tcW w:w="1628" w:type="dxa"/>
                  <w:tcBorders>
                    <w:top w:val="outset" w:color="000000" w:sz="8"/>
                    <w:left w:val="outset" w:color="000000" w:sz="8"/>
                    <w:bottom w:val="outset" w:color="000000" w:sz="8"/>
                    <w:right w:val="outset" w:color="000000" w:sz="8"/>
                  </w:tcBorders>
                  <w:vAlign w:val="top"/>
                </w:tcPr>
                <w:bookmarkStart w:name="1126" w:id="1127"/>
                <w:p>
                  <w:pPr>
                    <w:spacing w:after="0"/>
                    <w:ind w:left="0"/>
                    <w:jc w:val="center"/>
                  </w:pPr>
                  <w:r>
                    <w:rPr>
                      <w:rFonts w:ascii="Arial"/>
                      <w:b w:val="false"/>
                      <w:i w:val="false"/>
                      <w:color w:val="000000"/>
                      <w:sz w:val="15"/>
                    </w:rPr>
                    <w:t>62 - 67</w:t>
                  </w:r>
                </w:p>
                <w:bookmarkEnd w:id="1127"/>
              </w:tc>
              <w:tc>
                <w:tcPr>
                  <w:tcW w:w="1628" w:type="dxa"/>
                  <w:tcBorders>
                    <w:top w:val="outset" w:color="000000" w:sz="8"/>
                    <w:left w:val="outset" w:color="000000" w:sz="8"/>
                    <w:bottom w:val="outset" w:color="000000" w:sz="8"/>
                    <w:right w:val="outset" w:color="000000" w:sz="8"/>
                  </w:tcBorders>
                  <w:vAlign w:val="top"/>
                </w:tcPr>
                <w:bookmarkStart w:name="1127" w:id="1128"/>
                <w:p>
                  <w:pPr>
                    <w:spacing w:after="0"/>
                    <w:ind w:left="0"/>
                    <w:jc w:val="center"/>
                  </w:pPr>
                  <w:r>
                    <w:rPr>
                      <w:rFonts w:ascii="Arial"/>
                      <w:b w:val="false"/>
                      <w:i w:val="false"/>
                      <w:color w:val="000000"/>
                      <w:sz w:val="15"/>
                    </w:rPr>
                    <w:t>68 - 79</w:t>
                  </w:r>
                </w:p>
                <w:bookmarkEnd w:id="1128"/>
              </w:tc>
              <w:tc>
                <w:tcPr>
                  <w:tcW w:w="1900" w:type="dxa"/>
                  <w:tcBorders>
                    <w:top w:val="outset" w:color="000000" w:sz="8"/>
                    <w:left w:val="outset" w:color="000000" w:sz="8"/>
                    <w:bottom w:val="outset" w:color="000000" w:sz="8"/>
                    <w:right w:val="outset" w:color="000000" w:sz="8"/>
                  </w:tcBorders>
                  <w:vAlign w:val="top"/>
                </w:tcPr>
                <w:bookmarkStart w:name="1128" w:id="1129"/>
                <w:p>
                  <w:pPr>
                    <w:spacing w:after="0"/>
                    <w:ind w:left="0"/>
                    <w:jc w:val="center"/>
                  </w:pPr>
                  <w:r>
                    <w:rPr>
                      <w:rFonts w:ascii="Arial"/>
                      <w:b w:val="false"/>
                      <w:i w:val="false"/>
                      <w:color w:val="000000"/>
                      <w:sz w:val="15"/>
                    </w:rPr>
                    <w:t>79 - 90</w:t>
                  </w:r>
                </w:p>
                <w:bookmarkEnd w:id="1129"/>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29" w:id="1130"/>
                <w:p>
                  <w:pPr>
                    <w:spacing w:after="0"/>
                    <w:ind w:left="0"/>
                    <w:jc w:val="center"/>
                  </w:pPr>
                  <w:r>
                    <w:rPr>
                      <w:rFonts w:ascii="Arial"/>
                      <w:b w:val="false"/>
                      <w:i w:val="false"/>
                      <w:color w:val="000000"/>
                      <w:sz w:val="15"/>
                    </w:rPr>
                    <w:t>152</w:t>
                  </w:r>
                </w:p>
                <w:bookmarkEnd w:id="1130"/>
              </w:tc>
              <w:tc>
                <w:tcPr>
                  <w:tcW w:w="2172" w:type="dxa"/>
                  <w:tcBorders>
                    <w:top w:val="outset" w:color="000000" w:sz="8"/>
                    <w:left w:val="outset" w:color="000000" w:sz="8"/>
                    <w:bottom w:val="outset" w:color="000000" w:sz="8"/>
                    <w:right w:val="outset" w:color="000000" w:sz="8"/>
                  </w:tcBorders>
                  <w:vAlign w:val="top"/>
                </w:tcPr>
                <w:bookmarkStart w:name="1130" w:id="1131"/>
                <w:p>
                  <w:pPr>
                    <w:spacing w:after="0"/>
                    <w:ind w:left="0"/>
                    <w:jc w:val="center"/>
                  </w:pPr>
                  <w:r>
                    <w:rPr>
                      <w:rFonts w:ascii="Arial"/>
                      <w:b w:val="false"/>
                      <w:i w:val="false"/>
                      <w:color w:val="000000"/>
                      <w:sz w:val="15"/>
                    </w:rPr>
                    <w:t>43 - 45</w:t>
                  </w:r>
                </w:p>
                <w:bookmarkEnd w:id="1131"/>
              </w:tc>
              <w:tc>
                <w:tcPr>
                  <w:tcW w:w="2037" w:type="dxa"/>
                  <w:tcBorders>
                    <w:top w:val="outset" w:color="000000" w:sz="8"/>
                    <w:left w:val="outset" w:color="000000" w:sz="8"/>
                    <w:bottom w:val="outset" w:color="000000" w:sz="8"/>
                    <w:right w:val="outset" w:color="000000" w:sz="8"/>
                  </w:tcBorders>
                  <w:vAlign w:val="top"/>
                </w:tcPr>
                <w:bookmarkStart w:name="1131" w:id="1132"/>
                <w:p>
                  <w:pPr>
                    <w:spacing w:after="0"/>
                    <w:ind w:left="0"/>
                    <w:jc w:val="center"/>
                  </w:pPr>
                  <w:r>
                    <w:rPr>
                      <w:rFonts w:ascii="Arial"/>
                      <w:b w:val="false"/>
                      <w:i w:val="false"/>
                      <w:color w:val="000000"/>
                      <w:sz w:val="15"/>
                    </w:rPr>
                    <w:t>46 - 53</w:t>
                  </w:r>
                </w:p>
                <w:bookmarkEnd w:id="1132"/>
              </w:tc>
              <w:tc>
                <w:tcPr>
                  <w:tcW w:w="2308" w:type="dxa"/>
                  <w:tcBorders>
                    <w:top w:val="outset" w:color="000000" w:sz="8"/>
                    <w:left w:val="outset" w:color="000000" w:sz="8"/>
                    <w:bottom w:val="outset" w:color="000000" w:sz="8"/>
                    <w:right w:val="outset" w:color="000000" w:sz="8"/>
                  </w:tcBorders>
                  <w:vAlign w:val="top"/>
                </w:tcPr>
                <w:bookmarkStart w:name="1132" w:id="1133"/>
                <w:p>
                  <w:pPr>
                    <w:spacing w:after="0"/>
                    <w:ind w:left="0"/>
                    <w:jc w:val="center"/>
                  </w:pPr>
                  <w:r>
                    <w:rPr>
                      <w:rFonts w:ascii="Arial"/>
                      <w:b w:val="false"/>
                      <w:i w:val="false"/>
                      <w:color w:val="000000"/>
                      <w:sz w:val="15"/>
                    </w:rPr>
                    <w:t>53 - 63</w:t>
                  </w:r>
                </w:p>
                <w:bookmarkEnd w:id="1133"/>
              </w:tc>
              <w:tc>
                <w:tcPr>
                  <w:tcW w:w="1628" w:type="dxa"/>
                  <w:tcBorders>
                    <w:top w:val="outset" w:color="000000" w:sz="8"/>
                    <w:left w:val="outset" w:color="000000" w:sz="8"/>
                    <w:bottom w:val="outset" w:color="000000" w:sz="8"/>
                    <w:right w:val="outset" w:color="000000" w:sz="8"/>
                  </w:tcBorders>
                  <w:vAlign w:val="top"/>
                </w:tcPr>
                <w:bookmarkStart w:name="1133" w:id="1134"/>
                <w:p>
                  <w:pPr>
                    <w:spacing w:after="0"/>
                    <w:ind w:left="0"/>
                    <w:jc w:val="center"/>
                  </w:pPr>
                  <w:r>
                    <w:rPr>
                      <w:rFonts w:ascii="Arial"/>
                      <w:b w:val="false"/>
                      <w:i w:val="false"/>
                      <w:color w:val="000000"/>
                      <w:sz w:val="15"/>
                    </w:rPr>
                    <w:t>64 - 69</w:t>
                  </w:r>
                </w:p>
                <w:bookmarkEnd w:id="1134"/>
              </w:tc>
              <w:tc>
                <w:tcPr>
                  <w:tcW w:w="1628" w:type="dxa"/>
                  <w:tcBorders>
                    <w:top w:val="outset" w:color="000000" w:sz="8"/>
                    <w:left w:val="outset" w:color="000000" w:sz="8"/>
                    <w:bottom w:val="outset" w:color="000000" w:sz="8"/>
                    <w:right w:val="outset" w:color="000000" w:sz="8"/>
                  </w:tcBorders>
                  <w:vAlign w:val="top"/>
                </w:tcPr>
                <w:bookmarkStart w:name="1134" w:id="1135"/>
                <w:p>
                  <w:pPr>
                    <w:spacing w:after="0"/>
                    <w:ind w:left="0"/>
                    <w:jc w:val="center"/>
                  </w:pPr>
                  <w:r>
                    <w:rPr>
                      <w:rFonts w:ascii="Arial"/>
                      <w:b w:val="false"/>
                      <w:i w:val="false"/>
                      <w:color w:val="000000"/>
                      <w:sz w:val="15"/>
                    </w:rPr>
                    <w:t>69 - 81</w:t>
                  </w:r>
                </w:p>
                <w:bookmarkEnd w:id="1135"/>
              </w:tc>
              <w:tc>
                <w:tcPr>
                  <w:tcW w:w="1900" w:type="dxa"/>
                  <w:tcBorders>
                    <w:top w:val="outset" w:color="000000" w:sz="8"/>
                    <w:left w:val="outset" w:color="000000" w:sz="8"/>
                    <w:bottom w:val="outset" w:color="000000" w:sz="8"/>
                    <w:right w:val="outset" w:color="000000" w:sz="8"/>
                  </w:tcBorders>
                  <w:vAlign w:val="top"/>
                </w:tcPr>
                <w:bookmarkStart w:name="1135" w:id="1136"/>
                <w:p>
                  <w:pPr>
                    <w:spacing w:after="0"/>
                    <w:ind w:left="0"/>
                    <w:jc w:val="center"/>
                  </w:pPr>
                  <w:r>
                    <w:rPr>
                      <w:rFonts w:ascii="Arial"/>
                      <w:b w:val="false"/>
                      <w:i w:val="false"/>
                      <w:color w:val="000000"/>
                      <w:sz w:val="15"/>
                    </w:rPr>
                    <w:t>81 - 92</w:t>
                  </w:r>
                </w:p>
                <w:bookmarkEnd w:id="1136"/>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36" w:id="1137"/>
                <w:p>
                  <w:pPr>
                    <w:spacing w:after="0"/>
                    <w:ind w:left="0"/>
                    <w:jc w:val="center"/>
                  </w:pPr>
                  <w:r>
                    <w:rPr>
                      <w:rFonts w:ascii="Arial"/>
                      <w:b w:val="false"/>
                      <w:i w:val="false"/>
                      <w:color w:val="000000"/>
                      <w:sz w:val="15"/>
                    </w:rPr>
                    <w:t>154</w:t>
                  </w:r>
                </w:p>
                <w:bookmarkEnd w:id="1137"/>
              </w:tc>
              <w:tc>
                <w:tcPr>
                  <w:tcW w:w="2172" w:type="dxa"/>
                  <w:tcBorders>
                    <w:top w:val="outset" w:color="000000" w:sz="8"/>
                    <w:left w:val="outset" w:color="000000" w:sz="8"/>
                    <w:bottom w:val="outset" w:color="000000" w:sz="8"/>
                    <w:right w:val="outset" w:color="000000" w:sz="8"/>
                  </w:tcBorders>
                  <w:vAlign w:val="top"/>
                </w:tcPr>
                <w:bookmarkStart w:name="1137" w:id="1138"/>
                <w:p>
                  <w:pPr>
                    <w:spacing w:after="0"/>
                    <w:ind w:left="0"/>
                    <w:jc w:val="center"/>
                  </w:pPr>
                  <w:r>
                    <w:rPr>
                      <w:rFonts w:ascii="Arial"/>
                      <w:b w:val="false"/>
                      <w:i w:val="false"/>
                      <w:color w:val="000000"/>
                      <w:sz w:val="15"/>
                    </w:rPr>
                    <w:t>44 - 46</w:t>
                  </w:r>
                </w:p>
                <w:bookmarkEnd w:id="1138"/>
              </w:tc>
              <w:tc>
                <w:tcPr>
                  <w:tcW w:w="2037" w:type="dxa"/>
                  <w:tcBorders>
                    <w:top w:val="outset" w:color="000000" w:sz="8"/>
                    <w:left w:val="outset" w:color="000000" w:sz="8"/>
                    <w:bottom w:val="outset" w:color="000000" w:sz="8"/>
                    <w:right w:val="outset" w:color="000000" w:sz="8"/>
                  </w:tcBorders>
                  <w:vAlign w:val="top"/>
                </w:tcPr>
                <w:bookmarkStart w:name="1138" w:id="1139"/>
                <w:p>
                  <w:pPr>
                    <w:spacing w:after="0"/>
                    <w:ind w:left="0"/>
                    <w:jc w:val="center"/>
                  </w:pPr>
                  <w:r>
                    <w:rPr>
                      <w:rFonts w:ascii="Arial"/>
                      <w:b w:val="false"/>
                      <w:i w:val="false"/>
                      <w:color w:val="000000"/>
                      <w:sz w:val="15"/>
                    </w:rPr>
                    <w:t>46 - 54</w:t>
                  </w:r>
                </w:p>
                <w:bookmarkEnd w:id="1139"/>
              </w:tc>
              <w:tc>
                <w:tcPr>
                  <w:tcW w:w="2308" w:type="dxa"/>
                  <w:tcBorders>
                    <w:top w:val="outset" w:color="000000" w:sz="8"/>
                    <w:left w:val="outset" w:color="000000" w:sz="8"/>
                    <w:bottom w:val="outset" w:color="000000" w:sz="8"/>
                    <w:right w:val="outset" w:color="000000" w:sz="8"/>
                  </w:tcBorders>
                  <w:vAlign w:val="top"/>
                </w:tcPr>
                <w:bookmarkStart w:name="1139" w:id="1140"/>
                <w:p>
                  <w:pPr>
                    <w:spacing w:after="0"/>
                    <w:ind w:left="0"/>
                    <w:jc w:val="center"/>
                  </w:pPr>
                  <w:r>
                    <w:rPr>
                      <w:rFonts w:ascii="Arial"/>
                      <w:b w:val="false"/>
                      <w:i w:val="false"/>
                      <w:color w:val="000000"/>
                      <w:sz w:val="15"/>
                    </w:rPr>
                    <w:t>55 - 65</w:t>
                  </w:r>
                </w:p>
                <w:bookmarkEnd w:id="1140"/>
              </w:tc>
              <w:tc>
                <w:tcPr>
                  <w:tcW w:w="1628" w:type="dxa"/>
                  <w:tcBorders>
                    <w:top w:val="outset" w:color="000000" w:sz="8"/>
                    <w:left w:val="outset" w:color="000000" w:sz="8"/>
                    <w:bottom w:val="outset" w:color="000000" w:sz="8"/>
                    <w:right w:val="outset" w:color="000000" w:sz="8"/>
                  </w:tcBorders>
                  <w:vAlign w:val="top"/>
                </w:tcPr>
                <w:bookmarkStart w:name="1140" w:id="1141"/>
                <w:p>
                  <w:pPr>
                    <w:spacing w:after="0"/>
                    <w:ind w:left="0"/>
                    <w:jc w:val="center"/>
                  </w:pPr>
                  <w:r>
                    <w:rPr>
                      <w:rFonts w:ascii="Arial"/>
                      <w:b w:val="false"/>
                      <w:i w:val="false"/>
                      <w:color w:val="000000"/>
                      <w:sz w:val="15"/>
                    </w:rPr>
                    <w:t>65 - 71</w:t>
                  </w:r>
                </w:p>
                <w:bookmarkEnd w:id="1141"/>
              </w:tc>
              <w:tc>
                <w:tcPr>
                  <w:tcW w:w="1628" w:type="dxa"/>
                  <w:tcBorders>
                    <w:top w:val="outset" w:color="000000" w:sz="8"/>
                    <w:left w:val="outset" w:color="000000" w:sz="8"/>
                    <w:bottom w:val="outset" w:color="000000" w:sz="8"/>
                    <w:right w:val="outset" w:color="000000" w:sz="8"/>
                  </w:tcBorders>
                  <w:vAlign w:val="top"/>
                </w:tcPr>
                <w:bookmarkStart w:name="1141" w:id="1142"/>
                <w:p>
                  <w:pPr>
                    <w:spacing w:after="0"/>
                    <w:ind w:left="0"/>
                    <w:jc w:val="center"/>
                  </w:pPr>
                  <w:r>
                    <w:rPr>
                      <w:rFonts w:ascii="Arial"/>
                      <w:b w:val="false"/>
                      <w:i w:val="false"/>
                      <w:color w:val="000000"/>
                      <w:sz w:val="15"/>
                    </w:rPr>
                    <w:t>71 - 83</w:t>
                  </w:r>
                </w:p>
                <w:bookmarkEnd w:id="1142"/>
              </w:tc>
              <w:tc>
                <w:tcPr>
                  <w:tcW w:w="1900" w:type="dxa"/>
                  <w:tcBorders>
                    <w:top w:val="outset" w:color="000000" w:sz="8"/>
                    <w:left w:val="outset" w:color="000000" w:sz="8"/>
                    <w:bottom w:val="outset" w:color="000000" w:sz="8"/>
                    <w:right w:val="outset" w:color="000000" w:sz="8"/>
                  </w:tcBorders>
                  <w:vAlign w:val="top"/>
                </w:tcPr>
                <w:bookmarkStart w:name="1142" w:id="1143"/>
                <w:p>
                  <w:pPr>
                    <w:spacing w:after="0"/>
                    <w:ind w:left="0"/>
                    <w:jc w:val="center"/>
                  </w:pPr>
                  <w:r>
                    <w:rPr>
                      <w:rFonts w:ascii="Arial"/>
                      <w:b w:val="false"/>
                      <w:i w:val="false"/>
                      <w:color w:val="000000"/>
                      <w:sz w:val="15"/>
                    </w:rPr>
                    <w:t>83 - 95</w:t>
                  </w:r>
                </w:p>
                <w:bookmarkEnd w:id="1143"/>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43" w:id="1144"/>
                <w:p>
                  <w:pPr>
                    <w:spacing w:after="0"/>
                    <w:ind w:left="0"/>
                    <w:jc w:val="center"/>
                  </w:pPr>
                  <w:r>
                    <w:rPr>
                      <w:rFonts w:ascii="Arial"/>
                      <w:b w:val="false"/>
                      <w:i w:val="false"/>
                      <w:color w:val="000000"/>
                      <w:sz w:val="15"/>
                    </w:rPr>
                    <w:t>156</w:t>
                  </w:r>
                </w:p>
                <w:bookmarkEnd w:id="1144"/>
              </w:tc>
              <w:tc>
                <w:tcPr>
                  <w:tcW w:w="2172" w:type="dxa"/>
                  <w:tcBorders>
                    <w:top w:val="outset" w:color="000000" w:sz="8"/>
                    <w:left w:val="outset" w:color="000000" w:sz="8"/>
                    <w:bottom w:val="outset" w:color="000000" w:sz="8"/>
                    <w:right w:val="outset" w:color="000000" w:sz="8"/>
                  </w:tcBorders>
                  <w:vAlign w:val="top"/>
                </w:tcPr>
                <w:bookmarkStart w:name="1144" w:id="1145"/>
                <w:p>
                  <w:pPr>
                    <w:spacing w:after="0"/>
                    <w:ind w:left="0"/>
                    <w:jc w:val="center"/>
                  </w:pPr>
                  <w:r>
                    <w:rPr>
                      <w:rFonts w:ascii="Arial"/>
                      <w:b w:val="false"/>
                      <w:i w:val="false"/>
                      <w:color w:val="000000"/>
                      <w:sz w:val="15"/>
                    </w:rPr>
                    <w:t>45 - 47</w:t>
                  </w:r>
                </w:p>
                <w:bookmarkEnd w:id="1145"/>
              </w:tc>
              <w:tc>
                <w:tcPr>
                  <w:tcW w:w="2037" w:type="dxa"/>
                  <w:tcBorders>
                    <w:top w:val="outset" w:color="000000" w:sz="8"/>
                    <w:left w:val="outset" w:color="000000" w:sz="8"/>
                    <w:bottom w:val="outset" w:color="000000" w:sz="8"/>
                    <w:right w:val="outset" w:color="000000" w:sz="8"/>
                  </w:tcBorders>
                  <w:vAlign w:val="top"/>
                </w:tcPr>
                <w:bookmarkStart w:name="1145" w:id="1146"/>
                <w:p>
                  <w:pPr>
                    <w:spacing w:after="0"/>
                    <w:ind w:left="0"/>
                    <w:jc w:val="center"/>
                  </w:pPr>
                  <w:r>
                    <w:rPr>
                      <w:rFonts w:ascii="Arial"/>
                      <w:b w:val="false"/>
                      <w:i w:val="false"/>
                      <w:color w:val="000000"/>
                      <w:sz w:val="15"/>
                    </w:rPr>
                    <w:t>47 - 56</w:t>
                  </w:r>
                </w:p>
                <w:bookmarkEnd w:id="1146"/>
              </w:tc>
              <w:tc>
                <w:tcPr>
                  <w:tcW w:w="2308" w:type="dxa"/>
                  <w:tcBorders>
                    <w:top w:val="outset" w:color="000000" w:sz="8"/>
                    <w:left w:val="outset" w:color="000000" w:sz="8"/>
                    <w:bottom w:val="outset" w:color="000000" w:sz="8"/>
                    <w:right w:val="outset" w:color="000000" w:sz="8"/>
                  </w:tcBorders>
                  <w:vAlign w:val="top"/>
                </w:tcPr>
                <w:bookmarkStart w:name="1146" w:id="1147"/>
                <w:p>
                  <w:pPr>
                    <w:spacing w:after="0"/>
                    <w:ind w:left="0"/>
                    <w:jc w:val="center"/>
                  </w:pPr>
                  <w:r>
                    <w:rPr>
                      <w:rFonts w:ascii="Arial"/>
                      <w:b w:val="false"/>
                      <w:i w:val="false"/>
                      <w:color w:val="000000"/>
                      <w:sz w:val="15"/>
                    </w:rPr>
                    <w:t>56 - 67</w:t>
                  </w:r>
                </w:p>
                <w:bookmarkEnd w:id="1147"/>
              </w:tc>
              <w:tc>
                <w:tcPr>
                  <w:tcW w:w="1628" w:type="dxa"/>
                  <w:tcBorders>
                    <w:top w:val="outset" w:color="000000" w:sz="8"/>
                    <w:left w:val="outset" w:color="000000" w:sz="8"/>
                    <w:bottom w:val="outset" w:color="000000" w:sz="8"/>
                    <w:right w:val="outset" w:color="000000" w:sz="8"/>
                  </w:tcBorders>
                  <w:vAlign w:val="top"/>
                </w:tcPr>
                <w:bookmarkStart w:name="1147" w:id="1148"/>
                <w:p>
                  <w:pPr>
                    <w:spacing w:after="0"/>
                    <w:ind w:left="0"/>
                    <w:jc w:val="center"/>
                  </w:pPr>
                  <w:r>
                    <w:rPr>
                      <w:rFonts w:ascii="Arial"/>
                      <w:b w:val="false"/>
                      <w:i w:val="false"/>
                      <w:color w:val="000000"/>
                      <w:sz w:val="15"/>
                    </w:rPr>
                    <w:t>67 - 73</w:t>
                  </w:r>
                </w:p>
                <w:bookmarkEnd w:id="1148"/>
              </w:tc>
              <w:tc>
                <w:tcPr>
                  <w:tcW w:w="1628" w:type="dxa"/>
                  <w:tcBorders>
                    <w:top w:val="outset" w:color="000000" w:sz="8"/>
                    <w:left w:val="outset" w:color="000000" w:sz="8"/>
                    <w:bottom w:val="outset" w:color="000000" w:sz="8"/>
                    <w:right w:val="outset" w:color="000000" w:sz="8"/>
                  </w:tcBorders>
                  <w:vAlign w:val="top"/>
                </w:tcPr>
                <w:bookmarkStart w:name="1148" w:id="1149"/>
                <w:p>
                  <w:pPr>
                    <w:spacing w:after="0"/>
                    <w:ind w:left="0"/>
                    <w:jc w:val="center"/>
                  </w:pPr>
                  <w:r>
                    <w:rPr>
                      <w:rFonts w:ascii="Arial"/>
                      <w:b w:val="false"/>
                      <w:i w:val="false"/>
                      <w:color w:val="000000"/>
                      <w:sz w:val="15"/>
                    </w:rPr>
                    <w:t>73 - 85</w:t>
                  </w:r>
                </w:p>
                <w:bookmarkEnd w:id="1149"/>
              </w:tc>
              <w:tc>
                <w:tcPr>
                  <w:tcW w:w="1900" w:type="dxa"/>
                  <w:tcBorders>
                    <w:top w:val="outset" w:color="000000" w:sz="8"/>
                    <w:left w:val="outset" w:color="000000" w:sz="8"/>
                    <w:bottom w:val="outset" w:color="000000" w:sz="8"/>
                    <w:right w:val="outset" w:color="000000" w:sz="8"/>
                  </w:tcBorders>
                  <w:vAlign w:val="top"/>
                </w:tcPr>
                <w:bookmarkStart w:name="1149" w:id="1150"/>
                <w:p>
                  <w:pPr>
                    <w:spacing w:after="0"/>
                    <w:ind w:left="0"/>
                    <w:jc w:val="center"/>
                  </w:pPr>
                  <w:r>
                    <w:rPr>
                      <w:rFonts w:ascii="Arial"/>
                      <w:b w:val="false"/>
                      <w:i w:val="false"/>
                      <w:color w:val="000000"/>
                      <w:sz w:val="15"/>
                    </w:rPr>
                    <w:t>85 - 97</w:t>
                  </w:r>
                </w:p>
                <w:bookmarkEnd w:id="1150"/>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50" w:id="1151"/>
                <w:p>
                  <w:pPr>
                    <w:spacing w:after="0"/>
                    <w:ind w:left="0"/>
                    <w:jc w:val="center"/>
                  </w:pPr>
                  <w:r>
                    <w:rPr>
                      <w:rFonts w:ascii="Arial"/>
                      <w:b w:val="false"/>
                      <w:i w:val="false"/>
                      <w:color w:val="000000"/>
                      <w:sz w:val="15"/>
                    </w:rPr>
                    <w:t>158</w:t>
                  </w:r>
                </w:p>
                <w:bookmarkEnd w:id="1151"/>
              </w:tc>
              <w:tc>
                <w:tcPr>
                  <w:tcW w:w="2172" w:type="dxa"/>
                  <w:tcBorders>
                    <w:top w:val="outset" w:color="000000" w:sz="8"/>
                    <w:left w:val="outset" w:color="000000" w:sz="8"/>
                    <w:bottom w:val="outset" w:color="000000" w:sz="8"/>
                    <w:right w:val="outset" w:color="000000" w:sz="8"/>
                  </w:tcBorders>
                  <w:vAlign w:val="top"/>
                </w:tcPr>
                <w:bookmarkStart w:name="1151" w:id="1152"/>
                <w:p>
                  <w:pPr>
                    <w:spacing w:after="0"/>
                    <w:ind w:left="0"/>
                    <w:jc w:val="center"/>
                  </w:pPr>
                  <w:r>
                    <w:rPr>
                      <w:rFonts w:ascii="Arial"/>
                      <w:b w:val="false"/>
                      <w:i w:val="false"/>
                      <w:color w:val="000000"/>
                      <w:sz w:val="15"/>
                    </w:rPr>
                    <w:t>46 - 48</w:t>
                  </w:r>
                </w:p>
                <w:bookmarkEnd w:id="1152"/>
              </w:tc>
              <w:tc>
                <w:tcPr>
                  <w:tcW w:w="2037" w:type="dxa"/>
                  <w:tcBorders>
                    <w:top w:val="outset" w:color="000000" w:sz="8"/>
                    <w:left w:val="outset" w:color="000000" w:sz="8"/>
                    <w:bottom w:val="outset" w:color="000000" w:sz="8"/>
                    <w:right w:val="outset" w:color="000000" w:sz="8"/>
                  </w:tcBorders>
                  <w:vAlign w:val="top"/>
                </w:tcPr>
                <w:bookmarkStart w:name="1152" w:id="1153"/>
                <w:p>
                  <w:pPr>
                    <w:spacing w:after="0"/>
                    <w:ind w:left="0"/>
                    <w:jc w:val="center"/>
                  </w:pPr>
                  <w:r>
                    <w:rPr>
                      <w:rFonts w:ascii="Arial"/>
                      <w:b w:val="false"/>
                      <w:i w:val="false"/>
                      <w:color w:val="000000"/>
                      <w:sz w:val="15"/>
                    </w:rPr>
                    <w:t>49 - 57</w:t>
                  </w:r>
                </w:p>
                <w:bookmarkEnd w:id="1153"/>
              </w:tc>
              <w:tc>
                <w:tcPr>
                  <w:tcW w:w="2308" w:type="dxa"/>
                  <w:tcBorders>
                    <w:top w:val="outset" w:color="000000" w:sz="8"/>
                    <w:left w:val="outset" w:color="000000" w:sz="8"/>
                    <w:bottom w:val="outset" w:color="000000" w:sz="8"/>
                    <w:right w:val="outset" w:color="000000" w:sz="8"/>
                  </w:tcBorders>
                  <w:vAlign w:val="top"/>
                </w:tcPr>
                <w:bookmarkStart w:name="1153" w:id="1154"/>
                <w:p>
                  <w:pPr>
                    <w:spacing w:after="0"/>
                    <w:ind w:left="0"/>
                    <w:jc w:val="center"/>
                  </w:pPr>
                  <w:r>
                    <w:rPr>
                      <w:rFonts w:ascii="Arial"/>
                      <w:b w:val="false"/>
                      <w:i w:val="false"/>
                      <w:color w:val="000000"/>
                      <w:sz w:val="15"/>
                    </w:rPr>
                    <w:t>57 - 69</w:t>
                  </w:r>
                </w:p>
                <w:bookmarkEnd w:id="1154"/>
              </w:tc>
              <w:tc>
                <w:tcPr>
                  <w:tcW w:w="1628" w:type="dxa"/>
                  <w:tcBorders>
                    <w:top w:val="outset" w:color="000000" w:sz="8"/>
                    <w:left w:val="outset" w:color="000000" w:sz="8"/>
                    <w:bottom w:val="outset" w:color="000000" w:sz="8"/>
                    <w:right w:val="outset" w:color="000000" w:sz="8"/>
                  </w:tcBorders>
                  <w:vAlign w:val="top"/>
                </w:tcPr>
                <w:bookmarkStart w:name="1154" w:id="1155"/>
                <w:p>
                  <w:pPr>
                    <w:spacing w:after="0"/>
                    <w:ind w:left="0"/>
                    <w:jc w:val="center"/>
                  </w:pPr>
                  <w:r>
                    <w:rPr>
                      <w:rFonts w:ascii="Arial"/>
                      <w:b w:val="false"/>
                      <w:i w:val="false"/>
                      <w:color w:val="000000"/>
                      <w:sz w:val="15"/>
                    </w:rPr>
                    <w:t>69 - 75</w:t>
                  </w:r>
                </w:p>
                <w:bookmarkEnd w:id="1155"/>
              </w:tc>
              <w:tc>
                <w:tcPr>
                  <w:tcW w:w="1628" w:type="dxa"/>
                  <w:tcBorders>
                    <w:top w:val="outset" w:color="000000" w:sz="8"/>
                    <w:left w:val="outset" w:color="000000" w:sz="8"/>
                    <w:bottom w:val="outset" w:color="000000" w:sz="8"/>
                    <w:right w:val="outset" w:color="000000" w:sz="8"/>
                  </w:tcBorders>
                  <w:vAlign w:val="top"/>
                </w:tcPr>
                <w:bookmarkStart w:name="1155" w:id="1156"/>
                <w:p>
                  <w:pPr>
                    <w:spacing w:after="0"/>
                    <w:ind w:left="0"/>
                    <w:jc w:val="center"/>
                  </w:pPr>
                  <w:r>
                    <w:rPr>
                      <w:rFonts w:ascii="Arial"/>
                      <w:b w:val="false"/>
                      <w:i w:val="false"/>
                      <w:color w:val="000000"/>
                      <w:sz w:val="15"/>
                    </w:rPr>
                    <w:t>75 - 87</w:t>
                  </w:r>
                </w:p>
                <w:bookmarkEnd w:id="1156"/>
              </w:tc>
              <w:tc>
                <w:tcPr>
                  <w:tcW w:w="1900" w:type="dxa"/>
                  <w:tcBorders>
                    <w:top w:val="outset" w:color="000000" w:sz="8"/>
                    <w:left w:val="outset" w:color="000000" w:sz="8"/>
                    <w:bottom w:val="outset" w:color="000000" w:sz="8"/>
                    <w:right w:val="outset" w:color="000000" w:sz="8"/>
                  </w:tcBorders>
                  <w:vAlign w:val="top"/>
                </w:tcPr>
                <w:bookmarkStart w:name="1156" w:id="1157"/>
                <w:p>
                  <w:pPr>
                    <w:spacing w:after="0"/>
                    <w:ind w:left="0"/>
                    <w:jc w:val="center"/>
                  </w:pPr>
                  <w:r>
                    <w:rPr>
                      <w:rFonts w:ascii="Arial"/>
                      <w:b w:val="false"/>
                      <w:i w:val="false"/>
                      <w:color w:val="000000"/>
                      <w:sz w:val="15"/>
                    </w:rPr>
                    <w:t>87 - 100</w:t>
                  </w:r>
                </w:p>
                <w:bookmarkEnd w:id="1157"/>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57" w:id="1158"/>
                <w:p>
                  <w:pPr>
                    <w:spacing w:after="0"/>
                    <w:ind w:left="0"/>
                    <w:jc w:val="center"/>
                  </w:pPr>
                  <w:r>
                    <w:rPr>
                      <w:rFonts w:ascii="Arial"/>
                      <w:b w:val="false"/>
                      <w:i w:val="false"/>
                      <w:color w:val="000000"/>
                      <w:sz w:val="15"/>
                    </w:rPr>
                    <w:t>160</w:t>
                  </w:r>
                </w:p>
                <w:bookmarkEnd w:id="1158"/>
              </w:tc>
              <w:tc>
                <w:tcPr>
                  <w:tcW w:w="2172" w:type="dxa"/>
                  <w:tcBorders>
                    <w:top w:val="outset" w:color="000000" w:sz="8"/>
                    <w:left w:val="outset" w:color="000000" w:sz="8"/>
                    <w:bottom w:val="outset" w:color="000000" w:sz="8"/>
                    <w:right w:val="outset" w:color="000000" w:sz="8"/>
                  </w:tcBorders>
                  <w:vAlign w:val="top"/>
                </w:tcPr>
                <w:bookmarkStart w:name="1158" w:id="1159"/>
                <w:p>
                  <w:pPr>
                    <w:spacing w:after="0"/>
                    <w:ind w:left="0"/>
                    <w:jc w:val="center"/>
                  </w:pPr>
                  <w:r>
                    <w:rPr>
                      <w:rFonts w:ascii="Arial"/>
                      <w:b w:val="false"/>
                      <w:i w:val="false"/>
                      <w:color w:val="000000"/>
                      <w:sz w:val="15"/>
                    </w:rPr>
                    <w:t>48 - 50</w:t>
                  </w:r>
                </w:p>
                <w:bookmarkEnd w:id="1159"/>
              </w:tc>
              <w:tc>
                <w:tcPr>
                  <w:tcW w:w="2037" w:type="dxa"/>
                  <w:tcBorders>
                    <w:top w:val="outset" w:color="000000" w:sz="8"/>
                    <w:left w:val="outset" w:color="000000" w:sz="8"/>
                    <w:bottom w:val="outset" w:color="000000" w:sz="8"/>
                    <w:right w:val="outset" w:color="000000" w:sz="8"/>
                  </w:tcBorders>
                  <w:vAlign w:val="top"/>
                </w:tcPr>
                <w:bookmarkStart w:name="1159" w:id="1160"/>
                <w:p>
                  <w:pPr>
                    <w:spacing w:after="0"/>
                    <w:ind w:left="0"/>
                    <w:jc w:val="center"/>
                  </w:pPr>
                  <w:r>
                    <w:rPr>
                      <w:rFonts w:ascii="Arial"/>
                      <w:b w:val="false"/>
                      <w:i w:val="false"/>
                      <w:color w:val="000000"/>
                      <w:sz w:val="15"/>
                    </w:rPr>
                    <w:t>50 - 59</w:t>
                  </w:r>
                </w:p>
                <w:bookmarkEnd w:id="1160"/>
              </w:tc>
              <w:tc>
                <w:tcPr>
                  <w:tcW w:w="2308" w:type="dxa"/>
                  <w:tcBorders>
                    <w:top w:val="outset" w:color="000000" w:sz="8"/>
                    <w:left w:val="outset" w:color="000000" w:sz="8"/>
                    <w:bottom w:val="outset" w:color="000000" w:sz="8"/>
                    <w:right w:val="outset" w:color="000000" w:sz="8"/>
                  </w:tcBorders>
                  <w:vAlign w:val="top"/>
                </w:tcPr>
                <w:bookmarkStart w:name="1160" w:id="1161"/>
                <w:p>
                  <w:pPr>
                    <w:spacing w:after="0"/>
                    <w:ind w:left="0"/>
                    <w:jc w:val="center"/>
                  </w:pPr>
                  <w:r>
                    <w:rPr>
                      <w:rFonts w:ascii="Arial"/>
                      <w:b w:val="false"/>
                      <w:i w:val="false"/>
                      <w:color w:val="000000"/>
                      <w:sz w:val="15"/>
                    </w:rPr>
                    <w:t>59 - 70</w:t>
                  </w:r>
                </w:p>
                <w:bookmarkEnd w:id="1161"/>
              </w:tc>
              <w:tc>
                <w:tcPr>
                  <w:tcW w:w="1628" w:type="dxa"/>
                  <w:tcBorders>
                    <w:top w:val="outset" w:color="000000" w:sz="8"/>
                    <w:left w:val="outset" w:color="000000" w:sz="8"/>
                    <w:bottom w:val="outset" w:color="000000" w:sz="8"/>
                    <w:right w:val="outset" w:color="000000" w:sz="8"/>
                  </w:tcBorders>
                  <w:vAlign w:val="top"/>
                </w:tcPr>
                <w:bookmarkStart w:name="1161" w:id="1162"/>
                <w:p>
                  <w:pPr>
                    <w:spacing w:after="0"/>
                    <w:ind w:left="0"/>
                    <w:jc w:val="center"/>
                  </w:pPr>
                  <w:r>
                    <w:rPr>
                      <w:rFonts w:ascii="Arial"/>
                      <w:b w:val="false"/>
                      <w:i w:val="false"/>
                      <w:color w:val="000000"/>
                      <w:sz w:val="15"/>
                    </w:rPr>
                    <w:t>70 - 77</w:t>
                  </w:r>
                </w:p>
                <w:bookmarkEnd w:id="1162"/>
              </w:tc>
              <w:tc>
                <w:tcPr>
                  <w:tcW w:w="1628" w:type="dxa"/>
                  <w:tcBorders>
                    <w:top w:val="outset" w:color="000000" w:sz="8"/>
                    <w:left w:val="outset" w:color="000000" w:sz="8"/>
                    <w:bottom w:val="outset" w:color="000000" w:sz="8"/>
                    <w:right w:val="outset" w:color="000000" w:sz="8"/>
                  </w:tcBorders>
                  <w:vAlign w:val="top"/>
                </w:tcPr>
                <w:bookmarkStart w:name="1162" w:id="1163"/>
                <w:p>
                  <w:pPr>
                    <w:spacing w:after="0"/>
                    <w:ind w:left="0"/>
                    <w:jc w:val="center"/>
                  </w:pPr>
                  <w:r>
                    <w:rPr>
                      <w:rFonts w:ascii="Arial"/>
                      <w:b w:val="false"/>
                      <w:i w:val="false"/>
                      <w:color w:val="000000"/>
                      <w:sz w:val="15"/>
                    </w:rPr>
                    <w:t>77 - 90</w:t>
                  </w:r>
                </w:p>
                <w:bookmarkEnd w:id="1163"/>
              </w:tc>
              <w:tc>
                <w:tcPr>
                  <w:tcW w:w="1900" w:type="dxa"/>
                  <w:tcBorders>
                    <w:top w:val="outset" w:color="000000" w:sz="8"/>
                    <w:left w:val="outset" w:color="000000" w:sz="8"/>
                    <w:bottom w:val="outset" w:color="000000" w:sz="8"/>
                    <w:right w:val="outset" w:color="000000" w:sz="8"/>
                  </w:tcBorders>
                  <w:vAlign w:val="top"/>
                </w:tcPr>
                <w:bookmarkStart w:name="1163" w:id="1164"/>
                <w:p>
                  <w:pPr>
                    <w:spacing w:after="0"/>
                    <w:ind w:left="0"/>
                    <w:jc w:val="center"/>
                  </w:pPr>
                  <w:r>
                    <w:rPr>
                      <w:rFonts w:ascii="Arial"/>
                      <w:b w:val="false"/>
                      <w:i w:val="false"/>
                      <w:color w:val="000000"/>
                      <w:sz w:val="15"/>
                    </w:rPr>
                    <w:t>90 - 102</w:t>
                  </w:r>
                </w:p>
                <w:bookmarkEnd w:id="1164"/>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64" w:id="1165"/>
                <w:p>
                  <w:pPr>
                    <w:spacing w:after="0"/>
                    <w:ind w:left="0"/>
                    <w:jc w:val="center"/>
                  </w:pPr>
                  <w:r>
                    <w:rPr>
                      <w:rFonts w:ascii="Arial"/>
                      <w:b w:val="false"/>
                      <w:i w:val="false"/>
                      <w:color w:val="000000"/>
                      <w:sz w:val="15"/>
                    </w:rPr>
                    <w:t>162</w:t>
                  </w:r>
                </w:p>
                <w:bookmarkEnd w:id="1165"/>
              </w:tc>
              <w:tc>
                <w:tcPr>
                  <w:tcW w:w="2172" w:type="dxa"/>
                  <w:tcBorders>
                    <w:top w:val="outset" w:color="000000" w:sz="8"/>
                    <w:left w:val="outset" w:color="000000" w:sz="8"/>
                    <w:bottom w:val="outset" w:color="000000" w:sz="8"/>
                    <w:right w:val="outset" w:color="000000" w:sz="8"/>
                  </w:tcBorders>
                  <w:vAlign w:val="top"/>
                </w:tcPr>
                <w:bookmarkStart w:name="1165" w:id="1166"/>
                <w:p>
                  <w:pPr>
                    <w:spacing w:after="0"/>
                    <w:ind w:left="0"/>
                    <w:jc w:val="center"/>
                  </w:pPr>
                  <w:r>
                    <w:rPr>
                      <w:rFonts w:ascii="Arial"/>
                      <w:b w:val="false"/>
                      <w:i w:val="false"/>
                      <w:color w:val="000000"/>
                      <w:sz w:val="15"/>
                    </w:rPr>
                    <w:t>50 - 52</w:t>
                  </w:r>
                </w:p>
                <w:bookmarkEnd w:id="1166"/>
              </w:tc>
              <w:tc>
                <w:tcPr>
                  <w:tcW w:w="2037" w:type="dxa"/>
                  <w:tcBorders>
                    <w:top w:val="outset" w:color="000000" w:sz="8"/>
                    <w:left w:val="outset" w:color="000000" w:sz="8"/>
                    <w:bottom w:val="outset" w:color="000000" w:sz="8"/>
                    <w:right w:val="outset" w:color="000000" w:sz="8"/>
                  </w:tcBorders>
                  <w:vAlign w:val="top"/>
                </w:tcPr>
                <w:bookmarkStart w:name="1166" w:id="1167"/>
                <w:p>
                  <w:pPr>
                    <w:spacing w:after="0"/>
                    <w:ind w:left="0"/>
                    <w:jc w:val="center"/>
                  </w:pPr>
                  <w:r>
                    <w:rPr>
                      <w:rFonts w:ascii="Arial"/>
                      <w:b w:val="false"/>
                      <w:i w:val="false"/>
                      <w:color w:val="000000"/>
                      <w:sz w:val="15"/>
                    </w:rPr>
                    <w:t>52 - 62</w:t>
                  </w:r>
                </w:p>
                <w:bookmarkEnd w:id="1167"/>
              </w:tc>
              <w:tc>
                <w:tcPr>
                  <w:tcW w:w="2308" w:type="dxa"/>
                  <w:tcBorders>
                    <w:top w:val="outset" w:color="000000" w:sz="8"/>
                    <w:left w:val="outset" w:color="000000" w:sz="8"/>
                    <w:bottom w:val="outset" w:color="000000" w:sz="8"/>
                    <w:right w:val="outset" w:color="000000" w:sz="8"/>
                  </w:tcBorders>
                  <w:vAlign w:val="top"/>
                </w:tcPr>
                <w:bookmarkStart w:name="1167" w:id="1168"/>
                <w:p>
                  <w:pPr>
                    <w:spacing w:after="0"/>
                    <w:ind w:left="0"/>
                    <w:jc w:val="center"/>
                  </w:pPr>
                  <w:r>
                    <w:rPr>
                      <w:rFonts w:ascii="Arial"/>
                      <w:b w:val="false"/>
                      <w:i w:val="false"/>
                      <w:color w:val="000000"/>
                      <w:sz w:val="15"/>
                    </w:rPr>
                    <w:t>62 - 74</w:t>
                  </w:r>
                </w:p>
                <w:bookmarkEnd w:id="1168"/>
              </w:tc>
              <w:tc>
                <w:tcPr>
                  <w:tcW w:w="1628" w:type="dxa"/>
                  <w:tcBorders>
                    <w:top w:val="outset" w:color="000000" w:sz="8"/>
                    <w:left w:val="outset" w:color="000000" w:sz="8"/>
                    <w:bottom w:val="outset" w:color="000000" w:sz="8"/>
                    <w:right w:val="outset" w:color="000000" w:sz="8"/>
                  </w:tcBorders>
                  <w:vAlign w:val="top"/>
                </w:tcPr>
                <w:bookmarkStart w:name="1168" w:id="1169"/>
                <w:p>
                  <w:pPr>
                    <w:spacing w:after="0"/>
                    <w:ind w:left="0"/>
                    <w:jc w:val="center"/>
                  </w:pPr>
                  <w:r>
                    <w:rPr>
                      <w:rFonts w:ascii="Arial"/>
                      <w:b w:val="false"/>
                      <w:i w:val="false"/>
                      <w:color w:val="000000"/>
                      <w:sz w:val="15"/>
                    </w:rPr>
                    <w:t>74 - 80</w:t>
                  </w:r>
                </w:p>
                <w:bookmarkEnd w:id="1169"/>
              </w:tc>
              <w:tc>
                <w:tcPr>
                  <w:tcW w:w="1628" w:type="dxa"/>
                  <w:tcBorders>
                    <w:top w:val="outset" w:color="000000" w:sz="8"/>
                    <w:left w:val="outset" w:color="000000" w:sz="8"/>
                    <w:bottom w:val="outset" w:color="000000" w:sz="8"/>
                    <w:right w:val="outset" w:color="000000" w:sz="8"/>
                  </w:tcBorders>
                  <w:vAlign w:val="top"/>
                </w:tcPr>
                <w:bookmarkStart w:name="1169" w:id="1170"/>
                <w:p>
                  <w:pPr>
                    <w:spacing w:after="0"/>
                    <w:ind w:left="0"/>
                    <w:jc w:val="center"/>
                  </w:pPr>
                  <w:r>
                    <w:rPr>
                      <w:rFonts w:ascii="Arial"/>
                      <w:b w:val="false"/>
                      <w:i w:val="false"/>
                      <w:color w:val="000000"/>
                      <w:sz w:val="15"/>
                    </w:rPr>
                    <w:t>80 - 94</w:t>
                  </w:r>
                </w:p>
                <w:bookmarkEnd w:id="1170"/>
              </w:tc>
              <w:tc>
                <w:tcPr>
                  <w:tcW w:w="1900" w:type="dxa"/>
                  <w:tcBorders>
                    <w:top w:val="outset" w:color="000000" w:sz="8"/>
                    <w:left w:val="outset" w:color="000000" w:sz="8"/>
                    <w:bottom w:val="outset" w:color="000000" w:sz="8"/>
                    <w:right w:val="outset" w:color="000000" w:sz="8"/>
                  </w:tcBorders>
                  <w:vAlign w:val="top"/>
                </w:tcPr>
                <w:bookmarkStart w:name="1170" w:id="1171"/>
                <w:p>
                  <w:pPr>
                    <w:spacing w:after="0"/>
                    <w:ind w:left="0"/>
                    <w:jc w:val="center"/>
                  </w:pPr>
                  <w:r>
                    <w:rPr>
                      <w:rFonts w:ascii="Arial"/>
                      <w:b w:val="false"/>
                      <w:i w:val="false"/>
                      <w:color w:val="000000"/>
                      <w:sz w:val="15"/>
                    </w:rPr>
                    <w:t>94 - 107</w:t>
                  </w:r>
                </w:p>
                <w:bookmarkEnd w:id="1171"/>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71" w:id="1172"/>
                <w:p>
                  <w:pPr>
                    <w:spacing w:after="0"/>
                    <w:ind w:left="0"/>
                    <w:jc w:val="center"/>
                  </w:pPr>
                  <w:r>
                    <w:rPr>
                      <w:rFonts w:ascii="Arial"/>
                      <w:b w:val="false"/>
                      <w:i w:val="false"/>
                      <w:color w:val="000000"/>
                      <w:sz w:val="15"/>
                    </w:rPr>
                    <w:t>164</w:t>
                  </w:r>
                </w:p>
                <w:bookmarkEnd w:id="1172"/>
              </w:tc>
              <w:tc>
                <w:tcPr>
                  <w:tcW w:w="2172" w:type="dxa"/>
                  <w:tcBorders>
                    <w:top w:val="outset" w:color="000000" w:sz="8"/>
                    <w:left w:val="outset" w:color="000000" w:sz="8"/>
                    <w:bottom w:val="outset" w:color="000000" w:sz="8"/>
                    <w:right w:val="outset" w:color="000000" w:sz="8"/>
                  </w:tcBorders>
                  <w:vAlign w:val="top"/>
                </w:tcPr>
                <w:bookmarkStart w:name="1172" w:id="1173"/>
                <w:p>
                  <w:pPr>
                    <w:spacing w:after="0"/>
                    <w:ind w:left="0"/>
                    <w:jc w:val="center"/>
                  </w:pPr>
                  <w:r>
                    <w:rPr>
                      <w:rFonts w:ascii="Arial"/>
                      <w:b w:val="false"/>
                      <w:i w:val="false"/>
                      <w:color w:val="000000"/>
                      <w:sz w:val="15"/>
                    </w:rPr>
                    <w:t>51 - 54</w:t>
                  </w:r>
                </w:p>
                <w:bookmarkEnd w:id="1173"/>
              </w:tc>
              <w:tc>
                <w:tcPr>
                  <w:tcW w:w="2037" w:type="dxa"/>
                  <w:tcBorders>
                    <w:top w:val="outset" w:color="000000" w:sz="8"/>
                    <w:left w:val="outset" w:color="000000" w:sz="8"/>
                    <w:bottom w:val="outset" w:color="000000" w:sz="8"/>
                    <w:right w:val="outset" w:color="000000" w:sz="8"/>
                  </w:tcBorders>
                  <w:vAlign w:val="top"/>
                </w:tcPr>
                <w:bookmarkStart w:name="1173" w:id="1174"/>
                <w:p>
                  <w:pPr>
                    <w:spacing w:after="0"/>
                    <w:ind w:left="0"/>
                    <w:jc w:val="center"/>
                  </w:pPr>
                  <w:r>
                    <w:rPr>
                      <w:rFonts w:ascii="Arial"/>
                      <w:b w:val="false"/>
                      <w:i w:val="false"/>
                      <w:color w:val="000000"/>
                      <w:sz w:val="15"/>
                    </w:rPr>
                    <w:t>54 - 63</w:t>
                  </w:r>
                </w:p>
                <w:bookmarkEnd w:id="1174"/>
              </w:tc>
              <w:tc>
                <w:tcPr>
                  <w:tcW w:w="2308" w:type="dxa"/>
                  <w:tcBorders>
                    <w:top w:val="outset" w:color="000000" w:sz="8"/>
                    <w:left w:val="outset" w:color="000000" w:sz="8"/>
                    <w:bottom w:val="outset" w:color="000000" w:sz="8"/>
                    <w:right w:val="outset" w:color="000000" w:sz="8"/>
                  </w:tcBorders>
                  <w:vAlign w:val="top"/>
                </w:tcPr>
                <w:bookmarkStart w:name="1174" w:id="1175"/>
                <w:p>
                  <w:pPr>
                    <w:spacing w:after="0"/>
                    <w:ind w:left="0"/>
                    <w:jc w:val="center"/>
                  </w:pPr>
                  <w:r>
                    <w:rPr>
                      <w:rFonts w:ascii="Arial"/>
                      <w:b w:val="false"/>
                      <w:i w:val="false"/>
                      <w:color w:val="000000"/>
                      <w:sz w:val="15"/>
                    </w:rPr>
                    <w:t>63 - 76</w:t>
                  </w:r>
                </w:p>
                <w:bookmarkEnd w:id="1175"/>
              </w:tc>
              <w:tc>
                <w:tcPr>
                  <w:tcW w:w="1628" w:type="dxa"/>
                  <w:tcBorders>
                    <w:top w:val="outset" w:color="000000" w:sz="8"/>
                    <w:left w:val="outset" w:color="000000" w:sz="8"/>
                    <w:bottom w:val="outset" w:color="000000" w:sz="8"/>
                    <w:right w:val="outset" w:color="000000" w:sz="8"/>
                  </w:tcBorders>
                  <w:vAlign w:val="top"/>
                </w:tcPr>
                <w:bookmarkStart w:name="1175" w:id="1176"/>
                <w:p>
                  <w:pPr>
                    <w:spacing w:after="0"/>
                    <w:ind w:left="0"/>
                    <w:jc w:val="center"/>
                  </w:pPr>
                  <w:r>
                    <w:rPr>
                      <w:rFonts w:ascii="Arial"/>
                      <w:b w:val="false"/>
                      <w:i w:val="false"/>
                      <w:color w:val="000000"/>
                      <w:sz w:val="15"/>
                    </w:rPr>
                    <w:t>76 - 82</w:t>
                  </w:r>
                </w:p>
                <w:bookmarkEnd w:id="1176"/>
              </w:tc>
              <w:tc>
                <w:tcPr>
                  <w:tcW w:w="1628" w:type="dxa"/>
                  <w:tcBorders>
                    <w:top w:val="outset" w:color="000000" w:sz="8"/>
                    <w:left w:val="outset" w:color="000000" w:sz="8"/>
                    <w:bottom w:val="outset" w:color="000000" w:sz="8"/>
                    <w:right w:val="outset" w:color="000000" w:sz="8"/>
                  </w:tcBorders>
                  <w:vAlign w:val="top"/>
                </w:tcPr>
                <w:bookmarkStart w:name="1176" w:id="1177"/>
                <w:p>
                  <w:pPr>
                    <w:spacing w:after="0"/>
                    <w:ind w:left="0"/>
                    <w:jc w:val="center"/>
                  </w:pPr>
                  <w:r>
                    <w:rPr>
                      <w:rFonts w:ascii="Arial"/>
                      <w:b w:val="false"/>
                      <w:i w:val="false"/>
                      <w:color w:val="000000"/>
                      <w:sz w:val="15"/>
                    </w:rPr>
                    <w:t>83 - 96</w:t>
                  </w:r>
                </w:p>
                <w:bookmarkEnd w:id="1177"/>
              </w:tc>
              <w:tc>
                <w:tcPr>
                  <w:tcW w:w="1900" w:type="dxa"/>
                  <w:tcBorders>
                    <w:top w:val="outset" w:color="000000" w:sz="8"/>
                    <w:left w:val="outset" w:color="000000" w:sz="8"/>
                    <w:bottom w:val="outset" w:color="000000" w:sz="8"/>
                    <w:right w:val="outset" w:color="000000" w:sz="8"/>
                  </w:tcBorders>
                  <w:vAlign w:val="top"/>
                </w:tcPr>
                <w:bookmarkStart w:name="1177" w:id="1178"/>
                <w:p>
                  <w:pPr>
                    <w:spacing w:after="0"/>
                    <w:ind w:left="0"/>
                    <w:jc w:val="center"/>
                  </w:pPr>
                  <w:r>
                    <w:rPr>
                      <w:rFonts w:ascii="Arial"/>
                      <w:b w:val="false"/>
                      <w:i w:val="false"/>
                      <w:color w:val="000000"/>
                      <w:sz w:val="15"/>
                    </w:rPr>
                    <w:t>96 - 110</w:t>
                  </w:r>
                </w:p>
                <w:bookmarkEnd w:id="1178"/>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78" w:id="1179"/>
                <w:p>
                  <w:pPr>
                    <w:spacing w:after="0"/>
                    <w:ind w:left="0"/>
                    <w:jc w:val="center"/>
                  </w:pPr>
                  <w:r>
                    <w:rPr>
                      <w:rFonts w:ascii="Arial"/>
                      <w:b w:val="false"/>
                      <w:i w:val="false"/>
                      <w:color w:val="000000"/>
                      <w:sz w:val="15"/>
                    </w:rPr>
                    <w:t>166</w:t>
                  </w:r>
                </w:p>
                <w:bookmarkEnd w:id="1179"/>
              </w:tc>
              <w:tc>
                <w:tcPr>
                  <w:tcW w:w="2172" w:type="dxa"/>
                  <w:tcBorders>
                    <w:top w:val="outset" w:color="000000" w:sz="8"/>
                    <w:left w:val="outset" w:color="000000" w:sz="8"/>
                    <w:bottom w:val="outset" w:color="000000" w:sz="8"/>
                    <w:right w:val="outset" w:color="000000" w:sz="8"/>
                  </w:tcBorders>
                  <w:vAlign w:val="top"/>
                </w:tcPr>
                <w:bookmarkStart w:name="1179" w:id="1180"/>
                <w:p>
                  <w:pPr>
                    <w:spacing w:after="0"/>
                    <w:ind w:left="0"/>
                    <w:jc w:val="center"/>
                  </w:pPr>
                  <w:r>
                    <w:rPr>
                      <w:rFonts w:ascii="Arial"/>
                      <w:b w:val="false"/>
                      <w:i w:val="false"/>
                      <w:color w:val="000000"/>
                      <w:sz w:val="15"/>
                    </w:rPr>
                    <w:t>52 - 55</w:t>
                  </w:r>
                </w:p>
                <w:bookmarkEnd w:id="1180"/>
              </w:tc>
              <w:tc>
                <w:tcPr>
                  <w:tcW w:w="2037" w:type="dxa"/>
                  <w:tcBorders>
                    <w:top w:val="outset" w:color="000000" w:sz="8"/>
                    <w:left w:val="outset" w:color="000000" w:sz="8"/>
                    <w:bottom w:val="outset" w:color="000000" w:sz="8"/>
                    <w:right w:val="outset" w:color="000000" w:sz="8"/>
                  </w:tcBorders>
                  <w:vAlign w:val="top"/>
                </w:tcPr>
                <w:bookmarkStart w:name="1180" w:id="1181"/>
                <w:p>
                  <w:pPr>
                    <w:spacing w:after="0"/>
                    <w:ind w:left="0"/>
                    <w:jc w:val="center"/>
                  </w:pPr>
                  <w:r>
                    <w:rPr>
                      <w:rFonts w:ascii="Arial"/>
                      <w:b w:val="false"/>
                      <w:i w:val="false"/>
                      <w:color w:val="000000"/>
                      <w:sz w:val="15"/>
                    </w:rPr>
                    <w:t>55 - 65</w:t>
                  </w:r>
                </w:p>
                <w:bookmarkEnd w:id="1181"/>
              </w:tc>
              <w:tc>
                <w:tcPr>
                  <w:tcW w:w="2308" w:type="dxa"/>
                  <w:tcBorders>
                    <w:top w:val="outset" w:color="000000" w:sz="8"/>
                    <w:left w:val="outset" w:color="000000" w:sz="8"/>
                    <w:bottom w:val="outset" w:color="000000" w:sz="8"/>
                    <w:right w:val="outset" w:color="000000" w:sz="8"/>
                  </w:tcBorders>
                  <w:vAlign w:val="top"/>
                </w:tcPr>
                <w:bookmarkStart w:name="1181" w:id="1182"/>
                <w:p>
                  <w:pPr>
                    <w:spacing w:after="0"/>
                    <w:ind w:left="0"/>
                    <w:jc w:val="center"/>
                  </w:pPr>
                  <w:r>
                    <w:rPr>
                      <w:rFonts w:ascii="Arial"/>
                      <w:b w:val="false"/>
                      <w:i w:val="false"/>
                      <w:color w:val="000000"/>
                      <w:sz w:val="15"/>
                    </w:rPr>
                    <w:t>65 - 78</w:t>
                  </w:r>
                </w:p>
                <w:bookmarkEnd w:id="1182"/>
              </w:tc>
              <w:tc>
                <w:tcPr>
                  <w:tcW w:w="1628" w:type="dxa"/>
                  <w:tcBorders>
                    <w:top w:val="outset" w:color="000000" w:sz="8"/>
                    <w:left w:val="outset" w:color="000000" w:sz="8"/>
                    <w:bottom w:val="outset" w:color="000000" w:sz="8"/>
                    <w:right w:val="outset" w:color="000000" w:sz="8"/>
                  </w:tcBorders>
                  <w:vAlign w:val="top"/>
                </w:tcPr>
                <w:bookmarkStart w:name="1182" w:id="1183"/>
                <w:p>
                  <w:pPr>
                    <w:spacing w:after="0"/>
                    <w:ind w:left="0"/>
                    <w:jc w:val="center"/>
                  </w:pPr>
                  <w:r>
                    <w:rPr>
                      <w:rFonts w:ascii="Arial"/>
                      <w:b w:val="false"/>
                      <w:i w:val="false"/>
                      <w:color w:val="000000"/>
                      <w:sz w:val="15"/>
                    </w:rPr>
                    <w:t>78 - 85</w:t>
                  </w:r>
                </w:p>
                <w:bookmarkEnd w:id="1183"/>
              </w:tc>
              <w:tc>
                <w:tcPr>
                  <w:tcW w:w="1628" w:type="dxa"/>
                  <w:tcBorders>
                    <w:top w:val="outset" w:color="000000" w:sz="8"/>
                    <w:left w:val="outset" w:color="000000" w:sz="8"/>
                    <w:bottom w:val="outset" w:color="000000" w:sz="8"/>
                    <w:right w:val="outset" w:color="000000" w:sz="8"/>
                  </w:tcBorders>
                  <w:vAlign w:val="top"/>
                </w:tcPr>
                <w:bookmarkStart w:name="1183" w:id="1184"/>
                <w:p>
                  <w:pPr>
                    <w:spacing w:after="0"/>
                    <w:ind w:left="0"/>
                    <w:jc w:val="center"/>
                  </w:pPr>
                  <w:r>
                    <w:rPr>
                      <w:rFonts w:ascii="Arial"/>
                      <w:b w:val="false"/>
                      <w:i w:val="false"/>
                      <w:color w:val="000000"/>
                      <w:sz w:val="15"/>
                    </w:rPr>
                    <w:t>85 - 99</w:t>
                  </w:r>
                </w:p>
                <w:bookmarkEnd w:id="1184"/>
              </w:tc>
              <w:tc>
                <w:tcPr>
                  <w:tcW w:w="1900" w:type="dxa"/>
                  <w:tcBorders>
                    <w:top w:val="outset" w:color="000000" w:sz="8"/>
                    <w:left w:val="outset" w:color="000000" w:sz="8"/>
                    <w:bottom w:val="outset" w:color="000000" w:sz="8"/>
                    <w:right w:val="outset" w:color="000000" w:sz="8"/>
                  </w:tcBorders>
                  <w:vAlign w:val="top"/>
                </w:tcPr>
                <w:bookmarkStart w:name="1184" w:id="1185"/>
                <w:p>
                  <w:pPr>
                    <w:spacing w:after="0"/>
                    <w:ind w:left="0"/>
                    <w:jc w:val="center"/>
                  </w:pPr>
                  <w:r>
                    <w:rPr>
                      <w:rFonts w:ascii="Arial"/>
                      <w:b w:val="false"/>
                      <w:i w:val="false"/>
                      <w:color w:val="000000"/>
                      <w:sz w:val="15"/>
                    </w:rPr>
                    <w:t>99 - 113</w:t>
                  </w:r>
                </w:p>
                <w:bookmarkEnd w:id="1185"/>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85" w:id="1186"/>
                <w:p>
                  <w:pPr>
                    <w:spacing w:after="0"/>
                    <w:ind w:left="0"/>
                    <w:jc w:val="center"/>
                  </w:pPr>
                  <w:r>
                    <w:rPr>
                      <w:rFonts w:ascii="Arial"/>
                      <w:b w:val="false"/>
                      <w:i w:val="false"/>
                      <w:color w:val="000000"/>
                      <w:sz w:val="15"/>
                    </w:rPr>
                    <w:t>168</w:t>
                  </w:r>
                </w:p>
                <w:bookmarkEnd w:id="1186"/>
              </w:tc>
              <w:tc>
                <w:tcPr>
                  <w:tcW w:w="2172" w:type="dxa"/>
                  <w:tcBorders>
                    <w:top w:val="outset" w:color="000000" w:sz="8"/>
                    <w:left w:val="outset" w:color="000000" w:sz="8"/>
                    <w:bottom w:val="outset" w:color="000000" w:sz="8"/>
                    <w:right w:val="outset" w:color="000000" w:sz="8"/>
                  </w:tcBorders>
                  <w:vAlign w:val="top"/>
                </w:tcPr>
                <w:bookmarkStart w:name="1186" w:id="1187"/>
                <w:p>
                  <w:pPr>
                    <w:spacing w:after="0"/>
                    <w:ind w:left="0"/>
                    <w:jc w:val="center"/>
                  </w:pPr>
                  <w:r>
                    <w:rPr>
                      <w:rFonts w:ascii="Arial"/>
                      <w:b w:val="false"/>
                      <w:i w:val="false"/>
                      <w:color w:val="000000"/>
                      <w:sz w:val="15"/>
                    </w:rPr>
                    <w:t>54 - 56</w:t>
                  </w:r>
                </w:p>
                <w:bookmarkEnd w:id="1187"/>
              </w:tc>
              <w:tc>
                <w:tcPr>
                  <w:tcW w:w="2037" w:type="dxa"/>
                  <w:tcBorders>
                    <w:top w:val="outset" w:color="000000" w:sz="8"/>
                    <w:left w:val="outset" w:color="000000" w:sz="8"/>
                    <w:bottom w:val="outset" w:color="000000" w:sz="8"/>
                    <w:right w:val="outset" w:color="000000" w:sz="8"/>
                  </w:tcBorders>
                  <w:vAlign w:val="top"/>
                </w:tcPr>
                <w:bookmarkStart w:name="1187" w:id="1188"/>
                <w:p>
                  <w:pPr>
                    <w:spacing w:after="0"/>
                    <w:ind w:left="0"/>
                    <w:jc w:val="center"/>
                  </w:pPr>
                  <w:r>
                    <w:rPr>
                      <w:rFonts w:ascii="Arial"/>
                      <w:b w:val="false"/>
                      <w:i w:val="false"/>
                      <w:color w:val="000000"/>
                      <w:sz w:val="15"/>
                    </w:rPr>
                    <w:t>56 - 66</w:t>
                  </w:r>
                </w:p>
                <w:bookmarkEnd w:id="1188"/>
              </w:tc>
              <w:tc>
                <w:tcPr>
                  <w:tcW w:w="2308" w:type="dxa"/>
                  <w:tcBorders>
                    <w:top w:val="outset" w:color="000000" w:sz="8"/>
                    <w:left w:val="outset" w:color="000000" w:sz="8"/>
                    <w:bottom w:val="outset" w:color="000000" w:sz="8"/>
                    <w:right w:val="outset" w:color="000000" w:sz="8"/>
                  </w:tcBorders>
                  <w:vAlign w:val="top"/>
                </w:tcPr>
                <w:bookmarkStart w:name="1188" w:id="1189"/>
                <w:p>
                  <w:pPr>
                    <w:spacing w:after="0"/>
                    <w:ind w:left="0"/>
                    <w:jc w:val="center"/>
                  </w:pPr>
                  <w:r>
                    <w:rPr>
                      <w:rFonts w:ascii="Arial"/>
                      <w:b w:val="false"/>
                      <w:i w:val="false"/>
                      <w:color w:val="000000"/>
                      <w:sz w:val="15"/>
                    </w:rPr>
                    <w:t>67 - 79</w:t>
                  </w:r>
                </w:p>
                <w:bookmarkEnd w:id="1189"/>
              </w:tc>
              <w:tc>
                <w:tcPr>
                  <w:tcW w:w="1628" w:type="dxa"/>
                  <w:tcBorders>
                    <w:top w:val="outset" w:color="000000" w:sz="8"/>
                    <w:left w:val="outset" w:color="000000" w:sz="8"/>
                    <w:bottom w:val="outset" w:color="000000" w:sz="8"/>
                    <w:right w:val="outset" w:color="000000" w:sz="8"/>
                  </w:tcBorders>
                  <w:vAlign w:val="top"/>
                </w:tcPr>
                <w:bookmarkStart w:name="1189" w:id="1190"/>
                <w:p>
                  <w:pPr>
                    <w:spacing w:after="0"/>
                    <w:ind w:left="0"/>
                    <w:jc w:val="center"/>
                  </w:pPr>
                  <w:r>
                    <w:rPr>
                      <w:rFonts w:ascii="Arial"/>
                      <w:b w:val="false"/>
                      <w:i w:val="false"/>
                      <w:color w:val="000000"/>
                      <w:sz w:val="15"/>
                    </w:rPr>
                    <w:t>80 - 87</w:t>
                  </w:r>
                </w:p>
                <w:bookmarkEnd w:id="1190"/>
              </w:tc>
              <w:tc>
                <w:tcPr>
                  <w:tcW w:w="1628" w:type="dxa"/>
                  <w:tcBorders>
                    <w:top w:val="outset" w:color="000000" w:sz="8"/>
                    <w:left w:val="outset" w:color="000000" w:sz="8"/>
                    <w:bottom w:val="outset" w:color="000000" w:sz="8"/>
                    <w:right w:val="outset" w:color="000000" w:sz="8"/>
                  </w:tcBorders>
                  <w:vAlign w:val="top"/>
                </w:tcPr>
                <w:bookmarkStart w:name="1190" w:id="1191"/>
                <w:p>
                  <w:pPr>
                    <w:spacing w:after="0"/>
                    <w:ind w:left="0"/>
                    <w:jc w:val="center"/>
                  </w:pPr>
                  <w:r>
                    <w:rPr>
                      <w:rFonts w:ascii="Arial"/>
                      <w:b w:val="false"/>
                      <w:i w:val="false"/>
                      <w:color w:val="000000"/>
                      <w:sz w:val="15"/>
                    </w:rPr>
                    <w:t>87 - 101</w:t>
                  </w:r>
                </w:p>
                <w:bookmarkEnd w:id="1191"/>
              </w:tc>
              <w:tc>
                <w:tcPr>
                  <w:tcW w:w="1900" w:type="dxa"/>
                  <w:tcBorders>
                    <w:top w:val="outset" w:color="000000" w:sz="8"/>
                    <w:left w:val="outset" w:color="000000" w:sz="8"/>
                    <w:bottom w:val="outset" w:color="000000" w:sz="8"/>
                    <w:right w:val="outset" w:color="000000" w:sz="8"/>
                  </w:tcBorders>
                  <w:vAlign w:val="top"/>
                </w:tcPr>
                <w:bookmarkStart w:name="1191" w:id="1192"/>
                <w:p>
                  <w:pPr>
                    <w:spacing w:after="0"/>
                    <w:ind w:left="0"/>
                    <w:jc w:val="center"/>
                  </w:pPr>
                  <w:r>
                    <w:rPr>
                      <w:rFonts w:ascii="Arial"/>
                      <w:b w:val="false"/>
                      <w:i w:val="false"/>
                      <w:color w:val="000000"/>
                      <w:sz w:val="15"/>
                    </w:rPr>
                    <w:t>101 - 116</w:t>
                  </w:r>
                </w:p>
                <w:bookmarkEnd w:id="1192"/>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92" w:id="1193"/>
                <w:p>
                  <w:pPr>
                    <w:spacing w:after="0"/>
                    <w:ind w:left="0"/>
                    <w:jc w:val="center"/>
                  </w:pPr>
                  <w:r>
                    <w:rPr>
                      <w:rFonts w:ascii="Arial"/>
                      <w:b w:val="false"/>
                      <w:i w:val="false"/>
                      <w:color w:val="000000"/>
                      <w:sz w:val="15"/>
                    </w:rPr>
                    <w:t>170</w:t>
                  </w:r>
                </w:p>
                <w:bookmarkEnd w:id="1193"/>
              </w:tc>
              <w:tc>
                <w:tcPr>
                  <w:tcW w:w="2172" w:type="dxa"/>
                  <w:tcBorders>
                    <w:top w:val="outset" w:color="000000" w:sz="8"/>
                    <w:left w:val="outset" w:color="000000" w:sz="8"/>
                    <w:bottom w:val="outset" w:color="000000" w:sz="8"/>
                    <w:right w:val="outset" w:color="000000" w:sz="8"/>
                  </w:tcBorders>
                  <w:vAlign w:val="top"/>
                </w:tcPr>
                <w:bookmarkStart w:name="1193" w:id="1194"/>
                <w:p>
                  <w:pPr>
                    <w:spacing w:after="0"/>
                    <w:ind w:left="0"/>
                    <w:jc w:val="center"/>
                  </w:pPr>
                  <w:r>
                    <w:rPr>
                      <w:rFonts w:ascii="Arial"/>
                      <w:b w:val="false"/>
                      <w:i w:val="false"/>
                      <w:color w:val="000000"/>
                      <w:sz w:val="15"/>
                    </w:rPr>
                    <w:t>55 - 57</w:t>
                  </w:r>
                </w:p>
                <w:bookmarkEnd w:id="1194"/>
              </w:tc>
              <w:tc>
                <w:tcPr>
                  <w:tcW w:w="2037" w:type="dxa"/>
                  <w:tcBorders>
                    <w:top w:val="outset" w:color="000000" w:sz="8"/>
                    <w:left w:val="outset" w:color="000000" w:sz="8"/>
                    <w:bottom w:val="outset" w:color="000000" w:sz="8"/>
                    <w:right w:val="outset" w:color="000000" w:sz="8"/>
                  </w:tcBorders>
                  <w:vAlign w:val="top"/>
                </w:tcPr>
                <w:bookmarkStart w:name="1194" w:id="1195"/>
                <w:p>
                  <w:pPr>
                    <w:spacing w:after="0"/>
                    <w:ind w:left="0"/>
                    <w:jc w:val="center"/>
                  </w:pPr>
                  <w:r>
                    <w:rPr>
                      <w:rFonts w:ascii="Arial"/>
                      <w:b w:val="false"/>
                      <w:i w:val="false"/>
                      <w:color w:val="000000"/>
                      <w:sz w:val="15"/>
                    </w:rPr>
                    <w:t>58 - 68</w:t>
                  </w:r>
                </w:p>
                <w:bookmarkEnd w:id="1195"/>
              </w:tc>
              <w:tc>
                <w:tcPr>
                  <w:tcW w:w="2308" w:type="dxa"/>
                  <w:tcBorders>
                    <w:top w:val="outset" w:color="000000" w:sz="8"/>
                    <w:left w:val="outset" w:color="000000" w:sz="8"/>
                    <w:bottom w:val="outset" w:color="000000" w:sz="8"/>
                    <w:right w:val="outset" w:color="000000" w:sz="8"/>
                  </w:tcBorders>
                  <w:vAlign w:val="top"/>
                </w:tcPr>
                <w:bookmarkStart w:name="1195" w:id="1196"/>
                <w:p>
                  <w:pPr>
                    <w:spacing w:after="0"/>
                    <w:ind w:left="0"/>
                    <w:jc w:val="center"/>
                  </w:pPr>
                  <w:r>
                    <w:rPr>
                      <w:rFonts w:ascii="Arial"/>
                      <w:b w:val="false"/>
                      <w:i w:val="false"/>
                      <w:color w:val="000000"/>
                      <w:sz w:val="15"/>
                    </w:rPr>
                    <w:t>68 - 81</w:t>
                  </w:r>
                </w:p>
                <w:bookmarkEnd w:id="1196"/>
              </w:tc>
              <w:tc>
                <w:tcPr>
                  <w:tcW w:w="1628" w:type="dxa"/>
                  <w:tcBorders>
                    <w:top w:val="outset" w:color="000000" w:sz="8"/>
                    <w:left w:val="outset" w:color="000000" w:sz="8"/>
                    <w:bottom w:val="outset" w:color="000000" w:sz="8"/>
                    <w:right w:val="outset" w:color="000000" w:sz="8"/>
                  </w:tcBorders>
                  <w:vAlign w:val="top"/>
                </w:tcPr>
                <w:bookmarkStart w:name="1196" w:id="1197"/>
                <w:p>
                  <w:pPr>
                    <w:spacing w:after="0"/>
                    <w:ind w:left="0"/>
                    <w:jc w:val="center"/>
                  </w:pPr>
                  <w:r>
                    <w:rPr>
                      <w:rFonts w:ascii="Arial"/>
                      <w:b w:val="false"/>
                      <w:i w:val="false"/>
                      <w:color w:val="000000"/>
                      <w:sz w:val="15"/>
                    </w:rPr>
                    <w:t>81 - 88</w:t>
                  </w:r>
                </w:p>
                <w:bookmarkEnd w:id="1197"/>
              </w:tc>
              <w:tc>
                <w:tcPr>
                  <w:tcW w:w="1628" w:type="dxa"/>
                  <w:tcBorders>
                    <w:top w:val="outset" w:color="000000" w:sz="8"/>
                    <w:left w:val="outset" w:color="000000" w:sz="8"/>
                    <w:bottom w:val="outset" w:color="000000" w:sz="8"/>
                    <w:right w:val="outset" w:color="000000" w:sz="8"/>
                  </w:tcBorders>
                  <w:vAlign w:val="top"/>
                </w:tcPr>
                <w:bookmarkStart w:name="1197" w:id="1198"/>
                <w:p>
                  <w:pPr>
                    <w:spacing w:after="0"/>
                    <w:ind w:left="0"/>
                    <w:jc w:val="center"/>
                  </w:pPr>
                  <w:r>
                    <w:rPr>
                      <w:rFonts w:ascii="Arial"/>
                      <w:b w:val="false"/>
                      <w:i w:val="false"/>
                      <w:color w:val="000000"/>
                      <w:sz w:val="15"/>
                    </w:rPr>
                    <w:t>89 - 103</w:t>
                  </w:r>
                </w:p>
                <w:bookmarkEnd w:id="1198"/>
              </w:tc>
              <w:tc>
                <w:tcPr>
                  <w:tcW w:w="1900" w:type="dxa"/>
                  <w:tcBorders>
                    <w:top w:val="outset" w:color="000000" w:sz="8"/>
                    <w:left w:val="outset" w:color="000000" w:sz="8"/>
                    <w:bottom w:val="outset" w:color="000000" w:sz="8"/>
                    <w:right w:val="outset" w:color="000000" w:sz="8"/>
                  </w:tcBorders>
                  <w:vAlign w:val="top"/>
                </w:tcPr>
                <w:bookmarkStart w:name="1198" w:id="1199"/>
                <w:p>
                  <w:pPr>
                    <w:spacing w:after="0"/>
                    <w:ind w:left="0"/>
                    <w:jc w:val="center"/>
                  </w:pPr>
                  <w:r>
                    <w:rPr>
                      <w:rFonts w:ascii="Arial"/>
                      <w:b w:val="false"/>
                      <w:i w:val="false"/>
                      <w:color w:val="000000"/>
                      <w:sz w:val="15"/>
                    </w:rPr>
                    <w:t>103 - 118</w:t>
                  </w:r>
                </w:p>
                <w:bookmarkEnd w:id="1199"/>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199" w:id="1200"/>
                <w:p>
                  <w:pPr>
                    <w:spacing w:after="0"/>
                    <w:ind w:left="0"/>
                    <w:jc w:val="center"/>
                  </w:pPr>
                  <w:r>
                    <w:rPr>
                      <w:rFonts w:ascii="Arial"/>
                      <w:b w:val="false"/>
                      <w:i w:val="false"/>
                      <w:color w:val="000000"/>
                      <w:sz w:val="15"/>
                    </w:rPr>
                    <w:t>172</w:t>
                  </w:r>
                </w:p>
                <w:bookmarkEnd w:id="1200"/>
              </w:tc>
              <w:tc>
                <w:tcPr>
                  <w:tcW w:w="2172" w:type="dxa"/>
                  <w:tcBorders>
                    <w:top w:val="outset" w:color="000000" w:sz="8"/>
                    <w:left w:val="outset" w:color="000000" w:sz="8"/>
                    <w:bottom w:val="outset" w:color="000000" w:sz="8"/>
                    <w:right w:val="outset" w:color="000000" w:sz="8"/>
                  </w:tcBorders>
                  <w:vAlign w:val="top"/>
                </w:tcPr>
                <w:bookmarkStart w:name="1200" w:id="1201"/>
                <w:p>
                  <w:pPr>
                    <w:spacing w:after="0"/>
                    <w:ind w:left="0"/>
                    <w:jc w:val="center"/>
                  </w:pPr>
                  <w:r>
                    <w:rPr>
                      <w:rFonts w:ascii="Arial"/>
                      <w:b w:val="false"/>
                      <w:i w:val="false"/>
                      <w:color w:val="000000"/>
                      <w:sz w:val="15"/>
                    </w:rPr>
                    <w:t>56 - 59</w:t>
                  </w:r>
                </w:p>
                <w:bookmarkEnd w:id="1201"/>
              </w:tc>
              <w:tc>
                <w:tcPr>
                  <w:tcW w:w="2037" w:type="dxa"/>
                  <w:tcBorders>
                    <w:top w:val="outset" w:color="000000" w:sz="8"/>
                    <w:left w:val="outset" w:color="000000" w:sz="8"/>
                    <w:bottom w:val="outset" w:color="000000" w:sz="8"/>
                    <w:right w:val="outset" w:color="000000" w:sz="8"/>
                  </w:tcBorders>
                  <w:vAlign w:val="top"/>
                </w:tcPr>
                <w:bookmarkStart w:name="1201" w:id="1202"/>
                <w:p>
                  <w:pPr>
                    <w:spacing w:after="0"/>
                    <w:ind w:left="0"/>
                    <w:jc w:val="center"/>
                  </w:pPr>
                  <w:r>
                    <w:rPr>
                      <w:rFonts w:ascii="Arial"/>
                      <w:b w:val="false"/>
                      <w:i w:val="false"/>
                      <w:color w:val="000000"/>
                      <w:sz w:val="15"/>
                    </w:rPr>
                    <w:t>59 - 69</w:t>
                  </w:r>
                </w:p>
                <w:bookmarkEnd w:id="1202"/>
              </w:tc>
              <w:tc>
                <w:tcPr>
                  <w:tcW w:w="2308" w:type="dxa"/>
                  <w:tcBorders>
                    <w:top w:val="outset" w:color="000000" w:sz="8"/>
                    <w:left w:val="outset" w:color="000000" w:sz="8"/>
                    <w:bottom w:val="outset" w:color="000000" w:sz="8"/>
                    <w:right w:val="outset" w:color="000000" w:sz="8"/>
                  </w:tcBorders>
                  <w:vAlign w:val="top"/>
                </w:tcPr>
                <w:bookmarkStart w:name="1202" w:id="1203"/>
                <w:p>
                  <w:pPr>
                    <w:spacing w:after="0"/>
                    <w:ind w:left="0"/>
                    <w:jc w:val="center"/>
                  </w:pPr>
                  <w:r>
                    <w:rPr>
                      <w:rFonts w:ascii="Arial"/>
                      <w:b w:val="false"/>
                      <w:i w:val="false"/>
                      <w:color w:val="000000"/>
                      <w:sz w:val="15"/>
                    </w:rPr>
                    <w:t>70 - 83</w:t>
                  </w:r>
                </w:p>
                <w:bookmarkEnd w:id="1203"/>
              </w:tc>
              <w:tc>
                <w:tcPr>
                  <w:tcW w:w="1628" w:type="dxa"/>
                  <w:tcBorders>
                    <w:top w:val="outset" w:color="000000" w:sz="8"/>
                    <w:left w:val="outset" w:color="000000" w:sz="8"/>
                    <w:bottom w:val="outset" w:color="000000" w:sz="8"/>
                    <w:right w:val="outset" w:color="000000" w:sz="8"/>
                  </w:tcBorders>
                  <w:vAlign w:val="top"/>
                </w:tcPr>
                <w:bookmarkStart w:name="1203" w:id="1204"/>
                <w:p>
                  <w:pPr>
                    <w:spacing w:after="0"/>
                    <w:ind w:left="0"/>
                    <w:jc w:val="center"/>
                  </w:pPr>
                  <w:r>
                    <w:rPr>
                      <w:rFonts w:ascii="Arial"/>
                      <w:b w:val="false"/>
                      <w:i w:val="false"/>
                      <w:color w:val="000000"/>
                      <w:sz w:val="15"/>
                    </w:rPr>
                    <w:t>83 - 91</w:t>
                  </w:r>
                </w:p>
                <w:bookmarkEnd w:id="1204"/>
              </w:tc>
              <w:tc>
                <w:tcPr>
                  <w:tcW w:w="1628" w:type="dxa"/>
                  <w:tcBorders>
                    <w:top w:val="outset" w:color="000000" w:sz="8"/>
                    <w:left w:val="outset" w:color="000000" w:sz="8"/>
                    <w:bottom w:val="outset" w:color="000000" w:sz="8"/>
                    <w:right w:val="outset" w:color="000000" w:sz="8"/>
                  </w:tcBorders>
                  <w:vAlign w:val="top"/>
                </w:tcPr>
                <w:bookmarkStart w:name="1204" w:id="1205"/>
                <w:p>
                  <w:pPr>
                    <w:spacing w:after="0"/>
                    <w:ind w:left="0"/>
                    <w:jc w:val="center"/>
                  </w:pPr>
                  <w:r>
                    <w:rPr>
                      <w:rFonts w:ascii="Arial"/>
                      <w:b w:val="false"/>
                      <w:i w:val="false"/>
                      <w:color w:val="000000"/>
                      <w:sz w:val="15"/>
                    </w:rPr>
                    <w:t>91 - 106</w:t>
                  </w:r>
                </w:p>
                <w:bookmarkEnd w:id="1205"/>
              </w:tc>
              <w:tc>
                <w:tcPr>
                  <w:tcW w:w="1900" w:type="dxa"/>
                  <w:tcBorders>
                    <w:top w:val="outset" w:color="000000" w:sz="8"/>
                    <w:left w:val="outset" w:color="000000" w:sz="8"/>
                    <w:bottom w:val="outset" w:color="000000" w:sz="8"/>
                    <w:right w:val="outset" w:color="000000" w:sz="8"/>
                  </w:tcBorders>
                  <w:vAlign w:val="top"/>
                </w:tcPr>
                <w:bookmarkStart w:name="1205" w:id="1206"/>
                <w:p>
                  <w:pPr>
                    <w:spacing w:after="0"/>
                    <w:ind w:left="0"/>
                    <w:jc w:val="center"/>
                  </w:pPr>
                  <w:r>
                    <w:rPr>
                      <w:rFonts w:ascii="Arial"/>
                      <w:b w:val="false"/>
                      <w:i w:val="false"/>
                      <w:color w:val="000000"/>
                      <w:sz w:val="15"/>
                    </w:rPr>
                    <w:t>106 - 121</w:t>
                  </w:r>
                </w:p>
                <w:bookmarkEnd w:id="1206"/>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06" w:id="1207"/>
                <w:p>
                  <w:pPr>
                    <w:spacing w:after="0"/>
                    <w:ind w:left="0"/>
                    <w:jc w:val="center"/>
                  </w:pPr>
                  <w:r>
                    <w:rPr>
                      <w:rFonts w:ascii="Arial"/>
                      <w:b w:val="false"/>
                      <w:i w:val="false"/>
                      <w:color w:val="000000"/>
                      <w:sz w:val="15"/>
                    </w:rPr>
                    <w:t>174</w:t>
                  </w:r>
                </w:p>
                <w:bookmarkEnd w:id="1207"/>
              </w:tc>
              <w:tc>
                <w:tcPr>
                  <w:tcW w:w="2172" w:type="dxa"/>
                  <w:tcBorders>
                    <w:top w:val="outset" w:color="000000" w:sz="8"/>
                    <w:left w:val="outset" w:color="000000" w:sz="8"/>
                    <w:bottom w:val="outset" w:color="000000" w:sz="8"/>
                    <w:right w:val="outset" w:color="000000" w:sz="8"/>
                  </w:tcBorders>
                  <w:vAlign w:val="top"/>
                </w:tcPr>
                <w:bookmarkStart w:name="1207" w:id="1208"/>
                <w:p>
                  <w:pPr>
                    <w:spacing w:after="0"/>
                    <w:ind w:left="0"/>
                    <w:jc w:val="center"/>
                  </w:pPr>
                  <w:r>
                    <w:rPr>
                      <w:rFonts w:ascii="Arial"/>
                      <w:b w:val="false"/>
                      <w:i w:val="false"/>
                      <w:color w:val="000000"/>
                      <w:sz w:val="15"/>
                    </w:rPr>
                    <w:t>57 - 60</w:t>
                  </w:r>
                </w:p>
                <w:bookmarkEnd w:id="1208"/>
              </w:tc>
              <w:tc>
                <w:tcPr>
                  <w:tcW w:w="2037" w:type="dxa"/>
                  <w:tcBorders>
                    <w:top w:val="outset" w:color="000000" w:sz="8"/>
                    <w:left w:val="outset" w:color="000000" w:sz="8"/>
                    <w:bottom w:val="outset" w:color="000000" w:sz="8"/>
                    <w:right w:val="outset" w:color="000000" w:sz="8"/>
                  </w:tcBorders>
                  <w:vAlign w:val="top"/>
                </w:tcPr>
                <w:bookmarkStart w:name="1208" w:id="1209"/>
                <w:p>
                  <w:pPr>
                    <w:spacing w:after="0"/>
                    <w:ind w:left="0"/>
                    <w:jc w:val="center"/>
                  </w:pPr>
                  <w:r>
                    <w:rPr>
                      <w:rFonts w:ascii="Arial"/>
                      <w:b w:val="false"/>
                      <w:i w:val="false"/>
                      <w:color w:val="000000"/>
                      <w:sz w:val="15"/>
                    </w:rPr>
                    <w:t>60 - 71</w:t>
                  </w:r>
                </w:p>
                <w:bookmarkEnd w:id="1209"/>
              </w:tc>
              <w:tc>
                <w:tcPr>
                  <w:tcW w:w="2308" w:type="dxa"/>
                  <w:tcBorders>
                    <w:top w:val="outset" w:color="000000" w:sz="8"/>
                    <w:left w:val="outset" w:color="000000" w:sz="8"/>
                    <w:bottom w:val="outset" w:color="000000" w:sz="8"/>
                    <w:right w:val="outset" w:color="000000" w:sz="8"/>
                  </w:tcBorders>
                  <w:vAlign w:val="top"/>
                </w:tcPr>
                <w:bookmarkStart w:name="1209" w:id="1210"/>
                <w:p>
                  <w:pPr>
                    <w:spacing w:after="0"/>
                    <w:ind w:left="0"/>
                    <w:jc w:val="center"/>
                  </w:pPr>
                  <w:r>
                    <w:rPr>
                      <w:rFonts w:ascii="Arial"/>
                      <w:b w:val="false"/>
                      <w:i w:val="false"/>
                      <w:color w:val="000000"/>
                      <w:sz w:val="15"/>
                    </w:rPr>
                    <w:t>71 - 85</w:t>
                  </w:r>
                </w:p>
                <w:bookmarkEnd w:id="1210"/>
              </w:tc>
              <w:tc>
                <w:tcPr>
                  <w:tcW w:w="1628" w:type="dxa"/>
                  <w:tcBorders>
                    <w:top w:val="outset" w:color="000000" w:sz="8"/>
                    <w:left w:val="outset" w:color="000000" w:sz="8"/>
                    <w:bottom w:val="outset" w:color="000000" w:sz="8"/>
                    <w:right w:val="outset" w:color="000000" w:sz="8"/>
                  </w:tcBorders>
                  <w:vAlign w:val="top"/>
                </w:tcPr>
                <w:bookmarkStart w:name="1210" w:id="1211"/>
                <w:p>
                  <w:pPr>
                    <w:spacing w:after="0"/>
                    <w:ind w:left="0"/>
                    <w:jc w:val="center"/>
                  </w:pPr>
                  <w:r>
                    <w:rPr>
                      <w:rFonts w:ascii="Arial"/>
                      <w:b w:val="false"/>
                      <w:i w:val="false"/>
                      <w:color w:val="000000"/>
                      <w:sz w:val="15"/>
                    </w:rPr>
                    <w:t>85 - 93</w:t>
                  </w:r>
                </w:p>
                <w:bookmarkEnd w:id="1211"/>
              </w:tc>
              <w:tc>
                <w:tcPr>
                  <w:tcW w:w="1628" w:type="dxa"/>
                  <w:tcBorders>
                    <w:top w:val="outset" w:color="000000" w:sz="8"/>
                    <w:left w:val="outset" w:color="000000" w:sz="8"/>
                    <w:bottom w:val="outset" w:color="000000" w:sz="8"/>
                    <w:right w:val="outset" w:color="000000" w:sz="8"/>
                  </w:tcBorders>
                  <w:vAlign w:val="top"/>
                </w:tcPr>
                <w:bookmarkStart w:name="1211" w:id="1212"/>
                <w:p>
                  <w:pPr>
                    <w:spacing w:after="0"/>
                    <w:ind w:left="0"/>
                    <w:jc w:val="center"/>
                  </w:pPr>
                  <w:r>
                    <w:rPr>
                      <w:rFonts w:ascii="Arial"/>
                      <w:b w:val="false"/>
                      <w:i w:val="false"/>
                      <w:color w:val="000000"/>
                      <w:sz w:val="15"/>
                    </w:rPr>
                    <w:t>93 - 108</w:t>
                  </w:r>
                </w:p>
                <w:bookmarkEnd w:id="1212"/>
              </w:tc>
              <w:tc>
                <w:tcPr>
                  <w:tcW w:w="1900" w:type="dxa"/>
                  <w:tcBorders>
                    <w:top w:val="outset" w:color="000000" w:sz="8"/>
                    <w:left w:val="outset" w:color="000000" w:sz="8"/>
                    <w:bottom w:val="outset" w:color="000000" w:sz="8"/>
                    <w:right w:val="outset" w:color="000000" w:sz="8"/>
                  </w:tcBorders>
                  <w:vAlign w:val="top"/>
                </w:tcPr>
                <w:bookmarkStart w:name="1212" w:id="1213"/>
                <w:p>
                  <w:pPr>
                    <w:spacing w:after="0"/>
                    <w:ind w:left="0"/>
                    <w:jc w:val="center"/>
                  </w:pPr>
                  <w:r>
                    <w:rPr>
                      <w:rFonts w:ascii="Arial"/>
                      <w:b w:val="false"/>
                      <w:i w:val="false"/>
                      <w:color w:val="000000"/>
                      <w:sz w:val="15"/>
                    </w:rPr>
                    <w:t>108 - 124</w:t>
                  </w:r>
                </w:p>
                <w:bookmarkEnd w:id="1213"/>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13" w:id="1214"/>
                <w:p>
                  <w:pPr>
                    <w:spacing w:after="0"/>
                    <w:ind w:left="0"/>
                    <w:jc w:val="center"/>
                  </w:pPr>
                  <w:r>
                    <w:rPr>
                      <w:rFonts w:ascii="Arial"/>
                      <w:b w:val="false"/>
                      <w:i w:val="false"/>
                      <w:color w:val="000000"/>
                      <w:sz w:val="15"/>
                    </w:rPr>
                    <w:t>176</w:t>
                  </w:r>
                </w:p>
                <w:bookmarkEnd w:id="1214"/>
              </w:tc>
              <w:tc>
                <w:tcPr>
                  <w:tcW w:w="2172" w:type="dxa"/>
                  <w:tcBorders>
                    <w:top w:val="outset" w:color="000000" w:sz="8"/>
                    <w:left w:val="outset" w:color="000000" w:sz="8"/>
                    <w:bottom w:val="outset" w:color="000000" w:sz="8"/>
                    <w:right w:val="outset" w:color="000000" w:sz="8"/>
                  </w:tcBorders>
                  <w:vAlign w:val="top"/>
                </w:tcPr>
                <w:bookmarkStart w:name="1214" w:id="1215"/>
                <w:p>
                  <w:pPr>
                    <w:spacing w:after="0"/>
                    <w:ind w:left="0"/>
                    <w:jc w:val="center"/>
                  </w:pPr>
                  <w:r>
                    <w:rPr>
                      <w:rFonts w:ascii="Arial"/>
                      <w:b w:val="false"/>
                      <w:i w:val="false"/>
                      <w:color w:val="000000"/>
                      <w:sz w:val="15"/>
                    </w:rPr>
                    <w:t>59 - 62</w:t>
                  </w:r>
                </w:p>
                <w:bookmarkEnd w:id="1215"/>
              </w:tc>
              <w:tc>
                <w:tcPr>
                  <w:tcW w:w="2037" w:type="dxa"/>
                  <w:tcBorders>
                    <w:top w:val="outset" w:color="000000" w:sz="8"/>
                    <w:left w:val="outset" w:color="000000" w:sz="8"/>
                    <w:bottom w:val="outset" w:color="000000" w:sz="8"/>
                    <w:right w:val="outset" w:color="000000" w:sz="8"/>
                  </w:tcBorders>
                  <w:vAlign w:val="top"/>
                </w:tcPr>
                <w:bookmarkStart w:name="1215" w:id="1216"/>
                <w:p>
                  <w:pPr>
                    <w:spacing w:after="0"/>
                    <w:ind w:left="0"/>
                    <w:jc w:val="center"/>
                  </w:pPr>
                  <w:r>
                    <w:rPr>
                      <w:rFonts w:ascii="Arial"/>
                      <w:b w:val="false"/>
                      <w:i w:val="false"/>
                      <w:color w:val="000000"/>
                      <w:sz w:val="15"/>
                    </w:rPr>
                    <w:t>62 - 73</w:t>
                  </w:r>
                </w:p>
                <w:bookmarkEnd w:id="1216"/>
              </w:tc>
              <w:tc>
                <w:tcPr>
                  <w:tcW w:w="2308" w:type="dxa"/>
                  <w:tcBorders>
                    <w:top w:val="outset" w:color="000000" w:sz="8"/>
                    <w:left w:val="outset" w:color="000000" w:sz="8"/>
                    <w:bottom w:val="outset" w:color="000000" w:sz="8"/>
                    <w:right w:val="outset" w:color="000000" w:sz="8"/>
                  </w:tcBorders>
                  <w:vAlign w:val="top"/>
                </w:tcPr>
                <w:bookmarkStart w:name="1216" w:id="1217"/>
                <w:p>
                  <w:pPr>
                    <w:spacing w:after="0"/>
                    <w:ind w:left="0"/>
                    <w:jc w:val="center"/>
                  </w:pPr>
                  <w:r>
                    <w:rPr>
                      <w:rFonts w:ascii="Arial"/>
                      <w:b w:val="false"/>
                      <w:i w:val="false"/>
                      <w:color w:val="000000"/>
                      <w:sz w:val="15"/>
                    </w:rPr>
                    <w:t>73 - 87</w:t>
                  </w:r>
                </w:p>
                <w:bookmarkEnd w:id="1217"/>
              </w:tc>
              <w:tc>
                <w:tcPr>
                  <w:tcW w:w="1628" w:type="dxa"/>
                  <w:tcBorders>
                    <w:top w:val="outset" w:color="000000" w:sz="8"/>
                    <w:left w:val="outset" w:color="000000" w:sz="8"/>
                    <w:bottom w:val="outset" w:color="000000" w:sz="8"/>
                    <w:right w:val="outset" w:color="000000" w:sz="8"/>
                  </w:tcBorders>
                  <w:vAlign w:val="top"/>
                </w:tcPr>
                <w:bookmarkStart w:name="1217" w:id="1218"/>
                <w:p>
                  <w:pPr>
                    <w:spacing w:after="0"/>
                    <w:ind w:left="0"/>
                    <w:jc w:val="center"/>
                  </w:pPr>
                  <w:r>
                    <w:rPr>
                      <w:rFonts w:ascii="Arial"/>
                      <w:b w:val="false"/>
                      <w:i w:val="false"/>
                      <w:color w:val="000000"/>
                      <w:sz w:val="15"/>
                    </w:rPr>
                    <w:t>87 - 95</w:t>
                  </w:r>
                </w:p>
                <w:bookmarkEnd w:id="1218"/>
              </w:tc>
              <w:tc>
                <w:tcPr>
                  <w:tcW w:w="1628" w:type="dxa"/>
                  <w:tcBorders>
                    <w:top w:val="outset" w:color="000000" w:sz="8"/>
                    <w:left w:val="outset" w:color="000000" w:sz="8"/>
                    <w:bottom w:val="outset" w:color="000000" w:sz="8"/>
                    <w:right w:val="outset" w:color="000000" w:sz="8"/>
                  </w:tcBorders>
                  <w:vAlign w:val="top"/>
                </w:tcPr>
                <w:bookmarkStart w:name="1218" w:id="1219"/>
                <w:p>
                  <w:pPr>
                    <w:spacing w:after="0"/>
                    <w:ind w:left="0"/>
                    <w:jc w:val="center"/>
                  </w:pPr>
                  <w:r>
                    <w:rPr>
                      <w:rFonts w:ascii="Arial"/>
                      <w:b w:val="false"/>
                      <w:i w:val="false"/>
                      <w:color w:val="000000"/>
                      <w:sz w:val="15"/>
                    </w:rPr>
                    <w:t>95 - 111</w:t>
                  </w:r>
                </w:p>
                <w:bookmarkEnd w:id="1219"/>
              </w:tc>
              <w:tc>
                <w:tcPr>
                  <w:tcW w:w="1900" w:type="dxa"/>
                  <w:tcBorders>
                    <w:top w:val="outset" w:color="000000" w:sz="8"/>
                    <w:left w:val="outset" w:color="000000" w:sz="8"/>
                    <w:bottom w:val="outset" w:color="000000" w:sz="8"/>
                    <w:right w:val="outset" w:color="000000" w:sz="8"/>
                  </w:tcBorders>
                  <w:vAlign w:val="top"/>
                </w:tcPr>
                <w:bookmarkStart w:name="1219" w:id="1220"/>
                <w:p>
                  <w:pPr>
                    <w:spacing w:after="0"/>
                    <w:ind w:left="0"/>
                    <w:jc w:val="center"/>
                  </w:pPr>
                  <w:r>
                    <w:rPr>
                      <w:rFonts w:ascii="Arial"/>
                      <w:b w:val="false"/>
                      <w:i w:val="false"/>
                      <w:color w:val="000000"/>
                      <w:sz w:val="15"/>
                    </w:rPr>
                    <w:t>111 - 126</w:t>
                  </w:r>
                </w:p>
                <w:bookmarkEnd w:id="1220"/>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20" w:id="1221"/>
                <w:p>
                  <w:pPr>
                    <w:spacing w:after="0"/>
                    <w:ind w:left="0"/>
                    <w:jc w:val="center"/>
                  </w:pPr>
                  <w:r>
                    <w:rPr>
                      <w:rFonts w:ascii="Arial"/>
                      <w:b w:val="false"/>
                      <w:i w:val="false"/>
                      <w:color w:val="000000"/>
                      <w:sz w:val="15"/>
                    </w:rPr>
                    <w:t>178</w:t>
                  </w:r>
                </w:p>
                <w:bookmarkEnd w:id="1221"/>
              </w:tc>
              <w:tc>
                <w:tcPr>
                  <w:tcW w:w="2172" w:type="dxa"/>
                  <w:tcBorders>
                    <w:top w:val="outset" w:color="000000" w:sz="8"/>
                    <w:left w:val="outset" w:color="000000" w:sz="8"/>
                    <w:bottom w:val="outset" w:color="000000" w:sz="8"/>
                    <w:right w:val="outset" w:color="000000" w:sz="8"/>
                  </w:tcBorders>
                  <w:vAlign w:val="top"/>
                </w:tcPr>
                <w:bookmarkStart w:name="1221" w:id="1222"/>
                <w:p>
                  <w:pPr>
                    <w:spacing w:after="0"/>
                    <w:ind w:left="0"/>
                    <w:jc w:val="center"/>
                  </w:pPr>
                  <w:r>
                    <w:rPr>
                      <w:rFonts w:ascii="Arial"/>
                      <w:b w:val="false"/>
                      <w:i w:val="false"/>
                      <w:color w:val="000000"/>
                      <w:sz w:val="15"/>
                    </w:rPr>
                    <w:t>60 - 63</w:t>
                  </w:r>
                </w:p>
                <w:bookmarkEnd w:id="1222"/>
              </w:tc>
              <w:tc>
                <w:tcPr>
                  <w:tcW w:w="2037" w:type="dxa"/>
                  <w:tcBorders>
                    <w:top w:val="outset" w:color="000000" w:sz="8"/>
                    <w:left w:val="outset" w:color="000000" w:sz="8"/>
                    <w:bottom w:val="outset" w:color="000000" w:sz="8"/>
                    <w:right w:val="outset" w:color="000000" w:sz="8"/>
                  </w:tcBorders>
                  <w:vAlign w:val="top"/>
                </w:tcPr>
                <w:bookmarkStart w:name="1222" w:id="1223"/>
                <w:p>
                  <w:pPr>
                    <w:spacing w:after="0"/>
                    <w:ind w:left="0"/>
                    <w:jc w:val="center"/>
                  </w:pPr>
                  <w:r>
                    <w:rPr>
                      <w:rFonts w:ascii="Arial"/>
                      <w:b w:val="false"/>
                      <w:i w:val="false"/>
                      <w:color w:val="000000"/>
                      <w:sz w:val="15"/>
                    </w:rPr>
                    <w:t>63 - 74</w:t>
                  </w:r>
                </w:p>
                <w:bookmarkEnd w:id="1223"/>
              </w:tc>
              <w:tc>
                <w:tcPr>
                  <w:tcW w:w="2308" w:type="dxa"/>
                  <w:tcBorders>
                    <w:top w:val="outset" w:color="000000" w:sz="8"/>
                    <w:left w:val="outset" w:color="000000" w:sz="8"/>
                    <w:bottom w:val="outset" w:color="000000" w:sz="8"/>
                    <w:right w:val="outset" w:color="000000" w:sz="8"/>
                  </w:tcBorders>
                  <w:vAlign w:val="top"/>
                </w:tcPr>
                <w:bookmarkStart w:name="1223" w:id="1224"/>
                <w:p>
                  <w:pPr>
                    <w:spacing w:after="0"/>
                    <w:ind w:left="0"/>
                    <w:jc w:val="center"/>
                  </w:pPr>
                  <w:r>
                    <w:rPr>
                      <w:rFonts w:ascii="Arial"/>
                      <w:b w:val="false"/>
                      <w:i w:val="false"/>
                      <w:color w:val="000000"/>
                      <w:sz w:val="15"/>
                    </w:rPr>
                    <w:t>75 - 89</w:t>
                  </w:r>
                </w:p>
                <w:bookmarkEnd w:id="1224"/>
              </w:tc>
              <w:tc>
                <w:tcPr>
                  <w:tcW w:w="1628" w:type="dxa"/>
                  <w:tcBorders>
                    <w:top w:val="outset" w:color="000000" w:sz="8"/>
                    <w:left w:val="outset" w:color="000000" w:sz="8"/>
                    <w:bottom w:val="outset" w:color="000000" w:sz="8"/>
                    <w:right w:val="outset" w:color="000000" w:sz="8"/>
                  </w:tcBorders>
                  <w:vAlign w:val="top"/>
                </w:tcPr>
                <w:bookmarkStart w:name="1224" w:id="1225"/>
                <w:p>
                  <w:pPr>
                    <w:spacing w:after="0"/>
                    <w:ind w:left="0"/>
                    <w:jc w:val="center"/>
                  </w:pPr>
                  <w:r>
                    <w:rPr>
                      <w:rFonts w:ascii="Arial"/>
                      <w:b w:val="false"/>
                      <w:i w:val="false"/>
                      <w:color w:val="000000"/>
                      <w:sz w:val="15"/>
                    </w:rPr>
                    <w:t>89 - 97</w:t>
                  </w:r>
                </w:p>
                <w:bookmarkEnd w:id="1225"/>
              </w:tc>
              <w:tc>
                <w:tcPr>
                  <w:tcW w:w="1628" w:type="dxa"/>
                  <w:tcBorders>
                    <w:top w:val="outset" w:color="000000" w:sz="8"/>
                    <w:left w:val="outset" w:color="000000" w:sz="8"/>
                    <w:bottom w:val="outset" w:color="000000" w:sz="8"/>
                    <w:right w:val="outset" w:color="000000" w:sz="8"/>
                  </w:tcBorders>
                  <w:vAlign w:val="top"/>
                </w:tcPr>
                <w:bookmarkStart w:name="1225" w:id="1226"/>
                <w:p>
                  <w:pPr>
                    <w:spacing w:after="0"/>
                    <w:ind w:left="0"/>
                    <w:jc w:val="center"/>
                  </w:pPr>
                  <w:r>
                    <w:rPr>
                      <w:rFonts w:ascii="Arial"/>
                      <w:b w:val="false"/>
                      <w:i w:val="false"/>
                      <w:color w:val="000000"/>
                      <w:sz w:val="15"/>
                    </w:rPr>
                    <w:t>97 - 113</w:t>
                  </w:r>
                </w:p>
                <w:bookmarkEnd w:id="1226"/>
              </w:tc>
              <w:tc>
                <w:tcPr>
                  <w:tcW w:w="1900" w:type="dxa"/>
                  <w:tcBorders>
                    <w:top w:val="outset" w:color="000000" w:sz="8"/>
                    <w:left w:val="outset" w:color="000000" w:sz="8"/>
                    <w:bottom w:val="outset" w:color="000000" w:sz="8"/>
                    <w:right w:val="outset" w:color="000000" w:sz="8"/>
                  </w:tcBorders>
                  <w:vAlign w:val="top"/>
                </w:tcPr>
                <w:bookmarkStart w:name="1226" w:id="1227"/>
                <w:p>
                  <w:pPr>
                    <w:spacing w:after="0"/>
                    <w:ind w:left="0"/>
                    <w:jc w:val="center"/>
                  </w:pPr>
                  <w:r>
                    <w:rPr>
                      <w:rFonts w:ascii="Arial"/>
                      <w:b w:val="false"/>
                      <w:i w:val="false"/>
                      <w:color w:val="000000"/>
                      <w:sz w:val="15"/>
                    </w:rPr>
                    <w:t>113 - 130</w:t>
                  </w:r>
                </w:p>
                <w:bookmarkEnd w:id="1227"/>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27" w:id="1228"/>
                <w:p>
                  <w:pPr>
                    <w:spacing w:after="0"/>
                    <w:ind w:left="0"/>
                    <w:jc w:val="center"/>
                  </w:pPr>
                  <w:r>
                    <w:rPr>
                      <w:rFonts w:ascii="Arial"/>
                      <w:b w:val="false"/>
                      <w:i w:val="false"/>
                      <w:color w:val="000000"/>
                      <w:sz w:val="15"/>
                    </w:rPr>
                    <w:t>180</w:t>
                  </w:r>
                </w:p>
                <w:bookmarkEnd w:id="1228"/>
              </w:tc>
              <w:tc>
                <w:tcPr>
                  <w:tcW w:w="2172" w:type="dxa"/>
                  <w:tcBorders>
                    <w:top w:val="outset" w:color="000000" w:sz="8"/>
                    <w:left w:val="outset" w:color="000000" w:sz="8"/>
                    <w:bottom w:val="outset" w:color="000000" w:sz="8"/>
                    <w:right w:val="outset" w:color="000000" w:sz="8"/>
                  </w:tcBorders>
                  <w:vAlign w:val="top"/>
                </w:tcPr>
                <w:bookmarkStart w:name="1228" w:id="1229"/>
                <w:p>
                  <w:pPr>
                    <w:spacing w:after="0"/>
                    <w:ind w:left="0"/>
                    <w:jc w:val="center"/>
                  </w:pPr>
                  <w:r>
                    <w:rPr>
                      <w:rFonts w:ascii="Arial"/>
                      <w:b w:val="false"/>
                      <w:i w:val="false"/>
                      <w:color w:val="000000"/>
                      <w:sz w:val="15"/>
                    </w:rPr>
                    <w:t>61 - 64</w:t>
                  </w:r>
                </w:p>
                <w:bookmarkEnd w:id="1229"/>
              </w:tc>
              <w:tc>
                <w:tcPr>
                  <w:tcW w:w="2037" w:type="dxa"/>
                  <w:tcBorders>
                    <w:top w:val="outset" w:color="000000" w:sz="8"/>
                    <w:left w:val="outset" w:color="000000" w:sz="8"/>
                    <w:bottom w:val="outset" w:color="000000" w:sz="8"/>
                    <w:right w:val="outset" w:color="000000" w:sz="8"/>
                  </w:tcBorders>
                  <w:vAlign w:val="top"/>
                </w:tcPr>
                <w:bookmarkStart w:name="1229" w:id="1230"/>
                <w:p>
                  <w:pPr>
                    <w:spacing w:after="0"/>
                    <w:ind w:left="0"/>
                    <w:jc w:val="center"/>
                  </w:pPr>
                  <w:r>
                    <w:rPr>
                      <w:rFonts w:ascii="Arial"/>
                      <w:b w:val="false"/>
                      <w:i w:val="false"/>
                      <w:color w:val="000000"/>
                      <w:sz w:val="15"/>
                    </w:rPr>
                    <w:t>65 - 76</w:t>
                  </w:r>
                </w:p>
                <w:bookmarkEnd w:id="1230"/>
              </w:tc>
              <w:tc>
                <w:tcPr>
                  <w:tcW w:w="2308" w:type="dxa"/>
                  <w:tcBorders>
                    <w:top w:val="outset" w:color="000000" w:sz="8"/>
                    <w:left w:val="outset" w:color="000000" w:sz="8"/>
                    <w:bottom w:val="outset" w:color="000000" w:sz="8"/>
                    <w:right w:val="outset" w:color="000000" w:sz="8"/>
                  </w:tcBorders>
                  <w:vAlign w:val="top"/>
                </w:tcPr>
                <w:bookmarkStart w:name="1230" w:id="1231"/>
                <w:p>
                  <w:pPr>
                    <w:spacing w:after="0"/>
                    <w:ind w:left="0"/>
                    <w:jc w:val="center"/>
                  </w:pPr>
                  <w:r>
                    <w:rPr>
                      <w:rFonts w:ascii="Arial"/>
                      <w:b w:val="false"/>
                      <w:i w:val="false"/>
                      <w:color w:val="000000"/>
                      <w:sz w:val="15"/>
                    </w:rPr>
                    <w:t>76 - 91</w:t>
                  </w:r>
                </w:p>
                <w:bookmarkEnd w:id="1231"/>
              </w:tc>
              <w:tc>
                <w:tcPr>
                  <w:tcW w:w="1628" w:type="dxa"/>
                  <w:tcBorders>
                    <w:top w:val="outset" w:color="000000" w:sz="8"/>
                    <w:left w:val="outset" w:color="000000" w:sz="8"/>
                    <w:bottom w:val="outset" w:color="000000" w:sz="8"/>
                    <w:right w:val="outset" w:color="000000" w:sz="8"/>
                  </w:tcBorders>
                  <w:vAlign w:val="top"/>
                </w:tcPr>
                <w:bookmarkStart w:name="1231" w:id="1232"/>
                <w:p>
                  <w:pPr>
                    <w:spacing w:after="0"/>
                    <w:ind w:left="0"/>
                    <w:jc w:val="center"/>
                  </w:pPr>
                  <w:r>
                    <w:rPr>
                      <w:rFonts w:ascii="Arial"/>
                      <w:b w:val="false"/>
                      <w:i w:val="false"/>
                      <w:color w:val="000000"/>
                      <w:sz w:val="15"/>
                    </w:rPr>
                    <w:t>91 - 99</w:t>
                  </w:r>
                </w:p>
                <w:bookmarkEnd w:id="1232"/>
              </w:tc>
              <w:tc>
                <w:tcPr>
                  <w:tcW w:w="1628" w:type="dxa"/>
                  <w:tcBorders>
                    <w:top w:val="outset" w:color="000000" w:sz="8"/>
                    <w:left w:val="outset" w:color="000000" w:sz="8"/>
                    <w:bottom w:val="outset" w:color="000000" w:sz="8"/>
                    <w:right w:val="outset" w:color="000000" w:sz="8"/>
                  </w:tcBorders>
                  <w:vAlign w:val="top"/>
                </w:tcPr>
                <w:bookmarkStart w:name="1232" w:id="1233"/>
                <w:p>
                  <w:pPr>
                    <w:spacing w:after="0"/>
                    <w:ind w:left="0"/>
                    <w:jc w:val="center"/>
                  </w:pPr>
                  <w:r>
                    <w:rPr>
                      <w:rFonts w:ascii="Arial"/>
                      <w:b w:val="false"/>
                      <w:i w:val="false"/>
                      <w:color w:val="000000"/>
                      <w:sz w:val="15"/>
                    </w:rPr>
                    <w:t>99 - 116</w:t>
                  </w:r>
                </w:p>
                <w:bookmarkEnd w:id="1233"/>
              </w:tc>
              <w:tc>
                <w:tcPr>
                  <w:tcW w:w="1900" w:type="dxa"/>
                  <w:tcBorders>
                    <w:top w:val="outset" w:color="000000" w:sz="8"/>
                    <w:left w:val="outset" w:color="000000" w:sz="8"/>
                    <w:bottom w:val="outset" w:color="000000" w:sz="8"/>
                    <w:right w:val="outset" w:color="000000" w:sz="8"/>
                  </w:tcBorders>
                  <w:vAlign w:val="top"/>
                </w:tcPr>
                <w:bookmarkStart w:name="1233" w:id="1234"/>
                <w:p>
                  <w:pPr>
                    <w:spacing w:after="0"/>
                    <w:ind w:left="0"/>
                    <w:jc w:val="center"/>
                  </w:pPr>
                  <w:r>
                    <w:rPr>
                      <w:rFonts w:ascii="Arial"/>
                      <w:b w:val="false"/>
                      <w:i w:val="false"/>
                      <w:color w:val="000000"/>
                      <w:sz w:val="15"/>
                    </w:rPr>
                    <w:t>116 - 132</w:t>
                  </w:r>
                </w:p>
                <w:bookmarkEnd w:id="1234"/>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34" w:id="1235"/>
                <w:p>
                  <w:pPr>
                    <w:spacing w:after="0"/>
                    <w:ind w:left="0"/>
                    <w:jc w:val="center"/>
                  </w:pPr>
                  <w:r>
                    <w:rPr>
                      <w:rFonts w:ascii="Arial"/>
                      <w:b w:val="false"/>
                      <w:i w:val="false"/>
                      <w:color w:val="000000"/>
                      <w:sz w:val="15"/>
                    </w:rPr>
                    <w:t>182</w:t>
                  </w:r>
                </w:p>
                <w:bookmarkEnd w:id="1235"/>
              </w:tc>
              <w:tc>
                <w:tcPr>
                  <w:tcW w:w="2172" w:type="dxa"/>
                  <w:tcBorders>
                    <w:top w:val="outset" w:color="000000" w:sz="8"/>
                    <w:left w:val="outset" w:color="000000" w:sz="8"/>
                    <w:bottom w:val="outset" w:color="000000" w:sz="8"/>
                    <w:right w:val="outset" w:color="000000" w:sz="8"/>
                  </w:tcBorders>
                  <w:vAlign w:val="top"/>
                </w:tcPr>
                <w:bookmarkStart w:name="1235" w:id="1236"/>
                <w:p>
                  <w:pPr>
                    <w:spacing w:after="0"/>
                    <w:ind w:left="0"/>
                    <w:jc w:val="center"/>
                  </w:pPr>
                  <w:r>
                    <w:rPr>
                      <w:rFonts w:ascii="Arial"/>
                      <w:b w:val="false"/>
                      <w:i w:val="false"/>
                      <w:color w:val="000000"/>
                      <w:sz w:val="15"/>
                    </w:rPr>
                    <w:t>63 - 66</w:t>
                  </w:r>
                </w:p>
                <w:bookmarkEnd w:id="1236"/>
              </w:tc>
              <w:tc>
                <w:tcPr>
                  <w:tcW w:w="2037" w:type="dxa"/>
                  <w:tcBorders>
                    <w:top w:val="outset" w:color="000000" w:sz="8"/>
                    <w:left w:val="outset" w:color="000000" w:sz="8"/>
                    <w:bottom w:val="outset" w:color="000000" w:sz="8"/>
                    <w:right w:val="outset" w:color="000000" w:sz="8"/>
                  </w:tcBorders>
                  <w:vAlign w:val="top"/>
                </w:tcPr>
                <w:bookmarkStart w:name="1236" w:id="1237"/>
                <w:p>
                  <w:pPr>
                    <w:spacing w:after="0"/>
                    <w:ind w:left="0"/>
                    <w:jc w:val="center"/>
                  </w:pPr>
                  <w:r>
                    <w:rPr>
                      <w:rFonts w:ascii="Arial"/>
                      <w:b w:val="false"/>
                      <w:i w:val="false"/>
                      <w:color w:val="000000"/>
                      <w:sz w:val="15"/>
                    </w:rPr>
                    <w:t>66 - 78</w:t>
                  </w:r>
                </w:p>
                <w:bookmarkEnd w:id="1237"/>
              </w:tc>
              <w:tc>
                <w:tcPr>
                  <w:tcW w:w="2308" w:type="dxa"/>
                  <w:tcBorders>
                    <w:top w:val="outset" w:color="000000" w:sz="8"/>
                    <w:left w:val="outset" w:color="000000" w:sz="8"/>
                    <w:bottom w:val="outset" w:color="000000" w:sz="8"/>
                    <w:right w:val="outset" w:color="000000" w:sz="8"/>
                  </w:tcBorders>
                  <w:vAlign w:val="top"/>
                </w:tcPr>
                <w:bookmarkStart w:name="1237" w:id="1238"/>
                <w:p>
                  <w:pPr>
                    <w:spacing w:after="0"/>
                    <w:ind w:left="0"/>
                    <w:jc w:val="center"/>
                  </w:pPr>
                  <w:r>
                    <w:rPr>
                      <w:rFonts w:ascii="Arial"/>
                      <w:b w:val="false"/>
                      <w:i w:val="false"/>
                      <w:color w:val="000000"/>
                      <w:sz w:val="15"/>
                    </w:rPr>
                    <w:t>78 - 93</w:t>
                  </w:r>
                </w:p>
                <w:bookmarkEnd w:id="1238"/>
              </w:tc>
              <w:tc>
                <w:tcPr>
                  <w:tcW w:w="1628" w:type="dxa"/>
                  <w:tcBorders>
                    <w:top w:val="outset" w:color="000000" w:sz="8"/>
                    <w:left w:val="outset" w:color="000000" w:sz="8"/>
                    <w:bottom w:val="outset" w:color="000000" w:sz="8"/>
                    <w:right w:val="outset" w:color="000000" w:sz="8"/>
                  </w:tcBorders>
                  <w:vAlign w:val="top"/>
                </w:tcPr>
                <w:bookmarkStart w:name="1238" w:id="1239"/>
                <w:p>
                  <w:pPr>
                    <w:spacing w:after="0"/>
                    <w:ind w:left="0"/>
                    <w:jc w:val="center"/>
                  </w:pPr>
                  <w:r>
                    <w:rPr>
                      <w:rFonts w:ascii="Arial"/>
                      <w:b w:val="false"/>
                      <w:i w:val="false"/>
                      <w:color w:val="000000"/>
                      <w:sz w:val="15"/>
                    </w:rPr>
                    <w:t>93 - 101</w:t>
                  </w:r>
                </w:p>
                <w:bookmarkEnd w:id="1239"/>
              </w:tc>
              <w:tc>
                <w:tcPr>
                  <w:tcW w:w="1628" w:type="dxa"/>
                  <w:tcBorders>
                    <w:top w:val="outset" w:color="000000" w:sz="8"/>
                    <w:left w:val="outset" w:color="000000" w:sz="8"/>
                    <w:bottom w:val="outset" w:color="000000" w:sz="8"/>
                    <w:right w:val="outset" w:color="000000" w:sz="8"/>
                  </w:tcBorders>
                  <w:vAlign w:val="top"/>
                </w:tcPr>
                <w:bookmarkStart w:name="1239" w:id="1240"/>
                <w:p>
                  <w:pPr>
                    <w:spacing w:after="0"/>
                    <w:ind w:left="0"/>
                    <w:jc w:val="center"/>
                  </w:pPr>
                  <w:r>
                    <w:rPr>
                      <w:rFonts w:ascii="Arial"/>
                      <w:b w:val="false"/>
                      <w:i w:val="false"/>
                      <w:color w:val="000000"/>
                      <w:sz w:val="15"/>
                    </w:rPr>
                    <w:t>101 - 118</w:t>
                  </w:r>
                </w:p>
                <w:bookmarkEnd w:id="1240"/>
              </w:tc>
              <w:tc>
                <w:tcPr>
                  <w:tcW w:w="1900" w:type="dxa"/>
                  <w:tcBorders>
                    <w:top w:val="outset" w:color="000000" w:sz="8"/>
                    <w:left w:val="outset" w:color="000000" w:sz="8"/>
                    <w:bottom w:val="outset" w:color="000000" w:sz="8"/>
                    <w:right w:val="outset" w:color="000000" w:sz="8"/>
                  </w:tcBorders>
                  <w:vAlign w:val="top"/>
                </w:tcPr>
                <w:bookmarkStart w:name="1240" w:id="1241"/>
                <w:p>
                  <w:pPr>
                    <w:spacing w:after="0"/>
                    <w:ind w:left="0"/>
                    <w:jc w:val="center"/>
                  </w:pPr>
                  <w:r>
                    <w:rPr>
                      <w:rFonts w:ascii="Arial"/>
                      <w:b w:val="false"/>
                      <w:i w:val="false"/>
                      <w:color w:val="000000"/>
                      <w:sz w:val="15"/>
                    </w:rPr>
                    <w:t>118 - 135</w:t>
                  </w:r>
                </w:p>
                <w:bookmarkEnd w:id="1241"/>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41" w:id="1242"/>
                <w:p>
                  <w:pPr>
                    <w:spacing w:after="0"/>
                    <w:ind w:left="0"/>
                    <w:jc w:val="center"/>
                  </w:pPr>
                  <w:r>
                    <w:rPr>
                      <w:rFonts w:ascii="Arial"/>
                      <w:b w:val="false"/>
                      <w:i w:val="false"/>
                      <w:color w:val="000000"/>
                      <w:sz w:val="15"/>
                    </w:rPr>
                    <w:t>184</w:t>
                  </w:r>
                </w:p>
                <w:bookmarkEnd w:id="1242"/>
              </w:tc>
              <w:tc>
                <w:tcPr>
                  <w:tcW w:w="2172" w:type="dxa"/>
                  <w:tcBorders>
                    <w:top w:val="outset" w:color="000000" w:sz="8"/>
                    <w:left w:val="outset" w:color="000000" w:sz="8"/>
                    <w:bottom w:val="outset" w:color="000000" w:sz="8"/>
                    <w:right w:val="outset" w:color="000000" w:sz="8"/>
                  </w:tcBorders>
                  <w:vAlign w:val="top"/>
                </w:tcPr>
                <w:bookmarkStart w:name="1242" w:id="1243"/>
                <w:p>
                  <w:pPr>
                    <w:spacing w:after="0"/>
                    <w:ind w:left="0"/>
                    <w:jc w:val="center"/>
                  </w:pPr>
                  <w:r>
                    <w:rPr>
                      <w:rFonts w:ascii="Arial"/>
                      <w:b w:val="false"/>
                      <w:i w:val="false"/>
                      <w:color w:val="000000"/>
                      <w:sz w:val="15"/>
                    </w:rPr>
                    <w:t>64 - 68</w:t>
                  </w:r>
                </w:p>
                <w:bookmarkEnd w:id="1243"/>
              </w:tc>
              <w:tc>
                <w:tcPr>
                  <w:tcW w:w="2037" w:type="dxa"/>
                  <w:tcBorders>
                    <w:top w:val="outset" w:color="000000" w:sz="8"/>
                    <w:left w:val="outset" w:color="000000" w:sz="8"/>
                    <w:bottom w:val="outset" w:color="000000" w:sz="8"/>
                    <w:right w:val="outset" w:color="000000" w:sz="8"/>
                  </w:tcBorders>
                  <w:vAlign w:val="top"/>
                </w:tcPr>
                <w:bookmarkStart w:name="1243" w:id="1244"/>
                <w:p>
                  <w:pPr>
                    <w:spacing w:after="0"/>
                    <w:ind w:left="0"/>
                    <w:jc w:val="center"/>
                  </w:pPr>
                  <w:r>
                    <w:rPr>
                      <w:rFonts w:ascii="Arial"/>
                      <w:b w:val="false"/>
                      <w:i w:val="false"/>
                      <w:color w:val="000000"/>
                      <w:sz w:val="15"/>
                    </w:rPr>
                    <w:t>68 - 79</w:t>
                  </w:r>
                </w:p>
                <w:bookmarkEnd w:id="1244"/>
              </w:tc>
              <w:tc>
                <w:tcPr>
                  <w:tcW w:w="2308" w:type="dxa"/>
                  <w:tcBorders>
                    <w:top w:val="outset" w:color="000000" w:sz="8"/>
                    <w:left w:val="outset" w:color="000000" w:sz="8"/>
                    <w:bottom w:val="outset" w:color="000000" w:sz="8"/>
                    <w:right w:val="outset" w:color="000000" w:sz="8"/>
                  </w:tcBorders>
                  <w:vAlign w:val="top"/>
                </w:tcPr>
                <w:bookmarkStart w:name="1244" w:id="1245"/>
                <w:p>
                  <w:pPr>
                    <w:spacing w:after="0"/>
                    <w:ind w:left="0"/>
                    <w:jc w:val="center"/>
                  </w:pPr>
                  <w:r>
                    <w:rPr>
                      <w:rFonts w:ascii="Arial"/>
                      <w:b w:val="false"/>
                      <w:i w:val="false"/>
                      <w:color w:val="000000"/>
                      <w:sz w:val="15"/>
                    </w:rPr>
                    <w:t>79 - 95</w:t>
                  </w:r>
                </w:p>
                <w:bookmarkEnd w:id="1245"/>
              </w:tc>
              <w:tc>
                <w:tcPr>
                  <w:tcW w:w="1628" w:type="dxa"/>
                  <w:tcBorders>
                    <w:top w:val="outset" w:color="000000" w:sz="8"/>
                    <w:left w:val="outset" w:color="000000" w:sz="8"/>
                    <w:bottom w:val="outset" w:color="000000" w:sz="8"/>
                    <w:right w:val="outset" w:color="000000" w:sz="8"/>
                  </w:tcBorders>
                  <w:vAlign w:val="top"/>
                </w:tcPr>
                <w:bookmarkStart w:name="1245" w:id="1246"/>
                <w:p>
                  <w:pPr>
                    <w:spacing w:after="0"/>
                    <w:ind w:left="0"/>
                    <w:jc w:val="center"/>
                  </w:pPr>
                  <w:r>
                    <w:rPr>
                      <w:rFonts w:ascii="Arial"/>
                      <w:b w:val="false"/>
                      <w:i w:val="false"/>
                      <w:color w:val="000000"/>
                      <w:sz w:val="15"/>
                    </w:rPr>
                    <w:t>95 - 103</w:t>
                  </w:r>
                </w:p>
                <w:bookmarkEnd w:id="1246"/>
              </w:tc>
              <w:tc>
                <w:tcPr>
                  <w:tcW w:w="1628" w:type="dxa"/>
                  <w:tcBorders>
                    <w:top w:val="outset" w:color="000000" w:sz="8"/>
                    <w:left w:val="outset" w:color="000000" w:sz="8"/>
                    <w:bottom w:val="outset" w:color="000000" w:sz="8"/>
                    <w:right w:val="outset" w:color="000000" w:sz="8"/>
                  </w:tcBorders>
                  <w:vAlign w:val="top"/>
                </w:tcPr>
                <w:bookmarkStart w:name="1246" w:id="1247"/>
                <w:p>
                  <w:pPr>
                    <w:spacing w:after="0"/>
                    <w:ind w:left="0"/>
                    <w:jc w:val="center"/>
                  </w:pPr>
                  <w:r>
                    <w:rPr>
                      <w:rFonts w:ascii="Arial"/>
                      <w:b w:val="false"/>
                      <w:i w:val="false"/>
                      <w:color w:val="000000"/>
                      <w:sz w:val="15"/>
                    </w:rPr>
                    <w:t>104 - 121</w:t>
                  </w:r>
                </w:p>
                <w:bookmarkEnd w:id="1247"/>
              </w:tc>
              <w:tc>
                <w:tcPr>
                  <w:tcW w:w="1900" w:type="dxa"/>
                  <w:tcBorders>
                    <w:top w:val="outset" w:color="000000" w:sz="8"/>
                    <w:left w:val="outset" w:color="000000" w:sz="8"/>
                    <w:bottom w:val="outset" w:color="000000" w:sz="8"/>
                    <w:right w:val="outset" w:color="000000" w:sz="8"/>
                  </w:tcBorders>
                  <w:vAlign w:val="top"/>
                </w:tcPr>
                <w:bookmarkStart w:name="1247" w:id="1248"/>
                <w:p>
                  <w:pPr>
                    <w:spacing w:after="0"/>
                    <w:ind w:left="0"/>
                    <w:jc w:val="center"/>
                  </w:pPr>
                  <w:r>
                    <w:rPr>
                      <w:rFonts w:ascii="Arial"/>
                      <w:b w:val="false"/>
                      <w:i w:val="false"/>
                      <w:color w:val="000000"/>
                      <w:sz w:val="15"/>
                    </w:rPr>
                    <w:t>121 - 138</w:t>
                  </w:r>
                </w:p>
                <w:bookmarkEnd w:id="1248"/>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48" w:id="1249"/>
                <w:p>
                  <w:pPr>
                    <w:spacing w:after="0"/>
                    <w:ind w:left="0"/>
                    <w:jc w:val="center"/>
                  </w:pPr>
                  <w:r>
                    <w:rPr>
                      <w:rFonts w:ascii="Arial"/>
                      <w:b w:val="false"/>
                      <w:i w:val="false"/>
                      <w:color w:val="000000"/>
                      <w:sz w:val="15"/>
                    </w:rPr>
                    <w:t>186</w:t>
                  </w:r>
                </w:p>
                <w:bookmarkEnd w:id="1249"/>
              </w:tc>
              <w:tc>
                <w:tcPr>
                  <w:tcW w:w="2172" w:type="dxa"/>
                  <w:tcBorders>
                    <w:top w:val="outset" w:color="000000" w:sz="8"/>
                    <w:left w:val="outset" w:color="000000" w:sz="8"/>
                    <w:bottom w:val="outset" w:color="000000" w:sz="8"/>
                    <w:right w:val="outset" w:color="000000" w:sz="8"/>
                  </w:tcBorders>
                  <w:vAlign w:val="top"/>
                </w:tcPr>
                <w:bookmarkStart w:name="1249" w:id="1250"/>
                <w:p>
                  <w:pPr>
                    <w:spacing w:after="0"/>
                    <w:ind w:left="0"/>
                    <w:jc w:val="center"/>
                  </w:pPr>
                  <w:r>
                    <w:rPr>
                      <w:rFonts w:ascii="Arial"/>
                      <w:b w:val="false"/>
                      <w:i w:val="false"/>
                      <w:color w:val="000000"/>
                      <w:sz w:val="15"/>
                    </w:rPr>
                    <w:t>65 - 69</w:t>
                  </w:r>
                </w:p>
                <w:bookmarkEnd w:id="1250"/>
              </w:tc>
              <w:tc>
                <w:tcPr>
                  <w:tcW w:w="2037" w:type="dxa"/>
                  <w:tcBorders>
                    <w:top w:val="outset" w:color="000000" w:sz="8"/>
                    <w:left w:val="outset" w:color="000000" w:sz="8"/>
                    <w:bottom w:val="outset" w:color="000000" w:sz="8"/>
                    <w:right w:val="outset" w:color="000000" w:sz="8"/>
                  </w:tcBorders>
                  <w:vAlign w:val="top"/>
                </w:tcPr>
                <w:bookmarkStart w:name="1250" w:id="1251"/>
                <w:p>
                  <w:pPr>
                    <w:spacing w:after="0"/>
                    <w:ind w:left="0"/>
                    <w:jc w:val="center"/>
                  </w:pPr>
                  <w:r>
                    <w:rPr>
                      <w:rFonts w:ascii="Arial"/>
                      <w:b w:val="false"/>
                      <w:i w:val="false"/>
                      <w:color w:val="000000"/>
                      <w:sz w:val="15"/>
                    </w:rPr>
                    <w:t>69 - 81</w:t>
                  </w:r>
                </w:p>
                <w:bookmarkEnd w:id="1251"/>
              </w:tc>
              <w:tc>
                <w:tcPr>
                  <w:tcW w:w="2308" w:type="dxa"/>
                  <w:tcBorders>
                    <w:top w:val="outset" w:color="000000" w:sz="8"/>
                    <w:left w:val="outset" w:color="000000" w:sz="8"/>
                    <w:bottom w:val="outset" w:color="000000" w:sz="8"/>
                    <w:right w:val="outset" w:color="000000" w:sz="8"/>
                  </w:tcBorders>
                  <w:vAlign w:val="top"/>
                </w:tcPr>
                <w:bookmarkStart w:name="1251" w:id="1252"/>
                <w:p>
                  <w:pPr>
                    <w:spacing w:after="0"/>
                    <w:ind w:left="0"/>
                    <w:jc w:val="center"/>
                  </w:pPr>
                  <w:r>
                    <w:rPr>
                      <w:rFonts w:ascii="Arial"/>
                      <w:b w:val="false"/>
                      <w:i w:val="false"/>
                      <w:color w:val="000000"/>
                      <w:sz w:val="15"/>
                    </w:rPr>
                    <w:t>81 - 97</w:t>
                  </w:r>
                </w:p>
                <w:bookmarkEnd w:id="1252"/>
              </w:tc>
              <w:tc>
                <w:tcPr>
                  <w:tcW w:w="1628" w:type="dxa"/>
                  <w:tcBorders>
                    <w:top w:val="outset" w:color="000000" w:sz="8"/>
                    <w:left w:val="outset" w:color="000000" w:sz="8"/>
                    <w:bottom w:val="outset" w:color="000000" w:sz="8"/>
                    <w:right w:val="outset" w:color="000000" w:sz="8"/>
                  </w:tcBorders>
                  <w:vAlign w:val="top"/>
                </w:tcPr>
                <w:bookmarkStart w:name="1252" w:id="1253"/>
                <w:p>
                  <w:pPr>
                    <w:spacing w:after="0"/>
                    <w:ind w:left="0"/>
                    <w:jc w:val="center"/>
                  </w:pPr>
                  <w:r>
                    <w:rPr>
                      <w:rFonts w:ascii="Arial"/>
                      <w:b w:val="false"/>
                      <w:i w:val="false"/>
                      <w:color w:val="000000"/>
                      <w:sz w:val="15"/>
                    </w:rPr>
                    <w:t>97 - 106</w:t>
                  </w:r>
                </w:p>
                <w:bookmarkEnd w:id="1253"/>
              </w:tc>
              <w:tc>
                <w:tcPr>
                  <w:tcW w:w="1628" w:type="dxa"/>
                  <w:tcBorders>
                    <w:top w:val="outset" w:color="000000" w:sz="8"/>
                    <w:left w:val="outset" w:color="000000" w:sz="8"/>
                    <w:bottom w:val="outset" w:color="000000" w:sz="8"/>
                    <w:right w:val="outset" w:color="000000" w:sz="8"/>
                  </w:tcBorders>
                  <w:vAlign w:val="top"/>
                </w:tcPr>
                <w:bookmarkStart w:name="1253" w:id="1254"/>
                <w:p>
                  <w:pPr>
                    <w:spacing w:after="0"/>
                    <w:ind w:left="0"/>
                    <w:jc w:val="center"/>
                  </w:pPr>
                  <w:r>
                    <w:rPr>
                      <w:rFonts w:ascii="Arial"/>
                      <w:b w:val="false"/>
                      <w:i w:val="false"/>
                      <w:color w:val="000000"/>
                      <w:sz w:val="15"/>
                    </w:rPr>
                    <w:t>106 - 124</w:t>
                  </w:r>
                </w:p>
                <w:bookmarkEnd w:id="1254"/>
              </w:tc>
              <w:tc>
                <w:tcPr>
                  <w:tcW w:w="1900" w:type="dxa"/>
                  <w:tcBorders>
                    <w:top w:val="outset" w:color="000000" w:sz="8"/>
                    <w:left w:val="outset" w:color="000000" w:sz="8"/>
                    <w:bottom w:val="outset" w:color="000000" w:sz="8"/>
                    <w:right w:val="outset" w:color="000000" w:sz="8"/>
                  </w:tcBorders>
                  <w:vAlign w:val="top"/>
                </w:tcPr>
                <w:bookmarkStart w:name="1254" w:id="1255"/>
                <w:p>
                  <w:pPr>
                    <w:spacing w:after="0"/>
                    <w:ind w:left="0"/>
                    <w:jc w:val="center"/>
                  </w:pPr>
                  <w:r>
                    <w:rPr>
                      <w:rFonts w:ascii="Arial"/>
                      <w:b w:val="false"/>
                      <w:i w:val="false"/>
                      <w:color w:val="000000"/>
                      <w:sz w:val="15"/>
                    </w:rPr>
                    <w:t>124 - 141</w:t>
                  </w:r>
                </w:p>
                <w:bookmarkEnd w:id="1255"/>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55" w:id="1256"/>
                <w:p>
                  <w:pPr>
                    <w:spacing w:after="0"/>
                    <w:ind w:left="0"/>
                    <w:jc w:val="center"/>
                  </w:pPr>
                  <w:r>
                    <w:rPr>
                      <w:rFonts w:ascii="Arial"/>
                      <w:b w:val="false"/>
                      <w:i w:val="false"/>
                      <w:color w:val="000000"/>
                      <w:sz w:val="15"/>
                    </w:rPr>
                    <w:t>188</w:t>
                  </w:r>
                </w:p>
                <w:bookmarkEnd w:id="1256"/>
              </w:tc>
              <w:tc>
                <w:tcPr>
                  <w:tcW w:w="2172" w:type="dxa"/>
                  <w:tcBorders>
                    <w:top w:val="outset" w:color="000000" w:sz="8"/>
                    <w:left w:val="outset" w:color="000000" w:sz="8"/>
                    <w:bottom w:val="outset" w:color="000000" w:sz="8"/>
                    <w:right w:val="outset" w:color="000000" w:sz="8"/>
                  </w:tcBorders>
                  <w:vAlign w:val="top"/>
                </w:tcPr>
                <w:bookmarkStart w:name="1256" w:id="1257"/>
                <w:p>
                  <w:pPr>
                    <w:spacing w:after="0"/>
                    <w:ind w:left="0"/>
                    <w:jc w:val="center"/>
                  </w:pPr>
                  <w:r>
                    <w:rPr>
                      <w:rFonts w:ascii="Arial"/>
                      <w:b w:val="false"/>
                      <w:i w:val="false"/>
                      <w:color w:val="000000"/>
                      <w:sz w:val="15"/>
                    </w:rPr>
                    <w:t>67 - 70</w:t>
                  </w:r>
                </w:p>
                <w:bookmarkEnd w:id="1257"/>
              </w:tc>
              <w:tc>
                <w:tcPr>
                  <w:tcW w:w="2037" w:type="dxa"/>
                  <w:tcBorders>
                    <w:top w:val="outset" w:color="000000" w:sz="8"/>
                    <w:left w:val="outset" w:color="000000" w:sz="8"/>
                    <w:bottom w:val="outset" w:color="000000" w:sz="8"/>
                    <w:right w:val="outset" w:color="000000" w:sz="8"/>
                  </w:tcBorders>
                  <w:vAlign w:val="top"/>
                </w:tcPr>
                <w:bookmarkStart w:name="1257" w:id="1258"/>
                <w:p>
                  <w:pPr>
                    <w:spacing w:after="0"/>
                    <w:ind w:left="0"/>
                    <w:jc w:val="center"/>
                  </w:pPr>
                  <w:r>
                    <w:rPr>
                      <w:rFonts w:ascii="Arial"/>
                      <w:b w:val="false"/>
                      <w:i w:val="false"/>
                      <w:color w:val="000000"/>
                      <w:sz w:val="15"/>
                    </w:rPr>
                    <w:t>70 - 82</w:t>
                  </w:r>
                </w:p>
                <w:bookmarkEnd w:id="1258"/>
              </w:tc>
              <w:tc>
                <w:tcPr>
                  <w:tcW w:w="2308" w:type="dxa"/>
                  <w:tcBorders>
                    <w:top w:val="outset" w:color="000000" w:sz="8"/>
                    <w:left w:val="outset" w:color="000000" w:sz="8"/>
                    <w:bottom w:val="outset" w:color="000000" w:sz="8"/>
                    <w:right w:val="outset" w:color="000000" w:sz="8"/>
                  </w:tcBorders>
                  <w:vAlign w:val="top"/>
                </w:tcPr>
                <w:bookmarkStart w:name="1258" w:id="1259"/>
                <w:p>
                  <w:pPr>
                    <w:spacing w:after="0"/>
                    <w:ind w:left="0"/>
                    <w:jc w:val="center"/>
                  </w:pPr>
                  <w:r>
                    <w:rPr>
                      <w:rFonts w:ascii="Arial"/>
                      <w:b w:val="false"/>
                      <w:i w:val="false"/>
                      <w:color w:val="000000"/>
                      <w:sz w:val="15"/>
                    </w:rPr>
                    <w:t>83 - 99</w:t>
                  </w:r>
                </w:p>
                <w:bookmarkEnd w:id="1259"/>
              </w:tc>
              <w:tc>
                <w:tcPr>
                  <w:tcW w:w="1628" w:type="dxa"/>
                  <w:tcBorders>
                    <w:top w:val="outset" w:color="000000" w:sz="8"/>
                    <w:left w:val="outset" w:color="000000" w:sz="8"/>
                    <w:bottom w:val="outset" w:color="000000" w:sz="8"/>
                    <w:right w:val="outset" w:color="000000" w:sz="8"/>
                  </w:tcBorders>
                  <w:vAlign w:val="top"/>
                </w:tcPr>
                <w:bookmarkStart w:name="1259" w:id="1260"/>
                <w:p>
                  <w:pPr>
                    <w:spacing w:after="0"/>
                    <w:ind w:left="0"/>
                    <w:jc w:val="center"/>
                  </w:pPr>
                  <w:r>
                    <w:rPr>
                      <w:rFonts w:ascii="Arial"/>
                      <w:b w:val="false"/>
                      <w:i w:val="false"/>
                      <w:color w:val="000000"/>
                      <w:sz w:val="15"/>
                    </w:rPr>
                    <w:t>99 - 108</w:t>
                  </w:r>
                </w:p>
                <w:bookmarkEnd w:id="1260"/>
              </w:tc>
              <w:tc>
                <w:tcPr>
                  <w:tcW w:w="1628" w:type="dxa"/>
                  <w:tcBorders>
                    <w:top w:val="outset" w:color="000000" w:sz="8"/>
                    <w:left w:val="outset" w:color="000000" w:sz="8"/>
                    <w:bottom w:val="outset" w:color="000000" w:sz="8"/>
                    <w:right w:val="outset" w:color="000000" w:sz="8"/>
                  </w:tcBorders>
                  <w:vAlign w:val="top"/>
                </w:tcPr>
                <w:bookmarkStart w:name="1260" w:id="1261"/>
                <w:p>
                  <w:pPr>
                    <w:spacing w:after="0"/>
                    <w:ind w:left="0"/>
                    <w:jc w:val="center"/>
                  </w:pPr>
                  <w:r>
                    <w:rPr>
                      <w:rFonts w:ascii="Arial"/>
                      <w:b w:val="false"/>
                      <w:i w:val="false"/>
                      <w:color w:val="000000"/>
                      <w:sz w:val="15"/>
                    </w:rPr>
                    <w:t>108 - 126</w:t>
                  </w:r>
                </w:p>
                <w:bookmarkEnd w:id="1261"/>
              </w:tc>
              <w:tc>
                <w:tcPr>
                  <w:tcW w:w="1900" w:type="dxa"/>
                  <w:tcBorders>
                    <w:top w:val="outset" w:color="000000" w:sz="8"/>
                    <w:left w:val="outset" w:color="000000" w:sz="8"/>
                    <w:bottom w:val="outset" w:color="000000" w:sz="8"/>
                    <w:right w:val="outset" w:color="000000" w:sz="8"/>
                  </w:tcBorders>
                  <w:vAlign w:val="top"/>
                </w:tcPr>
                <w:bookmarkStart w:name="1261" w:id="1262"/>
                <w:p>
                  <w:pPr>
                    <w:spacing w:after="0"/>
                    <w:ind w:left="0"/>
                    <w:jc w:val="center"/>
                  </w:pPr>
                  <w:r>
                    <w:rPr>
                      <w:rFonts w:ascii="Arial"/>
                      <w:b w:val="false"/>
                      <w:i w:val="false"/>
                      <w:color w:val="000000"/>
                      <w:sz w:val="15"/>
                    </w:rPr>
                    <w:t>126 - 144</w:t>
                  </w:r>
                </w:p>
                <w:bookmarkEnd w:id="1262"/>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62" w:id="1263"/>
                <w:p>
                  <w:pPr>
                    <w:spacing w:after="0"/>
                    <w:ind w:left="0"/>
                    <w:jc w:val="center"/>
                  </w:pPr>
                  <w:r>
                    <w:rPr>
                      <w:rFonts w:ascii="Arial"/>
                      <w:b w:val="false"/>
                      <w:i w:val="false"/>
                      <w:color w:val="000000"/>
                      <w:sz w:val="15"/>
                    </w:rPr>
                    <w:t>190</w:t>
                  </w:r>
                </w:p>
                <w:bookmarkEnd w:id="1263"/>
              </w:tc>
              <w:tc>
                <w:tcPr>
                  <w:tcW w:w="2172" w:type="dxa"/>
                  <w:tcBorders>
                    <w:top w:val="outset" w:color="000000" w:sz="8"/>
                    <w:left w:val="outset" w:color="000000" w:sz="8"/>
                    <w:bottom w:val="outset" w:color="000000" w:sz="8"/>
                    <w:right w:val="outset" w:color="000000" w:sz="8"/>
                  </w:tcBorders>
                  <w:vAlign w:val="top"/>
                </w:tcPr>
                <w:bookmarkStart w:name="1263" w:id="1264"/>
                <w:p>
                  <w:pPr>
                    <w:spacing w:after="0"/>
                    <w:ind w:left="0"/>
                    <w:jc w:val="center"/>
                  </w:pPr>
                  <w:r>
                    <w:rPr>
                      <w:rFonts w:ascii="Arial"/>
                      <w:b w:val="false"/>
                      <w:i w:val="false"/>
                      <w:color w:val="000000"/>
                      <w:sz w:val="15"/>
                    </w:rPr>
                    <w:t>68 - 72</w:t>
                  </w:r>
                </w:p>
                <w:bookmarkEnd w:id="1264"/>
              </w:tc>
              <w:tc>
                <w:tcPr>
                  <w:tcW w:w="2037" w:type="dxa"/>
                  <w:tcBorders>
                    <w:top w:val="outset" w:color="000000" w:sz="8"/>
                    <w:left w:val="outset" w:color="000000" w:sz="8"/>
                    <w:bottom w:val="outset" w:color="000000" w:sz="8"/>
                    <w:right w:val="outset" w:color="000000" w:sz="8"/>
                  </w:tcBorders>
                  <w:vAlign w:val="top"/>
                </w:tcPr>
                <w:bookmarkStart w:name="1264" w:id="1265"/>
                <w:p>
                  <w:pPr>
                    <w:spacing w:after="0"/>
                    <w:ind w:left="0"/>
                    <w:jc w:val="center"/>
                  </w:pPr>
                  <w:r>
                    <w:rPr>
                      <w:rFonts w:ascii="Arial"/>
                      <w:b w:val="false"/>
                      <w:i w:val="false"/>
                      <w:color w:val="000000"/>
                      <w:sz w:val="15"/>
                    </w:rPr>
                    <w:t>72 - 85</w:t>
                  </w:r>
                </w:p>
                <w:bookmarkEnd w:id="1265"/>
              </w:tc>
              <w:tc>
                <w:tcPr>
                  <w:tcW w:w="2308" w:type="dxa"/>
                  <w:tcBorders>
                    <w:top w:val="outset" w:color="000000" w:sz="8"/>
                    <w:left w:val="outset" w:color="000000" w:sz="8"/>
                    <w:bottom w:val="outset" w:color="000000" w:sz="8"/>
                    <w:right w:val="outset" w:color="000000" w:sz="8"/>
                  </w:tcBorders>
                  <w:vAlign w:val="top"/>
                </w:tcPr>
                <w:bookmarkStart w:name="1265" w:id="1266"/>
                <w:p>
                  <w:pPr>
                    <w:spacing w:after="0"/>
                    <w:ind w:left="0"/>
                    <w:jc w:val="center"/>
                  </w:pPr>
                  <w:r>
                    <w:rPr>
                      <w:rFonts w:ascii="Arial"/>
                      <w:b w:val="false"/>
                      <w:i w:val="false"/>
                      <w:color w:val="000000"/>
                      <w:sz w:val="15"/>
                    </w:rPr>
                    <w:t>85 - 101</w:t>
                  </w:r>
                </w:p>
                <w:bookmarkEnd w:id="1266"/>
              </w:tc>
              <w:tc>
                <w:tcPr>
                  <w:tcW w:w="1628" w:type="dxa"/>
                  <w:tcBorders>
                    <w:top w:val="outset" w:color="000000" w:sz="8"/>
                    <w:left w:val="outset" w:color="000000" w:sz="8"/>
                    <w:bottom w:val="outset" w:color="000000" w:sz="8"/>
                    <w:right w:val="outset" w:color="000000" w:sz="8"/>
                  </w:tcBorders>
                  <w:vAlign w:val="top"/>
                </w:tcPr>
                <w:bookmarkStart w:name="1266" w:id="1267"/>
                <w:p>
                  <w:pPr>
                    <w:spacing w:after="0"/>
                    <w:ind w:left="0"/>
                    <w:jc w:val="center"/>
                  </w:pPr>
                  <w:r>
                    <w:rPr>
                      <w:rFonts w:ascii="Arial"/>
                      <w:b w:val="false"/>
                      <w:i w:val="false"/>
                      <w:color w:val="000000"/>
                      <w:sz w:val="15"/>
                    </w:rPr>
                    <w:t>101 - 110</w:t>
                  </w:r>
                </w:p>
                <w:bookmarkEnd w:id="1267"/>
              </w:tc>
              <w:tc>
                <w:tcPr>
                  <w:tcW w:w="1628" w:type="dxa"/>
                  <w:tcBorders>
                    <w:top w:val="outset" w:color="000000" w:sz="8"/>
                    <w:left w:val="outset" w:color="000000" w:sz="8"/>
                    <w:bottom w:val="outset" w:color="000000" w:sz="8"/>
                    <w:right w:val="outset" w:color="000000" w:sz="8"/>
                  </w:tcBorders>
                  <w:vAlign w:val="top"/>
                </w:tcPr>
                <w:bookmarkStart w:name="1267" w:id="1268"/>
                <w:p>
                  <w:pPr>
                    <w:spacing w:after="0"/>
                    <w:ind w:left="0"/>
                    <w:jc w:val="center"/>
                  </w:pPr>
                  <w:r>
                    <w:rPr>
                      <w:rFonts w:ascii="Arial"/>
                      <w:b w:val="false"/>
                      <w:i w:val="false"/>
                      <w:color w:val="000000"/>
                      <w:sz w:val="15"/>
                    </w:rPr>
                    <w:t>110 - 129</w:t>
                  </w:r>
                </w:p>
                <w:bookmarkEnd w:id="1268"/>
              </w:tc>
              <w:tc>
                <w:tcPr>
                  <w:tcW w:w="1900" w:type="dxa"/>
                  <w:tcBorders>
                    <w:top w:val="outset" w:color="000000" w:sz="8"/>
                    <w:left w:val="outset" w:color="000000" w:sz="8"/>
                    <w:bottom w:val="outset" w:color="000000" w:sz="8"/>
                    <w:right w:val="outset" w:color="000000" w:sz="8"/>
                  </w:tcBorders>
                  <w:vAlign w:val="top"/>
                </w:tcPr>
                <w:bookmarkStart w:name="1268" w:id="1269"/>
                <w:p>
                  <w:pPr>
                    <w:spacing w:after="0"/>
                    <w:ind w:left="0"/>
                    <w:jc w:val="center"/>
                  </w:pPr>
                  <w:r>
                    <w:rPr>
                      <w:rFonts w:ascii="Arial"/>
                      <w:b w:val="false"/>
                      <w:i w:val="false"/>
                      <w:color w:val="000000"/>
                      <w:sz w:val="15"/>
                    </w:rPr>
                    <w:t>129 - 147</w:t>
                  </w:r>
                </w:p>
                <w:bookmarkEnd w:id="1269"/>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69" w:id="1270"/>
                <w:p>
                  <w:pPr>
                    <w:spacing w:after="0"/>
                    <w:ind w:left="0"/>
                    <w:jc w:val="center"/>
                  </w:pPr>
                  <w:r>
                    <w:rPr>
                      <w:rFonts w:ascii="Arial"/>
                      <w:b w:val="false"/>
                      <w:i w:val="false"/>
                      <w:color w:val="000000"/>
                      <w:sz w:val="15"/>
                    </w:rPr>
                    <w:t>192</w:t>
                  </w:r>
                </w:p>
                <w:bookmarkEnd w:id="1270"/>
              </w:tc>
              <w:tc>
                <w:tcPr>
                  <w:tcW w:w="2172" w:type="dxa"/>
                  <w:tcBorders>
                    <w:top w:val="outset" w:color="000000" w:sz="8"/>
                    <w:left w:val="outset" w:color="000000" w:sz="8"/>
                    <w:bottom w:val="outset" w:color="000000" w:sz="8"/>
                    <w:right w:val="outset" w:color="000000" w:sz="8"/>
                  </w:tcBorders>
                  <w:vAlign w:val="top"/>
                </w:tcPr>
                <w:bookmarkStart w:name="1270" w:id="1271"/>
                <w:p>
                  <w:pPr>
                    <w:spacing w:after="0"/>
                    <w:ind w:left="0"/>
                    <w:jc w:val="center"/>
                  </w:pPr>
                  <w:r>
                    <w:rPr>
                      <w:rFonts w:ascii="Arial"/>
                      <w:b w:val="false"/>
                      <w:i w:val="false"/>
                      <w:color w:val="000000"/>
                      <w:sz w:val="15"/>
                    </w:rPr>
                    <w:t>70 - 73</w:t>
                  </w:r>
                </w:p>
                <w:bookmarkEnd w:id="1271"/>
              </w:tc>
              <w:tc>
                <w:tcPr>
                  <w:tcW w:w="2037" w:type="dxa"/>
                  <w:tcBorders>
                    <w:top w:val="outset" w:color="000000" w:sz="8"/>
                    <w:left w:val="outset" w:color="000000" w:sz="8"/>
                    <w:bottom w:val="outset" w:color="000000" w:sz="8"/>
                    <w:right w:val="outset" w:color="000000" w:sz="8"/>
                  </w:tcBorders>
                  <w:vAlign w:val="top"/>
                </w:tcPr>
                <w:bookmarkStart w:name="1271" w:id="1272"/>
                <w:p>
                  <w:pPr>
                    <w:spacing w:after="0"/>
                    <w:ind w:left="0"/>
                    <w:jc w:val="center"/>
                  </w:pPr>
                  <w:r>
                    <w:rPr>
                      <w:rFonts w:ascii="Arial"/>
                      <w:b w:val="false"/>
                      <w:i w:val="false"/>
                      <w:color w:val="000000"/>
                      <w:sz w:val="15"/>
                    </w:rPr>
                    <w:t>73 - 86</w:t>
                  </w:r>
                </w:p>
                <w:bookmarkEnd w:id="1272"/>
              </w:tc>
              <w:tc>
                <w:tcPr>
                  <w:tcW w:w="2308" w:type="dxa"/>
                  <w:tcBorders>
                    <w:top w:val="outset" w:color="000000" w:sz="8"/>
                    <w:left w:val="outset" w:color="000000" w:sz="8"/>
                    <w:bottom w:val="outset" w:color="000000" w:sz="8"/>
                    <w:right w:val="outset" w:color="000000" w:sz="8"/>
                  </w:tcBorders>
                  <w:vAlign w:val="top"/>
                </w:tcPr>
                <w:bookmarkStart w:name="1272" w:id="1273"/>
                <w:p>
                  <w:pPr>
                    <w:spacing w:after="0"/>
                    <w:ind w:left="0"/>
                    <w:jc w:val="center"/>
                  </w:pPr>
                  <w:r>
                    <w:rPr>
                      <w:rFonts w:ascii="Arial"/>
                      <w:b w:val="false"/>
                      <w:i w:val="false"/>
                      <w:color w:val="000000"/>
                      <w:sz w:val="15"/>
                    </w:rPr>
                    <w:t>87 - 103</w:t>
                  </w:r>
                </w:p>
                <w:bookmarkEnd w:id="1273"/>
              </w:tc>
              <w:tc>
                <w:tcPr>
                  <w:tcW w:w="1628" w:type="dxa"/>
                  <w:tcBorders>
                    <w:top w:val="outset" w:color="000000" w:sz="8"/>
                    <w:left w:val="outset" w:color="000000" w:sz="8"/>
                    <w:bottom w:val="outset" w:color="000000" w:sz="8"/>
                    <w:right w:val="outset" w:color="000000" w:sz="8"/>
                  </w:tcBorders>
                  <w:vAlign w:val="top"/>
                </w:tcPr>
                <w:bookmarkStart w:name="1273" w:id="1274"/>
                <w:p>
                  <w:pPr>
                    <w:spacing w:after="0"/>
                    <w:ind w:left="0"/>
                    <w:jc w:val="center"/>
                  </w:pPr>
                  <w:r>
                    <w:rPr>
                      <w:rFonts w:ascii="Arial"/>
                      <w:b w:val="false"/>
                      <w:i w:val="false"/>
                      <w:color w:val="000000"/>
                      <w:sz w:val="15"/>
                    </w:rPr>
                    <w:t>103 - 112</w:t>
                  </w:r>
                </w:p>
                <w:bookmarkEnd w:id="1274"/>
              </w:tc>
              <w:tc>
                <w:tcPr>
                  <w:tcW w:w="1628" w:type="dxa"/>
                  <w:tcBorders>
                    <w:top w:val="outset" w:color="000000" w:sz="8"/>
                    <w:left w:val="outset" w:color="000000" w:sz="8"/>
                    <w:bottom w:val="outset" w:color="000000" w:sz="8"/>
                    <w:right w:val="outset" w:color="000000" w:sz="8"/>
                  </w:tcBorders>
                  <w:vAlign w:val="top"/>
                </w:tcPr>
                <w:bookmarkStart w:name="1274" w:id="1275"/>
                <w:p>
                  <w:pPr>
                    <w:spacing w:after="0"/>
                    <w:ind w:left="0"/>
                    <w:jc w:val="center"/>
                  </w:pPr>
                  <w:r>
                    <w:rPr>
                      <w:rFonts w:ascii="Arial"/>
                      <w:b w:val="false"/>
                      <w:i w:val="false"/>
                      <w:color w:val="000000"/>
                      <w:sz w:val="15"/>
                    </w:rPr>
                    <w:t>113 - 132</w:t>
                  </w:r>
                </w:p>
                <w:bookmarkEnd w:id="1275"/>
              </w:tc>
              <w:tc>
                <w:tcPr>
                  <w:tcW w:w="1900" w:type="dxa"/>
                  <w:tcBorders>
                    <w:top w:val="outset" w:color="000000" w:sz="8"/>
                    <w:left w:val="outset" w:color="000000" w:sz="8"/>
                    <w:bottom w:val="outset" w:color="000000" w:sz="8"/>
                    <w:right w:val="outset" w:color="000000" w:sz="8"/>
                  </w:tcBorders>
                  <w:vAlign w:val="top"/>
                </w:tcPr>
                <w:bookmarkStart w:name="1275" w:id="1276"/>
                <w:p>
                  <w:pPr>
                    <w:spacing w:after="0"/>
                    <w:ind w:left="0"/>
                    <w:jc w:val="center"/>
                  </w:pPr>
                  <w:r>
                    <w:rPr>
                      <w:rFonts w:ascii="Arial"/>
                      <w:b w:val="false"/>
                      <w:i w:val="false"/>
                      <w:color w:val="000000"/>
                      <w:sz w:val="15"/>
                    </w:rPr>
                    <w:t>132 - 150</w:t>
                  </w:r>
                </w:p>
                <w:bookmarkEnd w:id="1276"/>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76" w:id="1277"/>
                <w:p>
                  <w:pPr>
                    <w:spacing w:after="0"/>
                    <w:ind w:left="0"/>
                    <w:jc w:val="center"/>
                  </w:pPr>
                  <w:r>
                    <w:rPr>
                      <w:rFonts w:ascii="Arial"/>
                      <w:b w:val="false"/>
                      <w:i w:val="false"/>
                      <w:color w:val="000000"/>
                      <w:sz w:val="15"/>
                    </w:rPr>
                    <w:t>194</w:t>
                  </w:r>
                </w:p>
                <w:bookmarkEnd w:id="1277"/>
              </w:tc>
              <w:tc>
                <w:tcPr>
                  <w:tcW w:w="2172" w:type="dxa"/>
                  <w:tcBorders>
                    <w:top w:val="outset" w:color="000000" w:sz="8"/>
                    <w:left w:val="outset" w:color="000000" w:sz="8"/>
                    <w:bottom w:val="outset" w:color="000000" w:sz="8"/>
                    <w:right w:val="outset" w:color="000000" w:sz="8"/>
                  </w:tcBorders>
                  <w:vAlign w:val="top"/>
                </w:tcPr>
                <w:bookmarkStart w:name="1277" w:id="1278"/>
                <w:p>
                  <w:pPr>
                    <w:spacing w:after="0"/>
                    <w:ind w:left="0"/>
                    <w:jc w:val="center"/>
                  </w:pPr>
                  <w:r>
                    <w:rPr>
                      <w:rFonts w:ascii="Arial"/>
                      <w:b w:val="false"/>
                      <w:i w:val="false"/>
                      <w:color w:val="000000"/>
                      <w:sz w:val="15"/>
                    </w:rPr>
                    <w:t>71 - 75</w:t>
                  </w:r>
                </w:p>
                <w:bookmarkEnd w:id="1278"/>
              </w:tc>
              <w:tc>
                <w:tcPr>
                  <w:tcW w:w="2037" w:type="dxa"/>
                  <w:tcBorders>
                    <w:top w:val="outset" w:color="000000" w:sz="8"/>
                    <w:left w:val="outset" w:color="000000" w:sz="8"/>
                    <w:bottom w:val="outset" w:color="000000" w:sz="8"/>
                    <w:right w:val="outset" w:color="000000" w:sz="8"/>
                  </w:tcBorders>
                  <w:vAlign w:val="top"/>
                </w:tcPr>
                <w:bookmarkStart w:name="1278" w:id="1279"/>
                <w:p>
                  <w:pPr>
                    <w:spacing w:after="0"/>
                    <w:ind w:left="0"/>
                    <w:jc w:val="center"/>
                  </w:pPr>
                  <w:r>
                    <w:rPr>
                      <w:rFonts w:ascii="Arial"/>
                      <w:b w:val="false"/>
                      <w:i w:val="false"/>
                      <w:color w:val="000000"/>
                      <w:sz w:val="15"/>
                    </w:rPr>
                    <w:t>75 - 88</w:t>
                  </w:r>
                </w:p>
                <w:bookmarkEnd w:id="1279"/>
              </w:tc>
              <w:tc>
                <w:tcPr>
                  <w:tcW w:w="2308" w:type="dxa"/>
                  <w:tcBorders>
                    <w:top w:val="outset" w:color="000000" w:sz="8"/>
                    <w:left w:val="outset" w:color="000000" w:sz="8"/>
                    <w:bottom w:val="outset" w:color="000000" w:sz="8"/>
                    <w:right w:val="outset" w:color="000000" w:sz="8"/>
                  </w:tcBorders>
                  <w:vAlign w:val="top"/>
                </w:tcPr>
                <w:bookmarkStart w:name="1279" w:id="1280"/>
                <w:p>
                  <w:pPr>
                    <w:spacing w:after="0"/>
                    <w:ind w:left="0"/>
                    <w:jc w:val="center"/>
                  </w:pPr>
                  <w:r>
                    <w:rPr>
                      <w:rFonts w:ascii="Arial"/>
                      <w:b w:val="false"/>
                      <w:i w:val="false"/>
                      <w:color w:val="000000"/>
                      <w:sz w:val="15"/>
                    </w:rPr>
                    <w:t>88 - 106</w:t>
                  </w:r>
                </w:p>
                <w:bookmarkEnd w:id="1280"/>
              </w:tc>
              <w:tc>
                <w:tcPr>
                  <w:tcW w:w="1628" w:type="dxa"/>
                  <w:tcBorders>
                    <w:top w:val="outset" w:color="000000" w:sz="8"/>
                    <w:left w:val="outset" w:color="000000" w:sz="8"/>
                    <w:bottom w:val="outset" w:color="000000" w:sz="8"/>
                    <w:right w:val="outset" w:color="000000" w:sz="8"/>
                  </w:tcBorders>
                  <w:vAlign w:val="top"/>
                </w:tcPr>
                <w:bookmarkStart w:name="1280" w:id="1281"/>
                <w:p>
                  <w:pPr>
                    <w:spacing w:after="0"/>
                    <w:ind w:left="0"/>
                    <w:jc w:val="center"/>
                  </w:pPr>
                  <w:r>
                    <w:rPr>
                      <w:rFonts w:ascii="Arial"/>
                      <w:b w:val="false"/>
                      <w:i w:val="false"/>
                      <w:color w:val="000000"/>
                      <w:sz w:val="15"/>
                    </w:rPr>
                    <w:t>106 - 115</w:t>
                  </w:r>
                </w:p>
                <w:bookmarkEnd w:id="1281"/>
              </w:tc>
              <w:tc>
                <w:tcPr>
                  <w:tcW w:w="1628" w:type="dxa"/>
                  <w:tcBorders>
                    <w:top w:val="outset" w:color="000000" w:sz="8"/>
                    <w:left w:val="outset" w:color="000000" w:sz="8"/>
                    <w:bottom w:val="outset" w:color="000000" w:sz="8"/>
                    <w:right w:val="outset" w:color="000000" w:sz="8"/>
                  </w:tcBorders>
                  <w:vAlign w:val="top"/>
                </w:tcPr>
                <w:bookmarkStart w:name="1281" w:id="1282"/>
                <w:p>
                  <w:pPr>
                    <w:spacing w:after="0"/>
                    <w:ind w:left="0"/>
                    <w:jc w:val="center"/>
                  </w:pPr>
                  <w:r>
                    <w:rPr>
                      <w:rFonts w:ascii="Arial"/>
                      <w:b w:val="false"/>
                      <w:i w:val="false"/>
                      <w:color w:val="000000"/>
                      <w:sz w:val="15"/>
                    </w:rPr>
                    <w:t>115 - 134</w:t>
                  </w:r>
                </w:p>
                <w:bookmarkEnd w:id="1282"/>
              </w:tc>
              <w:tc>
                <w:tcPr>
                  <w:tcW w:w="1900" w:type="dxa"/>
                  <w:tcBorders>
                    <w:top w:val="outset" w:color="000000" w:sz="8"/>
                    <w:left w:val="outset" w:color="000000" w:sz="8"/>
                    <w:bottom w:val="outset" w:color="000000" w:sz="8"/>
                    <w:right w:val="outset" w:color="000000" w:sz="8"/>
                  </w:tcBorders>
                  <w:vAlign w:val="top"/>
                </w:tcPr>
                <w:bookmarkStart w:name="1282" w:id="1283"/>
                <w:p>
                  <w:pPr>
                    <w:spacing w:after="0"/>
                    <w:ind w:left="0"/>
                    <w:jc w:val="center"/>
                  </w:pPr>
                  <w:r>
                    <w:rPr>
                      <w:rFonts w:ascii="Arial"/>
                      <w:b w:val="false"/>
                      <w:i w:val="false"/>
                      <w:color w:val="000000"/>
                      <w:sz w:val="15"/>
                    </w:rPr>
                    <w:t>134 - 154</w:t>
                  </w:r>
                </w:p>
                <w:bookmarkEnd w:id="1283"/>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83" w:id="1284"/>
                <w:p>
                  <w:pPr>
                    <w:spacing w:after="0"/>
                    <w:ind w:left="0"/>
                    <w:jc w:val="center"/>
                  </w:pPr>
                  <w:r>
                    <w:rPr>
                      <w:rFonts w:ascii="Arial"/>
                      <w:b w:val="false"/>
                      <w:i w:val="false"/>
                      <w:color w:val="000000"/>
                      <w:sz w:val="15"/>
                    </w:rPr>
                    <w:t>196</w:t>
                  </w:r>
                </w:p>
                <w:bookmarkEnd w:id="1284"/>
              </w:tc>
              <w:tc>
                <w:tcPr>
                  <w:tcW w:w="2172" w:type="dxa"/>
                  <w:tcBorders>
                    <w:top w:val="outset" w:color="000000" w:sz="8"/>
                    <w:left w:val="outset" w:color="000000" w:sz="8"/>
                    <w:bottom w:val="outset" w:color="000000" w:sz="8"/>
                    <w:right w:val="outset" w:color="000000" w:sz="8"/>
                  </w:tcBorders>
                  <w:vAlign w:val="top"/>
                </w:tcPr>
                <w:bookmarkStart w:name="1284" w:id="1285"/>
                <w:p>
                  <w:pPr>
                    <w:spacing w:after="0"/>
                    <w:ind w:left="0"/>
                    <w:jc w:val="center"/>
                  </w:pPr>
                  <w:r>
                    <w:rPr>
                      <w:rFonts w:ascii="Arial"/>
                      <w:b w:val="false"/>
                      <w:i w:val="false"/>
                      <w:color w:val="000000"/>
                      <w:sz w:val="15"/>
                    </w:rPr>
                    <w:t>73 - 76</w:t>
                  </w:r>
                </w:p>
                <w:bookmarkEnd w:id="1285"/>
              </w:tc>
              <w:tc>
                <w:tcPr>
                  <w:tcW w:w="2037" w:type="dxa"/>
                  <w:tcBorders>
                    <w:top w:val="outset" w:color="000000" w:sz="8"/>
                    <w:left w:val="outset" w:color="000000" w:sz="8"/>
                    <w:bottom w:val="outset" w:color="000000" w:sz="8"/>
                    <w:right w:val="outset" w:color="000000" w:sz="8"/>
                  </w:tcBorders>
                  <w:vAlign w:val="top"/>
                </w:tcPr>
                <w:bookmarkStart w:name="1285" w:id="1286"/>
                <w:p>
                  <w:pPr>
                    <w:spacing w:after="0"/>
                    <w:ind w:left="0"/>
                    <w:jc w:val="center"/>
                  </w:pPr>
                  <w:r>
                    <w:rPr>
                      <w:rFonts w:ascii="Arial"/>
                      <w:b w:val="false"/>
                      <w:i w:val="false"/>
                      <w:color w:val="000000"/>
                      <w:sz w:val="15"/>
                    </w:rPr>
                    <w:t>76 - 90</w:t>
                  </w:r>
                </w:p>
                <w:bookmarkEnd w:id="1286"/>
              </w:tc>
              <w:tc>
                <w:tcPr>
                  <w:tcW w:w="2308" w:type="dxa"/>
                  <w:tcBorders>
                    <w:top w:val="outset" w:color="000000" w:sz="8"/>
                    <w:left w:val="outset" w:color="000000" w:sz="8"/>
                    <w:bottom w:val="outset" w:color="000000" w:sz="8"/>
                    <w:right w:val="outset" w:color="000000" w:sz="8"/>
                  </w:tcBorders>
                  <w:vAlign w:val="top"/>
                </w:tcPr>
                <w:bookmarkStart w:name="1286" w:id="1287"/>
                <w:p>
                  <w:pPr>
                    <w:spacing w:after="0"/>
                    <w:ind w:left="0"/>
                    <w:jc w:val="center"/>
                  </w:pPr>
                  <w:r>
                    <w:rPr>
                      <w:rFonts w:ascii="Arial"/>
                      <w:b w:val="false"/>
                      <w:i w:val="false"/>
                      <w:color w:val="000000"/>
                      <w:sz w:val="15"/>
                    </w:rPr>
                    <w:t>90 - 108</w:t>
                  </w:r>
                </w:p>
                <w:bookmarkEnd w:id="1287"/>
              </w:tc>
              <w:tc>
                <w:tcPr>
                  <w:tcW w:w="1628" w:type="dxa"/>
                  <w:tcBorders>
                    <w:top w:val="outset" w:color="000000" w:sz="8"/>
                    <w:left w:val="outset" w:color="000000" w:sz="8"/>
                    <w:bottom w:val="outset" w:color="000000" w:sz="8"/>
                    <w:right w:val="outset" w:color="000000" w:sz="8"/>
                  </w:tcBorders>
                  <w:vAlign w:val="top"/>
                </w:tcPr>
                <w:bookmarkStart w:name="1287" w:id="1288"/>
                <w:p>
                  <w:pPr>
                    <w:spacing w:after="0"/>
                    <w:ind w:left="0"/>
                    <w:jc w:val="center"/>
                  </w:pPr>
                  <w:r>
                    <w:rPr>
                      <w:rFonts w:ascii="Arial"/>
                      <w:b w:val="false"/>
                      <w:i w:val="false"/>
                      <w:color w:val="000000"/>
                      <w:sz w:val="15"/>
                    </w:rPr>
                    <w:t>108 - 118</w:t>
                  </w:r>
                </w:p>
                <w:bookmarkEnd w:id="1288"/>
              </w:tc>
              <w:tc>
                <w:tcPr>
                  <w:tcW w:w="1628" w:type="dxa"/>
                  <w:tcBorders>
                    <w:top w:val="outset" w:color="000000" w:sz="8"/>
                    <w:left w:val="outset" w:color="000000" w:sz="8"/>
                    <w:bottom w:val="outset" w:color="000000" w:sz="8"/>
                    <w:right w:val="outset" w:color="000000" w:sz="8"/>
                  </w:tcBorders>
                  <w:vAlign w:val="top"/>
                </w:tcPr>
                <w:bookmarkStart w:name="1288" w:id="1289"/>
                <w:p>
                  <w:pPr>
                    <w:spacing w:after="0"/>
                    <w:ind w:left="0"/>
                    <w:jc w:val="center"/>
                  </w:pPr>
                  <w:r>
                    <w:rPr>
                      <w:rFonts w:ascii="Arial"/>
                      <w:b w:val="false"/>
                      <w:i w:val="false"/>
                      <w:color w:val="000000"/>
                      <w:sz w:val="15"/>
                    </w:rPr>
                    <w:t>118 - 137</w:t>
                  </w:r>
                </w:p>
                <w:bookmarkEnd w:id="1289"/>
              </w:tc>
              <w:tc>
                <w:tcPr>
                  <w:tcW w:w="1900" w:type="dxa"/>
                  <w:tcBorders>
                    <w:top w:val="outset" w:color="000000" w:sz="8"/>
                    <w:left w:val="outset" w:color="000000" w:sz="8"/>
                    <w:bottom w:val="outset" w:color="000000" w:sz="8"/>
                    <w:right w:val="outset" w:color="000000" w:sz="8"/>
                  </w:tcBorders>
                  <w:vAlign w:val="top"/>
                </w:tcPr>
                <w:bookmarkStart w:name="1289" w:id="1290"/>
                <w:p>
                  <w:pPr>
                    <w:spacing w:after="0"/>
                    <w:ind w:left="0"/>
                    <w:jc w:val="center"/>
                  </w:pPr>
                  <w:r>
                    <w:rPr>
                      <w:rFonts w:ascii="Arial"/>
                      <w:b w:val="false"/>
                      <w:i w:val="false"/>
                      <w:color w:val="000000"/>
                      <w:sz w:val="15"/>
                    </w:rPr>
                    <w:t>137 - 157</w:t>
                  </w:r>
                </w:p>
                <w:bookmarkEnd w:id="1290"/>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90" w:id="1291"/>
                <w:p>
                  <w:pPr>
                    <w:spacing w:after="0"/>
                    <w:ind w:left="0"/>
                    <w:jc w:val="center"/>
                  </w:pPr>
                  <w:r>
                    <w:rPr>
                      <w:rFonts w:ascii="Arial"/>
                      <w:b w:val="false"/>
                      <w:i w:val="false"/>
                      <w:color w:val="000000"/>
                      <w:sz w:val="15"/>
                    </w:rPr>
                    <w:t>198</w:t>
                  </w:r>
                </w:p>
                <w:bookmarkEnd w:id="1291"/>
              </w:tc>
              <w:tc>
                <w:tcPr>
                  <w:tcW w:w="2172" w:type="dxa"/>
                  <w:tcBorders>
                    <w:top w:val="outset" w:color="000000" w:sz="8"/>
                    <w:left w:val="outset" w:color="000000" w:sz="8"/>
                    <w:bottom w:val="outset" w:color="000000" w:sz="8"/>
                    <w:right w:val="outset" w:color="000000" w:sz="8"/>
                  </w:tcBorders>
                  <w:vAlign w:val="top"/>
                </w:tcPr>
                <w:bookmarkStart w:name="1291" w:id="1292"/>
                <w:p>
                  <w:pPr>
                    <w:spacing w:after="0"/>
                    <w:ind w:left="0"/>
                    <w:jc w:val="center"/>
                  </w:pPr>
                  <w:r>
                    <w:rPr>
                      <w:rFonts w:ascii="Arial"/>
                      <w:b w:val="false"/>
                      <w:i w:val="false"/>
                      <w:color w:val="000000"/>
                      <w:sz w:val="15"/>
                    </w:rPr>
                    <w:t>74 - 78</w:t>
                  </w:r>
                </w:p>
                <w:bookmarkEnd w:id="1292"/>
              </w:tc>
              <w:tc>
                <w:tcPr>
                  <w:tcW w:w="2037" w:type="dxa"/>
                  <w:tcBorders>
                    <w:top w:val="outset" w:color="000000" w:sz="8"/>
                    <w:left w:val="outset" w:color="000000" w:sz="8"/>
                    <w:bottom w:val="outset" w:color="000000" w:sz="8"/>
                    <w:right w:val="outset" w:color="000000" w:sz="8"/>
                  </w:tcBorders>
                  <w:vAlign w:val="top"/>
                </w:tcPr>
                <w:bookmarkStart w:name="1292" w:id="1293"/>
                <w:p>
                  <w:pPr>
                    <w:spacing w:after="0"/>
                    <w:ind w:left="0"/>
                    <w:jc w:val="center"/>
                  </w:pPr>
                  <w:r>
                    <w:rPr>
                      <w:rFonts w:ascii="Arial"/>
                      <w:b w:val="false"/>
                      <w:i w:val="false"/>
                      <w:color w:val="000000"/>
                      <w:sz w:val="15"/>
                    </w:rPr>
                    <w:t>78 - 92</w:t>
                  </w:r>
                </w:p>
                <w:bookmarkEnd w:id="1293"/>
              </w:tc>
              <w:tc>
                <w:tcPr>
                  <w:tcW w:w="2308" w:type="dxa"/>
                  <w:tcBorders>
                    <w:top w:val="outset" w:color="000000" w:sz="8"/>
                    <w:left w:val="outset" w:color="000000" w:sz="8"/>
                    <w:bottom w:val="outset" w:color="000000" w:sz="8"/>
                    <w:right w:val="outset" w:color="000000" w:sz="8"/>
                  </w:tcBorders>
                  <w:vAlign w:val="top"/>
                </w:tcPr>
                <w:bookmarkStart w:name="1293" w:id="1294"/>
                <w:p>
                  <w:pPr>
                    <w:spacing w:after="0"/>
                    <w:ind w:left="0"/>
                    <w:jc w:val="center"/>
                  </w:pPr>
                  <w:r>
                    <w:rPr>
                      <w:rFonts w:ascii="Arial"/>
                      <w:b w:val="false"/>
                      <w:i w:val="false"/>
                      <w:color w:val="000000"/>
                      <w:sz w:val="15"/>
                    </w:rPr>
                    <w:t>92 - 110</w:t>
                  </w:r>
                </w:p>
                <w:bookmarkEnd w:id="1294"/>
              </w:tc>
              <w:tc>
                <w:tcPr>
                  <w:tcW w:w="1628" w:type="dxa"/>
                  <w:tcBorders>
                    <w:top w:val="outset" w:color="000000" w:sz="8"/>
                    <w:left w:val="outset" w:color="000000" w:sz="8"/>
                    <w:bottom w:val="outset" w:color="000000" w:sz="8"/>
                    <w:right w:val="outset" w:color="000000" w:sz="8"/>
                  </w:tcBorders>
                  <w:vAlign w:val="top"/>
                </w:tcPr>
                <w:bookmarkStart w:name="1294" w:id="1295"/>
                <w:p>
                  <w:pPr>
                    <w:spacing w:after="0"/>
                    <w:ind w:left="0"/>
                    <w:jc w:val="center"/>
                  </w:pPr>
                  <w:r>
                    <w:rPr>
                      <w:rFonts w:ascii="Arial"/>
                      <w:b w:val="false"/>
                      <w:i w:val="false"/>
                      <w:color w:val="000000"/>
                      <w:sz w:val="15"/>
                    </w:rPr>
                    <w:t>110 - 120</w:t>
                  </w:r>
                </w:p>
                <w:bookmarkEnd w:id="1295"/>
              </w:tc>
              <w:tc>
                <w:tcPr>
                  <w:tcW w:w="1628" w:type="dxa"/>
                  <w:tcBorders>
                    <w:top w:val="outset" w:color="000000" w:sz="8"/>
                    <w:left w:val="outset" w:color="000000" w:sz="8"/>
                    <w:bottom w:val="outset" w:color="000000" w:sz="8"/>
                    <w:right w:val="outset" w:color="000000" w:sz="8"/>
                  </w:tcBorders>
                  <w:vAlign w:val="top"/>
                </w:tcPr>
                <w:bookmarkStart w:name="1295" w:id="1296"/>
                <w:p>
                  <w:pPr>
                    <w:spacing w:after="0"/>
                    <w:ind w:left="0"/>
                    <w:jc w:val="center"/>
                  </w:pPr>
                  <w:r>
                    <w:rPr>
                      <w:rFonts w:ascii="Arial"/>
                      <w:b w:val="false"/>
                      <w:i w:val="false"/>
                      <w:color w:val="000000"/>
                      <w:sz w:val="15"/>
                    </w:rPr>
                    <w:t>120 - 140</w:t>
                  </w:r>
                </w:p>
                <w:bookmarkEnd w:id="1296"/>
              </w:tc>
              <w:tc>
                <w:tcPr>
                  <w:tcW w:w="1900" w:type="dxa"/>
                  <w:tcBorders>
                    <w:top w:val="outset" w:color="000000" w:sz="8"/>
                    <w:left w:val="outset" w:color="000000" w:sz="8"/>
                    <w:bottom w:val="outset" w:color="000000" w:sz="8"/>
                    <w:right w:val="outset" w:color="000000" w:sz="8"/>
                  </w:tcBorders>
                  <w:vAlign w:val="top"/>
                </w:tcPr>
                <w:bookmarkStart w:name="1296" w:id="1297"/>
                <w:p>
                  <w:pPr>
                    <w:spacing w:after="0"/>
                    <w:ind w:left="0"/>
                    <w:jc w:val="center"/>
                  </w:pPr>
                  <w:r>
                    <w:rPr>
                      <w:rFonts w:ascii="Arial"/>
                      <w:b w:val="false"/>
                      <w:i w:val="false"/>
                      <w:color w:val="000000"/>
                      <w:sz w:val="15"/>
                    </w:rPr>
                    <w:t>140 - 160</w:t>
                  </w:r>
                </w:p>
                <w:bookmarkEnd w:id="1297"/>
              </w:tc>
            </w:tr>
            <w:tr>
              <w:trPr>
                <w:trHeight w:val="45" w:hRule="atLeast"/>
              </w:trPr>
              <w:tc>
                <w:tcPr>
                  <w:tcW w:w="1901" w:type="dxa"/>
                  <w:tcBorders>
                    <w:top w:val="outset" w:color="000000" w:sz="8"/>
                    <w:left w:val="outset" w:color="000000" w:sz="8"/>
                    <w:bottom w:val="outset" w:color="000000" w:sz="8"/>
                    <w:right w:val="outset" w:color="000000" w:sz="8"/>
                  </w:tcBorders>
                  <w:vAlign w:val="top"/>
                </w:tcPr>
                <w:bookmarkStart w:name="1297" w:id="1298"/>
                <w:p>
                  <w:pPr>
                    <w:spacing w:after="0"/>
                    <w:ind w:left="0"/>
                    <w:jc w:val="center"/>
                  </w:pPr>
                  <w:r>
                    <w:rPr>
                      <w:rFonts w:ascii="Arial"/>
                      <w:b w:val="false"/>
                      <w:i w:val="false"/>
                      <w:color w:val="000000"/>
                      <w:sz w:val="15"/>
                    </w:rPr>
                    <w:t>200</w:t>
                  </w:r>
                </w:p>
                <w:bookmarkEnd w:id="1298"/>
              </w:tc>
              <w:tc>
                <w:tcPr>
                  <w:tcW w:w="2172" w:type="dxa"/>
                  <w:tcBorders>
                    <w:top w:val="outset" w:color="000000" w:sz="8"/>
                    <w:left w:val="outset" w:color="000000" w:sz="8"/>
                    <w:bottom w:val="outset" w:color="000000" w:sz="8"/>
                    <w:right w:val="outset" w:color="000000" w:sz="8"/>
                  </w:tcBorders>
                  <w:vAlign w:val="top"/>
                </w:tcPr>
                <w:bookmarkStart w:name="1298" w:id="1299"/>
                <w:p>
                  <w:pPr>
                    <w:spacing w:after="0"/>
                    <w:ind w:left="0"/>
                    <w:jc w:val="center"/>
                  </w:pPr>
                  <w:r>
                    <w:rPr>
                      <w:rFonts w:ascii="Arial"/>
                      <w:b w:val="false"/>
                      <w:i w:val="false"/>
                      <w:color w:val="000000"/>
                      <w:sz w:val="15"/>
                    </w:rPr>
                    <w:t>75 - 79</w:t>
                  </w:r>
                </w:p>
                <w:bookmarkEnd w:id="1299"/>
              </w:tc>
              <w:tc>
                <w:tcPr>
                  <w:tcW w:w="2037" w:type="dxa"/>
                  <w:tcBorders>
                    <w:top w:val="outset" w:color="000000" w:sz="8"/>
                    <w:left w:val="outset" w:color="000000" w:sz="8"/>
                    <w:bottom w:val="outset" w:color="000000" w:sz="8"/>
                    <w:right w:val="outset" w:color="000000" w:sz="8"/>
                  </w:tcBorders>
                  <w:vAlign w:val="top"/>
                </w:tcPr>
                <w:bookmarkStart w:name="1299" w:id="1300"/>
                <w:p>
                  <w:pPr>
                    <w:spacing w:after="0"/>
                    <w:ind w:left="0"/>
                    <w:jc w:val="center"/>
                  </w:pPr>
                  <w:r>
                    <w:rPr>
                      <w:rFonts w:ascii="Arial"/>
                      <w:b w:val="false"/>
                      <w:i w:val="false"/>
                      <w:color w:val="000000"/>
                      <w:sz w:val="15"/>
                    </w:rPr>
                    <w:t>80 - 94</w:t>
                  </w:r>
                </w:p>
                <w:bookmarkEnd w:id="1300"/>
              </w:tc>
              <w:tc>
                <w:tcPr>
                  <w:tcW w:w="2308" w:type="dxa"/>
                  <w:tcBorders>
                    <w:top w:val="outset" w:color="000000" w:sz="8"/>
                    <w:left w:val="outset" w:color="000000" w:sz="8"/>
                    <w:bottom w:val="outset" w:color="000000" w:sz="8"/>
                    <w:right w:val="outset" w:color="000000" w:sz="8"/>
                  </w:tcBorders>
                  <w:vAlign w:val="top"/>
                </w:tcPr>
                <w:bookmarkStart w:name="1300" w:id="1301"/>
                <w:p>
                  <w:pPr>
                    <w:spacing w:after="0"/>
                    <w:ind w:left="0"/>
                    <w:jc w:val="center"/>
                  </w:pPr>
                  <w:r>
                    <w:rPr>
                      <w:rFonts w:ascii="Arial"/>
                      <w:b w:val="false"/>
                      <w:i w:val="false"/>
                      <w:color w:val="000000"/>
                      <w:sz w:val="15"/>
                    </w:rPr>
                    <w:t>94 - 112</w:t>
                  </w:r>
                </w:p>
                <w:bookmarkEnd w:id="1301"/>
              </w:tc>
              <w:tc>
                <w:tcPr>
                  <w:tcW w:w="1628" w:type="dxa"/>
                  <w:tcBorders>
                    <w:top w:val="outset" w:color="000000" w:sz="8"/>
                    <w:left w:val="outset" w:color="000000" w:sz="8"/>
                    <w:bottom w:val="outset" w:color="000000" w:sz="8"/>
                    <w:right w:val="outset" w:color="000000" w:sz="8"/>
                  </w:tcBorders>
                  <w:vAlign w:val="top"/>
                </w:tcPr>
                <w:bookmarkStart w:name="1301" w:id="1302"/>
                <w:p>
                  <w:pPr>
                    <w:spacing w:after="0"/>
                    <w:ind w:left="0"/>
                    <w:jc w:val="center"/>
                  </w:pPr>
                  <w:r>
                    <w:rPr>
                      <w:rFonts w:ascii="Arial"/>
                      <w:b w:val="false"/>
                      <w:i w:val="false"/>
                      <w:color w:val="000000"/>
                      <w:sz w:val="15"/>
                    </w:rPr>
                    <w:t>112 - 122</w:t>
                  </w:r>
                </w:p>
                <w:bookmarkEnd w:id="1302"/>
              </w:tc>
              <w:tc>
                <w:tcPr>
                  <w:tcW w:w="1628" w:type="dxa"/>
                  <w:tcBorders>
                    <w:top w:val="outset" w:color="000000" w:sz="8"/>
                    <w:left w:val="outset" w:color="000000" w:sz="8"/>
                    <w:bottom w:val="outset" w:color="000000" w:sz="8"/>
                    <w:right w:val="outset" w:color="000000" w:sz="8"/>
                  </w:tcBorders>
                  <w:vAlign w:val="top"/>
                </w:tcPr>
                <w:bookmarkStart w:name="1302" w:id="1303"/>
                <w:p>
                  <w:pPr>
                    <w:spacing w:after="0"/>
                    <w:ind w:left="0"/>
                    <w:jc w:val="center"/>
                  </w:pPr>
                  <w:r>
                    <w:rPr>
                      <w:rFonts w:ascii="Arial"/>
                      <w:b w:val="false"/>
                      <w:i w:val="false"/>
                      <w:color w:val="000000"/>
                      <w:sz w:val="15"/>
                    </w:rPr>
                    <w:t>122 - 142</w:t>
                  </w:r>
                </w:p>
                <w:bookmarkEnd w:id="1303"/>
              </w:tc>
              <w:tc>
                <w:tcPr>
                  <w:tcW w:w="1900" w:type="dxa"/>
                  <w:tcBorders>
                    <w:top w:val="outset" w:color="000000" w:sz="8"/>
                    <w:left w:val="outset" w:color="000000" w:sz="8"/>
                    <w:bottom w:val="outset" w:color="000000" w:sz="8"/>
                    <w:right w:val="outset" w:color="000000" w:sz="8"/>
                  </w:tcBorders>
                  <w:vAlign w:val="top"/>
                </w:tcPr>
                <w:bookmarkStart w:name="1303" w:id="1304"/>
                <w:p>
                  <w:pPr>
                    <w:spacing w:after="0"/>
                    <w:ind w:left="0"/>
                    <w:jc w:val="center"/>
                  </w:pPr>
                  <w:r>
                    <w:rPr>
                      <w:rFonts w:ascii="Arial"/>
                      <w:b w:val="false"/>
                      <w:i w:val="false"/>
                      <w:color w:val="000000"/>
                      <w:sz w:val="15"/>
                    </w:rPr>
                    <w:t>142 - 162</w:t>
                  </w:r>
                </w:p>
                <w:bookmarkEnd w:id="1304"/>
              </w:tc>
            </w:tr>
          </w:tbl>
          <w:p>
            <w:pPr>
              <w:spacing w:after="0"/>
              <w:ind w:left="0"/>
              <w:jc w:val="left"/>
            </w:pPr>
            <w:r>
              <w:br/>
            </w:r>
          </w:p>
          <w:bookmarkStart w:name="1304" w:id="1305"/>
          <w:p>
            <w:pPr>
              <w:spacing w:after="0"/>
              <w:ind w:left="0"/>
              <w:jc w:val="left"/>
            </w:pPr>
            <w:r>
              <w:rPr>
                <w:rFonts w:ascii="Arial"/>
                <w:b w:val="false"/>
                <w:i w:val="false"/>
                <w:color w:val="000000"/>
                <w:sz w:val="15"/>
              </w:rPr>
              <w:t>Для оцінки стану харчування слід використовувати індекс маси тіла (далі - ІМТ), який визначається шляхом відношення величини маси тіла (кг) до квадрата величини зросту в метрах, за формулою:</w:t>
            </w:r>
          </w:p>
          <w:bookmarkEnd w:id="1305"/>
          <w:tbl>
            <w:tblPr>
              <w:tblW w:w="0" w:type="auto"/>
              <w:tblCellSpacing w:w="0" w:type="auto"/>
              <w:tblBorders>
                <w:top w:val="none"/>
                <w:left w:val="none"/>
                <w:bottom w:val="none"/>
                <w:right w:val="none"/>
                <w:insideH w:val="none"/>
                <w:insideV w:val="none"/>
              </w:tblBorders>
            </w:tblPr>
            <w:tblGrid>
              <w:gridCol w:w="13574"/>
            </w:tblGrid>
            <w:tr>
              <w:trPr>
                <w:trHeight w:val="30" w:hRule="atLeast"/>
              </w:trPr>
              <w:tc>
                <w:tcPr>
                  <w:tcW w:w="13574" w:type="dxa"/>
                  <w:tcBorders/>
                  <w:vAlign w:val="top"/>
                </w:tcPr>
                <w:bookmarkStart w:name="1305" w:id="1306"/>
                <w:p>
                  <w:pPr>
                    <w:spacing w:after="0"/>
                    <w:ind w:left="0"/>
                    <w:jc w:val="left"/>
                  </w:pPr>
                  <w:r>
                    <w:rPr>
                      <w:rFonts w:ascii="Arial"/>
                      <w:b w:val="false"/>
                      <w:i w:val="false"/>
                      <w:color w:val="000000"/>
                      <w:sz w:val="15"/>
                    </w:rPr>
                    <w:t xml:space="preserve">                               маса тіла (кг)</w:t>
                  </w:r>
                  <w:r>
                    <w:br/>
                  </w:r>
                  <w:r>
                    <w:rPr>
                      <w:rFonts w:ascii="Arial"/>
                      <w:b w:val="false"/>
                      <w:i w:val="false"/>
                      <w:color w:val="000000"/>
                      <w:sz w:val="15"/>
                    </w:rPr>
                    <w:t>ІМТ = --------------------------------------------.</w:t>
                  </w:r>
                  <w:r>
                    <w:br/>
                  </w:r>
                  <w:r>
                    <w:rPr>
                      <w:rFonts w:ascii="Arial"/>
                      <w:b w:val="false"/>
                      <w:i w:val="false"/>
                      <w:color w:val="000000"/>
                      <w:sz w:val="15"/>
                    </w:rPr>
                    <w:t xml:space="preserve">                  квадрат величини зросту (кв. м)</w:t>
                  </w:r>
                </w:p>
                <w:bookmarkEnd w:id="1306"/>
              </w:tc>
            </w:tr>
          </w:tbl>
          <w:p>
            <w:pPr>
              <w:spacing w:after="0"/>
              <w:ind w:left="0"/>
              <w:jc w:val="left"/>
            </w:pPr>
            <w:r>
              <w:br/>
            </w:r>
          </w:p>
          <w:bookmarkStart w:name="1306" w:id="1307"/>
          <w:p>
            <w:pPr>
              <w:spacing w:after="0"/>
              <w:ind w:left="0"/>
              <w:jc w:val="both"/>
            </w:pPr>
            <w:r>
              <w:rPr>
                <w:rFonts w:ascii="Arial"/>
                <w:b w:val="false"/>
                <w:i w:val="false"/>
                <w:color w:val="000000"/>
                <w:sz w:val="15"/>
              </w:rPr>
              <w:t>Відповідно до ІМТ слід користуватися такими показниками: недостатнє харчування - менше 18,5; рекомендована вага тіла - 18,5 - 24,9; надмірне харчування - 25 - 29,9; ожиріння I ст. - 30 - 34,9; ожиріння II ст. - 35 - 39,9; ожиріння III ст. - більше або дорівнює 40</w:t>
            </w:r>
          </w:p>
          <w:bookmarkEnd w:id="130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07" w:id="1308"/>
          <w:p>
            <w:pPr>
              <w:spacing w:after="0"/>
              <w:ind w:left="0"/>
              <w:jc w:val="center"/>
            </w:pPr>
            <w:r>
              <w:rPr>
                <w:rFonts w:ascii="Arial"/>
                <w:b w:val="false"/>
                <w:i w:val="false"/>
                <w:color w:val="000000"/>
                <w:sz w:val="15"/>
              </w:rPr>
              <w:t>Розлади психіки та поведінки (F00 - F99), їх наслідки</w:t>
            </w:r>
          </w:p>
          <w:bookmarkEnd w:id="130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08" w:id="1309"/>
          <w:p>
            <w:pPr>
              <w:spacing w:after="0"/>
              <w:ind w:left="0"/>
              <w:jc w:val="center"/>
            </w:pPr>
            <w:r>
              <w:rPr>
                <w:rFonts w:ascii="Arial"/>
                <w:b w:val="false"/>
                <w:i w:val="false"/>
                <w:color w:val="000000"/>
                <w:sz w:val="15"/>
              </w:rPr>
              <w:t>Стаття 14</w:t>
            </w:r>
          </w:p>
          <w:bookmarkEnd w:id="1309"/>
        </w:tc>
        <w:tc>
          <w:tcPr>
            <w:tcW w:w="0" w:type="auto"/>
            <w:gridSpan w:val="5"/>
            <w:tcBorders>
              <w:top w:val="outset" w:color="000000" w:sz="8"/>
              <w:left w:val="outset" w:color="000000" w:sz="8"/>
              <w:bottom w:val="outset" w:color="000000" w:sz="8"/>
              <w:right w:val="outset" w:color="000000" w:sz="8"/>
            </w:tcBorders>
            <w:vAlign w:val="top"/>
          </w:tcPr>
          <w:bookmarkStart w:name="1309" w:id="1310"/>
          <w:p>
            <w:pPr>
              <w:spacing w:after="0"/>
              <w:ind w:left="0"/>
              <w:jc w:val="left"/>
            </w:pPr>
            <w:r>
              <w:rPr>
                <w:rFonts w:ascii="Arial"/>
                <w:b w:val="false"/>
                <w:i w:val="false"/>
                <w:color w:val="000000"/>
                <w:sz w:val="15"/>
              </w:rPr>
              <w:t>Включено: органічні, симптоматичні (екзогенні) психічні розлади F00 - F09 (усі види деменцій, органічний амнестичний синдром, психічні розлади внаслідок ураження головного мозку або внаслідок соматичної хвороби; розлади особистості та поведінки внаслідок ураження головного мозку)</w:t>
            </w:r>
          </w:p>
          <w:bookmarkEnd w:id="131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10" w:id="1311"/>
          <w:p>
            <w:pPr>
              <w:spacing w:after="0"/>
              <w:ind w:left="0"/>
              <w:jc w:val="left"/>
            </w:pPr>
            <w:r>
              <w:rPr>
                <w:rFonts w:ascii="Arial"/>
                <w:b w:val="false"/>
                <w:i w:val="false"/>
                <w:color w:val="000000"/>
                <w:sz w:val="15"/>
              </w:rPr>
              <w:t>а) різко виражені стійкі психічні розлади</w:t>
            </w:r>
          </w:p>
          <w:bookmarkEnd w:id="1311"/>
        </w:tc>
        <w:tc>
          <w:tcPr>
            <w:tcW w:w="1773" w:type="dxa"/>
            <w:tcBorders>
              <w:top w:val="outset" w:color="000000" w:sz="8"/>
              <w:left w:val="outset" w:color="000000" w:sz="8"/>
              <w:bottom w:val="outset" w:color="000000" w:sz="8"/>
              <w:right w:val="outset" w:color="000000" w:sz="8"/>
            </w:tcBorders>
            <w:vAlign w:val="top"/>
          </w:tcPr>
          <w:bookmarkStart w:name="1311" w:id="1312"/>
          <w:p>
            <w:pPr>
              <w:spacing w:after="0"/>
              <w:ind w:left="0"/>
              <w:jc w:val="center"/>
            </w:pPr>
            <w:r>
              <w:rPr>
                <w:rFonts w:ascii="Arial"/>
                <w:b w:val="false"/>
                <w:i w:val="false"/>
                <w:color w:val="000000"/>
                <w:sz w:val="15"/>
              </w:rPr>
              <w:t>НВВО</w:t>
            </w:r>
          </w:p>
          <w:bookmarkEnd w:id="1312"/>
        </w:tc>
        <w:tc>
          <w:tcPr>
            <w:tcW w:w="0" w:type="auto"/>
            <w:gridSpan w:val="3"/>
            <w:tcBorders>
              <w:top w:val="outset" w:color="000000" w:sz="8"/>
              <w:left w:val="outset" w:color="000000" w:sz="8"/>
              <w:bottom w:val="outset" w:color="000000" w:sz="8"/>
              <w:right w:val="outset" w:color="000000" w:sz="8"/>
            </w:tcBorders>
            <w:vAlign w:val="top"/>
          </w:tcPr>
          <w:bookmarkStart w:name="1312" w:id="1313"/>
          <w:p>
            <w:pPr>
              <w:spacing w:after="0"/>
              <w:ind w:left="0"/>
              <w:jc w:val="center"/>
            </w:pPr>
            <w:r>
              <w:rPr>
                <w:rFonts w:ascii="Arial"/>
                <w:b w:val="false"/>
                <w:i w:val="false"/>
                <w:color w:val="000000"/>
                <w:sz w:val="15"/>
              </w:rPr>
              <w:t>НВВО</w:t>
            </w:r>
          </w:p>
          <w:bookmarkEnd w:id="131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13" w:id="1314"/>
          <w:p>
            <w:pPr>
              <w:spacing w:after="0"/>
              <w:ind w:left="0"/>
              <w:jc w:val="left"/>
            </w:pPr>
            <w:r>
              <w:rPr>
                <w:rFonts w:ascii="Arial"/>
                <w:b w:val="false"/>
                <w:i w:val="false"/>
                <w:color w:val="000000"/>
                <w:sz w:val="15"/>
              </w:rPr>
              <w:t>б) помірно виражені стійкі психічні розлади</w:t>
            </w:r>
          </w:p>
          <w:bookmarkEnd w:id="1314"/>
        </w:tc>
        <w:tc>
          <w:tcPr>
            <w:tcW w:w="1773" w:type="dxa"/>
            <w:tcBorders>
              <w:top w:val="outset" w:color="000000" w:sz="8"/>
              <w:left w:val="outset" w:color="000000" w:sz="8"/>
              <w:bottom w:val="outset" w:color="000000" w:sz="8"/>
              <w:right w:val="outset" w:color="000000" w:sz="8"/>
            </w:tcBorders>
            <w:vAlign w:val="top"/>
          </w:tcPr>
          <w:bookmarkStart w:name="1314" w:id="1315"/>
          <w:p>
            <w:pPr>
              <w:spacing w:after="0"/>
              <w:ind w:left="0"/>
              <w:jc w:val="center"/>
            </w:pPr>
            <w:r>
              <w:rPr>
                <w:rFonts w:ascii="Arial"/>
                <w:b w:val="false"/>
                <w:i w:val="false"/>
                <w:color w:val="000000"/>
                <w:sz w:val="15"/>
              </w:rPr>
              <w:t>НМОВ</w:t>
            </w:r>
          </w:p>
          <w:bookmarkEnd w:id="1315"/>
        </w:tc>
        <w:tc>
          <w:tcPr>
            <w:tcW w:w="0" w:type="auto"/>
            <w:gridSpan w:val="3"/>
            <w:tcBorders>
              <w:top w:val="outset" w:color="000000" w:sz="8"/>
              <w:left w:val="outset" w:color="000000" w:sz="8"/>
              <w:bottom w:val="outset" w:color="000000" w:sz="8"/>
              <w:right w:val="outset" w:color="000000" w:sz="8"/>
            </w:tcBorders>
            <w:vAlign w:val="top"/>
          </w:tcPr>
          <w:bookmarkStart w:name="1315" w:id="1316"/>
          <w:p>
            <w:pPr>
              <w:spacing w:after="0"/>
              <w:ind w:left="0"/>
              <w:jc w:val="center"/>
            </w:pPr>
            <w:r>
              <w:rPr>
                <w:rFonts w:ascii="Arial"/>
                <w:b w:val="false"/>
                <w:i w:val="false"/>
                <w:color w:val="000000"/>
                <w:sz w:val="15"/>
              </w:rPr>
              <w:t>НМОВ</w:t>
            </w:r>
          </w:p>
          <w:bookmarkEnd w:id="13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16" w:id="1317"/>
          <w:p>
            <w:pPr>
              <w:spacing w:after="0"/>
              <w:ind w:left="0"/>
              <w:jc w:val="left"/>
            </w:pPr>
            <w:r>
              <w:rPr>
                <w:rFonts w:ascii="Arial"/>
                <w:b w:val="false"/>
                <w:i w:val="false"/>
                <w:color w:val="000000"/>
                <w:sz w:val="15"/>
              </w:rPr>
              <w:t>в) легкі короткотривалі хворобливі прояви</w:t>
            </w:r>
          </w:p>
          <w:bookmarkEnd w:id="1317"/>
        </w:tc>
        <w:tc>
          <w:tcPr>
            <w:tcW w:w="1773" w:type="dxa"/>
            <w:tcBorders>
              <w:top w:val="outset" w:color="000000" w:sz="8"/>
              <w:left w:val="outset" w:color="000000" w:sz="8"/>
              <w:bottom w:val="outset" w:color="000000" w:sz="8"/>
              <w:right w:val="outset" w:color="000000" w:sz="8"/>
            </w:tcBorders>
            <w:vAlign w:val="top"/>
          </w:tcPr>
          <w:bookmarkStart w:name="1317" w:id="1318"/>
          <w:p>
            <w:pPr>
              <w:spacing w:after="0"/>
              <w:ind w:left="0"/>
              <w:jc w:val="center"/>
            </w:pPr>
            <w:r>
              <w:rPr>
                <w:rFonts w:ascii="Arial"/>
                <w:b w:val="false"/>
                <w:i w:val="false"/>
                <w:color w:val="000000"/>
                <w:sz w:val="15"/>
              </w:rPr>
              <w:t>НМОВ</w:t>
            </w:r>
          </w:p>
          <w:bookmarkEnd w:id="1318"/>
        </w:tc>
        <w:tc>
          <w:tcPr>
            <w:tcW w:w="1636" w:type="dxa"/>
            <w:tcBorders>
              <w:top w:val="outset" w:color="000000" w:sz="8"/>
              <w:left w:val="outset" w:color="000000" w:sz="8"/>
              <w:bottom w:val="outset" w:color="000000" w:sz="8"/>
              <w:right w:val="outset" w:color="000000" w:sz="8"/>
            </w:tcBorders>
            <w:vAlign w:val="top"/>
          </w:tcPr>
          <w:bookmarkStart w:name="1318" w:id="1319"/>
          <w:p>
            <w:pPr>
              <w:spacing w:after="0"/>
              <w:ind w:left="0"/>
              <w:jc w:val="center"/>
            </w:pPr>
            <w:r>
              <w:rPr>
                <w:rFonts w:ascii="Arial"/>
                <w:b w:val="false"/>
                <w:i w:val="false"/>
                <w:color w:val="000000"/>
                <w:sz w:val="15"/>
              </w:rPr>
              <w:t>ПОВІ</w:t>
            </w:r>
          </w:p>
          <w:bookmarkEnd w:id="1319"/>
        </w:tc>
        <w:tc>
          <w:tcPr>
            <w:tcW w:w="1499" w:type="dxa"/>
            <w:tcBorders>
              <w:top w:val="outset" w:color="000000" w:sz="8"/>
              <w:left w:val="outset" w:color="000000" w:sz="8"/>
              <w:bottom w:val="outset" w:color="000000" w:sz="8"/>
              <w:right w:val="outset" w:color="000000" w:sz="8"/>
            </w:tcBorders>
            <w:vAlign w:val="top"/>
          </w:tcPr>
          <w:bookmarkStart w:name="1319" w:id="1320"/>
          <w:p>
            <w:pPr>
              <w:spacing w:after="0"/>
              <w:ind w:left="0"/>
              <w:jc w:val="center"/>
            </w:pPr>
            <w:r>
              <w:rPr>
                <w:rFonts w:ascii="Arial"/>
                <w:b w:val="false"/>
                <w:i w:val="false"/>
                <w:color w:val="000000"/>
                <w:sz w:val="15"/>
              </w:rPr>
              <w:t>ПОВІ</w:t>
            </w:r>
          </w:p>
          <w:bookmarkEnd w:id="1320"/>
        </w:tc>
        <w:tc>
          <w:tcPr>
            <w:tcW w:w="1090" w:type="dxa"/>
            <w:tcBorders>
              <w:top w:val="outset" w:color="000000" w:sz="8"/>
              <w:left w:val="outset" w:color="000000" w:sz="8"/>
              <w:bottom w:val="outset" w:color="000000" w:sz="8"/>
              <w:right w:val="outset" w:color="000000" w:sz="8"/>
            </w:tcBorders>
            <w:vAlign w:val="top"/>
          </w:tcPr>
          <w:bookmarkStart w:name="1320" w:id="1321"/>
          <w:p>
            <w:pPr>
              <w:spacing w:after="0"/>
              <w:ind w:left="0"/>
              <w:jc w:val="center"/>
            </w:pPr>
            <w:r>
              <w:rPr>
                <w:rFonts w:ascii="Arial"/>
                <w:b w:val="false"/>
                <w:i w:val="false"/>
                <w:color w:val="000000"/>
                <w:sz w:val="15"/>
              </w:rPr>
              <w:t>Н</w:t>
            </w:r>
          </w:p>
          <w:bookmarkEnd w:id="132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321" w:id="1322"/>
          <w:p>
            <w:pPr>
              <w:spacing w:after="0"/>
              <w:ind w:left="0"/>
              <w:jc w:val="left"/>
            </w:pPr>
            <w:r>
              <w:rPr>
                <w:rFonts w:ascii="Arial"/>
                <w:b w:val="false"/>
                <w:i w:val="false"/>
                <w:color w:val="000000"/>
                <w:sz w:val="15"/>
              </w:rPr>
              <w:t>г) стійкі компенсації наслідків гострого захворювання головного мозку або закритої черепно-мозкової травми</w:t>
            </w:r>
          </w:p>
          <w:bookmarkEnd w:id="1322"/>
        </w:tc>
        <w:tc>
          <w:tcPr>
            <w:tcW w:w="1773" w:type="dxa"/>
            <w:vMerge w:val="restart"/>
            <w:tcBorders>
              <w:top w:val="outset" w:color="000000" w:sz="8"/>
              <w:left w:val="outset" w:color="000000" w:sz="8"/>
              <w:bottom w:val="outset" w:color="000000" w:sz="8"/>
              <w:right w:val="outset" w:color="000000" w:sz="8"/>
            </w:tcBorders>
            <w:vAlign w:val="top"/>
          </w:tcPr>
          <w:bookmarkStart w:name="1322" w:id="1323"/>
          <w:p>
            <w:pPr>
              <w:spacing w:after="0"/>
              <w:ind w:left="0"/>
              <w:jc w:val="center"/>
            </w:pPr>
            <w:r>
              <w:rPr>
                <w:rFonts w:ascii="Arial"/>
                <w:b w:val="false"/>
                <w:i w:val="false"/>
                <w:color w:val="000000"/>
                <w:sz w:val="15"/>
              </w:rPr>
              <w:t>НМОВ</w:t>
            </w:r>
          </w:p>
          <w:bookmarkEnd w:id="1323"/>
        </w:tc>
        <w:tc>
          <w:tcPr>
            <w:tcW w:w="1636" w:type="dxa"/>
            <w:tcBorders>
              <w:top w:val="outset" w:color="000000" w:sz="8"/>
              <w:left w:val="outset" w:color="000000" w:sz="8"/>
              <w:bottom w:val="outset" w:color="000000" w:sz="8"/>
              <w:right w:val="outset" w:color="000000" w:sz="8"/>
            </w:tcBorders>
            <w:vAlign w:val="top"/>
          </w:tcPr>
          <w:bookmarkStart w:name="1323" w:id="1324"/>
          <w:p>
            <w:pPr>
              <w:spacing w:after="0"/>
              <w:ind w:left="0"/>
              <w:jc w:val="center"/>
            </w:pPr>
            <w:r>
              <w:rPr>
                <w:rFonts w:ascii="Arial"/>
                <w:b w:val="false"/>
                <w:i w:val="false"/>
                <w:color w:val="000000"/>
                <w:sz w:val="15"/>
              </w:rPr>
              <w:t>КН</w:t>
            </w:r>
          </w:p>
          <w:bookmarkEnd w:id="1324"/>
        </w:tc>
        <w:tc>
          <w:tcPr>
            <w:tcW w:w="1499" w:type="dxa"/>
            <w:tcBorders>
              <w:top w:val="outset" w:color="000000" w:sz="8"/>
              <w:left w:val="outset" w:color="000000" w:sz="8"/>
              <w:bottom w:val="outset" w:color="000000" w:sz="8"/>
              <w:right w:val="outset" w:color="000000" w:sz="8"/>
            </w:tcBorders>
            <w:vAlign w:val="top"/>
          </w:tcPr>
          <w:bookmarkStart w:name="1324" w:id="1325"/>
          <w:p>
            <w:pPr>
              <w:spacing w:after="0"/>
              <w:ind w:left="0"/>
              <w:jc w:val="center"/>
            </w:pPr>
            <w:r>
              <w:rPr>
                <w:rFonts w:ascii="Arial"/>
                <w:b w:val="false"/>
                <w:i w:val="false"/>
                <w:color w:val="000000"/>
                <w:sz w:val="15"/>
              </w:rPr>
              <w:t>КН</w:t>
            </w:r>
          </w:p>
          <w:bookmarkEnd w:id="1325"/>
        </w:tc>
        <w:tc>
          <w:tcPr>
            <w:tcW w:w="1090" w:type="dxa"/>
            <w:tcBorders>
              <w:top w:val="outset" w:color="000000" w:sz="8"/>
              <w:left w:val="outset" w:color="000000" w:sz="8"/>
              <w:bottom w:val="outset" w:color="000000" w:sz="8"/>
              <w:right w:val="outset" w:color="000000" w:sz="8"/>
            </w:tcBorders>
            <w:vAlign w:val="top"/>
          </w:tcPr>
          <w:bookmarkStart w:name="1325" w:id="1326"/>
          <w:p>
            <w:pPr>
              <w:spacing w:after="0"/>
              <w:ind w:left="0"/>
              <w:jc w:val="center"/>
            </w:pPr>
            <w:r>
              <w:rPr>
                <w:rFonts w:ascii="Arial"/>
                <w:b w:val="false"/>
                <w:i w:val="false"/>
                <w:color w:val="000000"/>
                <w:sz w:val="15"/>
              </w:rPr>
              <w:t>КН</w:t>
            </w:r>
          </w:p>
          <w:bookmarkEnd w:id="13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326" w:id="1327"/>
          <w:p>
            <w:pPr>
              <w:spacing w:after="0"/>
              <w:ind w:left="0"/>
              <w:jc w:val="center"/>
            </w:pPr>
            <w:r>
              <w:rPr>
                <w:rFonts w:ascii="Arial"/>
                <w:b w:val="false"/>
                <w:i w:val="false"/>
                <w:color w:val="000000"/>
                <w:sz w:val="15"/>
              </w:rPr>
              <w:t>П</w:t>
            </w:r>
          </w:p>
          <w:bookmarkEnd w:id="1327"/>
        </w:tc>
        <w:tc>
          <w:tcPr>
            <w:tcW w:w="1499" w:type="dxa"/>
            <w:tcBorders>
              <w:top w:val="outset" w:color="000000" w:sz="8"/>
              <w:left w:val="outset" w:color="000000" w:sz="8"/>
              <w:bottom w:val="outset" w:color="000000" w:sz="8"/>
              <w:right w:val="outset" w:color="000000" w:sz="8"/>
            </w:tcBorders>
            <w:vAlign w:val="top"/>
          </w:tcPr>
          <w:bookmarkStart w:name="1327" w:id="1328"/>
          <w:p>
            <w:pPr>
              <w:spacing w:after="0"/>
              <w:ind w:left="0"/>
              <w:jc w:val="center"/>
            </w:pPr>
            <w:r>
              <w:rPr>
                <w:rFonts w:ascii="Arial"/>
                <w:b w:val="false"/>
                <w:i w:val="false"/>
                <w:color w:val="000000"/>
                <w:sz w:val="15"/>
              </w:rPr>
              <w:t>П</w:t>
            </w:r>
          </w:p>
          <w:bookmarkEnd w:id="1328"/>
        </w:tc>
        <w:tc>
          <w:tcPr>
            <w:tcW w:w="1090" w:type="dxa"/>
            <w:tcBorders>
              <w:top w:val="outset" w:color="000000" w:sz="8"/>
              <w:left w:val="outset" w:color="000000" w:sz="8"/>
              <w:bottom w:val="outset" w:color="000000" w:sz="8"/>
              <w:right w:val="outset" w:color="000000" w:sz="8"/>
            </w:tcBorders>
            <w:vAlign w:val="top"/>
          </w:tcPr>
          <w:bookmarkStart w:name="1328" w:id="1329"/>
          <w:p>
            <w:pPr>
              <w:spacing w:after="0"/>
              <w:ind w:left="0"/>
              <w:jc w:val="center"/>
            </w:pPr>
            <w:r>
              <w:rPr>
                <w:rFonts w:ascii="Arial"/>
                <w:b w:val="false"/>
                <w:i w:val="false"/>
                <w:color w:val="000000"/>
                <w:sz w:val="15"/>
              </w:rPr>
              <w:t>П</w:t>
            </w:r>
          </w:p>
          <w:bookmarkEnd w:id="132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29" w:id="1330"/>
          <w:p>
            <w:pPr>
              <w:spacing w:after="0"/>
              <w:ind w:left="0"/>
              <w:jc w:val="left"/>
            </w:pPr>
            <w:r>
              <w:rPr>
                <w:rFonts w:ascii="Arial"/>
                <w:b w:val="false"/>
                <w:i w:val="false"/>
                <w:color w:val="000000"/>
                <w:sz w:val="15"/>
              </w:rPr>
              <w:t>Передбачає психози та інші психічні розлади, що виникають унаслідок травм, пухлин головного мозку, епілепсії, енцефаліту, менінгіту, сифілісу мозку, а також при синільних та пресинільних психозах, судинних, дегенеративних та інших органічних захворюваннях або ураженнях головного мозку.</w:t>
            </w:r>
            <w:r>
              <w:br/>
            </w:r>
            <w:r>
              <w:rPr>
                <w:rFonts w:ascii="Arial"/>
                <w:b w:val="false"/>
                <w:i w:val="false"/>
                <w:color w:val="000000"/>
                <w:sz w:val="15"/>
              </w:rPr>
              <w:t>Наявність вищезгаданих психічних розладів у анамнезі без патології з боку внутрішніх органів та нервово-психічної сфери на період огляду не дає підстав визначати оглянутим ступінь придатності до військової служби. Сприятливе закінчення цих психічних розладів повинно бути підтверджене в спеціалізованому лікувальному закладі, тому експертна оцінка проводиться після стаціонарного обстеження.</w:t>
            </w:r>
            <w:r>
              <w:br/>
            </w:r>
            <w:r>
              <w:rPr>
                <w:rFonts w:ascii="Arial"/>
                <w:b w:val="false"/>
                <w:i w:val="false"/>
                <w:color w:val="000000"/>
                <w:sz w:val="15"/>
              </w:rPr>
              <w:t>У документах про результати обстеження та огляду вказується основне захворювання, яке викликало розвиток психічного розладу.</w:t>
            </w:r>
            <w:r>
              <w:br/>
            </w:r>
            <w:r>
              <w:rPr>
                <w:rFonts w:ascii="Arial"/>
                <w:b w:val="false"/>
                <w:i w:val="false"/>
                <w:color w:val="000000"/>
                <w:sz w:val="15"/>
              </w:rPr>
              <w:t>До пункту "а" належать різко виражені, затяжні психотичні стани, а також психічні розлади, що проявляються вираженими порушеннями або стійкими змінами особистості за психоорганічним типом, а також різко вираженими клінічними проявами або тривалим перебігом.</w:t>
            </w:r>
            <w:r>
              <w:br/>
            </w:r>
            <w:r>
              <w:rPr>
                <w:rFonts w:ascii="Arial"/>
                <w:b w:val="false"/>
                <w:i w:val="false"/>
                <w:color w:val="000000"/>
                <w:sz w:val="15"/>
              </w:rPr>
              <w:t>До пункту "б" належать помірно виражені або повторні психотичні та непсихотичні стани із сприятливим перебігом, психічні розлади, що проявляються стійкими емоційно-вольовими, ендокринними та вегетативними розладами з проявами органічного враження центральної нервової системи, що призводять до патологічних змін особистості за органічним типом або вираженим стійким (до 2 місяців) астенічним станом (церебрастенії), а також неврозоподібним або психопатоподібним синдромом після органічного захворювання (травми) або ураження головного мозку.</w:t>
            </w:r>
            <w:r>
              <w:br/>
            </w:r>
            <w:r>
              <w:rPr>
                <w:rFonts w:ascii="Arial"/>
                <w:b w:val="false"/>
                <w:i w:val="false"/>
                <w:color w:val="000000"/>
                <w:sz w:val="15"/>
              </w:rPr>
              <w:t>До пункту "в" належать минущі, легкі та короткотривалі психотичні і непсихотичні розлади, що виникли внаслідок травм або гострих органічних захворювань головного мозку, які закінчуються дещо вираженою астенією без ознак органічного враження центральної нервової системи.</w:t>
            </w:r>
            <w:r>
              <w:br/>
            </w:r>
            <w:r>
              <w:rPr>
                <w:rFonts w:ascii="Arial"/>
                <w:b w:val="false"/>
                <w:i w:val="false"/>
                <w:color w:val="000000"/>
                <w:sz w:val="15"/>
              </w:rPr>
              <w:t>До пункту "г" належать стани стійкої (не менше 1 року) компенсації хворобливих проявів після гострого захворювання та травми головного мозку без психічних розладів і проявів органічного ураження центральної нервової системи</w:t>
            </w:r>
          </w:p>
          <w:bookmarkEnd w:id="1330"/>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30" w:id="1331"/>
          <w:p>
            <w:pPr>
              <w:spacing w:after="0"/>
              <w:ind w:left="0"/>
              <w:jc w:val="center"/>
            </w:pPr>
            <w:r>
              <w:rPr>
                <w:rFonts w:ascii="Arial"/>
                <w:b w:val="false"/>
                <w:i w:val="false"/>
                <w:color w:val="000000"/>
                <w:sz w:val="15"/>
              </w:rPr>
              <w:t>Стаття 15</w:t>
            </w:r>
          </w:p>
          <w:bookmarkEnd w:id="1331"/>
        </w:tc>
        <w:tc>
          <w:tcPr>
            <w:tcW w:w="0" w:type="auto"/>
            <w:gridSpan w:val="5"/>
            <w:tcBorders>
              <w:top w:val="outset" w:color="000000" w:sz="8"/>
              <w:left w:val="outset" w:color="000000" w:sz="8"/>
              <w:bottom w:val="outset" w:color="000000" w:sz="8"/>
              <w:right w:val="outset" w:color="000000" w:sz="8"/>
            </w:tcBorders>
            <w:vAlign w:val="top"/>
          </w:tcPr>
          <w:bookmarkStart w:name="1331" w:id="1332"/>
          <w:p>
            <w:pPr>
              <w:spacing w:after="0"/>
              <w:ind w:left="0"/>
              <w:jc w:val="left"/>
            </w:pPr>
            <w:r>
              <w:rPr>
                <w:rFonts w:ascii="Arial"/>
                <w:b w:val="false"/>
                <w:i w:val="false"/>
                <w:color w:val="000000"/>
                <w:sz w:val="15"/>
              </w:rPr>
              <w:t>Включено: розлади психіки та поведінки внаслідок вживання психоактивних речовин F10 - F19 (алкоголю, опіоїдів, канабіоїдів, седативних, снодійних, кокаїну, галюциногенів, летючих розчинників, наркотичних засобів та інших)</w:t>
            </w:r>
          </w:p>
          <w:bookmarkEnd w:id="133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32" w:id="1333"/>
          <w:p>
            <w:pPr>
              <w:spacing w:after="0"/>
              <w:ind w:left="0"/>
              <w:jc w:val="left"/>
            </w:pPr>
            <w:r>
              <w:rPr>
                <w:rFonts w:ascii="Arial"/>
                <w:b w:val="false"/>
                <w:i w:val="false"/>
                <w:color w:val="000000"/>
                <w:sz w:val="15"/>
              </w:rPr>
              <w:t>а) при синдромі залежності з різкими, стійкими психічними розладами</w:t>
            </w:r>
          </w:p>
          <w:bookmarkEnd w:id="1333"/>
        </w:tc>
        <w:tc>
          <w:tcPr>
            <w:tcW w:w="1773" w:type="dxa"/>
            <w:tcBorders>
              <w:top w:val="outset" w:color="000000" w:sz="8"/>
              <w:left w:val="outset" w:color="000000" w:sz="8"/>
              <w:bottom w:val="outset" w:color="000000" w:sz="8"/>
              <w:right w:val="outset" w:color="000000" w:sz="8"/>
            </w:tcBorders>
            <w:vAlign w:val="top"/>
          </w:tcPr>
          <w:bookmarkStart w:name="1333" w:id="1334"/>
          <w:p>
            <w:pPr>
              <w:spacing w:after="0"/>
              <w:ind w:left="0"/>
              <w:jc w:val="center"/>
            </w:pPr>
            <w:r>
              <w:rPr>
                <w:rFonts w:ascii="Arial"/>
                <w:b w:val="false"/>
                <w:i w:val="false"/>
                <w:color w:val="000000"/>
                <w:sz w:val="15"/>
              </w:rPr>
              <w:t>НВВО</w:t>
            </w:r>
          </w:p>
          <w:bookmarkEnd w:id="1334"/>
        </w:tc>
        <w:tc>
          <w:tcPr>
            <w:tcW w:w="0" w:type="auto"/>
            <w:gridSpan w:val="3"/>
            <w:tcBorders>
              <w:top w:val="outset" w:color="000000" w:sz="8"/>
              <w:left w:val="outset" w:color="000000" w:sz="8"/>
              <w:bottom w:val="outset" w:color="000000" w:sz="8"/>
              <w:right w:val="outset" w:color="000000" w:sz="8"/>
            </w:tcBorders>
            <w:vAlign w:val="top"/>
          </w:tcPr>
          <w:bookmarkStart w:name="1334" w:id="1335"/>
          <w:p>
            <w:pPr>
              <w:spacing w:after="0"/>
              <w:ind w:left="0"/>
              <w:jc w:val="center"/>
            </w:pPr>
            <w:r>
              <w:rPr>
                <w:rFonts w:ascii="Arial"/>
                <w:b w:val="false"/>
                <w:i w:val="false"/>
                <w:color w:val="000000"/>
                <w:sz w:val="15"/>
              </w:rPr>
              <w:t>НВВО</w:t>
            </w:r>
          </w:p>
          <w:bookmarkEnd w:id="13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35" w:id="1336"/>
          <w:p>
            <w:pPr>
              <w:spacing w:after="0"/>
              <w:ind w:left="0"/>
              <w:jc w:val="left"/>
            </w:pPr>
            <w:r>
              <w:rPr>
                <w:rFonts w:ascii="Arial"/>
                <w:b w:val="false"/>
                <w:i w:val="false"/>
                <w:color w:val="000000"/>
                <w:sz w:val="15"/>
              </w:rPr>
              <w:t>б) при синдромі залежності з помірними або незначними психічними розладами</w:t>
            </w:r>
          </w:p>
          <w:bookmarkEnd w:id="1336"/>
        </w:tc>
        <w:tc>
          <w:tcPr>
            <w:tcW w:w="1773" w:type="dxa"/>
            <w:tcBorders>
              <w:top w:val="outset" w:color="000000" w:sz="8"/>
              <w:left w:val="outset" w:color="000000" w:sz="8"/>
              <w:bottom w:val="outset" w:color="000000" w:sz="8"/>
              <w:right w:val="outset" w:color="000000" w:sz="8"/>
            </w:tcBorders>
            <w:vAlign w:val="top"/>
          </w:tcPr>
          <w:bookmarkStart w:name="1336" w:id="1337"/>
          <w:p>
            <w:pPr>
              <w:spacing w:after="0"/>
              <w:ind w:left="0"/>
              <w:jc w:val="center"/>
            </w:pPr>
            <w:r>
              <w:rPr>
                <w:rFonts w:ascii="Arial"/>
                <w:b w:val="false"/>
                <w:i w:val="false"/>
                <w:color w:val="000000"/>
                <w:sz w:val="15"/>
              </w:rPr>
              <w:t>НМОВ</w:t>
            </w:r>
          </w:p>
          <w:bookmarkEnd w:id="1337"/>
        </w:tc>
        <w:tc>
          <w:tcPr>
            <w:tcW w:w="0" w:type="auto"/>
            <w:gridSpan w:val="3"/>
            <w:tcBorders>
              <w:top w:val="outset" w:color="000000" w:sz="8"/>
              <w:left w:val="outset" w:color="000000" w:sz="8"/>
              <w:bottom w:val="outset" w:color="000000" w:sz="8"/>
              <w:right w:val="outset" w:color="000000" w:sz="8"/>
            </w:tcBorders>
            <w:vAlign w:val="top"/>
          </w:tcPr>
          <w:bookmarkStart w:name="1337" w:id="1338"/>
          <w:p>
            <w:pPr>
              <w:spacing w:after="0"/>
              <w:ind w:left="0"/>
              <w:jc w:val="center"/>
            </w:pPr>
            <w:r>
              <w:rPr>
                <w:rFonts w:ascii="Arial"/>
                <w:b w:val="false"/>
                <w:i w:val="false"/>
                <w:color w:val="000000"/>
                <w:sz w:val="15"/>
              </w:rPr>
              <w:t>НМОВ</w:t>
            </w:r>
          </w:p>
          <w:bookmarkEnd w:id="133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38" w:id="1339"/>
          <w:p>
            <w:pPr>
              <w:spacing w:after="0"/>
              <w:ind w:left="0"/>
              <w:jc w:val="left"/>
            </w:pPr>
            <w:r>
              <w:rPr>
                <w:rFonts w:ascii="Arial"/>
                <w:b w:val="false"/>
                <w:i w:val="false"/>
                <w:color w:val="000000"/>
                <w:sz w:val="15"/>
              </w:rPr>
              <w:t>До пункту "а" належать психічні та поведінкові розлади, зумовлені зловживанням психоактивних речовин з активною залежністю. Характерні різко та помірно виражені зміни особистості з інтелектуально-мнестичними і психотичними порушеннями, з відсутністю позитивного ставлення до лікування та критики до свого стану, безуспішністю спеціального лікування у стаціонарі.</w:t>
            </w:r>
            <w:r>
              <w:br/>
            </w:r>
            <w:r>
              <w:rPr>
                <w:rFonts w:ascii="Arial"/>
                <w:b w:val="false"/>
                <w:i w:val="false"/>
                <w:color w:val="000000"/>
                <w:sz w:val="15"/>
              </w:rPr>
              <w:t>До пункту "б" належать психічні та поведінкові розлади, зумовлені зловживанням психоактивними речовинами, при синдромі залежності з помірними або незначними психічними розладами та збереженням критичного ставлення до свого стану і поведінки.</w:t>
            </w:r>
            <w:r>
              <w:br/>
            </w:r>
            <w:r>
              <w:rPr>
                <w:rFonts w:ascii="Arial"/>
                <w:b w:val="false"/>
                <w:i w:val="false"/>
                <w:color w:val="000000"/>
                <w:sz w:val="15"/>
              </w:rPr>
              <w:t>Поодиноке або епізодичне вживання психоактивних речовин або інших токсичних речовин без психічних та соматичних розладів не може бути підставою для застосування цієї статті.</w:t>
            </w:r>
            <w:r>
              <w:br/>
            </w:r>
            <w:r>
              <w:rPr>
                <w:rFonts w:ascii="Arial"/>
                <w:b w:val="false"/>
                <w:i w:val="false"/>
                <w:color w:val="000000"/>
                <w:sz w:val="15"/>
              </w:rPr>
              <w:t>Щодо військовослужбовців, які перенесли гостре отруєння психоактивними речовинами з виходом в одужання, постанова ВЛК про потребу у відпустці за станом здоров'я не приймається</w:t>
            </w:r>
          </w:p>
          <w:bookmarkEnd w:id="133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39" w:id="1340"/>
          <w:p>
            <w:pPr>
              <w:spacing w:after="0"/>
              <w:ind w:left="0"/>
              <w:jc w:val="center"/>
            </w:pPr>
            <w:r>
              <w:rPr>
                <w:rFonts w:ascii="Arial"/>
                <w:b w:val="false"/>
                <w:i w:val="false"/>
                <w:color w:val="000000"/>
                <w:sz w:val="15"/>
              </w:rPr>
              <w:t>Стаття 16</w:t>
            </w:r>
          </w:p>
          <w:bookmarkEnd w:id="1340"/>
        </w:tc>
        <w:tc>
          <w:tcPr>
            <w:tcW w:w="0" w:type="auto"/>
            <w:gridSpan w:val="5"/>
            <w:tcBorders>
              <w:top w:val="outset" w:color="000000" w:sz="8"/>
              <w:left w:val="outset" w:color="000000" w:sz="8"/>
              <w:bottom w:val="outset" w:color="000000" w:sz="8"/>
              <w:right w:val="outset" w:color="000000" w:sz="8"/>
            </w:tcBorders>
            <w:vAlign w:val="top"/>
          </w:tcPr>
          <w:bookmarkStart w:name="1340" w:id="1341"/>
          <w:p>
            <w:pPr>
              <w:spacing w:after="0"/>
              <w:ind w:left="0"/>
              <w:jc w:val="left"/>
            </w:pPr>
            <w:r>
              <w:rPr>
                <w:rFonts w:ascii="Arial"/>
                <w:b w:val="false"/>
                <w:i w:val="false"/>
                <w:color w:val="000000"/>
                <w:sz w:val="15"/>
              </w:rPr>
              <w:t>Включено: ендогенні психози F20 - F39 (шизофренія, шизотиповий розлад, хронічні маячні розлади, гострі та транзиторні психічні розлади, шизоафективні розлади, маніакальний епізод, біполярний афективний розлад, депресивний епізод, стійкі та інші розлади настрою (афективні)</w:t>
            </w:r>
          </w:p>
          <w:bookmarkEnd w:id="134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41" w:id="1342"/>
          <w:p>
            <w:pPr>
              <w:spacing w:after="0"/>
              <w:ind w:left="0"/>
              <w:jc w:val="left"/>
            </w:pPr>
            <w:r>
              <w:rPr>
                <w:rFonts w:ascii="Arial"/>
                <w:b w:val="false"/>
                <w:i w:val="false"/>
                <w:color w:val="000000"/>
                <w:sz w:val="15"/>
              </w:rPr>
              <w:t>а) шизофренія, шизотипові та маячні розлади, афективні розлади з часто повторюваними фазами</w:t>
            </w:r>
          </w:p>
          <w:bookmarkEnd w:id="1342"/>
        </w:tc>
        <w:tc>
          <w:tcPr>
            <w:tcW w:w="1773" w:type="dxa"/>
            <w:tcBorders>
              <w:top w:val="outset" w:color="000000" w:sz="8"/>
              <w:left w:val="outset" w:color="000000" w:sz="8"/>
              <w:bottom w:val="outset" w:color="000000" w:sz="8"/>
              <w:right w:val="outset" w:color="000000" w:sz="8"/>
            </w:tcBorders>
            <w:vAlign w:val="top"/>
          </w:tcPr>
          <w:bookmarkStart w:name="1342" w:id="1343"/>
          <w:p>
            <w:pPr>
              <w:spacing w:after="0"/>
              <w:ind w:left="0"/>
              <w:jc w:val="center"/>
            </w:pPr>
            <w:r>
              <w:rPr>
                <w:rFonts w:ascii="Arial"/>
                <w:b w:val="false"/>
                <w:i w:val="false"/>
                <w:color w:val="000000"/>
                <w:sz w:val="15"/>
              </w:rPr>
              <w:t>НВВО</w:t>
            </w:r>
          </w:p>
          <w:bookmarkEnd w:id="1343"/>
        </w:tc>
        <w:tc>
          <w:tcPr>
            <w:tcW w:w="0" w:type="auto"/>
            <w:gridSpan w:val="3"/>
            <w:tcBorders>
              <w:top w:val="outset" w:color="000000" w:sz="8"/>
              <w:left w:val="outset" w:color="000000" w:sz="8"/>
              <w:bottom w:val="outset" w:color="000000" w:sz="8"/>
              <w:right w:val="outset" w:color="000000" w:sz="8"/>
            </w:tcBorders>
            <w:vAlign w:val="top"/>
          </w:tcPr>
          <w:bookmarkStart w:name="1343" w:id="1344"/>
          <w:p>
            <w:pPr>
              <w:spacing w:after="0"/>
              <w:ind w:left="0"/>
              <w:jc w:val="center"/>
            </w:pPr>
            <w:r>
              <w:rPr>
                <w:rFonts w:ascii="Arial"/>
                <w:b w:val="false"/>
                <w:i w:val="false"/>
                <w:color w:val="000000"/>
                <w:sz w:val="15"/>
              </w:rPr>
              <w:t>НВВО</w:t>
            </w:r>
          </w:p>
          <w:bookmarkEnd w:id="134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44" w:id="1345"/>
          <w:p>
            <w:pPr>
              <w:spacing w:after="0"/>
              <w:ind w:left="0"/>
              <w:jc w:val="left"/>
            </w:pPr>
            <w:r>
              <w:rPr>
                <w:rFonts w:ascii="Arial"/>
                <w:b w:val="false"/>
                <w:i w:val="false"/>
                <w:color w:val="000000"/>
                <w:sz w:val="15"/>
              </w:rPr>
              <w:t>б) розлади настрою (афективні) з рідкими приступами та тривалими проміжками повного клінічного здоров'я</w:t>
            </w:r>
          </w:p>
          <w:bookmarkEnd w:id="1345"/>
        </w:tc>
        <w:tc>
          <w:tcPr>
            <w:tcW w:w="1773" w:type="dxa"/>
            <w:tcBorders>
              <w:top w:val="outset" w:color="000000" w:sz="8"/>
              <w:left w:val="outset" w:color="000000" w:sz="8"/>
              <w:bottom w:val="outset" w:color="000000" w:sz="8"/>
              <w:right w:val="outset" w:color="000000" w:sz="8"/>
            </w:tcBorders>
            <w:vAlign w:val="top"/>
          </w:tcPr>
          <w:bookmarkStart w:name="1345" w:id="1346"/>
          <w:p>
            <w:pPr>
              <w:spacing w:after="0"/>
              <w:ind w:left="0"/>
              <w:jc w:val="center"/>
            </w:pPr>
            <w:r>
              <w:rPr>
                <w:rFonts w:ascii="Arial"/>
                <w:b w:val="false"/>
                <w:i w:val="false"/>
                <w:color w:val="000000"/>
                <w:sz w:val="15"/>
              </w:rPr>
              <w:t>НМОВ</w:t>
            </w:r>
          </w:p>
          <w:bookmarkEnd w:id="1346"/>
        </w:tc>
        <w:tc>
          <w:tcPr>
            <w:tcW w:w="0" w:type="auto"/>
            <w:gridSpan w:val="3"/>
            <w:tcBorders>
              <w:top w:val="outset" w:color="000000" w:sz="8"/>
              <w:left w:val="outset" w:color="000000" w:sz="8"/>
              <w:bottom w:val="outset" w:color="000000" w:sz="8"/>
              <w:right w:val="outset" w:color="000000" w:sz="8"/>
            </w:tcBorders>
            <w:vAlign w:val="top"/>
          </w:tcPr>
          <w:bookmarkStart w:name="1346" w:id="1347"/>
          <w:p>
            <w:pPr>
              <w:spacing w:after="0"/>
              <w:ind w:left="0"/>
              <w:jc w:val="center"/>
            </w:pPr>
            <w:r>
              <w:rPr>
                <w:rFonts w:ascii="Arial"/>
                <w:b w:val="false"/>
                <w:i w:val="false"/>
                <w:color w:val="000000"/>
                <w:sz w:val="15"/>
              </w:rPr>
              <w:t>НМОВ</w:t>
            </w:r>
          </w:p>
          <w:bookmarkEnd w:id="134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47" w:id="1348"/>
          <w:p>
            <w:pPr>
              <w:spacing w:after="0"/>
              <w:ind w:left="0"/>
              <w:jc w:val="left"/>
            </w:pPr>
            <w:r>
              <w:rPr>
                <w:rFonts w:ascii="Arial"/>
                <w:b w:val="false"/>
                <w:i w:val="false"/>
                <w:color w:val="000000"/>
                <w:sz w:val="15"/>
              </w:rPr>
              <w:t>Входять шизофренія, шизотипові та маячні розлади, розлади настрою (афективні), установлені тільки в спеціалізованому стаціонарі.</w:t>
            </w:r>
            <w:r>
              <w:br/>
            </w:r>
            <w:r>
              <w:rPr>
                <w:rFonts w:ascii="Arial"/>
                <w:b w:val="false"/>
                <w:i w:val="false"/>
                <w:color w:val="000000"/>
                <w:sz w:val="15"/>
              </w:rPr>
              <w:t>До пункту "а" належать усі форми шизофренії, шизотипових та маячних розладів з частою повторюваністю фаз та хронічним перебігом.</w:t>
            </w:r>
            <w:r>
              <w:br/>
            </w:r>
            <w:r>
              <w:rPr>
                <w:rFonts w:ascii="Arial"/>
                <w:b w:val="false"/>
                <w:i w:val="false"/>
                <w:color w:val="000000"/>
                <w:sz w:val="15"/>
              </w:rPr>
              <w:t>До пункту "б" належать тільки легкі форми афективних розладів (розладів настрою) та циклотимії з нечастими нападами та довгими (не менше 2 років) проміжками повного психічного здоров'я</w:t>
            </w:r>
          </w:p>
          <w:bookmarkEnd w:id="134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48" w:id="1349"/>
          <w:p>
            <w:pPr>
              <w:spacing w:after="0"/>
              <w:ind w:left="0"/>
              <w:jc w:val="center"/>
            </w:pPr>
            <w:r>
              <w:rPr>
                <w:rFonts w:ascii="Arial"/>
                <w:b w:val="false"/>
                <w:i w:val="false"/>
                <w:color w:val="000000"/>
                <w:sz w:val="15"/>
              </w:rPr>
              <w:t>Стаття 17</w:t>
            </w:r>
          </w:p>
          <w:bookmarkEnd w:id="1349"/>
        </w:tc>
        <w:tc>
          <w:tcPr>
            <w:tcW w:w="0" w:type="auto"/>
            <w:gridSpan w:val="5"/>
            <w:tcBorders>
              <w:top w:val="outset" w:color="000000" w:sz="8"/>
              <w:left w:val="outset" w:color="000000" w:sz="8"/>
              <w:bottom w:val="outset" w:color="000000" w:sz="8"/>
              <w:right w:val="outset" w:color="000000" w:sz="8"/>
            </w:tcBorders>
            <w:vAlign w:val="top"/>
          </w:tcPr>
          <w:bookmarkStart w:name="1349" w:id="1350"/>
          <w:p>
            <w:pPr>
              <w:spacing w:after="0"/>
              <w:ind w:left="0"/>
              <w:jc w:val="left"/>
            </w:pPr>
            <w:r>
              <w:rPr>
                <w:rFonts w:ascii="Arial"/>
                <w:b w:val="false"/>
                <w:i w:val="false"/>
                <w:color w:val="000000"/>
                <w:sz w:val="15"/>
              </w:rPr>
              <w:t>Включено: невротичні, пов'язані із стресом, і соматоформні розлади F40 - F48 (фобійні, тривожні, обсесивно-компульсивні, адаптаційні, соматоформні та інші невротичні розлади, неврастенія, реакції на тяжкий стрес).</w:t>
            </w:r>
            <w:r>
              <w:br/>
            </w:r>
            <w:r>
              <w:rPr>
                <w:rFonts w:ascii="Arial"/>
                <w:b w:val="false"/>
                <w:i w:val="false"/>
                <w:color w:val="000000"/>
                <w:sz w:val="15"/>
              </w:rPr>
              <w:t>Виключено: нейроциркуляторна дистонія F45(3) (включено до статті 83); ангіотрофоневроз (включено до статті 84)</w:t>
            </w:r>
          </w:p>
          <w:bookmarkEnd w:id="13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50" w:id="1351"/>
          <w:p>
            <w:pPr>
              <w:spacing w:after="0"/>
              <w:ind w:left="0"/>
              <w:jc w:val="left"/>
            </w:pPr>
            <w:r>
              <w:rPr>
                <w:rFonts w:ascii="Arial"/>
                <w:b w:val="false"/>
                <w:i w:val="false"/>
                <w:color w:val="000000"/>
                <w:sz w:val="15"/>
              </w:rPr>
              <w:t>а) при різко виражених, стійких хворобливих проявах</w:t>
            </w:r>
          </w:p>
          <w:bookmarkEnd w:id="1351"/>
        </w:tc>
        <w:tc>
          <w:tcPr>
            <w:tcW w:w="1773" w:type="dxa"/>
            <w:tcBorders>
              <w:top w:val="outset" w:color="000000" w:sz="8"/>
              <w:left w:val="outset" w:color="000000" w:sz="8"/>
              <w:bottom w:val="outset" w:color="000000" w:sz="8"/>
              <w:right w:val="outset" w:color="000000" w:sz="8"/>
            </w:tcBorders>
            <w:vAlign w:val="top"/>
          </w:tcPr>
          <w:bookmarkStart w:name="1351" w:id="1352"/>
          <w:p>
            <w:pPr>
              <w:spacing w:after="0"/>
              <w:ind w:left="0"/>
              <w:jc w:val="center"/>
            </w:pPr>
            <w:r>
              <w:rPr>
                <w:rFonts w:ascii="Arial"/>
                <w:b w:val="false"/>
                <w:i w:val="false"/>
                <w:color w:val="000000"/>
                <w:sz w:val="15"/>
              </w:rPr>
              <w:t>НВВО</w:t>
            </w:r>
          </w:p>
          <w:bookmarkEnd w:id="1352"/>
        </w:tc>
        <w:tc>
          <w:tcPr>
            <w:tcW w:w="0" w:type="auto"/>
            <w:gridSpan w:val="3"/>
            <w:tcBorders>
              <w:top w:val="outset" w:color="000000" w:sz="8"/>
              <w:left w:val="outset" w:color="000000" w:sz="8"/>
              <w:bottom w:val="outset" w:color="000000" w:sz="8"/>
              <w:right w:val="outset" w:color="000000" w:sz="8"/>
            </w:tcBorders>
            <w:vAlign w:val="top"/>
          </w:tcPr>
          <w:bookmarkStart w:name="1352" w:id="1353"/>
          <w:p>
            <w:pPr>
              <w:spacing w:after="0"/>
              <w:ind w:left="0"/>
              <w:jc w:val="center"/>
            </w:pPr>
            <w:r>
              <w:rPr>
                <w:rFonts w:ascii="Arial"/>
                <w:b w:val="false"/>
                <w:i w:val="false"/>
                <w:color w:val="000000"/>
                <w:sz w:val="15"/>
              </w:rPr>
              <w:t>НВВО</w:t>
            </w:r>
          </w:p>
          <w:bookmarkEnd w:id="135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53" w:id="1354"/>
          <w:p>
            <w:pPr>
              <w:spacing w:after="0"/>
              <w:ind w:left="0"/>
              <w:jc w:val="left"/>
            </w:pPr>
            <w:r>
              <w:rPr>
                <w:rFonts w:ascii="Arial"/>
                <w:b w:val="false"/>
                <w:i w:val="false"/>
                <w:color w:val="000000"/>
                <w:sz w:val="15"/>
              </w:rPr>
              <w:t>б) при помірно виражених, тривалих або повторних хворобливих проявах</w:t>
            </w:r>
          </w:p>
          <w:bookmarkEnd w:id="1354"/>
        </w:tc>
        <w:tc>
          <w:tcPr>
            <w:tcW w:w="1773" w:type="dxa"/>
            <w:tcBorders>
              <w:top w:val="outset" w:color="000000" w:sz="8"/>
              <w:left w:val="outset" w:color="000000" w:sz="8"/>
              <w:bottom w:val="outset" w:color="000000" w:sz="8"/>
              <w:right w:val="outset" w:color="000000" w:sz="8"/>
            </w:tcBorders>
            <w:vAlign w:val="top"/>
          </w:tcPr>
          <w:bookmarkStart w:name="1354" w:id="1355"/>
          <w:p>
            <w:pPr>
              <w:spacing w:after="0"/>
              <w:ind w:left="0"/>
              <w:jc w:val="center"/>
            </w:pPr>
            <w:r>
              <w:rPr>
                <w:rFonts w:ascii="Arial"/>
                <w:b w:val="false"/>
                <w:i w:val="false"/>
                <w:color w:val="000000"/>
                <w:sz w:val="15"/>
              </w:rPr>
              <w:t>НМОВ</w:t>
            </w:r>
          </w:p>
          <w:bookmarkEnd w:id="1355"/>
        </w:tc>
        <w:tc>
          <w:tcPr>
            <w:tcW w:w="0" w:type="auto"/>
            <w:gridSpan w:val="3"/>
            <w:tcBorders>
              <w:top w:val="outset" w:color="000000" w:sz="8"/>
              <w:left w:val="outset" w:color="000000" w:sz="8"/>
              <w:bottom w:val="outset" w:color="000000" w:sz="8"/>
              <w:right w:val="outset" w:color="000000" w:sz="8"/>
            </w:tcBorders>
            <w:vAlign w:val="top"/>
          </w:tcPr>
          <w:bookmarkStart w:name="1355" w:id="1356"/>
          <w:p>
            <w:pPr>
              <w:spacing w:after="0"/>
              <w:ind w:left="0"/>
              <w:jc w:val="center"/>
            </w:pPr>
            <w:r>
              <w:rPr>
                <w:rFonts w:ascii="Arial"/>
                <w:b w:val="false"/>
                <w:i w:val="false"/>
                <w:color w:val="000000"/>
                <w:sz w:val="15"/>
              </w:rPr>
              <w:t>НОВІ</w:t>
            </w:r>
          </w:p>
          <w:bookmarkEnd w:id="135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56" w:id="1357"/>
          <w:p>
            <w:pPr>
              <w:spacing w:after="0"/>
              <w:ind w:left="0"/>
              <w:jc w:val="left"/>
            </w:pPr>
            <w:r>
              <w:rPr>
                <w:rFonts w:ascii="Arial"/>
                <w:b w:val="false"/>
                <w:i w:val="false"/>
                <w:color w:val="000000"/>
                <w:sz w:val="15"/>
              </w:rPr>
              <w:t>в) при помірно виражених, короткотривалих проявах з астенічним станом</w:t>
            </w:r>
          </w:p>
          <w:bookmarkEnd w:id="1357"/>
        </w:tc>
        <w:tc>
          <w:tcPr>
            <w:tcW w:w="1773" w:type="dxa"/>
            <w:tcBorders>
              <w:top w:val="outset" w:color="000000" w:sz="8"/>
              <w:left w:val="outset" w:color="000000" w:sz="8"/>
              <w:bottom w:val="outset" w:color="000000" w:sz="8"/>
              <w:right w:val="outset" w:color="000000" w:sz="8"/>
            </w:tcBorders>
            <w:vAlign w:val="top"/>
          </w:tcPr>
          <w:bookmarkStart w:name="1357" w:id="1358"/>
          <w:p>
            <w:pPr>
              <w:spacing w:after="0"/>
              <w:ind w:left="0"/>
              <w:jc w:val="center"/>
            </w:pPr>
            <w:r>
              <w:rPr>
                <w:rFonts w:ascii="Arial"/>
                <w:b w:val="false"/>
                <w:i w:val="false"/>
                <w:color w:val="000000"/>
                <w:sz w:val="15"/>
              </w:rPr>
              <w:t>НМОВ</w:t>
            </w:r>
          </w:p>
          <w:bookmarkEnd w:id="1358"/>
        </w:tc>
        <w:tc>
          <w:tcPr>
            <w:tcW w:w="1636" w:type="dxa"/>
            <w:tcBorders>
              <w:top w:val="outset" w:color="000000" w:sz="8"/>
              <w:left w:val="outset" w:color="000000" w:sz="8"/>
              <w:bottom w:val="outset" w:color="000000" w:sz="8"/>
              <w:right w:val="outset" w:color="000000" w:sz="8"/>
            </w:tcBorders>
            <w:vAlign w:val="top"/>
          </w:tcPr>
          <w:bookmarkStart w:name="1358" w:id="1359"/>
          <w:p>
            <w:pPr>
              <w:spacing w:after="0"/>
              <w:ind w:left="0"/>
              <w:jc w:val="center"/>
            </w:pPr>
            <w:r>
              <w:rPr>
                <w:rFonts w:ascii="Arial"/>
                <w:b w:val="false"/>
                <w:i w:val="false"/>
                <w:color w:val="000000"/>
                <w:sz w:val="15"/>
              </w:rPr>
              <w:t>ПОВІ</w:t>
            </w:r>
          </w:p>
          <w:bookmarkEnd w:id="1359"/>
        </w:tc>
        <w:tc>
          <w:tcPr>
            <w:tcW w:w="1499" w:type="dxa"/>
            <w:tcBorders>
              <w:top w:val="outset" w:color="000000" w:sz="8"/>
              <w:left w:val="outset" w:color="000000" w:sz="8"/>
              <w:bottom w:val="outset" w:color="000000" w:sz="8"/>
              <w:right w:val="outset" w:color="000000" w:sz="8"/>
            </w:tcBorders>
            <w:vAlign w:val="top"/>
          </w:tcPr>
          <w:bookmarkStart w:name="1359" w:id="1360"/>
          <w:p>
            <w:pPr>
              <w:spacing w:after="0"/>
              <w:ind w:left="0"/>
              <w:jc w:val="center"/>
            </w:pPr>
            <w:r>
              <w:rPr>
                <w:rFonts w:ascii="Arial"/>
                <w:b w:val="false"/>
                <w:i w:val="false"/>
                <w:color w:val="000000"/>
                <w:sz w:val="15"/>
              </w:rPr>
              <w:t>ПОВІ</w:t>
            </w:r>
          </w:p>
          <w:bookmarkEnd w:id="1360"/>
        </w:tc>
        <w:tc>
          <w:tcPr>
            <w:tcW w:w="1090" w:type="dxa"/>
            <w:tcBorders>
              <w:top w:val="outset" w:color="000000" w:sz="8"/>
              <w:left w:val="outset" w:color="000000" w:sz="8"/>
              <w:bottom w:val="outset" w:color="000000" w:sz="8"/>
              <w:right w:val="outset" w:color="000000" w:sz="8"/>
            </w:tcBorders>
            <w:vAlign w:val="top"/>
          </w:tcPr>
          <w:bookmarkStart w:name="1360" w:id="1361"/>
          <w:p>
            <w:pPr>
              <w:spacing w:after="0"/>
              <w:ind w:left="0"/>
              <w:jc w:val="center"/>
            </w:pPr>
            <w:r>
              <w:rPr>
                <w:rFonts w:ascii="Arial"/>
                <w:b w:val="false"/>
                <w:i w:val="false"/>
                <w:color w:val="000000"/>
                <w:sz w:val="15"/>
              </w:rPr>
              <w:t>Н</w:t>
            </w:r>
          </w:p>
          <w:bookmarkEnd w:id="136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361" w:id="1362"/>
          <w:p>
            <w:pPr>
              <w:spacing w:after="0"/>
              <w:ind w:left="0"/>
              <w:jc w:val="left"/>
            </w:pPr>
            <w:r>
              <w:rPr>
                <w:rFonts w:ascii="Arial"/>
                <w:b w:val="false"/>
                <w:i w:val="false"/>
                <w:color w:val="000000"/>
                <w:sz w:val="15"/>
              </w:rPr>
              <w:t>г) при легких і короткотривалих проявах з виходом в одужання</w:t>
            </w:r>
          </w:p>
          <w:bookmarkEnd w:id="1362"/>
        </w:tc>
        <w:tc>
          <w:tcPr>
            <w:tcW w:w="1773" w:type="dxa"/>
            <w:vMerge w:val="restart"/>
            <w:tcBorders>
              <w:top w:val="outset" w:color="000000" w:sz="8"/>
              <w:left w:val="outset" w:color="000000" w:sz="8"/>
              <w:bottom w:val="outset" w:color="000000" w:sz="8"/>
              <w:right w:val="outset" w:color="000000" w:sz="8"/>
            </w:tcBorders>
            <w:vAlign w:val="top"/>
          </w:tcPr>
          <w:bookmarkStart w:name="1362" w:id="1363"/>
          <w:p>
            <w:pPr>
              <w:spacing w:after="0"/>
              <w:ind w:left="0"/>
              <w:jc w:val="center"/>
            </w:pPr>
            <w:r>
              <w:rPr>
                <w:rFonts w:ascii="Arial"/>
                <w:b w:val="false"/>
                <w:i w:val="false"/>
                <w:color w:val="000000"/>
                <w:sz w:val="15"/>
              </w:rPr>
              <w:t>ПЛ, ПВЗ</w:t>
            </w:r>
          </w:p>
          <w:bookmarkEnd w:id="1363"/>
        </w:tc>
        <w:tc>
          <w:tcPr>
            <w:tcW w:w="1636" w:type="dxa"/>
            <w:tcBorders>
              <w:top w:val="outset" w:color="000000" w:sz="8"/>
              <w:left w:val="outset" w:color="000000" w:sz="8"/>
              <w:bottom w:val="outset" w:color="000000" w:sz="8"/>
              <w:right w:val="outset" w:color="000000" w:sz="8"/>
            </w:tcBorders>
            <w:vAlign w:val="top"/>
          </w:tcPr>
          <w:bookmarkStart w:name="1363" w:id="1364"/>
          <w:p>
            <w:pPr>
              <w:spacing w:after="0"/>
              <w:ind w:left="0"/>
              <w:jc w:val="center"/>
            </w:pPr>
            <w:r>
              <w:rPr>
                <w:rFonts w:ascii="Arial"/>
                <w:b w:val="false"/>
                <w:i w:val="false"/>
                <w:color w:val="000000"/>
                <w:sz w:val="15"/>
              </w:rPr>
              <w:t>КН</w:t>
            </w:r>
          </w:p>
          <w:bookmarkEnd w:id="1364"/>
        </w:tc>
        <w:tc>
          <w:tcPr>
            <w:tcW w:w="1499" w:type="dxa"/>
            <w:tcBorders>
              <w:top w:val="outset" w:color="000000" w:sz="8"/>
              <w:left w:val="outset" w:color="000000" w:sz="8"/>
              <w:bottom w:val="outset" w:color="000000" w:sz="8"/>
              <w:right w:val="outset" w:color="000000" w:sz="8"/>
            </w:tcBorders>
            <w:vAlign w:val="top"/>
          </w:tcPr>
          <w:bookmarkStart w:name="1364" w:id="1365"/>
          <w:p>
            <w:pPr>
              <w:spacing w:after="0"/>
              <w:ind w:left="0"/>
              <w:jc w:val="center"/>
            </w:pPr>
            <w:r>
              <w:rPr>
                <w:rFonts w:ascii="Arial"/>
                <w:b w:val="false"/>
                <w:i w:val="false"/>
                <w:color w:val="000000"/>
                <w:sz w:val="15"/>
              </w:rPr>
              <w:t>КН</w:t>
            </w:r>
          </w:p>
          <w:bookmarkEnd w:id="1365"/>
        </w:tc>
        <w:tc>
          <w:tcPr>
            <w:tcW w:w="1090" w:type="dxa"/>
            <w:vMerge w:val="restart"/>
            <w:tcBorders>
              <w:top w:val="outset" w:color="000000" w:sz="8"/>
              <w:left w:val="outset" w:color="000000" w:sz="8"/>
              <w:bottom w:val="outset" w:color="000000" w:sz="8"/>
              <w:right w:val="outset" w:color="000000" w:sz="8"/>
            </w:tcBorders>
            <w:vAlign w:val="top"/>
          </w:tcPr>
          <w:bookmarkStart w:name="1365" w:id="1366"/>
          <w:p>
            <w:pPr>
              <w:spacing w:after="0"/>
              <w:ind w:left="0"/>
              <w:jc w:val="center"/>
            </w:pPr>
            <w:r>
              <w:rPr>
                <w:rFonts w:ascii="Arial"/>
                <w:b w:val="false"/>
                <w:i w:val="false"/>
                <w:color w:val="000000"/>
                <w:sz w:val="15"/>
              </w:rPr>
              <w:t>ІО</w:t>
            </w:r>
          </w:p>
          <w:bookmarkEnd w:id="13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366" w:id="1367"/>
          <w:p>
            <w:pPr>
              <w:spacing w:after="0"/>
              <w:ind w:left="0"/>
              <w:jc w:val="center"/>
            </w:pPr>
            <w:r>
              <w:rPr>
                <w:rFonts w:ascii="Arial"/>
                <w:b w:val="false"/>
                <w:i w:val="false"/>
                <w:color w:val="000000"/>
                <w:sz w:val="15"/>
              </w:rPr>
              <w:t>ТН, ПЛ, ПВЗ</w:t>
            </w:r>
          </w:p>
          <w:bookmarkEnd w:id="1367"/>
        </w:tc>
        <w:tc>
          <w:tcPr>
            <w:tcW w:w="1499" w:type="dxa"/>
            <w:tcBorders>
              <w:top w:val="outset" w:color="000000" w:sz="8"/>
              <w:left w:val="outset" w:color="000000" w:sz="8"/>
              <w:bottom w:val="outset" w:color="000000" w:sz="8"/>
              <w:right w:val="outset" w:color="000000" w:sz="8"/>
            </w:tcBorders>
            <w:vAlign w:val="top"/>
          </w:tcPr>
          <w:bookmarkStart w:name="1367" w:id="1368"/>
          <w:p>
            <w:pPr>
              <w:spacing w:after="0"/>
              <w:ind w:left="0"/>
              <w:jc w:val="center"/>
            </w:pPr>
            <w:r>
              <w:rPr>
                <w:rFonts w:ascii="Arial"/>
                <w:b w:val="false"/>
                <w:i w:val="false"/>
                <w:color w:val="000000"/>
                <w:sz w:val="15"/>
              </w:rPr>
              <w:t>ТН, ПЛ, ПВЗ</w:t>
            </w:r>
          </w:p>
          <w:bookmarkEnd w:id="136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68" w:id="1369"/>
          <w:p>
            <w:pPr>
              <w:spacing w:after="0"/>
              <w:ind w:left="0"/>
              <w:jc w:val="left"/>
            </w:pPr>
            <w:r>
              <w:rPr>
                <w:rFonts w:ascii="Arial"/>
                <w:b w:val="false"/>
                <w:i w:val="false"/>
                <w:color w:val="000000"/>
                <w:sz w:val="15"/>
              </w:rPr>
              <w:t>До пункту "а" належать реактивні психози із затяжним перебігом (психогенний параноїдний психоз, істеричні психози зі зміною свідомості, реактивна депресія тощо), а також різко виражені невротичні розлади, які не піддаються лікуванню.</w:t>
            </w:r>
            <w:r>
              <w:br/>
            </w:r>
            <w:r>
              <w:rPr>
                <w:rFonts w:ascii="Arial"/>
                <w:b w:val="false"/>
                <w:i w:val="false"/>
                <w:color w:val="000000"/>
                <w:sz w:val="15"/>
              </w:rPr>
              <w:t>До пункту "б" належать реактивні психози зі сприятливим перебігом, а також помірно виражені, тривалі або повторні невротичні розлади, коли хворобливі явища, незважаючи на патогенетичне лікування, стійко утримуються і заважають особам виконувати обов'язки військової служби. Експертна постанова приймається після безуспішного стаціонарного лікування хворого не менше 20 діб.</w:t>
            </w:r>
            <w:r>
              <w:br/>
            </w:r>
            <w:r>
              <w:rPr>
                <w:rFonts w:ascii="Arial"/>
                <w:b w:val="false"/>
                <w:i w:val="false"/>
                <w:color w:val="000000"/>
                <w:sz w:val="15"/>
              </w:rPr>
              <w:t>До пункту "в" належать помірно виражені, короткочасні невротичні розлади та реактивний психоз із сприятливим перебігом, що закінчився легкою астенією.</w:t>
            </w:r>
            <w:r>
              <w:br/>
            </w:r>
            <w:r>
              <w:rPr>
                <w:rFonts w:ascii="Arial"/>
                <w:b w:val="false"/>
                <w:i w:val="false"/>
                <w:color w:val="000000"/>
                <w:sz w:val="15"/>
              </w:rPr>
              <w:t>До пункту "г" належать гострі реакції на стрес, порушення адаптації та дещо виражені невротичні розлади, які характеризуються переважно вегетативними порушеннями, добре піддаються лікуванню та закінчуються одужанням</w:t>
            </w:r>
          </w:p>
          <w:bookmarkEnd w:id="136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69" w:id="1370"/>
          <w:p>
            <w:pPr>
              <w:spacing w:after="0"/>
              <w:ind w:left="0"/>
              <w:jc w:val="center"/>
            </w:pPr>
            <w:r>
              <w:rPr>
                <w:rFonts w:ascii="Arial"/>
                <w:b w:val="false"/>
                <w:i w:val="false"/>
                <w:color w:val="000000"/>
                <w:sz w:val="15"/>
              </w:rPr>
              <w:t>Стаття 18</w:t>
            </w:r>
          </w:p>
          <w:bookmarkEnd w:id="1370"/>
        </w:tc>
        <w:tc>
          <w:tcPr>
            <w:tcW w:w="0" w:type="auto"/>
            <w:gridSpan w:val="5"/>
            <w:tcBorders>
              <w:top w:val="outset" w:color="000000" w:sz="8"/>
              <w:left w:val="outset" w:color="000000" w:sz="8"/>
              <w:bottom w:val="outset" w:color="000000" w:sz="8"/>
              <w:right w:val="outset" w:color="000000" w:sz="8"/>
            </w:tcBorders>
            <w:vAlign w:val="top"/>
          </w:tcPr>
          <w:bookmarkStart w:name="1370" w:id="1371"/>
          <w:p>
            <w:pPr>
              <w:spacing w:after="0"/>
              <w:ind w:left="0"/>
              <w:jc w:val="left"/>
            </w:pPr>
            <w:r>
              <w:rPr>
                <w:rFonts w:ascii="Arial"/>
                <w:b w:val="false"/>
                <w:i w:val="false"/>
                <w:color w:val="000000"/>
                <w:sz w:val="15"/>
              </w:rPr>
              <w:t>Включено: поведінкові синдроми, розлади особистості та емоцій F50 - F69; F80 - F99 (пов'язані з розладами споживання їжі, зі зловживаннями речовинами, які не зумовлюють залежності); розлади поведінки та емоцій у підлітковому віці (гіперкінетичні, соціальні, емоційні, неуточнені психічні); розлади особистості та поведінки у зрілому віці (параноїдний, шизоїдний, диссоціальний, емоційно нестабільний, істеричний та інші), розлади звичок та спонукань, статевої ідентифікації, сексуальні розлади, специфічні розлади мовлення та мови, здібностей до навчання, розлади рухової функції, розлади, пов'язані з психологічним розвитком, тощо.</w:t>
            </w:r>
            <w:r>
              <w:br/>
            </w:r>
            <w:r>
              <w:rPr>
                <w:rFonts w:ascii="Arial"/>
                <w:b w:val="false"/>
                <w:i w:val="false"/>
                <w:color w:val="000000"/>
                <w:sz w:val="15"/>
              </w:rPr>
              <w:t>Виключено: неорганічний енурез F98(0) (включено до статті 86); заїкання F98(5) (включено до статті 85)</w:t>
            </w:r>
          </w:p>
          <w:bookmarkEnd w:id="137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71" w:id="1372"/>
          <w:p>
            <w:pPr>
              <w:spacing w:after="0"/>
              <w:ind w:left="0"/>
              <w:jc w:val="left"/>
            </w:pPr>
            <w:r>
              <w:rPr>
                <w:rFonts w:ascii="Arial"/>
                <w:b w:val="false"/>
                <w:i w:val="false"/>
                <w:color w:val="000000"/>
                <w:sz w:val="15"/>
              </w:rPr>
              <w:t>а) різко виражені, із схильністю до повторних тривалих декомпенсацій або патологічних реакцій</w:t>
            </w:r>
          </w:p>
          <w:bookmarkEnd w:id="1372"/>
        </w:tc>
        <w:tc>
          <w:tcPr>
            <w:tcW w:w="1773" w:type="dxa"/>
            <w:tcBorders>
              <w:top w:val="outset" w:color="000000" w:sz="8"/>
              <w:left w:val="outset" w:color="000000" w:sz="8"/>
              <w:bottom w:val="outset" w:color="000000" w:sz="8"/>
              <w:right w:val="outset" w:color="000000" w:sz="8"/>
            </w:tcBorders>
            <w:vAlign w:val="top"/>
          </w:tcPr>
          <w:bookmarkStart w:name="1372" w:id="1373"/>
          <w:p>
            <w:pPr>
              <w:spacing w:after="0"/>
              <w:ind w:left="0"/>
              <w:jc w:val="center"/>
            </w:pPr>
            <w:r>
              <w:rPr>
                <w:rFonts w:ascii="Arial"/>
                <w:b w:val="false"/>
                <w:i w:val="false"/>
                <w:color w:val="000000"/>
                <w:sz w:val="15"/>
              </w:rPr>
              <w:t>НВВО</w:t>
            </w:r>
          </w:p>
          <w:bookmarkEnd w:id="1373"/>
        </w:tc>
        <w:tc>
          <w:tcPr>
            <w:tcW w:w="0" w:type="auto"/>
            <w:gridSpan w:val="3"/>
            <w:tcBorders>
              <w:top w:val="outset" w:color="000000" w:sz="8"/>
              <w:left w:val="outset" w:color="000000" w:sz="8"/>
              <w:bottom w:val="outset" w:color="000000" w:sz="8"/>
              <w:right w:val="outset" w:color="000000" w:sz="8"/>
            </w:tcBorders>
            <w:vAlign w:val="top"/>
          </w:tcPr>
          <w:bookmarkStart w:name="1373" w:id="1374"/>
          <w:p>
            <w:pPr>
              <w:spacing w:after="0"/>
              <w:ind w:left="0"/>
              <w:jc w:val="center"/>
            </w:pPr>
            <w:r>
              <w:rPr>
                <w:rFonts w:ascii="Arial"/>
                <w:b w:val="false"/>
                <w:i w:val="false"/>
                <w:color w:val="000000"/>
                <w:sz w:val="15"/>
              </w:rPr>
              <w:t>НВВО</w:t>
            </w:r>
          </w:p>
          <w:bookmarkEnd w:id="137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74" w:id="1375"/>
          <w:p>
            <w:pPr>
              <w:spacing w:after="0"/>
              <w:ind w:left="0"/>
              <w:jc w:val="left"/>
            </w:pPr>
            <w:r>
              <w:rPr>
                <w:rFonts w:ascii="Arial"/>
                <w:b w:val="false"/>
                <w:i w:val="false"/>
                <w:color w:val="000000"/>
                <w:sz w:val="15"/>
              </w:rPr>
              <w:t>б) помірно виражені з нестійкою компенсацією або компенсовані</w:t>
            </w:r>
          </w:p>
          <w:bookmarkEnd w:id="1375"/>
        </w:tc>
        <w:tc>
          <w:tcPr>
            <w:tcW w:w="1773" w:type="dxa"/>
            <w:tcBorders>
              <w:top w:val="outset" w:color="000000" w:sz="8"/>
              <w:left w:val="outset" w:color="000000" w:sz="8"/>
              <w:bottom w:val="outset" w:color="000000" w:sz="8"/>
              <w:right w:val="outset" w:color="000000" w:sz="8"/>
            </w:tcBorders>
            <w:vAlign w:val="top"/>
          </w:tcPr>
          <w:bookmarkStart w:name="1375" w:id="1376"/>
          <w:p>
            <w:pPr>
              <w:spacing w:after="0"/>
              <w:ind w:left="0"/>
              <w:jc w:val="center"/>
            </w:pPr>
            <w:r>
              <w:rPr>
                <w:rFonts w:ascii="Arial"/>
                <w:b w:val="false"/>
                <w:i w:val="false"/>
                <w:color w:val="000000"/>
                <w:sz w:val="15"/>
              </w:rPr>
              <w:t>НМОВ</w:t>
            </w:r>
          </w:p>
          <w:bookmarkEnd w:id="1376"/>
        </w:tc>
        <w:tc>
          <w:tcPr>
            <w:tcW w:w="0" w:type="auto"/>
            <w:gridSpan w:val="3"/>
            <w:tcBorders>
              <w:top w:val="outset" w:color="000000" w:sz="8"/>
              <w:left w:val="outset" w:color="000000" w:sz="8"/>
              <w:bottom w:val="outset" w:color="000000" w:sz="8"/>
              <w:right w:val="outset" w:color="000000" w:sz="8"/>
            </w:tcBorders>
            <w:vAlign w:val="top"/>
          </w:tcPr>
          <w:bookmarkStart w:name="1376" w:id="1377"/>
          <w:p>
            <w:pPr>
              <w:spacing w:after="0"/>
              <w:ind w:left="0"/>
              <w:jc w:val="center"/>
            </w:pPr>
            <w:r>
              <w:rPr>
                <w:rFonts w:ascii="Arial"/>
                <w:b w:val="false"/>
                <w:i w:val="false"/>
                <w:color w:val="000000"/>
                <w:sz w:val="15"/>
              </w:rPr>
              <w:t>НМОВ</w:t>
            </w:r>
          </w:p>
          <w:bookmarkEnd w:id="137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77" w:id="1378"/>
          <w:p>
            <w:pPr>
              <w:spacing w:after="0"/>
              <w:ind w:left="0"/>
              <w:jc w:val="left"/>
            </w:pPr>
            <w:r>
              <w:rPr>
                <w:rFonts w:ascii="Arial"/>
                <w:b w:val="false"/>
                <w:i w:val="false"/>
                <w:color w:val="000000"/>
                <w:sz w:val="15"/>
              </w:rPr>
              <w:t>Для діагностики розладів особистості необхідний старанно та об'єктивно зібраний анамнез, а також ретельне обстеження в умовах психіатричного стаціонару. Огляд громадян та військовослужбовців проводиться після вивчення особової справи, службової та медичної характеристик.</w:t>
            </w:r>
            <w:r>
              <w:br/>
            </w:r>
            <w:r>
              <w:rPr>
                <w:rFonts w:ascii="Arial"/>
                <w:b w:val="false"/>
                <w:i w:val="false"/>
                <w:color w:val="000000"/>
                <w:sz w:val="15"/>
              </w:rPr>
              <w:t>До пункту "а" належать різко виражені, що не піддаються компенсації, так звані ядерні форми психопатії та випадки патологічного розвитку особистості (паранояльні, обсесивно-фобічні тощо), які характеризуються найбільш глибокими та стійкими хворобливими проявами, що на тривалий час позбавляють працездатності та перешкоджають виконанню службових обов'язків.</w:t>
            </w:r>
            <w:r>
              <w:br/>
            </w:r>
            <w:r>
              <w:rPr>
                <w:rFonts w:ascii="Arial"/>
                <w:b w:val="false"/>
                <w:i w:val="false"/>
                <w:color w:val="000000"/>
                <w:sz w:val="15"/>
              </w:rPr>
              <w:t>До пункту "б" належать помірно виражені форми розладів особистості, психопатії та патологічного розвитку особистості, що проявляються помірно вираженими стійкими емоційно-вольовими афективними зривами, легкістю розвитку афективно-поведінкових реакцій, виразною неврівноваженістю вегетативної нервової системи, а також психічним інфантилізмом.</w:t>
            </w:r>
            <w:r>
              <w:br/>
            </w:r>
            <w:r>
              <w:rPr>
                <w:rFonts w:ascii="Arial"/>
                <w:b w:val="false"/>
                <w:i w:val="false"/>
                <w:color w:val="000000"/>
                <w:sz w:val="15"/>
              </w:rPr>
              <w:t>Усі кандидати на військову службу та військовослужбовці із суїцидальними спробами, незалежно від вираженості та тривалості психічних розладів, за пунктом "б" визнаються непридатними до військової служби за графами I - III.</w:t>
            </w:r>
            <w:r>
              <w:br/>
            </w:r>
            <w:r>
              <w:rPr>
                <w:rFonts w:ascii="Arial"/>
                <w:b w:val="false"/>
                <w:i w:val="false"/>
                <w:color w:val="000000"/>
                <w:sz w:val="15"/>
              </w:rPr>
              <w:t>Випадки установчої, навмисної поведінки, прояви недисциплінованості, що не випливають з усієї патологічної структури особистості, не можуть оцінюватися як ознаки хворобливого розладу</w:t>
            </w:r>
          </w:p>
          <w:bookmarkEnd w:id="137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78" w:id="1379"/>
          <w:p>
            <w:pPr>
              <w:spacing w:after="0"/>
              <w:ind w:left="0"/>
              <w:jc w:val="center"/>
            </w:pPr>
            <w:r>
              <w:rPr>
                <w:rFonts w:ascii="Arial"/>
                <w:b w:val="false"/>
                <w:i w:val="false"/>
                <w:color w:val="000000"/>
                <w:sz w:val="15"/>
              </w:rPr>
              <w:t>Стаття 19</w:t>
            </w:r>
          </w:p>
          <w:bookmarkEnd w:id="1379"/>
        </w:tc>
        <w:tc>
          <w:tcPr>
            <w:tcW w:w="0" w:type="auto"/>
            <w:gridSpan w:val="5"/>
            <w:tcBorders>
              <w:top w:val="outset" w:color="000000" w:sz="8"/>
              <w:left w:val="outset" w:color="000000" w:sz="8"/>
              <w:bottom w:val="outset" w:color="000000" w:sz="8"/>
              <w:right w:val="outset" w:color="000000" w:sz="8"/>
            </w:tcBorders>
            <w:vAlign w:val="top"/>
          </w:tcPr>
          <w:bookmarkStart w:name="1379" w:id="1380"/>
          <w:p>
            <w:pPr>
              <w:spacing w:after="0"/>
              <w:ind w:left="0"/>
              <w:jc w:val="left"/>
            </w:pPr>
            <w:r>
              <w:rPr>
                <w:rFonts w:ascii="Arial"/>
                <w:b w:val="false"/>
                <w:i w:val="false"/>
                <w:color w:val="000000"/>
                <w:sz w:val="15"/>
              </w:rPr>
              <w:t>Включено: розумова відсталість F70 - F79 (легкого, помірного, тяжкого ступенів, глибока розумова відсталість, інші форми розумової відсталості)</w:t>
            </w:r>
          </w:p>
          <w:bookmarkEnd w:id="138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80" w:id="1381"/>
          <w:p>
            <w:pPr>
              <w:spacing w:after="0"/>
              <w:ind w:left="0"/>
              <w:jc w:val="left"/>
            </w:pPr>
            <w:r>
              <w:rPr>
                <w:rFonts w:ascii="Arial"/>
                <w:b w:val="false"/>
                <w:i w:val="false"/>
                <w:color w:val="000000"/>
                <w:sz w:val="15"/>
              </w:rPr>
              <w:t>а) глибока та тяжка розумова відсталість</w:t>
            </w:r>
          </w:p>
          <w:bookmarkEnd w:id="1381"/>
        </w:tc>
        <w:tc>
          <w:tcPr>
            <w:tcW w:w="1773" w:type="dxa"/>
            <w:tcBorders>
              <w:top w:val="outset" w:color="000000" w:sz="8"/>
              <w:left w:val="outset" w:color="000000" w:sz="8"/>
              <w:bottom w:val="outset" w:color="000000" w:sz="8"/>
              <w:right w:val="outset" w:color="000000" w:sz="8"/>
            </w:tcBorders>
            <w:vAlign w:val="top"/>
          </w:tcPr>
          <w:bookmarkStart w:name="1381" w:id="1382"/>
          <w:p>
            <w:pPr>
              <w:spacing w:after="0"/>
              <w:ind w:left="0"/>
              <w:jc w:val="center"/>
            </w:pPr>
            <w:r>
              <w:rPr>
                <w:rFonts w:ascii="Arial"/>
                <w:b w:val="false"/>
                <w:i w:val="false"/>
                <w:color w:val="000000"/>
                <w:sz w:val="15"/>
              </w:rPr>
              <w:t>НВВО</w:t>
            </w:r>
          </w:p>
          <w:bookmarkEnd w:id="1382"/>
        </w:tc>
        <w:tc>
          <w:tcPr>
            <w:tcW w:w="0" w:type="auto"/>
            <w:gridSpan w:val="3"/>
            <w:tcBorders>
              <w:top w:val="outset" w:color="000000" w:sz="8"/>
              <w:left w:val="outset" w:color="000000" w:sz="8"/>
              <w:bottom w:val="outset" w:color="000000" w:sz="8"/>
              <w:right w:val="outset" w:color="000000" w:sz="8"/>
            </w:tcBorders>
            <w:vAlign w:val="top"/>
          </w:tcPr>
          <w:bookmarkStart w:name="1382" w:id="1383"/>
          <w:p>
            <w:pPr>
              <w:spacing w:after="0"/>
              <w:ind w:left="0"/>
              <w:jc w:val="center"/>
            </w:pPr>
            <w:r>
              <w:rPr>
                <w:rFonts w:ascii="Arial"/>
                <w:b w:val="false"/>
                <w:i w:val="false"/>
                <w:color w:val="000000"/>
                <w:sz w:val="15"/>
              </w:rPr>
              <w:t>НВВО</w:t>
            </w:r>
          </w:p>
          <w:bookmarkEnd w:id="138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83" w:id="1384"/>
          <w:p>
            <w:pPr>
              <w:spacing w:after="0"/>
              <w:ind w:left="0"/>
              <w:jc w:val="left"/>
            </w:pPr>
            <w:r>
              <w:rPr>
                <w:rFonts w:ascii="Arial"/>
                <w:b w:val="false"/>
                <w:i w:val="false"/>
                <w:color w:val="000000"/>
                <w:sz w:val="15"/>
              </w:rPr>
              <w:t>б) розумова відсталість помірного та легкого ступенів</w:t>
            </w:r>
          </w:p>
          <w:bookmarkEnd w:id="1384"/>
        </w:tc>
        <w:tc>
          <w:tcPr>
            <w:tcW w:w="1773" w:type="dxa"/>
            <w:tcBorders>
              <w:top w:val="outset" w:color="000000" w:sz="8"/>
              <w:left w:val="outset" w:color="000000" w:sz="8"/>
              <w:bottom w:val="outset" w:color="000000" w:sz="8"/>
              <w:right w:val="outset" w:color="000000" w:sz="8"/>
            </w:tcBorders>
            <w:vAlign w:val="top"/>
          </w:tcPr>
          <w:bookmarkStart w:name="1384" w:id="1385"/>
          <w:p>
            <w:pPr>
              <w:spacing w:after="0"/>
              <w:ind w:left="0"/>
              <w:jc w:val="center"/>
            </w:pPr>
            <w:r>
              <w:rPr>
                <w:rFonts w:ascii="Arial"/>
                <w:b w:val="false"/>
                <w:i w:val="false"/>
                <w:color w:val="000000"/>
                <w:sz w:val="15"/>
              </w:rPr>
              <w:t>НМОВ</w:t>
            </w:r>
          </w:p>
          <w:bookmarkEnd w:id="1385"/>
        </w:tc>
        <w:tc>
          <w:tcPr>
            <w:tcW w:w="0" w:type="auto"/>
            <w:gridSpan w:val="3"/>
            <w:tcBorders>
              <w:top w:val="outset" w:color="000000" w:sz="8"/>
              <w:left w:val="outset" w:color="000000" w:sz="8"/>
              <w:bottom w:val="outset" w:color="000000" w:sz="8"/>
              <w:right w:val="outset" w:color="000000" w:sz="8"/>
            </w:tcBorders>
            <w:vAlign w:val="top"/>
          </w:tcPr>
          <w:bookmarkStart w:name="1385" w:id="1386"/>
          <w:p>
            <w:pPr>
              <w:spacing w:after="0"/>
              <w:ind w:left="0"/>
              <w:jc w:val="center"/>
            </w:pPr>
            <w:r>
              <w:rPr>
                <w:rFonts w:ascii="Arial"/>
                <w:b w:val="false"/>
                <w:i w:val="false"/>
                <w:color w:val="000000"/>
                <w:sz w:val="15"/>
              </w:rPr>
              <w:t>НМОВ</w:t>
            </w:r>
          </w:p>
          <w:bookmarkEnd w:id="138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86" w:id="1387"/>
          <w:p>
            <w:pPr>
              <w:spacing w:after="0"/>
              <w:ind w:left="0"/>
              <w:jc w:val="left"/>
            </w:pPr>
            <w:r>
              <w:rPr>
                <w:rFonts w:ascii="Arial"/>
                <w:b w:val="false"/>
                <w:i w:val="false"/>
                <w:color w:val="000000"/>
                <w:sz w:val="15"/>
              </w:rPr>
              <w:t>Огляд громадян та військовослужбовців проводиться після стаціонарного обстеження.</w:t>
            </w:r>
            <w:r>
              <w:br/>
            </w:r>
            <w:r>
              <w:rPr>
                <w:rFonts w:ascii="Arial"/>
                <w:b w:val="false"/>
                <w:i w:val="false"/>
                <w:color w:val="000000"/>
                <w:sz w:val="15"/>
              </w:rPr>
              <w:t>До пункту "а" належать усі форми тяжкої або помірної розумової відсталості, а також дебільність у різко вираженому ступені.</w:t>
            </w:r>
            <w:r>
              <w:br/>
            </w:r>
            <w:r>
              <w:rPr>
                <w:rFonts w:ascii="Arial"/>
                <w:b w:val="false"/>
                <w:i w:val="false"/>
                <w:color w:val="000000"/>
                <w:sz w:val="15"/>
              </w:rPr>
              <w:t>При значних та явних дефектах інтелекту питання про непридатність до військової служби може бути вирішене і без госпіталізації у спеціалізований лікувальний заклад.</w:t>
            </w:r>
            <w:r>
              <w:br/>
            </w:r>
            <w:r>
              <w:rPr>
                <w:rFonts w:ascii="Arial"/>
                <w:b w:val="false"/>
                <w:i w:val="false"/>
                <w:color w:val="000000"/>
                <w:sz w:val="15"/>
              </w:rPr>
              <w:t>До пункту "б" належить дебільність у помірно вираженому та легкому ступенях. У разі встановлення цього діагнозу, особливо у випадках, коли дані лікарського обстеження не відповідають іншим даним, що характеризують поведінку оглянутого в побуті, на виробництві, у підрозділі тощо, стаціонарне обстеження є обов'язковим</w:t>
            </w:r>
          </w:p>
          <w:bookmarkEnd w:id="138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387" w:id="1388"/>
          <w:p>
            <w:pPr>
              <w:spacing w:after="0"/>
              <w:ind w:left="0"/>
              <w:jc w:val="center"/>
            </w:pPr>
            <w:r>
              <w:rPr>
                <w:rFonts w:ascii="Arial"/>
                <w:b w:val="false"/>
                <w:i w:val="false"/>
                <w:color w:val="000000"/>
                <w:sz w:val="15"/>
              </w:rPr>
              <w:t>Хвороби нервової системи (G00 - G99), їх наслідки</w:t>
            </w:r>
          </w:p>
          <w:bookmarkEnd w:id="138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388" w:id="1389"/>
          <w:p>
            <w:pPr>
              <w:spacing w:after="0"/>
              <w:ind w:left="0"/>
              <w:jc w:val="center"/>
            </w:pPr>
            <w:r>
              <w:rPr>
                <w:rFonts w:ascii="Arial"/>
                <w:b w:val="false"/>
                <w:i w:val="false"/>
                <w:color w:val="000000"/>
                <w:sz w:val="15"/>
              </w:rPr>
              <w:t>Стаття 20</w:t>
            </w:r>
          </w:p>
          <w:bookmarkEnd w:id="1389"/>
        </w:tc>
        <w:tc>
          <w:tcPr>
            <w:tcW w:w="0" w:type="auto"/>
            <w:gridSpan w:val="5"/>
            <w:tcBorders>
              <w:top w:val="outset" w:color="000000" w:sz="8"/>
              <w:left w:val="outset" w:color="000000" w:sz="8"/>
              <w:bottom w:val="outset" w:color="000000" w:sz="8"/>
              <w:right w:val="outset" w:color="000000" w:sz="8"/>
            </w:tcBorders>
            <w:vAlign w:val="top"/>
          </w:tcPr>
          <w:bookmarkStart w:name="1389" w:id="1390"/>
          <w:p>
            <w:pPr>
              <w:spacing w:after="0"/>
              <w:ind w:left="0"/>
              <w:jc w:val="left"/>
            </w:pPr>
            <w:r>
              <w:rPr>
                <w:rFonts w:ascii="Arial"/>
                <w:b w:val="false"/>
                <w:i w:val="false"/>
                <w:color w:val="000000"/>
                <w:sz w:val="15"/>
              </w:rPr>
              <w:t>Включено: запальні хвороби центральної нервової системи, їх наслідки G00 - G09 (усі форми бактеріального та неуточненого менінгіту, енцефаліт, мієліт, енцефаломієліт, внутрішньочерепний та внутрішньохребтовий абсцес)</w:t>
            </w:r>
          </w:p>
          <w:bookmarkEnd w:id="139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90" w:id="1391"/>
          <w:p>
            <w:pPr>
              <w:spacing w:after="0"/>
              <w:ind w:left="0"/>
              <w:jc w:val="left"/>
            </w:pPr>
            <w:r>
              <w:rPr>
                <w:rFonts w:ascii="Arial"/>
                <w:b w:val="false"/>
                <w:i w:val="false"/>
                <w:color w:val="000000"/>
                <w:sz w:val="15"/>
              </w:rPr>
              <w:t>а) швидко прогресуючі зі значними порушеннями функцій</w:t>
            </w:r>
          </w:p>
          <w:bookmarkEnd w:id="1391"/>
        </w:tc>
        <w:tc>
          <w:tcPr>
            <w:tcW w:w="1773" w:type="dxa"/>
            <w:tcBorders>
              <w:top w:val="outset" w:color="000000" w:sz="8"/>
              <w:left w:val="outset" w:color="000000" w:sz="8"/>
              <w:bottom w:val="outset" w:color="000000" w:sz="8"/>
              <w:right w:val="outset" w:color="000000" w:sz="8"/>
            </w:tcBorders>
            <w:vAlign w:val="top"/>
          </w:tcPr>
          <w:bookmarkStart w:name="1391" w:id="1392"/>
          <w:p>
            <w:pPr>
              <w:spacing w:after="0"/>
              <w:ind w:left="0"/>
              <w:jc w:val="center"/>
            </w:pPr>
            <w:r>
              <w:rPr>
                <w:rFonts w:ascii="Arial"/>
                <w:b w:val="false"/>
                <w:i w:val="false"/>
                <w:color w:val="000000"/>
                <w:sz w:val="15"/>
              </w:rPr>
              <w:t>НВВО</w:t>
            </w:r>
          </w:p>
          <w:bookmarkEnd w:id="1392"/>
        </w:tc>
        <w:tc>
          <w:tcPr>
            <w:tcW w:w="0" w:type="auto"/>
            <w:gridSpan w:val="3"/>
            <w:tcBorders>
              <w:top w:val="outset" w:color="000000" w:sz="8"/>
              <w:left w:val="outset" w:color="000000" w:sz="8"/>
              <w:bottom w:val="outset" w:color="000000" w:sz="8"/>
              <w:right w:val="outset" w:color="000000" w:sz="8"/>
            </w:tcBorders>
            <w:vAlign w:val="top"/>
          </w:tcPr>
          <w:bookmarkStart w:name="1392" w:id="1393"/>
          <w:p>
            <w:pPr>
              <w:spacing w:after="0"/>
              <w:ind w:left="0"/>
              <w:jc w:val="center"/>
            </w:pPr>
            <w:r>
              <w:rPr>
                <w:rFonts w:ascii="Arial"/>
                <w:b w:val="false"/>
                <w:i w:val="false"/>
                <w:color w:val="000000"/>
                <w:sz w:val="15"/>
              </w:rPr>
              <w:t>НВВО</w:t>
            </w:r>
          </w:p>
          <w:bookmarkEnd w:id="139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93" w:id="1394"/>
          <w:p>
            <w:pPr>
              <w:spacing w:after="0"/>
              <w:ind w:left="0"/>
              <w:jc w:val="left"/>
            </w:pPr>
            <w:r>
              <w:rPr>
                <w:rFonts w:ascii="Arial"/>
                <w:b w:val="false"/>
                <w:i w:val="false"/>
                <w:color w:val="000000"/>
                <w:sz w:val="15"/>
              </w:rPr>
              <w:t>б) з помірними порушеннями функцій</w:t>
            </w:r>
          </w:p>
          <w:bookmarkEnd w:id="1394"/>
        </w:tc>
        <w:tc>
          <w:tcPr>
            <w:tcW w:w="1773" w:type="dxa"/>
            <w:tcBorders>
              <w:top w:val="outset" w:color="000000" w:sz="8"/>
              <w:left w:val="outset" w:color="000000" w:sz="8"/>
              <w:bottom w:val="outset" w:color="000000" w:sz="8"/>
              <w:right w:val="outset" w:color="000000" w:sz="8"/>
            </w:tcBorders>
            <w:vAlign w:val="top"/>
          </w:tcPr>
          <w:bookmarkStart w:name="1394" w:id="1395"/>
          <w:p>
            <w:pPr>
              <w:spacing w:after="0"/>
              <w:ind w:left="0"/>
              <w:jc w:val="center"/>
            </w:pPr>
            <w:r>
              <w:rPr>
                <w:rFonts w:ascii="Arial"/>
                <w:b w:val="false"/>
                <w:i w:val="false"/>
                <w:color w:val="000000"/>
                <w:sz w:val="15"/>
              </w:rPr>
              <w:t>НМОВ</w:t>
            </w:r>
          </w:p>
          <w:bookmarkEnd w:id="1395"/>
        </w:tc>
        <w:tc>
          <w:tcPr>
            <w:tcW w:w="0" w:type="auto"/>
            <w:gridSpan w:val="2"/>
            <w:tcBorders>
              <w:top w:val="outset" w:color="000000" w:sz="8"/>
              <w:left w:val="outset" w:color="000000" w:sz="8"/>
              <w:bottom w:val="outset" w:color="000000" w:sz="8"/>
              <w:right w:val="outset" w:color="000000" w:sz="8"/>
            </w:tcBorders>
            <w:vAlign w:val="top"/>
          </w:tcPr>
          <w:bookmarkStart w:name="1395" w:id="1396"/>
          <w:p>
            <w:pPr>
              <w:spacing w:after="0"/>
              <w:ind w:left="0"/>
              <w:jc w:val="center"/>
            </w:pPr>
            <w:r>
              <w:rPr>
                <w:rFonts w:ascii="Arial"/>
                <w:b w:val="false"/>
                <w:i w:val="false"/>
                <w:color w:val="000000"/>
                <w:sz w:val="15"/>
              </w:rPr>
              <w:t>НОВІ</w:t>
            </w:r>
          </w:p>
          <w:bookmarkEnd w:id="1396"/>
        </w:tc>
        <w:tc>
          <w:tcPr>
            <w:tcW w:w="1090" w:type="dxa"/>
            <w:tcBorders>
              <w:top w:val="outset" w:color="000000" w:sz="8"/>
              <w:left w:val="outset" w:color="000000" w:sz="8"/>
              <w:bottom w:val="outset" w:color="000000" w:sz="8"/>
              <w:right w:val="outset" w:color="000000" w:sz="8"/>
            </w:tcBorders>
            <w:vAlign w:val="top"/>
          </w:tcPr>
          <w:bookmarkStart w:name="1396" w:id="1397"/>
          <w:p>
            <w:pPr>
              <w:spacing w:after="0"/>
              <w:ind w:left="0"/>
              <w:jc w:val="center"/>
            </w:pPr>
            <w:r>
              <w:rPr>
                <w:rFonts w:ascii="Arial"/>
                <w:b w:val="false"/>
                <w:i w:val="false"/>
                <w:color w:val="000000"/>
                <w:sz w:val="15"/>
              </w:rPr>
              <w:t>Н</w:t>
            </w:r>
          </w:p>
          <w:bookmarkEnd w:id="139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397" w:id="1398"/>
          <w:p>
            <w:pPr>
              <w:spacing w:after="0"/>
              <w:ind w:left="0"/>
              <w:jc w:val="left"/>
            </w:pPr>
            <w:r>
              <w:rPr>
                <w:rFonts w:ascii="Arial"/>
                <w:b w:val="false"/>
                <w:i w:val="false"/>
                <w:color w:val="000000"/>
                <w:sz w:val="15"/>
              </w:rPr>
              <w:t>в) з незначними порушеннями функцій</w:t>
            </w:r>
          </w:p>
          <w:bookmarkEnd w:id="1398"/>
        </w:tc>
        <w:tc>
          <w:tcPr>
            <w:tcW w:w="1773" w:type="dxa"/>
            <w:tcBorders>
              <w:top w:val="outset" w:color="000000" w:sz="8"/>
              <w:left w:val="outset" w:color="000000" w:sz="8"/>
              <w:bottom w:val="outset" w:color="000000" w:sz="8"/>
              <w:right w:val="outset" w:color="000000" w:sz="8"/>
            </w:tcBorders>
            <w:vAlign w:val="top"/>
          </w:tcPr>
          <w:bookmarkStart w:name="1398" w:id="1399"/>
          <w:p>
            <w:pPr>
              <w:spacing w:after="0"/>
              <w:ind w:left="0"/>
              <w:jc w:val="center"/>
            </w:pPr>
            <w:r>
              <w:rPr>
                <w:rFonts w:ascii="Arial"/>
                <w:b w:val="false"/>
                <w:i w:val="false"/>
                <w:color w:val="000000"/>
                <w:sz w:val="15"/>
              </w:rPr>
              <w:t>НМОВ</w:t>
            </w:r>
          </w:p>
          <w:bookmarkEnd w:id="1399"/>
        </w:tc>
        <w:tc>
          <w:tcPr>
            <w:tcW w:w="1636" w:type="dxa"/>
            <w:tcBorders>
              <w:top w:val="outset" w:color="000000" w:sz="8"/>
              <w:left w:val="outset" w:color="000000" w:sz="8"/>
              <w:bottom w:val="outset" w:color="000000" w:sz="8"/>
              <w:right w:val="outset" w:color="000000" w:sz="8"/>
            </w:tcBorders>
            <w:vAlign w:val="top"/>
          </w:tcPr>
          <w:bookmarkStart w:name="1399" w:id="1400"/>
          <w:p>
            <w:pPr>
              <w:spacing w:after="0"/>
              <w:ind w:left="0"/>
              <w:jc w:val="center"/>
            </w:pPr>
            <w:r>
              <w:rPr>
                <w:rFonts w:ascii="Arial"/>
                <w:b w:val="false"/>
                <w:i w:val="false"/>
                <w:color w:val="000000"/>
                <w:sz w:val="15"/>
              </w:rPr>
              <w:t>ПОВІ</w:t>
            </w:r>
          </w:p>
          <w:bookmarkEnd w:id="1400"/>
        </w:tc>
        <w:tc>
          <w:tcPr>
            <w:tcW w:w="1499" w:type="dxa"/>
            <w:tcBorders>
              <w:top w:val="outset" w:color="000000" w:sz="8"/>
              <w:left w:val="outset" w:color="000000" w:sz="8"/>
              <w:bottom w:val="outset" w:color="000000" w:sz="8"/>
              <w:right w:val="outset" w:color="000000" w:sz="8"/>
            </w:tcBorders>
            <w:vAlign w:val="top"/>
          </w:tcPr>
          <w:bookmarkStart w:name="1400" w:id="1401"/>
          <w:p>
            <w:pPr>
              <w:spacing w:after="0"/>
              <w:ind w:left="0"/>
              <w:jc w:val="center"/>
            </w:pPr>
            <w:r>
              <w:rPr>
                <w:rFonts w:ascii="Arial"/>
                <w:b w:val="false"/>
                <w:i w:val="false"/>
                <w:color w:val="000000"/>
                <w:sz w:val="15"/>
              </w:rPr>
              <w:t>ПОВІ</w:t>
            </w:r>
          </w:p>
          <w:bookmarkEnd w:id="1401"/>
        </w:tc>
        <w:tc>
          <w:tcPr>
            <w:tcW w:w="1090" w:type="dxa"/>
            <w:tcBorders>
              <w:top w:val="outset" w:color="000000" w:sz="8"/>
              <w:left w:val="outset" w:color="000000" w:sz="8"/>
              <w:bottom w:val="outset" w:color="000000" w:sz="8"/>
              <w:right w:val="outset" w:color="000000" w:sz="8"/>
            </w:tcBorders>
            <w:vAlign w:val="top"/>
          </w:tcPr>
          <w:bookmarkStart w:name="1401" w:id="1402"/>
          <w:p>
            <w:pPr>
              <w:spacing w:after="0"/>
              <w:ind w:left="0"/>
              <w:jc w:val="center"/>
            </w:pPr>
            <w:r>
              <w:rPr>
                <w:rFonts w:ascii="Arial"/>
                <w:b w:val="false"/>
                <w:i w:val="false"/>
                <w:color w:val="000000"/>
                <w:sz w:val="15"/>
              </w:rPr>
              <w:t>Н</w:t>
            </w:r>
          </w:p>
          <w:bookmarkEnd w:id="140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402" w:id="1403"/>
          <w:p>
            <w:pPr>
              <w:spacing w:after="0"/>
              <w:ind w:left="0"/>
              <w:jc w:val="left"/>
            </w:pPr>
            <w:r>
              <w:rPr>
                <w:rFonts w:ascii="Arial"/>
                <w:b w:val="false"/>
                <w:i w:val="false"/>
                <w:color w:val="000000"/>
                <w:sz w:val="15"/>
              </w:rPr>
              <w:t>г) за наявності об'єктивних даних без порушень функцій</w:t>
            </w:r>
          </w:p>
          <w:bookmarkEnd w:id="1403"/>
        </w:tc>
        <w:tc>
          <w:tcPr>
            <w:tcW w:w="1773" w:type="dxa"/>
            <w:vMerge w:val="restart"/>
            <w:tcBorders>
              <w:top w:val="outset" w:color="000000" w:sz="8"/>
              <w:left w:val="outset" w:color="000000" w:sz="8"/>
              <w:bottom w:val="outset" w:color="000000" w:sz="8"/>
              <w:right w:val="outset" w:color="000000" w:sz="8"/>
            </w:tcBorders>
            <w:vAlign w:val="top"/>
          </w:tcPr>
          <w:bookmarkStart w:name="1403" w:id="1404"/>
          <w:p>
            <w:pPr>
              <w:spacing w:after="0"/>
              <w:ind w:left="0"/>
              <w:jc w:val="center"/>
            </w:pPr>
            <w:r>
              <w:rPr>
                <w:rFonts w:ascii="Arial"/>
                <w:b w:val="false"/>
                <w:i w:val="false"/>
                <w:color w:val="000000"/>
                <w:sz w:val="15"/>
              </w:rPr>
              <w:t>НМОВ</w:t>
            </w:r>
          </w:p>
          <w:bookmarkEnd w:id="1404"/>
        </w:tc>
        <w:tc>
          <w:tcPr>
            <w:tcW w:w="1636" w:type="dxa"/>
            <w:tcBorders>
              <w:top w:val="outset" w:color="000000" w:sz="8"/>
              <w:left w:val="outset" w:color="000000" w:sz="8"/>
              <w:bottom w:val="outset" w:color="000000" w:sz="8"/>
              <w:right w:val="outset" w:color="000000" w:sz="8"/>
            </w:tcBorders>
            <w:vAlign w:val="top"/>
          </w:tcPr>
          <w:bookmarkStart w:name="1404" w:id="1405"/>
          <w:p>
            <w:pPr>
              <w:spacing w:after="0"/>
              <w:ind w:left="0"/>
              <w:jc w:val="center"/>
            </w:pPr>
            <w:r>
              <w:rPr>
                <w:rFonts w:ascii="Arial"/>
                <w:b w:val="false"/>
                <w:i w:val="false"/>
                <w:color w:val="000000"/>
                <w:sz w:val="15"/>
              </w:rPr>
              <w:t>КН</w:t>
            </w:r>
          </w:p>
          <w:bookmarkEnd w:id="1405"/>
        </w:tc>
        <w:tc>
          <w:tcPr>
            <w:tcW w:w="1499" w:type="dxa"/>
            <w:tcBorders>
              <w:top w:val="outset" w:color="000000" w:sz="8"/>
              <w:left w:val="outset" w:color="000000" w:sz="8"/>
              <w:bottom w:val="outset" w:color="000000" w:sz="8"/>
              <w:right w:val="outset" w:color="000000" w:sz="8"/>
            </w:tcBorders>
            <w:vAlign w:val="top"/>
          </w:tcPr>
          <w:bookmarkStart w:name="1405" w:id="1406"/>
          <w:p>
            <w:pPr>
              <w:spacing w:after="0"/>
              <w:ind w:left="0"/>
              <w:jc w:val="center"/>
            </w:pPr>
            <w:r>
              <w:rPr>
                <w:rFonts w:ascii="Arial"/>
                <w:b w:val="false"/>
                <w:i w:val="false"/>
                <w:color w:val="000000"/>
                <w:sz w:val="15"/>
              </w:rPr>
              <w:t>КН</w:t>
            </w:r>
          </w:p>
          <w:bookmarkEnd w:id="1406"/>
        </w:tc>
        <w:tc>
          <w:tcPr>
            <w:tcW w:w="1090" w:type="dxa"/>
            <w:tcBorders>
              <w:top w:val="outset" w:color="000000" w:sz="8"/>
              <w:left w:val="outset" w:color="000000" w:sz="8"/>
              <w:bottom w:val="outset" w:color="000000" w:sz="8"/>
              <w:right w:val="outset" w:color="000000" w:sz="8"/>
            </w:tcBorders>
            <w:vAlign w:val="top"/>
          </w:tcPr>
          <w:bookmarkStart w:name="1406" w:id="1407"/>
          <w:p>
            <w:pPr>
              <w:spacing w:after="0"/>
              <w:ind w:left="0"/>
              <w:jc w:val="center"/>
            </w:pPr>
            <w:r>
              <w:rPr>
                <w:rFonts w:ascii="Arial"/>
                <w:b w:val="false"/>
                <w:i w:val="false"/>
                <w:color w:val="000000"/>
                <w:sz w:val="15"/>
              </w:rPr>
              <w:t>КН</w:t>
            </w:r>
          </w:p>
          <w:bookmarkEnd w:id="14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407" w:id="1408"/>
          <w:p>
            <w:pPr>
              <w:spacing w:after="0"/>
              <w:ind w:left="0"/>
              <w:jc w:val="center"/>
            </w:pPr>
            <w:r>
              <w:rPr>
                <w:rFonts w:ascii="Arial"/>
                <w:b w:val="false"/>
                <w:i w:val="false"/>
                <w:color w:val="000000"/>
                <w:sz w:val="15"/>
              </w:rPr>
              <w:t>П</w:t>
            </w:r>
          </w:p>
          <w:bookmarkEnd w:id="1408"/>
        </w:tc>
        <w:tc>
          <w:tcPr>
            <w:tcW w:w="1499" w:type="dxa"/>
            <w:tcBorders>
              <w:top w:val="outset" w:color="000000" w:sz="8"/>
              <w:left w:val="outset" w:color="000000" w:sz="8"/>
              <w:bottom w:val="outset" w:color="000000" w:sz="8"/>
              <w:right w:val="outset" w:color="000000" w:sz="8"/>
            </w:tcBorders>
            <w:vAlign w:val="top"/>
          </w:tcPr>
          <w:bookmarkStart w:name="1408" w:id="1409"/>
          <w:p>
            <w:pPr>
              <w:spacing w:after="0"/>
              <w:ind w:left="0"/>
              <w:jc w:val="center"/>
            </w:pPr>
            <w:r>
              <w:rPr>
                <w:rFonts w:ascii="Arial"/>
                <w:b w:val="false"/>
                <w:i w:val="false"/>
                <w:color w:val="000000"/>
                <w:sz w:val="15"/>
              </w:rPr>
              <w:t>П</w:t>
            </w:r>
          </w:p>
          <w:bookmarkEnd w:id="1409"/>
        </w:tc>
        <w:tc>
          <w:tcPr>
            <w:tcW w:w="1090" w:type="dxa"/>
            <w:tcBorders>
              <w:top w:val="outset" w:color="000000" w:sz="8"/>
              <w:left w:val="outset" w:color="000000" w:sz="8"/>
              <w:bottom w:val="outset" w:color="000000" w:sz="8"/>
              <w:right w:val="outset" w:color="000000" w:sz="8"/>
            </w:tcBorders>
            <w:vAlign w:val="top"/>
          </w:tcPr>
          <w:bookmarkStart w:name="1409" w:id="1410"/>
          <w:p>
            <w:pPr>
              <w:spacing w:after="0"/>
              <w:ind w:left="0"/>
              <w:jc w:val="center"/>
            </w:pPr>
            <w:r>
              <w:rPr>
                <w:rFonts w:ascii="Arial"/>
                <w:b w:val="false"/>
                <w:i w:val="false"/>
                <w:color w:val="000000"/>
                <w:sz w:val="15"/>
              </w:rPr>
              <w:t>П</w:t>
            </w:r>
          </w:p>
          <w:bookmarkEnd w:id="141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10" w:id="1411"/>
          <w:p>
            <w:pPr>
              <w:spacing w:after="0"/>
              <w:ind w:left="0"/>
              <w:jc w:val="left"/>
            </w:pPr>
            <w:r>
              <w:rPr>
                <w:rFonts w:ascii="Arial"/>
                <w:b w:val="false"/>
                <w:i w:val="false"/>
                <w:color w:val="000000"/>
                <w:sz w:val="15"/>
              </w:rPr>
              <w:t>Передбачає також ураження нервової системи в разі сифілісу, інших інфекційних та паразитарних хвороб, хвороб крові.</w:t>
            </w:r>
            <w:r>
              <w:br/>
            </w:r>
            <w:r>
              <w:rPr>
                <w:rFonts w:ascii="Arial"/>
                <w:b w:val="false"/>
                <w:i w:val="false"/>
                <w:color w:val="000000"/>
                <w:sz w:val="15"/>
              </w:rPr>
              <w:t>До пункту "а" належать хвороби нервової системи, що супроводжуються глибокими паралічами або парезами, вираженим паркінсонізмом, атактичними розладами, вираженою гідроцефалією (розширення передніх рогів бокових шлуночків мозку більше ніж на 20 мм), частими випадками епілептичних нападів (більше 4 разів на рік), оптикохіазмальним арахноїдитом з вираженим розладом зору, а також наслідки перенесеного мієліту з явищами паралічу або вираженого парезу.</w:t>
            </w:r>
            <w:r>
              <w:br/>
            </w:r>
            <w:r>
              <w:rPr>
                <w:rFonts w:ascii="Arial"/>
                <w:b w:val="false"/>
                <w:i w:val="false"/>
                <w:color w:val="000000"/>
                <w:sz w:val="15"/>
              </w:rPr>
              <w:t>До пункту "б" належать хвороби нервової системи з повільним перебігом, які за ступенем порушень функцій центральної нервової системи обмежують можливість проходження військової служби, у вигляді залишкових явищ вторинного енцефаліту з помірно вираженим геміпарезом (у формі зниження сили м'язів, невеликого збільшення м'язового тонусу, що не супроводжується розладом мови, пам'яті, ходи), помірної гідроцефалії - розширення передніх рогів бокових шлуночків мозку до 15 - 20 мм, епілептичних нападів середньої частоти (до 3 разів на рік).</w:t>
            </w:r>
            <w:r>
              <w:br/>
            </w:r>
            <w:r>
              <w:rPr>
                <w:rFonts w:ascii="Arial"/>
                <w:b w:val="false"/>
                <w:i w:val="false"/>
                <w:color w:val="000000"/>
                <w:sz w:val="15"/>
              </w:rPr>
              <w:t>Згідно з пунктом проходять медичний огляд військовослужбовці, які оглядаються згідно з графами I, II, та громадяни, які перенесли гострі запальні хвороби ЦНС важкого перебігу (з ускладненням або без).</w:t>
            </w:r>
            <w:r>
              <w:br/>
            </w:r>
            <w:r>
              <w:rPr>
                <w:rFonts w:ascii="Arial"/>
                <w:b w:val="false"/>
                <w:i w:val="false"/>
                <w:color w:val="000000"/>
                <w:sz w:val="15"/>
              </w:rPr>
              <w:t>До пункту "в" належать залишкові явища ураження нервової системи з незначними порушеннями функцій (гіпомімія, анізорефлексія, недостатність конвергенції тощо) з окремими органічними ознаками, поєднаними з вегетативно-судинною нестійкістю та астено-невротичними проявами.</w:t>
            </w:r>
            <w:r>
              <w:br/>
            </w:r>
            <w:r>
              <w:rPr>
                <w:rFonts w:ascii="Arial"/>
                <w:b w:val="false"/>
                <w:i w:val="false"/>
                <w:color w:val="000000"/>
                <w:sz w:val="15"/>
              </w:rPr>
              <w:t>До пункту "г" належать залишкові явища ураження нервової системи з вегетативно-судинною нестійкістю без порушень функцій.</w:t>
            </w:r>
            <w:r>
              <w:br/>
            </w:r>
            <w:r>
              <w:rPr>
                <w:rFonts w:ascii="Arial"/>
                <w:b w:val="false"/>
                <w:i w:val="false"/>
                <w:color w:val="000000"/>
                <w:sz w:val="15"/>
              </w:rPr>
              <w:t>Разом з цією статтею під час визначення наслідків нейроінфекції слід застосовувати інші статті Розкладу хвороб.</w:t>
            </w:r>
            <w:r>
              <w:br/>
            </w:r>
            <w:r>
              <w:rPr>
                <w:rFonts w:ascii="Arial"/>
                <w:b w:val="false"/>
                <w:i w:val="false"/>
                <w:color w:val="000000"/>
                <w:sz w:val="15"/>
              </w:rPr>
              <w:t>Під час оцінювання клінічної картини гіпертензивного синдрому, крім підвищення тиску спинномозкової рідини, змін на краніограмах, ураховуються наявність застійних змін на очному дні, ступінь розширення шлуночкової системи мозку за даними пневмоенцефалограми, КТ або МРТ.</w:t>
            </w:r>
            <w:r>
              <w:br/>
            </w:r>
            <w:r>
              <w:rPr>
                <w:rFonts w:ascii="Arial"/>
                <w:b w:val="false"/>
                <w:i w:val="false"/>
                <w:color w:val="000000"/>
                <w:sz w:val="15"/>
              </w:rPr>
              <w:t>Факт лікування з приводу нейроінфекції та її наслідків в анамнезі повинен бути підтверджений медичними документами. Вплив наслідків нейроінфекції на працездатність або виконання обов'язків військової служби повинен підтверджуватись характеристиками з місця роботи, навчання або військової служби, а в разі їх відсутності - даними клінічних обстежень.</w:t>
            </w:r>
            <w:r>
              <w:br/>
            </w:r>
            <w:r>
              <w:rPr>
                <w:rFonts w:ascii="Arial"/>
                <w:b w:val="false"/>
                <w:i w:val="false"/>
                <w:color w:val="000000"/>
                <w:sz w:val="15"/>
              </w:rPr>
              <w:t>Громадяни, які перенесли гострі запальні хвороби ЦНС середньоважкого або важкого перебігу, враховуючи високий ступінь імовірності подальших ускладнень з боку нервової системи, визнаються непридатними до навчання у ВВНЗ згідно з пунктом "г" цієї статті.</w:t>
            </w:r>
            <w:r>
              <w:br/>
            </w:r>
            <w:r>
              <w:rPr>
                <w:rFonts w:ascii="Arial"/>
                <w:b w:val="false"/>
                <w:i w:val="false"/>
                <w:color w:val="000000"/>
                <w:sz w:val="15"/>
              </w:rPr>
              <w:t>Громадяни, які перенесли гострі запальні хвороби ЦНС легкого перебігу, за відсутності наслідків визнаються придатними до навчання у ВВНЗ не раніше як через 12 місяців після завершення стаціонарного курсу лікування</w:t>
            </w:r>
          </w:p>
          <w:bookmarkEnd w:id="141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411" w:id="1412"/>
          <w:p>
            <w:pPr>
              <w:spacing w:after="0"/>
              <w:ind w:left="0"/>
              <w:jc w:val="center"/>
            </w:pPr>
            <w:r>
              <w:rPr>
                <w:rFonts w:ascii="Arial"/>
                <w:b w:val="false"/>
                <w:i w:val="false"/>
                <w:color w:val="000000"/>
                <w:sz w:val="15"/>
              </w:rPr>
              <w:t>Стаття 21</w:t>
            </w:r>
          </w:p>
          <w:bookmarkEnd w:id="1412"/>
        </w:tc>
        <w:tc>
          <w:tcPr>
            <w:tcW w:w="0" w:type="auto"/>
            <w:gridSpan w:val="5"/>
            <w:tcBorders>
              <w:top w:val="outset" w:color="000000" w:sz="8"/>
              <w:left w:val="outset" w:color="000000" w:sz="8"/>
              <w:bottom w:val="outset" w:color="000000" w:sz="8"/>
              <w:right w:val="outset" w:color="000000" w:sz="8"/>
            </w:tcBorders>
            <w:vAlign w:val="top"/>
          </w:tcPr>
          <w:bookmarkStart w:name="1412" w:id="1413"/>
          <w:p>
            <w:pPr>
              <w:spacing w:after="0"/>
              <w:ind w:left="0"/>
              <w:jc w:val="left"/>
            </w:pPr>
            <w:r>
              <w:rPr>
                <w:rFonts w:ascii="Arial"/>
                <w:b w:val="false"/>
                <w:i w:val="false"/>
                <w:color w:val="000000"/>
                <w:sz w:val="15"/>
              </w:rPr>
              <w:t>Включено: хвороби центральної нервової системи, їх наслідки G10 - G37, G80 - G89, G91 - G92 (системні атрофії; екстрапірамідні, дегенеративні хвороби, церебральний параліч, паралітичні синдроми, хвороба Паркінсона, розсіяний склероз, усі види дистоній (крім вегетосудинної), дитячий церебральний параліч, паралітичні стани, гідроцефалія, токсична енцефалопатія та інші).</w:t>
            </w:r>
            <w:r>
              <w:br/>
            </w:r>
            <w:r>
              <w:rPr>
                <w:rFonts w:ascii="Arial"/>
                <w:b w:val="false"/>
                <w:i w:val="false"/>
                <w:color w:val="000000"/>
                <w:sz w:val="15"/>
              </w:rPr>
              <w:t>Виключено: вегетосудинна дистонія G90 (включено до статті 83)</w:t>
            </w:r>
          </w:p>
          <w:bookmarkEnd w:id="141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13" w:id="1414"/>
          <w:p>
            <w:pPr>
              <w:spacing w:after="0"/>
              <w:ind w:left="0"/>
              <w:jc w:val="left"/>
            </w:pPr>
            <w:r>
              <w:rPr>
                <w:rFonts w:ascii="Arial"/>
                <w:b w:val="false"/>
                <w:i w:val="false"/>
                <w:color w:val="000000"/>
                <w:sz w:val="15"/>
              </w:rPr>
              <w:t>а) швидко або повільно прогресуючі зі значними порушеннями функцій</w:t>
            </w:r>
          </w:p>
          <w:bookmarkEnd w:id="1414"/>
        </w:tc>
        <w:tc>
          <w:tcPr>
            <w:tcW w:w="1773" w:type="dxa"/>
            <w:tcBorders>
              <w:top w:val="outset" w:color="000000" w:sz="8"/>
              <w:left w:val="outset" w:color="000000" w:sz="8"/>
              <w:bottom w:val="outset" w:color="000000" w:sz="8"/>
              <w:right w:val="outset" w:color="000000" w:sz="8"/>
            </w:tcBorders>
            <w:vAlign w:val="top"/>
          </w:tcPr>
          <w:bookmarkStart w:name="1414" w:id="1415"/>
          <w:p>
            <w:pPr>
              <w:spacing w:after="0"/>
              <w:ind w:left="0"/>
              <w:jc w:val="center"/>
            </w:pPr>
            <w:r>
              <w:rPr>
                <w:rFonts w:ascii="Arial"/>
                <w:b w:val="false"/>
                <w:i w:val="false"/>
                <w:color w:val="000000"/>
                <w:sz w:val="15"/>
              </w:rPr>
              <w:t>НВВО</w:t>
            </w:r>
          </w:p>
          <w:bookmarkEnd w:id="1415"/>
        </w:tc>
        <w:tc>
          <w:tcPr>
            <w:tcW w:w="0" w:type="auto"/>
            <w:gridSpan w:val="3"/>
            <w:tcBorders>
              <w:top w:val="outset" w:color="000000" w:sz="8"/>
              <w:left w:val="outset" w:color="000000" w:sz="8"/>
              <w:bottom w:val="outset" w:color="000000" w:sz="8"/>
              <w:right w:val="outset" w:color="000000" w:sz="8"/>
            </w:tcBorders>
            <w:vAlign w:val="top"/>
          </w:tcPr>
          <w:bookmarkStart w:name="1415" w:id="1416"/>
          <w:p>
            <w:pPr>
              <w:spacing w:after="0"/>
              <w:ind w:left="0"/>
              <w:jc w:val="center"/>
            </w:pPr>
            <w:r>
              <w:rPr>
                <w:rFonts w:ascii="Arial"/>
                <w:b w:val="false"/>
                <w:i w:val="false"/>
                <w:color w:val="000000"/>
                <w:sz w:val="15"/>
              </w:rPr>
              <w:t>НВВО</w:t>
            </w:r>
          </w:p>
          <w:bookmarkEnd w:id="14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16" w:id="1417"/>
          <w:p>
            <w:pPr>
              <w:spacing w:after="0"/>
              <w:ind w:left="0"/>
              <w:jc w:val="left"/>
            </w:pPr>
            <w:r>
              <w:rPr>
                <w:rFonts w:ascii="Arial"/>
                <w:b w:val="false"/>
                <w:i w:val="false"/>
                <w:color w:val="000000"/>
                <w:sz w:val="15"/>
              </w:rPr>
              <w:t>б) повільно прогресуючі з помірними порушеннями функцій</w:t>
            </w:r>
          </w:p>
          <w:bookmarkEnd w:id="1417"/>
        </w:tc>
        <w:tc>
          <w:tcPr>
            <w:tcW w:w="1773" w:type="dxa"/>
            <w:tcBorders>
              <w:top w:val="outset" w:color="000000" w:sz="8"/>
              <w:left w:val="outset" w:color="000000" w:sz="8"/>
              <w:bottom w:val="outset" w:color="000000" w:sz="8"/>
              <w:right w:val="outset" w:color="000000" w:sz="8"/>
            </w:tcBorders>
            <w:vAlign w:val="top"/>
          </w:tcPr>
          <w:bookmarkStart w:name="1417" w:id="1418"/>
          <w:p>
            <w:pPr>
              <w:spacing w:after="0"/>
              <w:ind w:left="0"/>
              <w:jc w:val="center"/>
            </w:pPr>
            <w:r>
              <w:rPr>
                <w:rFonts w:ascii="Arial"/>
                <w:b w:val="false"/>
                <w:i w:val="false"/>
                <w:color w:val="000000"/>
                <w:sz w:val="15"/>
              </w:rPr>
              <w:t>НМОВ</w:t>
            </w:r>
          </w:p>
          <w:bookmarkEnd w:id="1418"/>
        </w:tc>
        <w:tc>
          <w:tcPr>
            <w:tcW w:w="0" w:type="auto"/>
            <w:gridSpan w:val="2"/>
            <w:tcBorders>
              <w:top w:val="outset" w:color="000000" w:sz="8"/>
              <w:left w:val="outset" w:color="000000" w:sz="8"/>
              <w:bottom w:val="outset" w:color="000000" w:sz="8"/>
              <w:right w:val="outset" w:color="000000" w:sz="8"/>
            </w:tcBorders>
            <w:vAlign w:val="top"/>
          </w:tcPr>
          <w:bookmarkStart w:name="1418" w:id="1419"/>
          <w:p>
            <w:pPr>
              <w:spacing w:after="0"/>
              <w:ind w:left="0"/>
              <w:jc w:val="center"/>
            </w:pPr>
            <w:r>
              <w:rPr>
                <w:rFonts w:ascii="Arial"/>
                <w:b w:val="false"/>
                <w:i w:val="false"/>
                <w:color w:val="000000"/>
                <w:sz w:val="15"/>
              </w:rPr>
              <w:t>НОВІ</w:t>
            </w:r>
          </w:p>
          <w:bookmarkEnd w:id="1419"/>
        </w:tc>
        <w:tc>
          <w:tcPr>
            <w:tcW w:w="1090" w:type="dxa"/>
            <w:tcBorders>
              <w:top w:val="outset" w:color="000000" w:sz="8"/>
              <w:left w:val="outset" w:color="000000" w:sz="8"/>
              <w:bottom w:val="outset" w:color="000000" w:sz="8"/>
              <w:right w:val="outset" w:color="000000" w:sz="8"/>
            </w:tcBorders>
            <w:vAlign w:val="top"/>
          </w:tcPr>
          <w:bookmarkStart w:name="1419" w:id="1420"/>
          <w:p>
            <w:pPr>
              <w:spacing w:after="0"/>
              <w:ind w:left="0"/>
              <w:jc w:val="center"/>
            </w:pPr>
            <w:r>
              <w:rPr>
                <w:rFonts w:ascii="Arial"/>
                <w:b w:val="false"/>
                <w:i w:val="false"/>
                <w:color w:val="000000"/>
                <w:sz w:val="15"/>
              </w:rPr>
              <w:t>Н</w:t>
            </w:r>
          </w:p>
          <w:bookmarkEnd w:id="142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20" w:id="1421"/>
          <w:p>
            <w:pPr>
              <w:spacing w:after="0"/>
              <w:ind w:left="0"/>
              <w:jc w:val="left"/>
            </w:pPr>
            <w:r>
              <w:rPr>
                <w:rFonts w:ascii="Arial"/>
                <w:b w:val="false"/>
                <w:i w:val="false"/>
                <w:color w:val="000000"/>
                <w:sz w:val="15"/>
              </w:rPr>
              <w:t>в) повільно прогресуючі з незначними порушеннями функцій</w:t>
            </w:r>
          </w:p>
          <w:bookmarkEnd w:id="1421"/>
        </w:tc>
        <w:tc>
          <w:tcPr>
            <w:tcW w:w="1773" w:type="dxa"/>
            <w:tcBorders>
              <w:top w:val="outset" w:color="000000" w:sz="8"/>
              <w:left w:val="outset" w:color="000000" w:sz="8"/>
              <w:bottom w:val="outset" w:color="000000" w:sz="8"/>
              <w:right w:val="outset" w:color="000000" w:sz="8"/>
            </w:tcBorders>
            <w:vAlign w:val="top"/>
          </w:tcPr>
          <w:bookmarkStart w:name="1421" w:id="1422"/>
          <w:p>
            <w:pPr>
              <w:spacing w:after="0"/>
              <w:ind w:left="0"/>
              <w:jc w:val="center"/>
            </w:pPr>
            <w:r>
              <w:rPr>
                <w:rFonts w:ascii="Arial"/>
                <w:b w:val="false"/>
                <w:i w:val="false"/>
                <w:color w:val="000000"/>
                <w:sz w:val="15"/>
              </w:rPr>
              <w:t>НМОВ</w:t>
            </w:r>
          </w:p>
          <w:bookmarkEnd w:id="1422"/>
        </w:tc>
        <w:tc>
          <w:tcPr>
            <w:tcW w:w="0" w:type="auto"/>
            <w:gridSpan w:val="2"/>
            <w:tcBorders>
              <w:top w:val="outset" w:color="000000" w:sz="8"/>
              <w:left w:val="outset" w:color="000000" w:sz="8"/>
              <w:bottom w:val="outset" w:color="000000" w:sz="8"/>
              <w:right w:val="outset" w:color="000000" w:sz="8"/>
            </w:tcBorders>
            <w:vAlign w:val="top"/>
          </w:tcPr>
          <w:bookmarkStart w:name="1422" w:id="1423"/>
          <w:p>
            <w:pPr>
              <w:spacing w:after="0"/>
              <w:ind w:left="0"/>
              <w:jc w:val="center"/>
            </w:pPr>
            <w:r>
              <w:rPr>
                <w:rFonts w:ascii="Arial"/>
                <w:b w:val="false"/>
                <w:i w:val="false"/>
                <w:color w:val="000000"/>
                <w:sz w:val="15"/>
              </w:rPr>
              <w:t>ПОВІ</w:t>
            </w:r>
          </w:p>
          <w:bookmarkEnd w:id="1423"/>
        </w:tc>
        <w:tc>
          <w:tcPr>
            <w:tcW w:w="1090" w:type="dxa"/>
            <w:tcBorders>
              <w:top w:val="outset" w:color="000000" w:sz="8"/>
              <w:left w:val="outset" w:color="000000" w:sz="8"/>
              <w:bottom w:val="outset" w:color="000000" w:sz="8"/>
              <w:right w:val="outset" w:color="000000" w:sz="8"/>
            </w:tcBorders>
            <w:vAlign w:val="top"/>
          </w:tcPr>
          <w:bookmarkStart w:name="1423" w:id="1424"/>
          <w:p>
            <w:pPr>
              <w:spacing w:after="0"/>
              <w:ind w:left="0"/>
              <w:jc w:val="center"/>
            </w:pPr>
            <w:r>
              <w:rPr>
                <w:rFonts w:ascii="Arial"/>
                <w:b w:val="false"/>
                <w:i w:val="false"/>
                <w:color w:val="000000"/>
                <w:sz w:val="15"/>
              </w:rPr>
              <w:t>Н</w:t>
            </w:r>
          </w:p>
          <w:bookmarkEnd w:id="142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24" w:id="1425"/>
          <w:p>
            <w:pPr>
              <w:spacing w:after="0"/>
              <w:ind w:left="0"/>
              <w:jc w:val="left"/>
            </w:pPr>
            <w:r>
              <w:rPr>
                <w:rFonts w:ascii="Arial"/>
                <w:b w:val="false"/>
                <w:i w:val="false"/>
                <w:color w:val="000000"/>
                <w:sz w:val="15"/>
              </w:rPr>
              <w:t>До пункту "а" належать розсіяний склероз, хвороба Паркінсона, аміотрофічний бічний склероз, лейкодистрофія, церебральний ліпідоз, хорея Гетінгтона, торсійна дистонія, атаксія Фрідрейха, спинально-м'язова атрофія, сірінгомієлія з різко вираженими порушеннями трофіки, тяжкі форми мієлопатії, дитячий церебральний параліч та інші паралітичні синдроми.</w:t>
            </w:r>
            <w:r>
              <w:br/>
            </w:r>
            <w:r>
              <w:rPr>
                <w:rFonts w:ascii="Arial"/>
                <w:b w:val="false"/>
                <w:i w:val="false"/>
                <w:color w:val="000000"/>
                <w:sz w:val="15"/>
              </w:rPr>
              <w:t>До пункту "б" належать хвороби, перебіг яких характеризується повільним (протягом 1 - 2 років) прогресуванням симптомів (повільно прогресуюча сірінгомієлія з вираженою атрофією м'язів та помірним розладом чутливості, краніостеноз із синдромом внутрішньочерепної гіпертензії тощо) при помірному порушенні функції.</w:t>
            </w:r>
            <w:r>
              <w:br/>
            </w:r>
            <w:r>
              <w:rPr>
                <w:rFonts w:ascii="Arial"/>
                <w:b w:val="false"/>
                <w:i w:val="false"/>
                <w:color w:val="000000"/>
                <w:sz w:val="15"/>
              </w:rPr>
              <w:t>До пункту "в" належать хвороби нервової системи, які повільно прогресують протягом тривалого часу (більше 2 років), коли об'єктивні ознаки виражені незначно (сірінгомієлія з незначно вираженим дисоційованим розладом чутливості, без атрофії м'язів та трофічних розладів)</w:t>
            </w:r>
          </w:p>
          <w:bookmarkEnd w:id="142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425" w:id="1426"/>
          <w:p>
            <w:pPr>
              <w:spacing w:after="0"/>
              <w:ind w:left="0"/>
              <w:jc w:val="center"/>
            </w:pPr>
            <w:r>
              <w:rPr>
                <w:rFonts w:ascii="Arial"/>
                <w:b w:val="false"/>
                <w:i w:val="false"/>
                <w:color w:val="000000"/>
                <w:sz w:val="15"/>
              </w:rPr>
              <w:t>Стаття 22</w:t>
            </w:r>
          </w:p>
          <w:bookmarkEnd w:id="1426"/>
        </w:tc>
        <w:tc>
          <w:tcPr>
            <w:tcW w:w="0" w:type="auto"/>
            <w:gridSpan w:val="5"/>
            <w:tcBorders>
              <w:top w:val="outset" w:color="000000" w:sz="8"/>
              <w:left w:val="outset" w:color="000000" w:sz="8"/>
              <w:bottom w:val="outset" w:color="000000" w:sz="8"/>
              <w:right w:val="outset" w:color="000000" w:sz="8"/>
            </w:tcBorders>
            <w:vAlign w:val="top"/>
          </w:tcPr>
          <w:bookmarkStart w:name="1426" w:id="1427"/>
          <w:p>
            <w:pPr>
              <w:spacing w:after="0"/>
              <w:ind w:left="0"/>
              <w:jc w:val="left"/>
            </w:pPr>
            <w:r>
              <w:rPr>
                <w:rFonts w:ascii="Arial"/>
                <w:b w:val="false"/>
                <w:i w:val="false"/>
                <w:color w:val="000000"/>
                <w:sz w:val="15"/>
              </w:rPr>
              <w:t>Включено: епізодичні та пароксизмальні розлади G40 - G47 (епілепсія та епілептичні синдроми, епілептичний статус, мігрень, розлади сну). Виключено: транзиторні церебральні ішемічні напади G45 (включено до статті 41)</w:t>
            </w:r>
          </w:p>
          <w:bookmarkEnd w:id="142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27" w:id="1428"/>
          <w:p>
            <w:pPr>
              <w:spacing w:after="0"/>
              <w:ind w:left="0"/>
              <w:jc w:val="left"/>
            </w:pPr>
            <w:r>
              <w:rPr>
                <w:rFonts w:ascii="Arial"/>
                <w:b w:val="false"/>
                <w:i w:val="false"/>
                <w:color w:val="000000"/>
                <w:sz w:val="15"/>
              </w:rPr>
              <w:t>а) епілепсія за наявності частих епілептичних нападів або виражених психічних розладів</w:t>
            </w:r>
          </w:p>
          <w:bookmarkEnd w:id="1428"/>
        </w:tc>
        <w:tc>
          <w:tcPr>
            <w:tcW w:w="1773" w:type="dxa"/>
            <w:tcBorders>
              <w:top w:val="outset" w:color="000000" w:sz="8"/>
              <w:left w:val="outset" w:color="000000" w:sz="8"/>
              <w:bottom w:val="outset" w:color="000000" w:sz="8"/>
              <w:right w:val="outset" w:color="000000" w:sz="8"/>
            </w:tcBorders>
            <w:vAlign w:val="top"/>
          </w:tcPr>
          <w:bookmarkStart w:name="1428" w:id="1429"/>
          <w:p>
            <w:pPr>
              <w:spacing w:after="0"/>
              <w:ind w:left="0"/>
              <w:jc w:val="center"/>
            </w:pPr>
            <w:r>
              <w:rPr>
                <w:rFonts w:ascii="Arial"/>
                <w:b w:val="false"/>
                <w:i w:val="false"/>
                <w:color w:val="000000"/>
                <w:sz w:val="15"/>
              </w:rPr>
              <w:t>НВВО</w:t>
            </w:r>
          </w:p>
          <w:bookmarkEnd w:id="1429"/>
        </w:tc>
        <w:tc>
          <w:tcPr>
            <w:tcW w:w="0" w:type="auto"/>
            <w:gridSpan w:val="3"/>
            <w:tcBorders>
              <w:top w:val="outset" w:color="000000" w:sz="8"/>
              <w:left w:val="outset" w:color="000000" w:sz="8"/>
              <w:bottom w:val="outset" w:color="000000" w:sz="8"/>
              <w:right w:val="outset" w:color="000000" w:sz="8"/>
            </w:tcBorders>
            <w:vAlign w:val="top"/>
          </w:tcPr>
          <w:bookmarkStart w:name="1429" w:id="1430"/>
          <w:p>
            <w:pPr>
              <w:spacing w:after="0"/>
              <w:ind w:left="0"/>
              <w:jc w:val="center"/>
            </w:pPr>
            <w:r>
              <w:rPr>
                <w:rFonts w:ascii="Arial"/>
                <w:b w:val="false"/>
                <w:i w:val="false"/>
                <w:color w:val="000000"/>
                <w:sz w:val="15"/>
              </w:rPr>
              <w:t>НВВО</w:t>
            </w:r>
          </w:p>
          <w:bookmarkEnd w:id="143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30" w:id="1431"/>
          <w:p>
            <w:pPr>
              <w:spacing w:after="0"/>
              <w:ind w:left="0"/>
              <w:jc w:val="left"/>
            </w:pPr>
            <w:r>
              <w:rPr>
                <w:rFonts w:ascii="Arial"/>
                <w:b w:val="false"/>
                <w:i w:val="false"/>
                <w:color w:val="000000"/>
                <w:sz w:val="15"/>
              </w:rPr>
              <w:t>б) епілепсія з поодинокими і рідкими (судомними і безсудомними) епілептичними нападами без психічних порушень</w:t>
            </w:r>
          </w:p>
          <w:bookmarkEnd w:id="1431"/>
        </w:tc>
        <w:tc>
          <w:tcPr>
            <w:tcW w:w="1773" w:type="dxa"/>
            <w:tcBorders>
              <w:top w:val="outset" w:color="000000" w:sz="8"/>
              <w:left w:val="outset" w:color="000000" w:sz="8"/>
              <w:bottom w:val="outset" w:color="000000" w:sz="8"/>
              <w:right w:val="outset" w:color="000000" w:sz="8"/>
            </w:tcBorders>
            <w:vAlign w:val="top"/>
          </w:tcPr>
          <w:bookmarkStart w:name="1431" w:id="1432"/>
          <w:p>
            <w:pPr>
              <w:spacing w:after="0"/>
              <w:ind w:left="0"/>
              <w:jc w:val="center"/>
            </w:pPr>
            <w:r>
              <w:rPr>
                <w:rFonts w:ascii="Arial"/>
                <w:b w:val="false"/>
                <w:i w:val="false"/>
                <w:color w:val="000000"/>
                <w:sz w:val="15"/>
              </w:rPr>
              <w:t>НМОВ</w:t>
            </w:r>
          </w:p>
          <w:bookmarkEnd w:id="1432"/>
        </w:tc>
        <w:tc>
          <w:tcPr>
            <w:tcW w:w="0" w:type="auto"/>
            <w:gridSpan w:val="2"/>
            <w:tcBorders>
              <w:top w:val="outset" w:color="000000" w:sz="8"/>
              <w:left w:val="outset" w:color="000000" w:sz="8"/>
              <w:bottom w:val="outset" w:color="000000" w:sz="8"/>
              <w:right w:val="outset" w:color="000000" w:sz="8"/>
            </w:tcBorders>
            <w:vAlign w:val="top"/>
          </w:tcPr>
          <w:bookmarkStart w:name="1432" w:id="1433"/>
          <w:p>
            <w:pPr>
              <w:spacing w:after="0"/>
              <w:ind w:left="0"/>
              <w:jc w:val="center"/>
            </w:pPr>
            <w:r>
              <w:rPr>
                <w:rFonts w:ascii="Arial"/>
                <w:b w:val="false"/>
                <w:i w:val="false"/>
                <w:color w:val="000000"/>
                <w:sz w:val="15"/>
              </w:rPr>
              <w:t>НОВІ</w:t>
            </w:r>
          </w:p>
          <w:bookmarkEnd w:id="1433"/>
        </w:tc>
        <w:tc>
          <w:tcPr>
            <w:tcW w:w="1090" w:type="dxa"/>
            <w:tcBorders>
              <w:top w:val="outset" w:color="000000" w:sz="8"/>
              <w:left w:val="outset" w:color="000000" w:sz="8"/>
              <w:bottom w:val="outset" w:color="000000" w:sz="8"/>
              <w:right w:val="outset" w:color="000000" w:sz="8"/>
            </w:tcBorders>
            <w:vAlign w:val="top"/>
          </w:tcPr>
          <w:bookmarkStart w:name="1433" w:id="1434"/>
          <w:p>
            <w:pPr>
              <w:spacing w:after="0"/>
              <w:ind w:left="0"/>
              <w:jc w:val="center"/>
            </w:pPr>
            <w:r>
              <w:rPr>
                <w:rFonts w:ascii="Arial"/>
                <w:b w:val="false"/>
                <w:i w:val="false"/>
                <w:color w:val="000000"/>
                <w:sz w:val="15"/>
              </w:rPr>
              <w:t>Н</w:t>
            </w:r>
          </w:p>
          <w:bookmarkEnd w:id="143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34" w:id="1435"/>
          <w:p>
            <w:pPr>
              <w:spacing w:after="0"/>
              <w:ind w:left="0"/>
              <w:jc w:val="left"/>
            </w:pPr>
            <w:r>
              <w:rPr>
                <w:rFonts w:ascii="Arial"/>
                <w:b w:val="false"/>
                <w:i w:val="false"/>
                <w:color w:val="000000"/>
                <w:sz w:val="15"/>
              </w:rPr>
              <w:t>в) інші епізодичні та пароксизмальні розлади з незначними порушеннями функцій органів і систем</w:t>
            </w:r>
          </w:p>
          <w:bookmarkEnd w:id="1435"/>
        </w:tc>
        <w:tc>
          <w:tcPr>
            <w:tcW w:w="1773" w:type="dxa"/>
            <w:tcBorders>
              <w:top w:val="outset" w:color="000000" w:sz="8"/>
              <w:left w:val="outset" w:color="000000" w:sz="8"/>
              <w:bottom w:val="outset" w:color="000000" w:sz="8"/>
              <w:right w:val="outset" w:color="000000" w:sz="8"/>
            </w:tcBorders>
            <w:vAlign w:val="top"/>
          </w:tcPr>
          <w:bookmarkStart w:name="1435" w:id="1436"/>
          <w:p>
            <w:pPr>
              <w:spacing w:after="0"/>
              <w:ind w:left="0"/>
              <w:jc w:val="center"/>
            </w:pPr>
            <w:r>
              <w:rPr>
                <w:rFonts w:ascii="Arial"/>
                <w:b w:val="false"/>
                <w:i w:val="false"/>
                <w:color w:val="000000"/>
                <w:sz w:val="15"/>
              </w:rPr>
              <w:t>НМОВ</w:t>
            </w:r>
          </w:p>
          <w:bookmarkEnd w:id="1436"/>
        </w:tc>
        <w:tc>
          <w:tcPr>
            <w:tcW w:w="0" w:type="auto"/>
            <w:gridSpan w:val="2"/>
            <w:tcBorders>
              <w:top w:val="outset" w:color="000000" w:sz="8"/>
              <w:left w:val="outset" w:color="000000" w:sz="8"/>
              <w:bottom w:val="outset" w:color="000000" w:sz="8"/>
              <w:right w:val="outset" w:color="000000" w:sz="8"/>
            </w:tcBorders>
            <w:vAlign w:val="top"/>
          </w:tcPr>
          <w:bookmarkStart w:name="1436" w:id="1437"/>
          <w:p>
            <w:pPr>
              <w:spacing w:after="0"/>
              <w:ind w:left="0"/>
              <w:jc w:val="center"/>
            </w:pPr>
            <w:r>
              <w:rPr>
                <w:rFonts w:ascii="Arial"/>
                <w:b w:val="false"/>
                <w:i w:val="false"/>
                <w:color w:val="000000"/>
                <w:sz w:val="15"/>
              </w:rPr>
              <w:t>ПОВІ</w:t>
            </w:r>
          </w:p>
          <w:bookmarkEnd w:id="1437"/>
        </w:tc>
        <w:tc>
          <w:tcPr>
            <w:tcW w:w="1090" w:type="dxa"/>
            <w:tcBorders>
              <w:top w:val="outset" w:color="000000" w:sz="8"/>
              <w:left w:val="outset" w:color="000000" w:sz="8"/>
              <w:bottom w:val="outset" w:color="000000" w:sz="8"/>
              <w:right w:val="outset" w:color="000000" w:sz="8"/>
            </w:tcBorders>
            <w:vAlign w:val="top"/>
          </w:tcPr>
          <w:bookmarkStart w:name="1437" w:id="1438"/>
          <w:p>
            <w:pPr>
              <w:spacing w:after="0"/>
              <w:ind w:left="0"/>
              <w:jc w:val="center"/>
            </w:pPr>
            <w:r>
              <w:rPr>
                <w:rFonts w:ascii="Arial"/>
                <w:b w:val="false"/>
                <w:i w:val="false"/>
                <w:color w:val="000000"/>
                <w:sz w:val="15"/>
              </w:rPr>
              <w:t>Н</w:t>
            </w:r>
          </w:p>
          <w:bookmarkEnd w:id="143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38" w:id="1439"/>
          <w:p>
            <w:pPr>
              <w:spacing w:after="0"/>
              <w:ind w:left="0"/>
              <w:jc w:val="left"/>
            </w:pPr>
            <w:r>
              <w:rPr>
                <w:rFonts w:ascii="Arial"/>
                <w:b w:val="false"/>
                <w:i w:val="false"/>
                <w:color w:val="000000"/>
                <w:sz w:val="15"/>
              </w:rPr>
              <w:t>Стаття передбачає епілепсію як хронічне захворювання головного мозку з генералізованими або парціальними нападами, психічними еквівалентами або специфічними змінами особистості. Симптоматична епілепсія до цієї статті не належить. У таких випадках медичний огляд проводиться щодо захворювань, які призвели до розвитку судомного синдрому.</w:t>
            </w:r>
            <w:r>
              <w:br/>
            </w:r>
            <w:r>
              <w:rPr>
                <w:rFonts w:ascii="Arial"/>
                <w:b w:val="false"/>
                <w:i w:val="false"/>
                <w:color w:val="000000"/>
                <w:sz w:val="15"/>
              </w:rPr>
              <w:t>До пункту "а" належать епілепсія з частими нападами (3 і більше на рік) або з вираженими психічними розладами, епілептичний статус, міоклонус-епілепсія, катаплексія та нарколепсія.</w:t>
            </w:r>
            <w:r>
              <w:br/>
            </w:r>
            <w:r>
              <w:rPr>
                <w:rFonts w:ascii="Arial"/>
                <w:b w:val="false"/>
                <w:i w:val="false"/>
                <w:color w:val="000000"/>
                <w:sz w:val="15"/>
              </w:rPr>
              <w:t>До пункту "б" належить епілепсія без психічних розладів з нечастими нападами (менше 3 разів на рік).</w:t>
            </w:r>
            <w:r>
              <w:br/>
            </w:r>
            <w:r>
              <w:rPr>
                <w:rFonts w:ascii="Arial"/>
                <w:b w:val="false"/>
                <w:i w:val="false"/>
                <w:color w:val="000000"/>
                <w:sz w:val="15"/>
              </w:rPr>
              <w:t>До пункту "в" належать розлади сну внаслідок органічної патології ЦНС, пароксизмальні розлади, що суттєво не впливають на функції органів та систем, а також різні форми мігрені з частими (2 та більше на місяць) і довготривалими (доба та більше) нападами.</w:t>
            </w:r>
            <w:r>
              <w:br/>
            </w:r>
            <w:r>
              <w:rPr>
                <w:rFonts w:ascii="Arial"/>
                <w:b w:val="false"/>
                <w:i w:val="false"/>
                <w:color w:val="000000"/>
                <w:sz w:val="15"/>
              </w:rPr>
              <w:t>Наявність нападу повинна бути підтверджена лікарськими спостереженнями. В окремих випадках можуть братися до уваги акти, підписані офіційними особами немедичного складу, результати опитування очевидців лікуючим лікарем, якщо зазначений напад та післянападовий стан можна вважати епілептичним. У сумнівних випадках слід запитувати дані з місця проживання, навчання, роботи, служби. У тих випадках, коли єдиним помітним проявом хвороби є слабо виражені та рідко виникаючі малі напади або специфічні настрої, питання про придатність до військової служби осіб, що оглядаються, вирішується після стаціонарного обстеження. Особи з епілептичною хворобою без психічних розладів, яка розвинулася внаслідок перенесеного органічного захворювання, оглядаються згідно з пунктом "а" або "б" цієї статті залежно від частоти нападів</w:t>
            </w:r>
          </w:p>
          <w:bookmarkEnd w:id="143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439" w:id="1440"/>
          <w:p>
            <w:pPr>
              <w:spacing w:after="0"/>
              <w:ind w:left="0"/>
              <w:jc w:val="center"/>
            </w:pPr>
            <w:r>
              <w:rPr>
                <w:rFonts w:ascii="Arial"/>
                <w:b w:val="false"/>
                <w:i w:val="false"/>
                <w:color w:val="000000"/>
                <w:sz w:val="15"/>
              </w:rPr>
              <w:t>Стаття 23</w:t>
            </w:r>
          </w:p>
          <w:bookmarkEnd w:id="1440"/>
        </w:tc>
        <w:tc>
          <w:tcPr>
            <w:tcW w:w="0" w:type="auto"/>
            <w:gridSpan w:val="5"/>
            <w:tcBorders>
              <w:top w:val="outset" w:color="000000" w:sz="8"/>
              <w:left w:val="outset" w:color="000000" w:sz="8"/>
              <w:bottom w:val="outset" w:color="000000" w:sz="8"/>
              <w:right w:val="outset" w:color="000000" w:sz="8"/>
            </w:tcBorders>
            <w:vAlign w:val="top"/>
          </w:tcPr>
          <w:bookmarkStart w:name="1440" w:id="1441"/>
          <w:p>
            <w:pPr>
              <w:spacing w:after="0"/>
              <w:ind w:left="0"/>
              <w:jc w:val="left"/>
            </w:pPr>
            <w:r>
              <w:rPr>
                <w:rFonts w:ascii="Arial"/>
                <w:b w:val="false"/>
                <w:i w:val="false"/>
                <w:color w:val="000000"/>
                <w:sz w:val="15"/>
              </w:rPr>
              <w:t>Включено: хвороби периферичної нервової системи G50 - G75 (ураження черепних нервів, нервових корінців та сплетінь, полі-, мононейропатії, усі форми міастеній, міопатії, хвороби нервово-м'язового з'єднання та м'язів), M45 (дорсалгія, радикулопатія, цервікалгія, ішіас, люмбаго тощо)</w:t>
            </w:r>
          </w:p>
          <w:bookmarkEnd w:id="144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41" w:id="1442"/>
          <w:p>
            <w:pPr>
              <w:spacing w:after="0"/>
              <w:ind w:left="0"/>
              <w:jc w:val="left"/>
            </w:pPr>
            <w:r>
              <w:rPr>
                <w:rFonts w:ascii="Arial"/>
                <w:b w:val="false"/>
                <w:i w:val="false"/>
                <w:color w:val="000000"/>
                <w:sz w:val="15"/>
              </w:rPr>
              <w:t>а) швидко прогресуючі зі значними порушеннями функцій</w:t>
            </w:r>
          </w:p>
          <w:bookmarkEnd w:id="1442"/>
        </w:tc>
        <w:tc>
          <w:tcPr>
            <w:tcW w:w="1773" w:type="dxa"/>
            <w:tcBorders>
              <w:top w:val="outset" w:color="000000" w:sz="8"/>
              <w:left w:val="outset" w:color="000000" w:sz="8"/>
              <w:bottom w:val="outset" w:color="000000" w:sz="8"/>
              <w:right w:val="outset" w:color="000000" w:sz="8"/>
            </w:tcBorders>
            <w:vAlign w:val="top"/>
          </w:tcPr>
          <w:bookmarkStart w:name="1442" w:id="1443"/>
          <w:p>
            <w:pPr>
              <w:spacing w:after="0"/>
              <w:ind w:left="0"/>
              <w:jc w:val="center"/>
            </w:pPr>
            <w:r>
              <w:rPr>
                <w:rFonts w:ascii="Arial"/>
                <w:b w:val="false"/>
                <w:i w:val="false"/>
                <w:color w:val="000000"/>
                <w:sz w:val="15"/>
              </w:rPr>
              <w:t>НВВО</w:t>
            </w:r>
          </w:p>
          <w:bookmarkEnd w:id="1443"/>
        </w:tc>
        <w:tc>
          <w:tcPr>
            <w:tcW w:w="0" w:type="auto"/>
            <w:gridSpan w:val="3"/>
            <w:tcBorders>
              <w:top w:val="outset" w:color="000000" w:sz="8"/>
              <w:left w:val="outset" w:color="000000" w:sz="8"/>
              <w:bottom w:val="outset" w:color="000000" w:sz="8"/>
              <w:right w:val="outset" w:color="000000" w:sz="8"/>
            </w:tcBorders>
            <w:vAlign w:val="top"/>
          </w:tcPr>
          <w:bookmarkStart w:name="1443" w:id="1444"/>
          <w:p>
            <w:pPr>
              <w:spacing w:after="0"/>
              <w:ind w:left="0"/>
              <w:jc w:val="center"/>
            </w:pPr>
            <w:r>
              <w:rPr>
                <w:rFonts w:ascii="Arial"/>
                <w:b w:val="false"/>
                <w:i w:val="false"/>
                <w:color w:val="000000"/>
                <w:sz w:val="15"/>
              </w:rPr>
              <w:t>НВВО</w:t>
            </w:r>
          </w:p>
          <w:bookmarkEnd w:id="144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44" w:id="1445"/>
          <w:p>
            <w:pPr>
              <w:spacing w:after="0"/>
              <w:ind w:left="0"/>
              <w:jc w:val="left"/>
            </w:pPr>
            <w:r>
              <w:rPr>
                <w:rFonts w:ascii="Arial"/>
                <w:b w:val="false"/>
                <w:i w:val="false"/>
                <w:color w:val="000000"/>
                <w:sz w:val="15"/>
              </w:rPr>
              <w:t>б) з помірними порушеннями функцій</w:t>
            </w:r>
          </w:p>
          <w:bookmarkEnd w:id="1445"/>
        </w:tc>
        <w:tc>
          <w:tcPr>
            <w:tcW w:w="1773" w:type="dxa"/>
            <w:tcBorders>
              <w:top w:val="outset" w:color="000000" w:sz="8"/>
              <w:left w:val="outset" w:color="000000" w:sz="8"/>
              <w:bottom w:val="outset" w:color="000000" w:sz="8"/>
              <w:right w:val="outset" w:color="000000" w:sz="8"/>
            </w:tcBorders>
            <w:vAlign w:val="top"/>
          </w:tcPr>
          <w:bookmarkStart w:name="1445" w:id="1446"/>
          <w:p>
            <w:pPr>
              <w:spacing w:after="0"/>
              <w:ind w:left="0"/>
              <w:jc w:val="center"/>
            </w:pPr>
            <w:r>
              <w:rPr>
                <w:rFonts w:ascii="Arial"/>
                <w:b w:val="false"/>
                <w:i w:val="false"/>
                <w:color w:val="000000"/>
                <w:sz w:val="15"/>
              </w:rPr>
              <w:t>НМОВ</w:t>
            </w:r>
          </w:p>
          <w:bookmarkEnd w:id="1446"/>
        </w:tc>
        <w:tc>
          <w:tcPr>
            <w:tcW w:w="0" w:type="auto"/>
            <w:gridSpan w:val="2"/>
            <w:tcBorders>
              <w:top w:val="outset" w:color="000000" w:sz="8"/>
              <w:left w:val="outset" w:color="000000" w:sz="8"/>
              <w:bottom w:val="outset" w:color="000000" w:sz="8"/>
              <w:right w:val="outset" w:color="000000" w:sz="8"/>
            </w:tcBorders>
            <w:vAlign w:val="top"/>
          </w:tcPr>
          <w:bookmarkStart w:name="1446" w:id="1447"/>
          <w:p>
            <w:pPr>
              <w:spacing w:after="0"/>
              <w:ind w:left="0"/>
              <w:jc w:val="center"/>
            </w:pPr>
            <w:r>
              <w:rPr>
                <w:rFonts w:ascii="Arial"/>
                <w:b w:val="false"/>
                <w:i w:val="false"/>
                <w:color w:val="000000"/>
                <w:sz w:val="15"/>
              </w:rPr>
              <w:t>НОВІ</w:t>
            </w:r>
          </w:p>
          <w:bookmarkEnd w:id="1447"/>
        </w:tc>
        <w:tc>
          <w:tcPr>
            <w:tcW w:w="1090" w:type="dxa"/>
            <w:tcBorders>
              <w:top w:val="outset" w:color="000000" w:sz="8"/>
              <w:left w:val="outset" w:color="000000" w:sz="8"/>
              <w:bottom w:val="outset" w:color="000000" w:sz="8"/>
              <w:right w:val="outset" w:color="000000" w:sz="8"/>
            </w:tcBorders>
            <w:vAlign w:val="top"/>
          </w:tcPr>
          <w:bookmarkStart w:name="1447" w:id="1448"/>
          <w:p>
            <w:pPr>
              <w:spacing w:after="0"/>
              <w:ind w:left="0"/>
              <w:jc w:val="center"/>
            </w:pPr>
            <w:r>
              <w:rPr>
                <w:rFonts w:ascii="Arial"/>
                <w:b w:val="false"/>
                <w:i w:val="false"/>
                <w:color w:val="000000"/>
                <w:sz w:val="15"/>
              </w:rPr>
              <w:t>Н</w:t>
            </w:r>
          </w:p>
          <w:bookmarkEnd w:id="144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48" w:id="1449"/>
          <w:p>
            <w:pPr>
              <w:spacing w:after="0"/>
              <w:ind w:left="0"/>
              <w:jc w:val="left"/>
            </w:pPr>
            <w:r>
              <w:rPr>
                <w:rFonts w:ascii="Arial"/>
                <w:b w:val="false"/>
                <w:i w:val="false"/>
                <w:color w:val="000000"/>
                <w:sz w:val="15"/>
              </w:rPr>
              <w:t>в) з незначними порушеннями функцій</w:t>
            </w:r>
          </w:p>
          <w:bookmarkEnd w:id="1449"/>
        </w:tc>
        <w:tc>
          <w:tcPr>
            <w:tcW w:w="1773" w:type="dxa"/>
            <w:tcBorders>
              <w:top w:val="outset" w:color="000000" w:sz="8"/>
              <w:left w:val="outset" w:color="000000" w:sz="8"/>
              <w:bottom w:val="outset" w:color="000000" w:sz="8"/>
              <w:right w:val="outset" w:color="000000" w:sz="8"/>
            </w:tcBorders>
            <w:vAlign w:val="top"/>
          </w:tcPr>
          <w:bookmarkStart w:name="1449" w:id="1450"/>
          <w:p>
            <w:pPr>
              <w:spacing w:after="0"/>
              <w:ind w:left="0"/>
              <w:jc w:val="center"/>
            </w:pPr>
            <w:r>
              <w:rPr>
                <w:rFonts w:ascii="Arial"/>
                <w:b w:val="false"/>
                <w:i w:val="false"/>
                <w:color w:val="000000"/>
                <w:sz w:val="15"/>
              </w:rPr>
              <w:t>НМОВ</w:t>
            </w:r>
          </w:p>
          <w:bookmarkEnd w:id="1450"/>
        </w:tc>
        <w:tc>
          <w:tcPr>
            <w:tcW w:w="1636" w:type="dxa"/>
            <w:tcBorders>
              <w:top w:val="outset" w:color="000000" w:sz="8"/>
              <w:left w:val="outset" w:color="000000" w:sz="8"/>
              <w:bottom w:val="outset" w:color="000000" w:sz="8"/>
              <w:right w:val="outset" w:color="000000" w:sz="8"/>
            </w:tcBorders>
            <w:vAlign w:val="top"/>
          </w:tcPr>
          <w:bookmarkStart w:name="1450" w:id="1451"/>
          <w:p>
            <w:pPr>
              <w:spacing w:after="0"/>
              <w:ind w:left="0"/>
              <w:jc w:val="center"/>
            </w:pPr>
            <w:r>
              <w:rPr>
                <w:rFonts w:ascii="Arial"/>
                <w:b w:val="false"/>
                <w:i w:val="false"/>
                <w:color w:val="000000"/>
                <w:sz w:val="15"/>
              </w:rPr>
              <w:t>ПОВІ</w:t>
            </w:r>
          </w:p>
          <w:bookmarkEnd w:id="1451"/>
        </w:tc>
        <w:tc>
          <w:tcPr>
            <w:tcW w:w="1499" w:type="dxa"/>
            <w:tcBorders>
              <w:top w:val="outset" w:color="000000" w:sz="8"/>
              <w:left w:val="outset" w:color="000000" w:sz="8"/>
              <w:bottom w:val="outset" w:color="000000" w:sz="8"/>
              <w:right w:val="outset" w:color="000000" w:sz="8"/>
            </w:tcBorders>
            <w:vAlign w:val="top"/>
          </w:tcPr>
          <w:bookmarkStart w:name="1451" w:id="1452"/>
          <w:p>
            <w:pPr>
              <w:spacing w:after="0"/>
              <w:ind w:left="0"/>
              <w:jc w:val="center"/>
            </w:pPr>
            <w:r>
              <w:rPr>
                <w:rFonts w:ascii="Arial"/>
                <w:b w:val="false"/>
                <w:i w:val="false"/>
                <w:color w:val="000000"/>
                <w:sz w:val="15"/>
              </w:rPr>
              <w:t>ПОВІ</w:t>
            </w:r>
          </w:p>
          <w:bookmarkEnd w:id="1452"/>
        </w:tc>
        <w:tc>
          <w:tcPr>
            <w:tcW w:w="1090" w:type="dxa"/>
            <w:tcBorders>
              <w:top w:val="outset" w:color="000000" w:sz="8"/>
              <w:left w:val="outset" w:color="000000" w:sz="8"/>
              <w:bottom w:val="outset" w:color="000000" w:sz="8"/>
              <w:right w:val="outset" w:color="000000" w:sz="8"/>
            </w:tcBorders>
            <w:vAlign w:val="top"/>
          </w:tcPr>
          <w:bookmarkStart w:name="1452" w:id="1453"/>
          <w:p>
            <w:pPr>
              <w:spacing w:after="0"/>
              <w:ind w:left="0"/>
              <w:jc w:val="center"/>
            </w:pPr>
            <w:r>
              <w:rPr>
                <w:rFonts w:ascii="Arial"/>
                <w:b w:val="false"/>
                <w:i w:val="false"/>
                <w:color w:val="000000"/>
                <w:sz w:val="15"/>
              </w:rPr>
              <w:t>ІО</w:t>
            </w:r>
          </w:p>
          <w:bookmarkEnd w:id="145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453" w:id="1454"/>
          <w:p>
            <w:pPr>
              <w:spacing w:after="0"/>
              <w:ind w:left="0"/>
              <w:jc w:val="left"/>
            </w:pPr>
            <w:r>
              <w:rPr>
                <w:rFonts w:ascii="Arial"/>
                <w:b w:val="false"/>
                <w:i w:val="false"/>
                <w:color w:val="000000"/>
                <w:sz w:val="15"/>
              </w:rPr>
              <w:t>г) за наявності об'єктивних даних без порушень функцій</w:t>
            </w:r>
          </w:p>
          <w:bookmarkEnd w:id="1454"/>
        </w:tc>
        <w:tc>
          <w:tcPr>
            <w:tcW w:w="1773" w:type="dxa"/>
            <w:vMerge w:val="restart"/>
            <w:tcBorders>
              <w:top w:val="outset" w:color="000000" w:sz="8"/>
              <w:left w:val="outset" w:color="000000" w:sz="8"/>
              <w:bottom w:val="outset" w:color="000000" w:sz="8"/>
              <w:right w:val="outset" w:color="000000" w:sz="8"/>
            </w:tcBorders>
            <w:vAlign w:val="top"/>
          </w:tcPr>
          <w:bookmarkStart w:name="1454" w:id="1455"/>
          <w:p>
            <w:pPr>
              <w:spacing w:after="0"/>
              <w:ind w:left="0"/>
              <w:jc w:val="center"/>
            </w:pPr>
            <w:r>
              <w:rPr>
                <w:rFonts w:ascii="Arial"/>
                <w:b w:val="false"/>
                <w:i w:val="false"/>
                <w:color w:val="000000"/>
                <w:sz w:val="15"/>
              </w:rPr>
              <w:t>П</w:t>
            </w:r>
          </w:p>
          <w:bookmarkEnd w:id="1455"/>
        </w:tc>
        <w:tc>
          <w:tcPr>
            <w:tcW w:w="1636" w:type="dxa"/>
            <w:tcBorders>
              <w:top w:val="outset" w:color="000000" w:sz="8"/>
              <w:left w:val="outset" w:color="000000" w:sz="8"/>
              <w:bottom w:val="outset" w:color="000000" w:sz="8"/>
              <w:right w:val="outset" w:color="000000" w:sz="8"/>
            </w:tcBorders>
            <w:vAlign w:val="top"/>
          </w:tcPr>
          <w:bookmarkStart w:name="1455" w:id="1456"/>
          <w:p>
            <w:pPr>
              <w:spacing w:after="0"/>
              <w:ind w:left="0"/>
              <w:jc w:val="center"/>
            </w:pPr>
            <w:r>
              <w:rPr>
                <w:rFonts w:ascii="Arial"/>
                <w:b w:val="false"/>
                <w:i w:val="false"/>
                <w:color w:val="000000"/>
                <w:sz w:val="15"/>
              </w:rPr>
              <w:t>КН</w:t>
            </w:r>
          </w:p>
          <w:bookmarkEnd w:id="1456"/>
        </w:tc>
        <w:tc>
          <w:tcPr>
            <w:tcW w:w="1499" w:type="dxa"/>
            <w:tcBorders>
              <w:top w:val="outset" w:color="000000" w:sz="8"/>
              <w:left w:val="outset" w:color="000000" w:sz="8"/>
              <w:bottom w:val="outset" w:color="000000" w:sz="8"/>
              <w:right w:val="outset" w:color="000000" w:sz="8"/>
            </w:tcBorders>
            <w:vAlign w:val="top"/>
          </w:tcPr>
          <w:bookmarkStart w:name="1456" w:id="1457"/>
          <w:p>
            <w:pPr>
              <w:spacing w:after="0"/>
              <w:ind w:left="0"/>
              <w:jc w:val="center"/>
            </w:pPr>
            <w:r>
              <w:rPr>
                <w:rFonts w:ascii="Arial"/>
                <w:b w:val="false"/>
                <w:i w:val="false"/>
                <w:color w:val="000000"/>
                <w:sz w:val="15"/>
              </w:rPr>
              <w:t>КПВІ</w:t>
            </w:r>
          </w:p>
          <w:bookmarkEnd w:id="1457"/>
        </w:tc>
        <w:tc>
          <w:tcPr>
            <w:tcW w:w="1090" w:type="dxa"/>
            <w:tcBorders>
              <w:top w:val="outset" w:color="000000" w:sz="8"/>
              <w:left w:val="outset" w:color="000000" w:sz="8"/>
              <w:bottom w:val="outset" w:color="000000" w:sz="8"/>
              <w:right w:val="outset" w:color="000000" w:sz="8"/>
            </w:tcBorders>
            <w:vAlign w:val="top"/>
          </w:tcPr>
          <w:bookmarkStart w:name="1457" w:id="1458"/>
          <w:p>
            <w:pPr>
              <w:spacing w:after="0"/>
              <w:ind w:left="0"/>
              <w:jc w:val="center"/>
            </w:pPr>
            <w:r>
              <w:rPr>
                <w:rFonts w:ascii="Arial"/>
                <w:b w:val="false"/>
                <w:i w:val="false"/>
                <w:color w:val="000000"/>
                <w:sz w:val="15"/>
              </w:rPr>
              <w:t>КН</w:t>
            </w:r>
          </w:p>
          <w:bookmarkEnd w:id="14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458" w:id="1459"/>
          <w:p>
            <w:pPr>
              <w:spacing w:after="0"/>
              <w:ind w:left="0"/>
              <w:jc w:val="center"/>
            </w:pPr>
            <w:r>
              <w:rPr>
                <w:rFonts w:ascii="Arial"/>
                <w:b w:val="false"/>
                <w:i w:val="false"/>
                <w:color w:val="000000"/>
                <w:sz w:val="15"/>
              </w:rPr>
              <w:t>П</w:t>
            </w:r>
          </w:p>
          <w:bookmarkEnd w:id="1459"/>
        </w:tc>
        <w:tc>
          <w:tcPr>
            <w:tcW w:w="1499" w:type="dxa"/>
            <w:tcBorders>
              <w:top w:val="outset" w:color="000000" w:sz="8"/>
              <w:left w:val="outset" w:color="000000" w:sz="8"/>
              <w:bottom w:val="outset" w:color="000000" w:sz="8"/>
              <w:right w:val="outset" w:color="000000" w:sz="8"/>
            </w:tcBorders>
            <w:vAlign w:val="top"/>
          </w:tcPr>
          <w:bookmarkStart w:name="1459" w:id="1460"/>
          <w:p>
            <w:pPr>
              <w:spacing w:after="0"/>
              <w:ind w:left="0"/>
              <w:jc w:val="center"/>
            </w:pPr>
            <w:r>
              <w:rPr>
                <w:rFonts w:ascii="Arial"/>
                <w:b w:val="false"/>
                <w:i w:val="false"/>
                <w:color w:val="000000"/>
                <w:sz w:val="15"/>
              </w:rPr>
              <w:t>П</w:t>
            </w:r>
          </w:p>
          <w:bookmarkEnd w:id="1460"/>
        </w:tc>
        <w:tc>
          <w:tcPr>
            <w:tcW w:w="1090" w:type="dxa"/>
            <w:tcBorders>
              <w:top w:val="outset" w:color="000000" w:sz="8"/>
              <w:left w:val="outset" w:color="000000" w:sz="8"/>
              <w:bottom w:val="outset" w:color="000000" w:sz="8"/>
              <w:right w:val="outset" w:color="000000" w:sz="8"/>
            </w:tcBorders>
            <w:vAlign w:val="top"/>
          </w:tcPr>
          <w:bookmarkStart w:name="1460" w:id="1461"/>
          <w:p>
            <w:pPr>
              <w:spacing w:after="0"/>
              <w:ind w:left="0"/>
              <w:jc w:val="center"/>
            </w:pPr>
            <w:r>
              <w:rPr>
                <w:rFonts w:ascii="Arial"/>
                <w:b w:val="false"/>
                <w:i w:val="false"/>
                <w:color w:val="000000"/>
                <w:sz w:val="15"/>
              </w:rPr>
              <w:t>П</w:t>
            </w:r>
          </w:p>
          <w:bookmarkEnd w:id="146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61" w:id="1462"/>
          <w:p>
            <w:pPr>
              <w:spacing w:after="0"/>
              <w:ind w:left="0"/>
              <w:jc w:val="left"/>
            </w:pPr>
            <w:r>
              <w:rPr>
                <w:rFonts w:ascii="Arial"/>
                <w:b w:val="false"/>
                <w:i w:val="false"/>
                <w:color w:val="000000"/>
                <w:sz w:val="15"/>
              </w:rPr>
              <w:t>До пункту "а" належать такі форми невральної аміотрофії, міастенії, міопатії, пароксизмальної міоплегії, наслідки поліневритів (поліневропатій), плекситів запального та інтоксикаційного походження, що мають несприятливий перебіг та супроводжуються значно вираженими розладами рухів, чутливості й трофіки (виражені гіпотрофії м'язів при однобічному процесі: плеча - більше 4 см, передпліччя - більше 3 см, стегна - більше 8 см, гомілки - більше 6 см, контрактури, хронічні трофічні виразки, пролежні, розлади чутливості, каузалгія тощо). До цього пункту належать також радикулопатії з частими (більше двох разів на рік) рецидивами і тривалим перебігом, що супроводжуються тяжким та стійким больовим синдромом з вираженими руховими та вегетативно-трофічними порушеннями, які вимагають довготривалого лікування, а також плексопатії і тяжкі форми невралгії у разі безуспішного лікування.</w:t>
            </w:r>
            <w:r>
              <w:br/>
            </w:r>
            <w:r>
              <w:rPr>
                <w:rFonts w:ascii="Arial"/>
                <w:b w:val="false"/>
                <w:i w:val="false"/>
                <w:color w:val="000000"/>
                <w:sz w:val="15"/>
              </w:rPr>
              <w:t>До пункту "б" належать: деякі форми невральної аміотрофії зі сприятливим перебігом (синдром Руссі-Леві), хвороби периферичних нервів та сплетінь, при яких помірно порушена основна функція; стійкий параліч мімічних м'язів, порушення функцій кінцівок тощо. До цього пункту належать хронічні радикулопатії з рецидивами, плексопатії, невропатії, що супроводжуються у період загострення вимушеним положенням тулуба, болем вздовж нервів тощо та потребують тривалого стаціонарного і амбулаторного лікування протягом 2 місяців.</w:t>
            </w:r>
            <w:r>
              <w:br/>
            </w:r>
            <w:r>
              <w:rPr>
                <w:rFonts w:ascii="Arial"/>
                <w:b w:val="false"/>
                <w:i w:val="false"/>
                <w:color w:val="000000"/>
                <w:sz w:val="15"/>
              </w:rPr>
              <w:t>Поєднання виражених дегенеративно-дистрофічних змін у хребті з незначно вираженими неврологічними розладами.</w:t>
            </w:r>
            <w:r>
              <w:br/>
            </w:r>
            <w:r>
              <w:rPr>
                <w:rFonts w:ascii="Arial"/>
                <w:b w:val="false"/>
                <w:i w:val="false"/>
                <w:color w:val="000000"/>
                <w:sz w:val="15"/>
              </w:rPr>
              <w:t>До пункту "в" належать хвороби периферичних нервів та сплетінь з незначними загостреннями без тенденції до наростання рухових, чутливих і трофічних розладів, а також існуючі слабо виражені залишкові явища, зумовлені перенесеними в минулому загостреннями, які суттєво не обмежують функцію кінцівки та працездатність оглянутого. Згідно з цим пунктом оглядаються також громадяни та військовослужбовці з наслідками невриту лицьового, серединного нервів.</w:t>
            </w:r>
            <w:r>
              <w:br/>
            </w:r>
            <w:r>
              <w:rPr>
                <w:rFonts w:ascii="Arial"/>
                <w:b w:val="false"/>
                <w:i w:val="false"/>
                <w:color w:val="000000"/>
                <w:sz w:val="15"/>
              </w:rPr>
              <w:t>До пункту "г" належать дорсалгія, цервікалгія, торакалгія, люмбалгія без радикулопатії.</w:t>
            </w:r>
            <w:r>
              <w:br/>
            </w:r>
            <w:r>
              <w:rPr>
                <w:rFonts w:ascii="Arial"/>
                <w:b w:val="false"/>
                <w:i w:val="false"/>
                <w:color w:val="000000"/>
                <w:sz w:val="15"/>
              </w:rPr>
              <w:t>За наслідками хірургічного та реабілітаційного лікування з приводу грижі міжхребцевого диска громадяни та військовослужбовці строкової служби оглядаються згідно з пунктами "б" або "в" цієї статті, а військовослужбовцям за контрактом надається відпустка за станом здоров'я згідно зі статтею 24 Розкладу хвороб.</w:t>
            </w:r>
            <w:r>
              <w:br/>
            </w:r>
            <w:r>
              <w:rPr>
                <w:rFonts w:ascii="Arial"/>
                <w:b w:val="false"/>
                <w:i w:val="false"/>
                <w:color w:val="000000"/>
                <w:sz w:val="15"/>
              </w:rPr>
              <w:t>Особи з нервово-м'язовими захворюваннями оглядаються згідно з пунктами "а", "б" або "в" цієї статті залежно від ступеня порушень функцій</w:t>
            </w:r>
          </w:p>
          <w:bookmarkEnd w:id="146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1462" w:id="1463"/>
          <w:p>
            <w:pPr>
              <w:spacing w:after="0"/>
              <w:ind w:left="0"/>
              <w:jc w:val="center"/>
            </w:pPr>
            <w:r>
              <w:rPr>
                <w:rFonts w:ascii="Arial"/>
                <w:b w:val="false"/>
                <w:i w:val="false"/>
                <w:color w:val="000000"/>
                <w:sz w:val="15"/>
              </w:rPr>
              <w:t>Стаття 24</w:t>
            </w:r>
          </w:p>
          <w:bookmarkEnd w:id="1463"/>
        </w:tc>
        <w:tc>
          <w:tcPr>
            <w:tcW w:w="5318" w:type="dxa"/>
            <w:vMerge w:val="restart"/>
            <w:tcBorders>
              <w:top w:val="outset" w:color="000000" w:sz="8"/>
              <w:left w:val="outset" w:color="000000" w:sz="8"/>
              <w:bottom w:val="outset" w:color="000000" w:sz="8"/>
              <w:right w:val="outset" w:color="000000" w:sz="8"/>
            </w:tcBorders>
            <w:vAlign w:val="top"/>
          </w:tcPr>
          <w:bookmarkStart w:name="1463" w:id="1464"/>
          <w:p>
            <w:pPr>
              <w:spacing w:after="0"/>
              <w:ind w:left="0"/>
              <w:jc w:val="left"/>
            </w:pPr>
            <w:r>
              <w:rPr>
                <w:rFonts w:ascii="Arial"/>
                <w:b w:val="false"/>
                <w:i w:val="false"/>
                <w:color w:val="000000"/>
                <w:sz w:val="15"/>
              </w:rPr>
              <w:t>Стани після перенесених гострих хвороб нервової системи або хірургічного лікування</w:t>
            </w:r>
          </w:p>
          <w:bookmarkEnd w:id="1464"/>
        </w:tc>
        <w:tc>
          <w:tcPr>
            <w:tcW w:w="1773" w:type="dxa"/>
            <w:vMerge w:val="restart"/>
            <w:tcBorders>
              <w:top w:val="outset" w:color="000000" w:sz="8"/>
              <w:left w:val="outset" w:color="000000" w:sz="8"/>
              <w:bottom w:val="outset" w:color="000000" w:sz="8"/>
              <w:right w:val="outset" w:color="000000" w:sz="8"/>
            </w:tcBorders>
            <w:vAlign w:val="top"/>
          </w:tcPr>
          <w:bookmarkStart w:name="1464" w:id="1465"/>
          <w:p>
            <w:pPr>
              <w:spacing w:after="0"/>
              <w:ind w:left="0"/>
              <w:jc w:val="center"/>
            </w:pPr>
            <w:r>
              <w:rPr>
                <w:rFonts w:ascii="Arial"/>
                <w:b w:val="false"/>
                <w:i w:val="false"/>
                <w:color w:val="000000"/>
                <w:sz w:val="15"/>
              </w:rPr>
              <w:t>ТН, ПВЗ</w:t>
            </w:r>
          </w:p>
          <w:bookmarkEnd w:id="1465"/>
        </w:tc>
        <w:tc>
          <w:tcPr>
            <w:tcW w:w="0" w:type="auto"/>
            <w:gridSpan w:val="3"/>
            <w:tcBorders>
              <w:top w:val="outset" w:color="000000" w:sz="8"/>
              <w:left w:val="outset" w:color="000000" w:sz="8"/>
              <w:bottom w:val="outset" w:color="000000" w:sz="8"/>
              <w:right w:val="outset" w:color="000000" w:sz="8"/>
            </w:tcBorders>
            <w:vAlign w:val="top"/>
          </w:tcPr>
          <w:bookmarkStart w:name="1465" w:id="1466"/>
          <w:p>
            <w:pPr>
              <w:spacing w:after="0"/>
              <w:ind w:left="0"/>
              <w:jc w:val="center"/>
            </w:pPr>
            <w:r>
              <w:rPr>
                <w:rFonts w:ascii="Arial"/>
                <w:b w:val="false"/>
                <w:i w:val="false"/>
                <w:color w:val="000000"/>
                <w:sz w:val="15"/>
              </w:rPr>
              <w:t>КПВІ</w:t>
            </w:r>
          </w:p>
          <w:bookmarkEnd w:id="14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466" w:id="1467"/>
          <w:p>
            <w:pPr>
              <w:spacing w:after="0"/>
              <w:ind w:left="0"/>
              <w:jc w:val="center"/>
            </w:pPr>
            <w:r>
              <w:rPr>
                <w:rFonts w:ascii="Arial"/>
                <w:b w:val="false"/>
                <w:i w:val="false"/>
                <w:color w:val="000000"/>
                <w:sz w:val="15"/>
              </w:rPr>
              <w:t>ТН, ПЛ, ПВЗ</w:t>
            </w:r>
          </w:p>
          <w:bookmarkEnd w:id="146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67" w:id="1468"/>
          <w:p>
            <w:pPr>
              <w:spacing w:after="0"/>
              <w:ind w:left="0"/>
              <w:jc w:val="left"/>
            </w:pPr>
            <w:r>
              <w:rPr>
                <w:rFonts w:ascii="Arial"/>
                <w:b w:val="false"/>
                <w:i w:val="false"/>
                <w:color w:val="000000"/>
                <w:sz w:val="15"/>
              </w:rPr>
              <w:t>Згідно з цією статтею оглядаються громадяни та військовослужбовці, які перенесли гострі захворювання центральної та периферичної нервових систем або оперативні втручання.</w:t>
            </w:r>
            <w:r>
              <w:br/>
            </w:r>
            <w:r>
              <w:rPr>
                <w:rFonts w:ascii="Arial"/>
                <w:b w:val="false"/>
                <w:i w:val="false"/>
                <w:color w:val="000000"/>
                <w:sz w:val="15"/>
              </w:rPr>
              <w:t>При вирішенні питання про необхідність надання військовослужбовцям відпустки за станом здоров'я або звільнення від службових обов'язків великого значення набуває визначений результат хвороби.</w:t>
            </w:r>
            <w:r>
              <w:br/>
            </w:r>
            <w:r>
              <w:rPr>
                <w:rFonts w:ascii="Arial"/>
                <w:b w:val="false"/>
                <w:i w:val="false"/>
                <w:color w:val="000000"/>
                <w:sz w:val="15"/>
              </w:rPr>
              <w:t>Після реалізації відпустки за станом здоров'я придатність до військової служби оглянутих згідно з графами I, II, III визначається відповідно до статті 23 Розкладу хвороб залежно від ступеня порушень функцій</w:t>
            </w:r>
          </w:p>
          <w:bookmarkEnd w:id="146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68" w:id="1469"/>
          <w:p>
            <w:pPr>
              <w:spacing w:after="0"/>
              <w:ind w:left="0"/>
              <w:jc w:val="center"/>
            </w:pPr>
            <w:r>
              <w:rPr>
                <w:rFonts w:ascii="Arial"/>
                <w:b w:val="false"/>
                <w:i w:val="false"/>
                <w:color w:val="000000"/>
                <w:sz w:val="15"/>
              </w:rPr>
              <w:t>Хвороби ока та придаткового апарату (H00 - H59), їх наслідки</w:t>
            </w:r>
          </w:p>
          <w:bookmarkEnd w:id="146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469" w:id="1470"/>
          <w:p>
            <w:pPr>
              <w:spacing w:after="0"/>
              <w:ind w:left="0"/>
              <w:jc w:val="center"/>
            </w:pPr>
            <w:r>
              <w:rPr>
                <w:rFonts w:ascii="Arial"/>
                <w:b w:val="false"/>
                <w:i w:val="false"/>
                <w:color w:val="000000"/>
                <w:sz w:val="15"/>
              </w:rPr>
              <w:t>Стаття 25</w:t>
            </w:r>
          </w:p>
          <w:bookmarkEnd w:id="1470"/>
        </w:tc>
        <w:tc>
          <w:tcPr>
            <w:tcW w:w="0" w:type="auto"/>
            <w:gridSpan w:val="5"/>
            <w:tcBorders>
              <w:top w:val="outset" w:color="000000" w:sz="8"/>
              <w:left w:val="outset" w:color="000000" w:sz="8"/>
              <w:bottom w:val="outset" w:color="000000" w:sz="8"/>
              <w:right w:val="outset" w:color="000000" w:sz="8"/>
            </w:tcBorders>
            <w:vAlign w:val="top"/>
          </w:tcPr>
          <w:bookmarkStart w:name="1470" w:id="1471"/>
          <w:p>
            <w:pPr>
              <w:spacing w:after="0"/>
              <w:ind w:left="0"/>
              <w:jc w:val="left"/>
            </w:pPr>
            <w:r>
              <w:rPr>
                <w:rFonts w:ascii="Arial"/>
                <w:b w:val="false"/>
                <w:i w:val="false"/>
                <w:color w:val="000000"/>
                <w:sz w:val="15"/>
              </w:rPr>
              <w:t>Включено: хвороби повік, сльозового апарату, орбіти та кон'юнктиви, вади їх розвитку H00 - H13</w:t>
            </w:r>
          </w:p>
          <w:bookmarkEnd w:id="147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71" w:id="1472"/>
          <w:p>
            <w:pPr>
              <w:spacing w:after="0"/>
              <w:ind w:left="0"/>
              <w:jc w:val="left"/>
            </w:pPr>
            <w:r>
              <w:rPr>
                <w:rFonts w:ascii="Arial"/>
                <w:b w:val="false"/>
                <w:i w:val="false"/>
                <w:color w:val="000000"/>
                <w:sz w:val="15"/>
              </w:rPr>
              <w:t>а) виражені анатомічні зміни або вади положення повік, орбіти, кон'юнктиви зі значними порушеннями зорових або рухових функцій на обох очах</w:t>
            </w:r>
          </w:p>
          <w:bookmarkEnd w:id="1472"/>
        </w:tc>
        <w:tc>
          <w:tcPr>
            <w:tcW w:w="1773" w:type="dxa"/>
            <w:tcBorders>
              <w:top w:val="outset" w:color="000000" w:sz="8"/>
              <w:left w:val="outset" w:color="000000" w:sz="8"/>
              <w:bottom w:val="outset" w:color="000000" w:sz="8"/>
              <w:right w:val="outset" w:color="000000" w:sz="8"/>
            </w:tcBorders>
            <w:vAlign w:val="top"/>
          </w:tcPr>
          <w:bookmarkStart w:name="1472" w:id="1473"/>
          <w:p>
            <w:pPr>
              <w:spacing w:after="0"/>
              <w:ind w:left="0"/>
              <w:jc w:val="center"/>
            </w:pPr>
            <w:r>
              <w:rPr>
                <w:rFonts w:ascii="Arial"/>
                <w:b w:val="false"/>
                <w:i w:val="false"/>
                <w:color w:val="000000"/>
                <w:sz w:val="15"/>
              </w:rPr>
              <w:t>НВВО</w:t>
            </w:r>
          </w:p>
          <w:bookmarkEnd w:id="1473"/>
        </w:tc>
        <w:tc>
          <w:tcPr>
            <w:tcW w:w="0" w:type="auto"/>
            <w:gridSpan w:val="2"/>
            <w:tcBorders>
              <w:top w:val="outset" w:color="000000" w:sz="8"/>
              <w:left w:val="outset" w:color="000000" w:sz="8"/>
              <w:bottom w:val="outset" w:color="000000" w:sz="8"/>
              <w:right w:val="outset" w:color="000000" w:sz="8"/>
            </w:tcBorders>
            <w:vAlign w:val="top"/>
          </w:tcPr>
          <w:bookmarkStart w:name="1473" w:id="1474"/>
          <w:p>
            <w:pPr>
              <w:spacing w:after="0"/>
              <w:ind w:left="0"/>
              <w:jc w:val="center"/>
            </w:pPr>
            <w:r>
              <w:rPr>
                <w:rFonts w:ascii="Arial"/>
                <w:b w:val="false"/>
                <w:i w:val="false"/>
                <w:color w:val="000000"/>
                <w:sz w:val="15"/>
              </w:rPr>
              <w:t>НМОВ</w:t>
            </w:r>
          </w:p>
          <w:bookmarkEnd w:id="1474"/>
        </w:tc>
        <w:tc>
          <w:tcPr>
            <w:tcW w:w="1090" w:type="dxa"/>
            <w:tcBorders>
              <w:top w:val="outset" w:color="000000" w:sz="8"/>
              <w:left w:val="outset" w:color="000000" w:sz="8"/>
              <w:bottom w:val="outset" w:color="000000" w:sz="8"/>
              <w:right w:val="outset" w:color="000000" w:sz="8"/>
            </w:tcBorders>
            <w:vAlign w:val="top"/>
          </w:tcPr>
          <w:bookmarkStart w:name="1474" w:id="1475"/>
          <w:p>
            <w:pPr>
              <w:spacing w:after="0"/>
              <w:ind w:left="0"/>
              <w:jc w:val="center"/>
            </w:pPr>
            <w:r>
              <w:rPr>
                <w:rFonts w:ascii="Arial"/>
                <w:b w:val="false"/>
                <w:i w:val="false"/>
                <w:color w:val="000000"/>
                <w:sz w:val="15"/>
              </w:rPr>
              <w:t>Н</w:t>
            </w:r>
          </w:p>
          <w:bookmarkEnd w:id="147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75" w:id="1476"/>
          <w:p>
            <w:pPr>
              <w:spacing w:after="0"/>
              <w:ind w:left="0"/>
              <w:jc w:val="left"/>
            </w:pPr>
            <w:r>
              <w:rPr>
                <w:rFonts w:ascii="Arial"/>
                <w:b w:val="false"/>
                <w:i w:val="false"/>
                <w:color w:val="000000"/>
                <w:sz w:val="15"/>
              </w:rPr>
              <w:t>б) те саме на одному оці або помірно виражені на обох очах; різко виражені захворювання повік, сльозових шляхів, орбіти, кон'юнктиви на одному або обох очах</w:t>
            </w:r>
          </w:p>
          <w:bookmarkEnd w:id="1476"/>
        </w:tc>
        <w:tc>
          <w:tcPr>
            <w:tcW w:w="1773" w:type="dxa"/>
            <w:tcBorders>
              <w:top w:val="outset" w:color="000000" w:sz="8"/>
              <w:left w:val="outset" w:color="000000" w:sz="8"/>
              <w:bottom w:val="outset" w:color="000000" w:sz="8"/>
              <w:right w:val="outset" w:color="000000" w:sz="8"/>
            </w:tcBorders>
            <w:vAlign w:val="top"/>
          </w:tcPr>
          <w:bookmarkStart w:name="1476" w:id="1477"/>
          <w:p>
            <w:pPr>
              <w:spacing w:after="0"/>
              <w:ind w:left="0"/>
              <w:jc w:val="center"/>
            </w:pPr>
            <w:r>
              <w:rPr>
                <w:rFonts w:ascii="Arial"/>
                <w:b w:val="false"/>
                <w:i w:val="false"/>
                <w:color w:val="000000"/>
                <w:sz w:val="15"/>
              </w:rPr>
              <w:t>НМОВ</w:t>
            </w:r>
          </w:p>
          <w:bookmarkEnd w:id="1477"/>
        </w:tc>
        <w:tc>
          <w:tcPr>
            <w:tcW w:w="1636" w:type="dxa"/>
            <w:tcBorders>
              <w:top w:val="outset" w:color="000000" w:sz="8"/>
              <w:left w:val="outset" w:color="000000" w:sz="8"/>
              <w:bottom w:val="outset" w:color="000000" w:sz="8"/>
              <w:right w:val="outset" w:color="000000" w:sz="8"/>
            </w:tcBorders>
            <w:vAlign w:val="top"/>
          </w:tcPr>
          <w:bookmarkStart w:name="1477" w:id="1478"/>
          <w:p>
            <w:pPr>
              <w:spacing w:after="0"/>
              <w:ind w:left="0"/>
              <w:jc w:val="center"/>
            </w:pPr>
            <w:r>
              <w:rPr>
                <w:rFonts w:ascii="Arial"/>
                <w:b w:val="false"/>
                <w:i w:val="false"/>
                <w:color w:val="000000"/>
                <w:sz w:val="15"/>
              </w:rPr>
              <w:t>ПОВІ</w:t>
            </w:r>
          </w:p>
          <w:bookmarkEnd w:id="1478"/>
        </w:tc>
        <w:tc>
          <w:tcPr>
            <w:tcW w:w="1499" w:type="dxa"/>
            <w:tcBorders>
              <w:top w:val="outset" w:color="000000" w:sz="8"/>
              <w:left w:val="outset" w:color="000000" w:sz="8"/>
              <w:bottom w:val="outset" w:color="000000" w:sz="8"/>
              <w:right w:val="outset" w:color="000000" w:sz="8"/>
            </w:tcBorders>
            <w:vAlign w:val="top"/>
          </w:tcPr>
          <w:bookmarkStart w:name="1478" w:id="1479"/>
          <w:p>
            <w:pPr>
              <w:spacing w:after="0"/>
              <w:ind w:left="0"/>
              <w:jc w:val="center"/>
            </w:pPr>
            <w:r>
              <w:rPr>
                <w:rFonts w:ascii="Arial"/>
                <w:b w:val="false"/>
                <w:i w:val="false"/>
                <w:color w:val="000000"/>
                <w:sz w:val="15"/>
              </w:rPr>
              <w:t>ПОВІ</w:t>
            </w:r>
          </w:p>
          <w:bookmarkEnd w:id="1479"/>
        </w:tc>
        <w:tc>
          <w:tcPr>
            <w:tcW w:w="1090" w:type="dxa"/>
            <w:tcBorders>
              <w:top w:val="outset" w:color="000000" w:sz="8"/>
              <w:left w:val="outset" w:color="000000" w:sz="8"/>
              <w:bottom w:val="outset" w:color="000000" w:sz="8"/>
              <w:right w:val="outset" w:color="000000" w:sz="8"/>
            </w:tcBorders>
            <w:vAlign w:val="top"/>
          </w:tcPr>
          <w:bookmarkStart w:name="1479" w:id="1480"/>
          <w:p>
            <w:pPr>
              <w:spacing w:after="0"/>
              <w:ind w:left="0"/>
              <w:jc w:val="center"/>
            </w:pPr>
            <w:r>
              <w:rPr>
                <w:rFonts w:ascii="Arial"/>
                <w:b w:val="false"/>
                <w:i w:val="false"/>
                <w:color w:val="000000"/>
                <w:sz w:val="15"/>
              </w:rPr>
              <w:t>ІО</w:t>
            </w:r>
          </w:p>
          <w:bookmarkEnd w:id="148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80" w:id="1481"/>
          <w:p>
            <w:pPr>
              <w:spacing w:after="0"/>
              <w:ind w:left="0"/>
              <w:jc w:val="both"/>
            </w:pPr>
            <w:r>
              <w:rPr>
                <w:rFonts w:ascii="Arial"/>
                <w:b w:val="false"/>
                <w:i w:val="false"/>
                <w:color w:val="000000"/>
                <w:sz w:val="15"/>
              </w:rPr>
              <w:t>в) незначно виражені анатомічні зміни або вади положення повік, орбіти, кон'юнктиви, помірні або незначно виражені захворювання повік, сльозових шляхів, орбіти, кон'юнктиви на одному або обох очах без порушення зорових або рухових функцій очей</w:t>
            </w:r>
          </w:p>
          <w:bookmarkEnd w:id="1481"/>
        </w:tc>
        <w:tc>
          <w:tcPr>
            <w:tcW w:w="1773" w:type="dxa"/>
            <w:tcBorders>
              <w:top w:val="outset" w:color="000000" w:sz="8"/>
              <w:left w:val="outset" w:color="000000" w:sz="8"/>
              <w:bottom w:val="outset" w:color="000000" w:sz="8"/>
              <w:right w:val="outset" w:color="000000" w:sz="8"/>
            </w:tcBorders>
            <w:vAlign w:val="top"/>
          </w:tcPr>
          <w:bookmarkStart w:name="1481" w:id="1482"/>
          <w:p>
            <w:pPr>
              <w:spacing w:after="0"/>
              <w:ind w:left="0"/>
              <w:jc w:val="center"/>
            </w:pPr>
            <w:r>
              <w:rPr>
                <w:rFonts w:ascii="Arial"/>
                <w:b w:val="false"/>
                <w:i w:val="false"/>
                <w:color w:val="000000"/>
                <w:sz w:val="15"/>
              </w:rPr>
              <w:t>П</w:t>
            </w:r>
          </w:p>
          <w:bookmarkEnd w:id="1482"/>
        </w:tc>
        <w:tc>
          <w:tcPr>
            <w:tcW w:w="1636" w:type="dxa"/>
            <w:tcBorders>
              <w:top w:val="outset" w:color="000000" w:sz="8"/>
              <w:left w:val="outset" w:color="000000" w:sz="8"/>
              <w:bottom w:val="outset" w:color="000000" w:sz="8"/>
              <w:right w:val="outset" w:color="000000" w:sz="8"/>
            </w:tcBorders>
            <w:vAlign w:val="top"/>
          </w:tcPr>
          <w:bookmarkStart w:name="1482" w:id="1483"/>
          <w:p>
            <w:pPr>
              <w:spacing w:after="0"/>
              <w:ind w:left="0"/>
              <w:jc w:val="center"/>
            </w:pPr>
            <w:r>
              <w:rPr>
                <w:rFonts w:ascii="Arial"/>
                <w:b w:val="false"/>
                <w:i w:val="false"/>
                <w:color w:val="000000"/>
                <w:sz w:val="15"/>
              </w:rPr>
              <w:t>П</w:t>
            </w:r>
          </w:p>
          <w:bookmarkEnd w:id="1483"/>
        </w:tc>
        <w:tc>
          <w:tcPr>
            <w:tcW w:w="1499" w:type="dxa"/>
            <w:tcBorders>
              <w:top w:val="outset" w:color="000000" w:sz="8"/>
              <w:left w:val="outset" w:color="000000" w:sz="8"/>
              <w:bottom w:val="outset" w:color="000000" w:sz="8"/>
              <w:right w:val="outset" w:color="000000" w:sz="8"/>
            </w:tcBorders>
            <w:vAlign w:val="top"/>
          </w:tcPr>
          <w:bookmarkStart w:name="1483" w:id="1484"/>
          <w:p>
            <w:pPr>
              <w:spacing w:after="0"/>
              <w:ind w:left="0"/>
              <w:jc w:val="center"/>
            </w:pPr>
            <w:r>
              <w:rPr>
                <w:rFonts w:ascii="Arial"/>
                <w:b w:val="false"/>
                <w:i w:val="false"/>
                <w:color w:val="000000"/>
                <w:sz w:val="15"/>
              </w:rPr>
              <w:t>П</w:t>
            </w:r>
          </w:p>
          <w:bookmarkEnd w:id="1484"/>
        </w:tc>
        <w:tc>
          <w:tcPr>
            <w:tcW w:w="1090" w:type="dxa"/>
            <w:tcBorders>
              <w:top w:val="outset" w:color="000000" w:sz="8"/>
              <w:left w:val="outset" w:color="000000" w:sz="8"/>
              <w:bottom w:val="outset" w:color="000000" w:sz="8"/>
              <w:right w:val="outset" w:color="000000" w:sz="8"/>
            </w:tcBorders>
            <w:vAlign w:val="top"/>
          </w:tcPr>
          <w:bookmarkStart w:name="1484" w:id="1485"/>
          <w:p>
            <w:pPr>
              <w:spacing w:after="0"/>
              <w:ind w:left="0"/>
              <w:jc w:val="center"/>
            </w:pPr>
            <w:r>
              <w:rPr>
                <w:rFonts w:ascii="Arial"/>
                <w:b w:val="false"/>
                <w:i w:val="false"/>
                <w:color w:val="000000"/>
                <w:sz w:val="15"/>
              </w:rPr>
              <w:t>ІО</w:t>
            </w:r>
          </w:p>
          <w:bookmarkEnd w:id="148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485" w:id="1486"/>
          <w:p>
            <w:pPr>
              <w:spacing w:after="0"/>
              <w:ind w:left="0"/>
              <w:jc w:val="left"/>
            </w:pPr>
            <w:r>
              <w:rPr>
                <w:rFonts w:ascii="Arial"/>
                <w:b w:val="false"/>
                <w:i w:val="false"/>
                <w:color w:val="000000"/>
                <w:sz w:val="15"/>
              </w:rPr>
              <w:t>Передбачає вроджені або набуті вади положення повік (зрощення, виворіт, заворот тощо); захворювання повік, сльозових шляхів та орбіти, кон'юнктиви з урахуванням ступеня порушень зорових та рухових функцій. Якщо можливе поліпшення цих станів після хірургічного лікування, то воно повинно бути проведене до прийняття експертного рішення.</w:t>
            </w:r>
            <w:r>
              <w:br/>
            </w:r>
            <w:r>
              <w:rPr>
                <w:rFonts w:ascii="Arial"/>
                <w:b w:val="false"/>
                <w:i w:val="false"/>
                <w:color w:val="000000"/>
                <w:sz w:val="15"/>
              </w:rPr>
              <w:t>До пункту "а" належать:</w:t>
            </w:r>
            <w:r>
              <w:br/>
            </w:r>
            <w:r>
              <w:rPr>
                <w:rFonts w:ascii="Arial"/>
                <w:b w:val="false"/>
                <w:i w:val="false"/>
                <w:color w:val="000000"/>
                <w:sz w:val="15"/>
              </w:rPr>
              <w:t>зрощення повік між собою або з очним яблуком; різко виражені виразкові блефарити з рубцевим переродженням та значним облисінням країв повік; хронічні кон'юнктивіти з гіпертрофією та різко вираженою інфільтрацією тканини із загостреннями не менше двох разів на рік при безуспішному стаціонарному лікуванні; хронічне трахоматозне враження кон'юнктиви, а також захворювання сльозових шляхів, які не піддаються хірургічному лікуванню в стаціонарі; птоз вродженого або набутого характеру, у разі якого верхня повіка прикриває більше половини зіниці на одному оці або не менше однієї третини зіниці на обох очах без напруження лобного м'яза; стани після реконструктивних операцій на сльозових шляхах з уведенням лакопротеза.</w:t>
            </w:r>
            <w:r>
              <w:br/>
            </w:r>
            <w:r>
              <w:rPr>
                <w:rFonts w:ascii="Arial"/>
                <w:b w:val="false"/>
                <w:i w:val="false"/>
                <w:color w:val="000000"/>
                <w:sz w:val="15"/>
              </w:rPr>
              <w:t>У разі відмови від операції постанова ВЛК про придатність до військової служби, військової служби за контрактом осіб, що оглядаються згідно з графами I - III Розкладу хвороб, приймається відповідно до пункту "б".</w:t>
            </w:r>
            <w:r>
              <w:br/>
            </w:r>
            <w:r>
              <w:rPr>
                <w:rFonts w:ascii="Arial"/>
                <w:b w:val="false"/>
                <w:i w:val="false"/>
                <w:color w:val="000000"/>
                <w:sz w:val="15"/>
              </w:rPr>
              <w:t>До пункту "в" належать:</w:t>
            </w:r>
            <w:r>
              <w:br/>
            </w:r>
            <w:r>
              <w:rPr>
                <w:rFonts w:ascii="Arial"/>
                <w:b w:val="false"/>
                <w:i w:val="false"/>
                <w:color w:val="000000"/>
                <w:sz w:val="15"/>
              </w:rPr>
              <w:t>простий блефарит з окремими лусочками та незначною гіперемією країв повік; фолікулярний кон'юнктивіт з поодинокими фолікулами; бархатисті кон'юнктиви в кутках повік та в ділянці кон'юнктивних склепінь; окремі дрібні поверхневі рубці кон'юнктиви нетрахоматозного походження, а також гладкі рубці кон'юнктиви трахоматозного походження без інших змін кон'юнктиви та рогівки, без рецидивів трахоматозного процесу протягом року; несправжня та справжня пліва без ознак прогресування.</w:t>
            </w:r>
            <w:r>
              <w:br/>
            </w:r>
            <w:r>
              <w:rPr>
                <w:rFonts w:ascii="Arial"/>
                <w:b w:val="false"/>
                <w:i w:val="false"/>
                <w:color w:val="000000"/>
                <w:sz w:val="15"/>
              </w:rPr>
              <w:t>Указані захворювання не є перешкодою для проходження військової служби або навчання у ВВНЗ.</w:t>
            </w:r>
            <w:r>
              <w:br/>
            </w:r>
            <w:r>
              <w:rPr>
                <w:rFonts w:ascii="Arial"/>
                <w:b w:val="false"/>
                <w:i w:val="false"/>
                <w:color w:val="000000"/>
                <w:sz w:val="15"/>
              </w:rPr>
              <w:t>Військовослужбовцям після лікування з приводу гострої трахоми постанова про відпустку за станом здоров'я не приймається, за необхідності приймається постанова про потребу в звільненні від службових обов'язків згідно зі статтею 32 Розкладу хвороб, а громадяни під час прийняття на контракт визнаються тимчасово непридатними. Якщо є ускладнення трахоми зі стійкими порушеннями функцій ока, то постанова приймається згідно з відповідними статтями Розкладу хвороб, що передбачають ці порушення.</w:t>
            </w:r>
            <w:r>
              <w:br/>
            </w:r>
            <w:r>
              <w:rPr>
                <w:rFonts w:ascii="Arial"/>
                <w:b w:val="false"/>
                <w:i w:val="false"/>
                <w:color w:val="000000"/>
                <w:sz w:val="15"/>
              </w:rPr>
              <w:t>При рецидивах крилоподібної пліви рогівки після безуспішного повторного хірургічного лікування та при прогресуючому порушенні функції ока огляд проводиться згідно з пунктом "б".</w:t>
            </w:r>
            <w:r>
              <w:br/>
            </w:r>
            <w:r>
              <w:rPr>
                <w:rFonts w:ascii="Arial"/>
                <w:b w:val="false"/>
                <w:i w:val="false"/>
                <w:color w:val="000000"/>
                <w:sz w:val="15"/>
              </w:rPr>
              <w:t>У разі весняного катару та інших алергічних уражень кон'юнктиви придатність до військової служби оглянутих згідно з графами I - III визначається відповідно до пунктів "а" чи "б" цієї статті залежно від тяжкості перебігу захворювання, частоти загострень та ефективності здійснюваного лікування</w:t>
            </w:r>
          </w:p>
          <w:bookmarkEnd w:id="148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486" w:id="1487"/>
          <w:p>
            <w:pPr>
              <w:spacing w:after="0"/>
              <w:ind w:left="0"/>
              <w:jc w:val="center"/>
            </w:pPr>
            <w:r>
              <w:rPr>
                <w:rFonts w:ascii="Arial"/>
                <w:b w:val="false"/>
                <w:i w:val="false"/>
                <w:color w:val="000000"/>
                <w:sz w:val="15"/>
              </w:rPr>
              <w:t>Стаття 26</w:t>
            </w:r>
          </w:p>
          <w:bookmarkEnd w:id="1487"/>
        </w:tc>
        <w:tc>
          <w:tcPr>
            <w:tcW w:w="0" w:type="auto"/>
            <w:gridSpan w:val="5"/>
            <w:tcBorders>
              <w:top w:val="outset" w:color="000000" w:sz="8"/>
              <w:left w:val="outset" w:color="000000" w:sz="8"/>
              <w:bottom w:val="outset" w:color="000000" w:sz="8"/>
              <w:right w:val="outset" w:color="000000" w:sz="8"/>
            </w:tcBorders>
            <w:vAlign w:val="top"/>
          </w:tcPr>
          <w:bookmarkStart w:name="1487" w:id="1488"/>
          <w:p>
            <w:pPr>
              <w:spacing w:after="0"/>
              <w:ind w:left="0"/>
              <w:jc w:val="left"/>
            </w:pPr>
            <w:r>
              <w:rPr>
                <w:rFonts w:ascii="Arial"/>
                <w:b w:val="false"/>
                <w:i w:val="false"/>
                <w:color w:val="000000"/>
                <w:sz w:val="15"/>
              </w:rPr>
              <w:t>Включено: хвороби склери, рогівки (рубці та помутніння), райдужної оболонки, циліарного тіла, кришталика (усі види катаракти), судинної і сітчастої оболонки; хвороби скловидного тіла та очного яблука; неврит зорового нерва, хвороби та ураження зорового нерва та зорових шляхів, інші хвороби ока та його придаткового апарату H15 - H22; H25 - H28; H30 - H36; H43 - H45; H46 - H48</w:t>
            </w:r>
          </w:p>
          <w:bookmarkEnd w:id="148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88" w:id="1489"/>
          <w:p>
            <w:pPr>
              <w:spacing w:after="0"/>
              <w:ind w:left="0"/>
              <w:jc w:val="left"/>
            </w:pPr>
            <w:r>
              <w:rPr>
                <w:rFonts w:ascii="Arial"/>
                <w:b w:val="false"/>
                <w:i w:val="false"/>
                <w:color w:val="000000"/>
                <w:sz w:val="15"/>
              </w:rPr>
              <w:t>а) різко виражені з прогресуючим зниженням зорових функцій або частими загостреннями на обох очах</w:t>
            </w:r>
          </w:p>
          <w:bookmarkEnd w:id="1489"/>
        </w:tc>
        <w:tc>
          <w:tcPr>
            <w:tcW w:w="1773" w:type="dxa"/>
            <w:tcBorders>
              <w:top w:val="outset" w:color="000000" w:sz="8"/>
              <w:left w:val="outset" w:color="000000" w:sz="8"/>
              <w:bottom w:val="outset" w:color="000000" w:sz="8"/>
              <w:right w:val="outset" w:color="000000" w:sz="8"/>
            </w:tcBorders>
            <w:vAlign w:val="top"/>
          </w:tcPr>
          <w:bookmarkStart w:name="1489" w:id="1490"/>
          <w:p>
            <w:pPr>
              <w:spacing w:after="0"/>
              <w:ind w:left="0"/>
              <w:jc w:val="center"/>
            </w:pPr>
            <w:r>
              <w:rPr>
                <w:rFonts w:ascii="Arial"/>
                <w:b w:val="false"/>
                <w:i w:val="false"/>
                <w:color w:val="000000"/>
                <w:sz w:val="15"/>
              </w:rPr>
              <w:t>НВВО</w:t>
            </w:r>
          </w:p>
          <w:bookmarkEnd w:id="1490"/>
        </w:tc>
        <w:tc>
          <w:tcPr>
            <w:tcW w:w="0" w:type="auto"/>
            <w:gridSpan w:val="3"/>
            <w:tcBorders>
              <w:top w:val="outset" w:color="000000" w:sz="8"/>
              <w:left w:val="outset" w:color="000000" w:sz="8"/>
              <w:bottom w:val="outset" w:color="000000" w:sz="8"/>
              <w:right w:val="outset" w:color="000000" w:sz="8"/>
            </w:tcBorders>
            <w:vAlign w:val="top"/>
          </w:tcPr>
          <w:bookmarkStart w:name="1490" w:id="1491"/>
          <w:p>
            <w:pPr>
              <w:spacing w:after="0"/>
              <w:ind w:left="0"/>
              <w:jc w:val="center"/>
            </w:pPr>
            <w:r>
              <w:rPr>
                <w:rFonts w:ascii="Arial"/>
                <w:b w:val="false"/>
                <w:i w:val="false"/>
                <w:color w:val="000000"/>
                <w:sz w:val="15"/>
              </w:rPr>
              <w:t>НВВО</w:t>
            </w:r>
          </w:p>
          <w:bookmarkEnd w:id="149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491" w:id="1492"/>
          <w:p>
            <w:pPr>
              <w:spacing w:after="0"/>
              <w:ind w:left="0"/>
              <w:jc w:val="left"/>
            </w:pPr>
            <w:r>
              <w:rPr>
                <w:rFonts w:ascii="Arial"/>
                <w:b w:val="false"/>
                <w:i w:val="false"/>
                <w:color w:val="000000"/>
                <w:sz w:val="15"/>
              </w:rPr>
              <w:t>б) те саме на одному оці або помірно виражені на обох очах</w:t>
            </w:r>
          </w:p>
          <w:bookmarkEnd w:id="1492"/>
        </w:tc>
        <w:tc>
          <w:tcPr>
            <w:tcW w:w="1773" w:type="dxa"/>
            <w:tcBorders>
              <w:top w:val="outset" w:color="000000" w:sz="8"/>
              <w:left w:val="outset" w:color="000000" w:sz="8"/>
              <w:bottom w:val="outset" w:color="000000" w:sz="8"/>
              <w:right w:val="outset" w:color="000000" w:sz="8"/>
            </w:tcBorders>
            <w:vAlign w:val="top"/>
          </w:tcPr>
          <w:bookmarkStart w:name="1492" w:id="1493"/>
          <w:p>
            <w:pPr>
              <w:spacing w:after="0"/>
              <w:ind w:left="0"/>
              <w:jc w:val="center"/>
            </w:pPr>
            <w:r>
              <w:rPr>
                <w:rFonts w:ascii="Arial"/>
                <w:b w:val="false"/>
                <w:i w:val="false"/>
                <w:color w:val="000000"/>
                <w:sz w:val="15"/>
              </w:rPr>
              <w:t>НМОВ</w:t>
            </w:r>
          </w:p>
          <w:bookmarkEnd w:id="1493"/>
        </w:tc>
        <w:tc>
          <w:tcPr>
            <w:tcW w:w="0" w:type="auto"/>
            <w:gridSpan w:val="2"/>
            <w:tcBorders>
              <w:top w:val="outset" w:color="000000" w:sz="8"/>
              <w:left w:val="outset" w:color="000000" w:sz="8"/>
              <w:bottom w:val="outset" w:color="000000" w:sz="8"/>
              <w:right w:val="outset" w:color="000000" w:sz="8"/>
            </w:tcBorders>
            <w:vAlign w:val="top"/>
          </w:tcPr>
          <w:bookmarkStart w:name="1493" w:id="1494"/>
          <w:p>
            <w:pPr>
              <w:spacing w:after="0"/>
              <w:ind w:left="0"/>
              <w:jc w:val="center"/>
            </w:pPr>
            <w:r>
              <w:rPr>
                <w:rFonts w:ascii="Arial"/>
                <w:b w:val="false"/>
                <w:i w:val="false"/>
                <w:color w:val="000000"/>
                <w:sz w:val="15"/>
              </w:rPr>
              <w:t>НОВІ</w:t>
            </w:r>
          </w:p>
          <w:bookmarkEnd w:id="1494"/>
        </w:tc>
        <w:tc>
          <w:tcPr>
            <w:tcW w:w="1090" w:type="dxa"/>
            <w:tcBorders>
              <w:top w:val="outset" w:color="000000" w:sz="8"/>
              <w:left w:val="outset" w:color="000000" w:sz="8"/>
              <w:bottom w:val="outset" w:color="000000" w:sz="8"/>
              <w:right w:val="outset" w:color="000000" w:sz="8"/>
            </w:tcBorders>
            <w:vAlign w:val="top"/>
          </w:tcPr>
          <w:bookmarkStart w:name="1494" w:id="1495"/>
          <w:p>
            <w:pPr>
              <w:spacing w:after="0"/>
              <w:ind w:left="0"/>
              <w:jc w:val="center"/>
            </w:pPr>
            <w:r>
              <w:rPr>
                <w:rFonts w:ascii="Arial"/>
                <w:b w:val="false"/>
                <w:i w:val="false"/>
                <w:color w:val="000000"/>
                <w:sz w:val="15"/>
              </w:rPr>
              <w:t>Н</w:t>
            </w:r>
          </w:p>
          <w:bookmarkEnd w:id="149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495" w:id="1496"/>
          <w:p>
            <w:pPr>
              <w:spacing w:after="0"/>
              <w:ind w:left="0"/>
              <w:jc w:val="both"/>
            </w:pPr>
            <w:r>
              <w:rPr>
                <w:rFonts w:ascii="Arial"/>
                <w:b w:val="false"/>
                <w:i w:val="false"/>
                <w:color w:val="000000"/>
                <w:sz w:val="15"/>
              </w:rPr>
              <w:t>в) помірно виражені, непрогресуючі з рідкими загостреннями на одному оці</w:t>
            </w:r>
          </w:p>
          <w:bookmarkEnd w:id="1496"/>
        </w:tc>
        <w:tc>
          <w:tcPr>
            <w:tcW w:w="1773" w:type="dxa"/>
            <w:vMerge w:val="restart"/>
            <w:tcBorders>
              <w:top w:val="outset" w:color="000000" w:sz="8"/>
              <w:left w:val="outset" w:color="000000" w:sz="8"/>
              <w:bottom w:val="outset" w:color="000000" w:sz="8"/>
              <w:right w:val="outset" w:color="000000" w:sz="8"/>
            </w:tcBorders>
            <w:vAlign w:val="top"/>
          </w:tcPr>
          <w:bookmarkStart w:name="1496" w:id="1497"/>
          <w:p>
            <w:pPr>
              <w:spacing w:after="0"/>
              <w:ind w:left="0"/>
              <w:jc w:val="center"/>
            </w:pPr>
            <w:r>
              <w:rPr>
                <w:rFonts w:ascii="Arial"/>
                <w:b w:val="false"/>
                <w:i w:val="false"/>
                <w:color w:val="000000"/>
                <w:sz w:val="15"/>
              </w:rPr>
              <w:t>НМОВ</w:t>
            </w:r>
          </w:p>
          <w:bookmarkEnd w:id="1497"/>
        </w:tc>
        <w:tc>
          <w:tcPr>
            <w:tcW w:w="1636" w:type="dxa"/>
            <w:tcBorders>
              <w:top w:val="outset" w:color="000000" w:sz="8"/>
              <w:left w:val="outset" w:color="000000" w:sz="8"/>
              <w:bottom w:val="outset" w:color="000000" w:sz="8"/>
              <w:right w:val="outset" w:color="000000" w:sz="8"/>
            </w:tcBorders>
            <w:vAlign w:val="top"/>
          </w:tcPr>
          <w:bookmarkStart w:name="1497" w:id="1498"/>
          <w:p>
            <w:pPr>
              <w:spacing w:after="0"/>
              <w:ind w:left="0"/>
              <w:jc w:val="center"/>
            </w:pPr>
            <w:r>
              <w:rPr>
                <w:rFonts w:ascii="Arial"/>
                <w:b w:val="false"/>
                <w:i w:val="false"/>
                <w:color w:val="000000"/>
                <w:sz w:val="15"/>
              </w:rPr>
              <w:t>КН</w:t>
            </w:r>
          </w:p>
          <w:bookmarkEnd w:id="1498"/>
        </w:tc>
        <w:tc>
          <w:tcPr>
            <w:tcW w:w="1499" w:type="dxa"/>
            <w:tcBorders>
              <w:top w:val="outset" w:color="000000" w:sz="8"/>
              <w:left w:val="outset" w:color="000000" w:sz="8"/>
              <w:bottom w:val="outset" w:color="000000" w:sz="8"/>
              <w:right w:val="outset" w:color="000000" w:sz="8"/>
            </w:tcBorders>
            <w:vAlign w:val="top"/>
          </w:tcPr>
          <w:bookmarkStart w:name="1498" w:id="1499"/>
          <w:p>
            <w:pPr>
              <w:spacing w:after="0"/>
              <w:ind w:left="0"/>
              <w:jc w:val="center"/>
            </w:pPr>
            <w:r>
              <w:rPr>
                <w:rFonts w:ascii="Arial"/>
                <w:b w:val="false"/>
                <w:i w:val="false"/>
                <w:color w:val="000000"/>
                <w:sz w:val="15"/>
              </w:rPr>
              <w:t>КПВІ</w:t>
            </w:r>
          </w:p>
          <w:bookmarkEnd w:id="1499"/>
        </w:tc>
        <w:tc>
          <w:tcPr>
            <w:tcW w:w="1090" w:type="dxa"/>
            <w:tcBorders>
              <w:top w:val="outset" w:color="000000" w:sz="8"/>
              <w:left w:val="outset" w:color="000000" w:sz="8"/>
              <w:bottom w:val="outset" w:color="000000" w:sz="8"/>
              <w:right w:val="outset" w:color="000000" w:sz="8"/>
            </w:tcBorders>
            <w:vAlign w:val="top"/>
          </w:tcPr>
          <w:bookmarkStart w:name="1499" w:id="1500"/>
          <w:p>
            <w:pPr>
              <w:spacing w:after="0"/>
              <w:ind w:left="0"/>
              <w:jc w:val="center"/>
            </w:pPr>
            <w:r>
              <w:rPr>
                <w:rFonts w:ascii="Arial"/>
                <w:b w:val="false"/>
                <w:i w:val="false"/>
                <w:color w:val="000000"/>
                <w:sz w:val="15"/>
              </w:rPr>
              <w:t>КН</w:t>
            </w:r>
          </w:p>
          <w:bookmarkEnd w:id="15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500" w:id="1501"/>
          <w:p>
            <w:pPr>
              <w:spacing w:after="0"/>
              <w:ind w:left="0"/>
              <w:jc w:val="center"/>
            </w:pPr>
            <w:r>
              <w:rPr>
                <w:rFonts w:ascii="Arial"/>
                <w:b w:val="false"/>
                <w:i w:val="false"/>
                <w:color w:val="000000"/>
                <w:sz w:val="15"/>
              </w:rPr>
              <w:t>П</w:t>
            </w:r>
          </w:p>
          <w:bookmarkEnd w:id="1501"/>
        </w:tc>
        <w:tc>
          <w:tcPr>
            <w:tcW w:w="1499" w:type="dxa"/>
            <w:tcBorders>
              <w:top w:val="outset" w:color="000000" w:sz="8"/>
              <w:left w:val="outset" w:color="000000" w:sz="8"/>
              <w:bottom w:val="outset" w:color="000000" w:sz="8"/>
              <w:right w:val="outset" w:color="000000" w:sz="8"/>
            </w:tcBorders>
            <w:vAlign w:val="top"/>
          </w:tcPr>
          <w:bookmarkStart w:name="1501" w:id="1502"/>
          <w:p>
            <w:pPr>
              <w:spacing w:after="0"/>
              <w:ind w:left="0"/>
              <w:jc w:val="center"/>
            </w:pPr>
            <w:r>
              <w:rPr>
                <w:rFonts w:ascii="Arial"/>
                <w:b w:val="false"/>
                <w:i w:val="false"/>
                <w:color w:val="000000"/>
                <w:sz w:val="15"/>
              </w:rPr>
              <w:t>П</w:t>
            </w:r>
          </w:p>
          <w:bookmarkEnd w:id="1502"/>
        </w:tc>
        <w:tc>
          <w:tcPr>
            <w:tcW w:w="1090" w:type="dxa"/>
            <w:tcBorders>
              <w:top w:val="outset" w:color="000000" w:sz="8"/>
              <w:left w:val="outset" w:color="000000" w:sz="8"/>
              <w:bottom w:val="outset" w:color="000000" w:sz="8"/>
              <w:right w:val="outset" w:color="000000" w:sz="8"/>
            </w:tcBorders>
            <w:vAlign w:val="top"/>
          </w:tcPr>
          <w:bookmarkStart w:name="1502" w:id="1503"/>
          <w:p>
            <w:pPr>
              <w:spacing w:after="0"/>
              <w:ind w:left="0"/>
              <w:jc w:val="center"/>
            </w:pPr>
            <w:r>
              <w:rPr>
                <w:rFonts w:ascii="Arial"/>
                <w:b w:val="false"/>
                <w:i w:val="false"/>
                <w:color w:val="000000"/>
                <w:sz w:val="15"/>
              </w:rPr>
              <w:t>П</w:t>
            </w:r>
          </w:p>
          <w:bookmarkEnd w:id="150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03" w:id="1504"/>
          <w:p>
            <w:pPr>
              <w:spacing w:after="0"/>
              <w:ind w:left="0"/>
              <w:jc w:val="left"/>
            </w:pPr>
            <w:r>
              <w:rPr>
                <w:rFonts w:ascii="Arial"/>
                <w:b w:val="false"/>
                <w:i w:val="false"/>
                <w:color w:val="000000"/>
                <w:sz w:val="15"/>
              </w:rPr>
              <w:t>Передбачає хронічні, важко виліковні або невиліковні захворювання туберкульозного, люетичного, дегенеративного, дистрофічного та іншого походження.</w:t>
            </w:r>
            <w:r>
              <w:br/>
            </w:r>
            <w:r>
              <w:rPr>
                <w:rFonts w:ascii="Arial"/>
                <w:b w:val="false"/>
                <w:i w:val="false"/>
                <w:color w:val="000000"/>
                <w:sz w:val="15"/>
              </w:rPr>
              <w:t>Паренхіматозний кератит люетичного походження включено до статті 3 Розкладу хвороб. Громадяни та військовослужбовці з цим захворюванням підлягають стаціонарному лікуванню.</w:t>
            </w:r>
            <w:r>
              <w:br/>
            </w:r>
            <w:r>
              <w:rPr>
                <w:rFonts w:ascii="Arial"/>
                <w:b w:val="false"/>
                <w:i w:val="false"/>
                <w:color w:val="000000"/>
                <w:sz w:val="15"/>
              </w:rPr>
              <w:t>У разі закінченого процесу або захворювань з нечастими загостреннями (не більше двох разів на рік), а також після пересадження тканин придатність до військової служби визначається залежно від функцій ока згідно з відповідними статтями Розкладу хвороб. За наявності новоутворень ока та його придатків медичний огляд проводиться відповідно до статті 8 або 10 Розкладу хвороб.</w:t>
            </w:r>
            <w:r>
              <w:br/>
            </w:r>
            <w:r>
              <w:rPr>
                <w:rFonts w:ascii="Arial"/>
                <w:b w:val="false"/>
                <w:i w:val="false"/>
                <w:color w:val="000000"/>
                <w:sz w:val="15"/>
              </w:rPr>
              <w:t>До пункту "а" належать захворювання з прогресуючим зниженням зорових функцій та ті, які не піддаються консервативному, хірургічному лікуванню, а також тапеторетинальна абіодистрофія сітківки та стани після кератопротезування обох очей незалежно від функцій ока. Пігментна дегенерація сітківки з пігментом чи без нього, поєднана з порушенням темнової адаптації (гемералопією), повинна бути підтверджена виконанням годинної адаптометрії з використанням контрольних методів дослідження сутінкового зору.</w:t>
            </w:r>
            <w:r>
              <w:br/>
            </w:r>
            <w:r>
              <w:rPr>
                <w:rFonts w:ascii="Arial"/>
                <w:b w:val="false"/>
                <w:i w:val="false"/>
                <w:color w:val="000000"/>
                <w:sz w:val="15"/>
              </w:rPr>
              <w:t>При стійких абсолютних центральних та парацентральних скотомах на одному або обох очах придатність до військової служби оглянутих згідно з графами I - III Розкладу хвороб визначається відповідно до пункту "б" або "в" та ТДВ залежно від функцій органа зору.</w:t>
            </w:r>
            <w:r>
              <w:br/>
            </w:r>
            <w:r>
              <w:rPr>
                <w:rFonts w:ascii="Arial"/>
                <w:b w:val="false"/>
                <w:i w:val="false"/>
                <w:color w:val="000000"/>
                <w:sz w:val="15"/>
              </w:rPr>
              <w:t>У разі стійкого звуження поля зору знизу та ззовні (за вертикальною та горизонтальною меридіанами) від точки фіксації до рівня менше 30 градусів на обох очах постанова згідно з графами I, II, III Розкладу хвороб приймається відповідно до пункту "а", те саме на одному оці - відповідно до пункту "б"; від 30 до 45 градусів на обох очах - відповідно до пункту "б", те саме на одному оці - відповідно до пункту "в".</w:t>
            </w:r>
            <w:r>
              <w:br/>
            </w:r>
            <w:r>
              <w:rPr>
                <w:rFonts w:ascii="Arial"/>
                <w:b w:val="false"/>
                <w:i w:val="false"/>
                <w:color w:val="000000"/>
                <w:sz w:val="15"/>
              </w:rPr>
              <w:t>До пункту "б" належать:</w:t>
            </w:r>
            <w:r>
              <w:br/>
            </w:r>
            <w:r>
              <w:rPr>
                <w:rFonts w:ascii="Arial"/>
                <w:b w:val="false"/>
                <w:i w:val="false"/>
                <w:color w:val="000000"/>
                <w:sz w:val="15"/>
              </w:rPr>
              <w:t>хронічні увеїти, що супроводжуються підвищенням внутрішньоочного тиску, в тому числі глаукомоциклічні кризи (установлені в стаціонарних умовах);</w:t>
            </w:r>
            <w:r>
              <w:br/>
            </w:r>
            <w:r>
              <w:rPr>
                <w:rFonts w:ascii="Arial"/>
                <w:b w:val="false"/>
                <w:i w:val="false"/>
                <w:color w:val="000000"/>
                <w:sz w:val="15"/>
              </w:rPr>
              <w:t>кератоглобус, кератоконус, афакія, артифакія на одному або обох очах; короткозорість обох очей в одному з меридіанів більш як 3,0 дптр за наявності дегенеративно-дистрофічних змін на очному дні (крайова дегенерація сітківки, множинні хоріоретинальні вогнища, задня стафілома тощо) при різкому та прогресуючому зниженні зорових функцій; атрофія зорового нерва, що прогресує; стороннє тіло всередині ока, яке не викликає запальних або дистрофічних змін.</w:t>
            </w:r>
            <w:r>
              <w:br/>
            </w:r>
            <w:r>
              <w:rPr>
                <w:rFonts w:ascii="Arial"/>
                <w:b w:val="false"/>
                <w:i w:val="false"/>
                <w:color w:val="000000"/>
                <w:sz w:val="15"/>
              </w:rPr>
              <w:t>Громадяни, які перенесли оптикореконструктивні операції на рогівці або склері, визнаються тимчасово непридатними, якщо після операції минуло менше 6 місяців, а військовослужбовцям надається відпустка за станом здоров'я або звільнення від службових обов'язків згідно зі статтею 32 Розкладу хвороб. Придатність осіб до військової служби після операції визначається залежно від стану функцій ока за відповідними статтями Розкладу хвороб.</w:t>
            </w:r>
            <w:r>
              <w:br/>
            </w:r>
            <w:r>
              <w:rPr>
                <w:rFonts w:ascii="Arial"/>
                <w:b w:val="false"/>
                <w:i w:val="false"/>
                <w:color w:val="000000"/>
                <w:sz w:val="15"/>
              </w:rPr>
              <w:t>Особи, які перенесли оптикореконструктивні операції на рогівці, визнаються придатними до навчання у ВВНЗ не раніше ніж через рік після проведеної операції за умови відсутності післяопераційних ускладнень та дегенеративно-дистрофічних змін на очному дні.</w:t>
            </w:r>
            <w:r>
              <w:br/>
            </w:r>
            <w:r>
              <w:rPr>
                <w:rFonts w:ascii="Arial"/>
                <w:b w:val="false"/>
                <w:i w:val="false"/>
                <w:color w:val="000000"/>
                <w:sz w:val="15"/>
              </w:rPr>
              <w:t>При артифакії на одному або обох очах рішення щодо осіб, що оглядаються згідно з графами II, III, приймається відповідно до вимог статті 31 Розкладу хвороб залежно від гостроти зору з практично переносимою корекцією будь-якого виду, в тому числі інтраокулярними та контактними лінзами.</w:t>
            </w:r>
            <w:r>
              <w:br/>
            </w:r>
            <w:r>
              <w:rPr>
                <w:rFonts w:ascii="Arial"/>
                <w:b w:val="false"/>
                <w:i w:val="false"/>
                <w:color w:val="000000"/>
                <w:sz w:val="15"/>
              </w:rPr>
              <w:t>Вивих та підвивих кришталика, артифакія оцінюються як афакія.</w:t>
            </w:r>
            <w:r>
              <w:br/>
            </w:r>
            <w:r>
              <w:rPr>
                <w:rFonts w:ascii="Arial"/>
                <w:b w:val="false"/>
                <w:i w:val="false"/>
                <w:color w:val="000000"/>
                <w:sz w:val="15"/>
              </w:rPr>
              <w:t>Так звана кольорова переливчастість (райдужність) грудочки, зернятка та вакуолі, виявлені тільки під час дослідження із щілинною лампою, а також вроджене відкладення пігменту на передній капсулі кришталика, які не знижують гостроти зору, не є протипоказанням для проходження військової служби, для навчання у ВВНЗ.</w:t>
            </w:r>
            <w:r>
              <w:br/>
            </w:r>
            <w:r>
              <w:rPr>
                <w:rFonts w:ascii="Arial"/>
                <w:b w:val="false"/>
                <w:i w:val="false"/>
                <w:color w:val="000000"/>
                <w:sz w:val="15"/>
              </w:rPr>
              <w:t>Особи, які працюють з ДІВ, КРП, джерелами ЕМП, ЛВ, у яких при біомікроскопії виявлені помутніння під задньою капсулою кришталика та наявні переконливі ознаки прогресування помутнінь кришталика (значне збільшення їх кількості та розміру в разі тривалого нагляду), визнаються непридатними до роботи з ними.</w:t>
            </w:r>
            <w:r>
              <w:br/>
            </w:r>
            <w:r>
              <w:rPr>
                <w:rFonts w:ascii="Arial"/>
                <w:b w:val="false"/>
                <w:i w:val="false"/>
                <w:color w:val="000000"/>
                <w:sz w:val="15"/>
              </w:rPr>
              <w:t>При атрофії зорового нерва, що не прогресує, придатність до військової служби осіб, що оглядаються згідно з графами I - IV Розкладу хвороб, визначається залежно від функцій ока (гострота зору, поле зору тощо). Особи, які вступають у ВВНЗ, визнаються непридатними.</w:t>
            </w:r>
            <w:r>
              <w:br/>
            </w:r>
            <w:r>
              <w:rPr>
                <w:rFonts w:ascii="Arial"/>
                <w:b w:val="false"/>
                <w:i w:val="false"/>
                <w:color w:val="000000"/>
                <w:sz w:val="15"/>
              </w:rPr>
              <w:t>У всіх випадках наявності сторонніх тіл усередині ока питання про придатність до військової служби осіб, що оглядаються згідно з графами I - IV Розкладу хвороб, вирішується не раніше ніж через 3 місяці після травми. При збережених функціях ока (гострота зору, поле зору, темнова адаптація тощо), відсутності запальних явищ та ознак металозу вони визнаються придатними до військової служби, але не призначаються до складу екіпажів танків та бойових броньових машин, водіями інших транспортних засобів, а також на роботи, пов'язані з вібрацією тіла</w:t>
            </w:r>
          </w:p>
          <w:bookmarkEnd w:id="150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04" w:id="1505"/>
          <w:p>
            <w:pPr>
              <w:spacing w:after="0"/>
              <w:ind w:left="0"/>
              <w:jc w:val="center"/>
            </w:pPr>
            <w:r>
              <w:rPr>
                <w:rFonts w:ascii="Arial"/>
                <w:b w:val="false"/>
                <w:i w:val="false"/>
                <w:color w:val="000000"/>
                <w:sz w:val="15"/>
              </w:rPr>
              <w:t>Стаття 27</w:t>
            </w:r>
          </w:p>
          <w:bookmarkEnd w:id="1505"/>
        </w:tc>
        <w:tc>
          <w:tcPr>
            <w:tcW w:w="0" w:type="auto"/>
            <w:gridSpan w:val="5"/>
            <w:tcBorders>
              <w:top w:val="outset" w:color="000000" w:sz="8"/>
              <w:left w:val="outset" w:color="000000" w:sz="8"/>
              <w:bottom w:val="outset" w:color="000000" w:sz="8"/>
              <w:right w:val="outset" w:color="000000" w:sz="8"/>
            </w:tcBorders>
            <w:vAlign w:val="top"/>
          </w:tcPr>
          <w:bookmarkStart w:name="1505" w:id="1506"/>
          <w:p>
            <w:pPr>
              <w:spacing w:after="0"/>
              <w:ind w:left="0"/>
              <w:jc w:val="left"/>
            </w:pPr>
            <w:r>
              <w:rPr>
                <w:rFonts w:ascii="Arial"/>
                <w:b w:val="false"/>
                <w:i w:val="false"/>
                <w:color w:val="000000"/>
                <w:sz w:val="15"/>
              </w:rPr>
              <w:t>Включено: відшарування та розрив сітківки H33</w:t>
            </w:r>
          </w:p>
          <w:bookmarkEnd w:id="150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06" w:id="1507"/>
          <w:p>
            <w:pPr>
              <w:spacing w:after="0"/>
              <w:ind w:left="0"/>
              <w:jc w:val="left"/>
            </w:pPr>
            <w:r>
              <w:rPr>
                <w:rFonts w:ascii="Arial"/>
                <w:b w:val="false"/>
                <w:i w:val="false"/>
                <w:color w:val="000000"/>
                <w:sz w:val="15"/>
              </w:rPr>
              <w:t>а) будь-якої етіології на обох очах</w:t>
            </w:r>
          </w:p>
          <w:bookmarkEnd w:id="1507"/>
        </w:tc>
        <w:tc>
          <w:tcPr>
            <w:tcW w:w="1773" w:type="dxa"/>
            <w:tcBorders>
              <w:top w:val="outset" w:color="000000" w:sz="8"/>
              <w:left w:val="outset" w:color="000000" w:sz="8"/>
              <w:bottom w:val="outset" w:color="000000" w:sz="8"/>
              <w:right w:val="outset" w:color="000000" w:sz="8"/>
            </w:tcBorders>
            <w:vAlign w:val="top"/>
          </w:tcPr>
          <w:bookmarkStart w:name="1507" w:id="1508"/>
          <w:p>
            <w:pPr>
              <w:spacing w:after="0"/>
              <w:ind w:left="0"/>
              <w:jc w:val="center"/>
            </w:pPr>
            <w:r>
              <w:rPr>
                <w:rFonts w:ascii="Arial"/>
                <w:b w:val="false"/>
                <w:i w:val="false"/>
                <w:color w:val="000000"/>
                <w:sz w:val="15"/>
              </w:rPr>
              <w:t>НВВО</w:t>
            </w:r>
          </w:p>
          <w:bookmarkEnd w:id="1508"/>
        </w:tc>
        <w:tc>
          <w:tcPr>
            <w:tcW w:w="0" w:type="auto"/>
            <w:gridSpan w:val="3"/>
            <w:tcBorders>
              <w:top w:val="outset" w:color="000000" w:sz="8"/>
              <w:left w:val="outset" w:color="000000" w:sz="8"/>
              <w:bottom w:val="outset" w:color="000000" w:sz="8"/>
              <w:right w:val="outset" w:color="000000" w:sz="8"/>
            </w:tcBorders>
            <w:vAlign w:val="top"/>
          </w:tcPr>
          <w:bookmarkStart w:name="1508" w:id="1509"/>
          <w:p>
            <w:pPr>
              <w:spacing w:after="0"/>
              <w:ind w:left="0"/>
              <w:jc w:val="center"/>
            </w:pPr>
            <w:r>
              <w:rPr>
                <w:rFonts w:ascii="Arial"/>
                <w:b w:val="false"/>
                <w:i w:val="false"/>
                <w:color w:val="000000"/>
                <w:sz w:val="15"/>
              </w:rPr>
              <w:t>НВВО</w:t>
            </w:r>
          </w:p>
          <w:bookmarkEnd w:id="150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09" w:id="1510"/>
          <w:p>
            <w:pPr>
              <w:spacing w:after="0"/>
              <w:ind w:left="0"/>
              <w:jc w:val="left"/>
            </w:pPr>
            <w:r>
              <w:rPr>
                <w:rFonts w:ascii="Arial"/>
                <w:b w:val="false"/>
                <w:i w:val="false"/>
                <w:color w:val="000000"/>
                <w:sz w:val="15"/>
              </w:rPr>
              <w:t>б) будь-якої етіології на одному оці</w:t>
            </w:r>
          </w:p>
          <w:bookmarkEnd w:id="1510"/>
        </w:tc>
        <w:tc>
          <w:tcPr>
            <w:tcW w:w="1773" w:type="dxa"/>
            <w:tcBorders>
              <w:top w:val="outset" w:color="000000" w:sz="8"/>
              <w:left w:val="outset" w:color="000000" w:sz="8"/>
              <w:bottom w:val="outset" w:color="000000" w:sz="8"/>
              <w:right w:val="outset" w:color="000000" w:sz="8"/>
            </w:tcBorders>
            <w:vAlign w:val="top"/>
          </w:tcPr>
          <w:bookmarkStart w:name="1510" w:id="1511"/>
          <w:p>
            <w:pPr>
              <w:spacing w:after="0"/>
              <w:ind w:left="0"/>
              <w:jc w:val="center"/>
            </w:pPr>
            <w:r>
              <w:rPr>
                <w:rFonts w:ascii="Arial"/>
                <w:b w:val="false"/>
                <w:i w:val="false"/>
                <w:color w:val="000000"/>
                <w:sz w:val="15"/>
              </w:rPr>
              <w:t>НМОВ</w:t>
            </w:r>
          </w:p>
          <w:bookmarkEnd w:id="1511"/>
        </w:tc>
        <w:tc>
          <w:tcPr>
            <w:tcW w:w="0" w:type="auto"/>
            <w:gridSpan w:val="3"/>
            <w:tcBorders>
              <w:top w:val="outset" w:color="000000" w:sz="8"/>
              <w:left w:val="outset" w:color="000000" w:sz="8"/>
              <w:bottom w:val="outset" w:color="000000" w:sz="8"/>
              <w:right w:val="outset" w:color="000000" w:sz="8"/>
            </w:tcBorders>
            <w:vAlign w:val="top"/>
          </w:tcPr>
          <w:bookmarkStart w:name="1511" w:id="1512"/>
          <w:p>
            <w:pPr>
              <w:spacing w:after="0"/>
              <w:ind w:left="0"/>
              <w:jc w:val="center"/>
            </w:pPr>
            <w:r>
              <w:rPr>
                <w:rFonts w:ascii="Arial"/>
                <w:b w:val="false"/>
                <w:i w:val="false"/>
                <w:color w:val="000000"/>
                <w:sz w:val="15"/>
              </w:rPr>
              <w:t>НМОВ</w:t>
            </w:r>
          </w:p>
          <w:bookmarkEnd w:id="151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12" w:id="1513"/>
          <w:p>
            <w:pPr>
              <w:spacing w:after="0"/>
              <w:ind w:left="0"/>
              <w:jc w:val="left"/>
            </w:pPr>
            <w:r>
              <w:rPr>
                <w:rFonts w:ascii="Arial"/>
                <w:b w:val="false"/>
                <w:i w:val="false"/>
                <w:color w:val="000000"/>
                <w:sz w:val="15"/>
              </w:rPr>
              <w:t>До пункту "а" належать випадки безуспішного повторного хірургічного лікування травматичного відшарування сітківки на обох очах з прогресуючим зниженням гостроти зору.</w:t>
            </w:r>
            <w:r>
              <w:br/>
            </w:r>
            <w:r>
              <w:rPr>
                <w:rFonts w:ascii="Arial"/>
                <w:b w:val="false"/>
                <w:i w:val="false"/>
                <w:color w:val="000000"/>
                <w:sz w:val="15"/>
              </w:rPr>
              <w:t>Громадяни та військовослужбовці, оглянуті згідно з графами I - IV Розкладу хвороб, після перенесеного відшарування або розриву сітківки будь-якої етіології на одному оці навіть за умови збережених функцій ока (гострота зору, поле зору тощо) визнаються непридатними до військової служби в мирний час, обмежено придатними у воєнний час</w:t>
            </w:r>
          </w:p>
          <w:bookmarkEnd w:id="151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13" w:id="1514"/>
          <w:p>
            <w:pPr>
              <w:spacing w:after="0"/>
              <w:ind w:left="0"/>
              <w:jc w:val="center"/>
            </w:pPr>
            <w:r>
              <w:rPr>
                <w:rFonts w:ascii="Arial"/>
                <w:b w:val="false"/>
                <w:i w:val="false"/>
                <w:color w:val="000000"/>
                <w:sz w:val="15"/>
              </w:rPr>
              <w:t>Стаття 28</w:t>
            </w:r>
          </w:p>
          <w:bookmarkEnd w:id="1514"/>
        </w:tc>
        <w:tc>
          <w:tcPr>
            <w:tcW w:w="0" w:type="auto"/>
            <w:gridSpan w:val="5"/>
            <w:tcBorders>
              <w:top w:val="outset" w:color="000000" w:sz="8"/>
              <w:left w:val="outset" w:color="000000" w:sz="8"/>
              <w:bottom w:val="outset" w:color="000000" w:sz="8"/>
              <w:right w:val="outset" w:color="000000" w:sz="8"/>
            </w:tcBorders>
            <w:vAlign w:val="top"/>
          </w:tcPr>
          <w:bookmarkStart w:name="1514" w:id="1515"/>
          <w:p>
            <w:pPr>
              <w:spacing w:after="0"/>
              <w:ind w:left="0"/>
              <w:jc w:val="left"/>
            </w:pPr>
            <w:r>
              <w:rPr>
                <w:rFonts w:ascii="Arial"/>
                <w:b w:val="false"/>
                <w:i w:val="false"/>
                <w:color w:val="000000"/>
                <w:sz w:val="15"/>
              </w:rPr>
              <w:t>Включено: усі форми глаукоми H40 - H42</w:t>
            </w:r>
          </w:p>
          <w:bookmarkEnd w:id="151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15" w:id="1516"/>
          <w:p>
            <w:pPr>
              <w:spacing w:after="0"/>
              <w:ind w:left="0"/>
              <w:jc w:val="left"/>
            </w:pPr>
            <w:r>
              <w:rPr>
                <w:rFonts w:ascii="Arial"/>
                <w:b w:val="false"/>
                <w:i w:val="false"/>
                <w:color w:val="000000"/>
                <w:sz w:val="15"/>
              </w:rPr>
              <w:t>а) у розвиненій і подальших стадіях на обох очах</w:t>
            </w:r>
          </w:p>
          <w:bookmarkEnd w:id="1516"/>
        </w:tc>
        <w:tc>
          <w:tcPr>
            <w:tcW w:w="1773" w:type="dxa"/>
            <w:tcBorders>
              <w:top w:val="outset" w:color="000000" w:sz="8"/>
              <w:left w:val="outset" w:color="000000" w:sz="8"/>
              <w:bottom w:val="outset" w:color="000000" w:sz="8"/>
              <w:right w:val="outset" w:color="000000" w:sz="8"/>
            </w:tcBorders>
            <w:vAlign w:val="top"/>
          </w:tcPr>
          <w:bookmarkStart w:name="1516" w:id="1517"/>
          <w:p>
            <w:pPr>
              <w:spacing w:after="0"/>
              <w:ind w:left="0"/>
              <w:jc w:val="center"/>
            </w:pPr>
            <w:r>
              <w:rPr>
                <w:rFonts w:ascii="Arial"/>
                <w:b w:val="false"/>
                <w:i w:val="false"/>
                <w:color w:val="000000"/>
                <w:sz w:val="15"/>
              </w:rPr>
              <w:t>НВВО</w:t>
            </w:r>
          </w:p>
          <w:bookmarkEnd w:id="1517"/>
        </w:tc>
        <w:tc>
          <w:tcPr>
            <w:tcW w:w="0" w:type="auto"/>
            <w:gridSpan w:val="3"/>
            <w:tcBorders>
              <w:top w:val="outset" w:color="000000" w:sz="8"/>
              <w:left w:val="outset" w:color="000000" w:sz="8"/>
              <w:bottom w:val="outset" w:color="000000" w:sz="8"/>
              <w:right w:val="outset" w:color="000000" w:sz="8"/>
            </w:tcBorders>
            <w:vAlign w:val="top"/>
          </w:tcPr>
          <w:bookmarkStart w:name="1517" w:id="1518"/>
          <w:p>
            <w:pPr>
              <w:spacing w:after="0"/>
              <w:ind w:left="0"/>
              <w:jc w:val="center"/>
            </w:pPr>
            <w:r>
              <w:rPr>
                <w:rFonts w:ascii="Arial"/>
                <w:b w:val="false"/>
                <w:i w:val="false"/>
                <w:color w:val="000000"/>
                <w:sz w:val="15"/>
              </w:rPr>
              <w:t>НВВО</w:t>
            </w:r>
          </w:p>
          <w:bookmarkEnd w:id="151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18" w:id="1519"/>
          <w:p>
            <w:pPr>
              <w:spacing w:after="0"/>
              <w:ind w:left="0"/>
              <w:jc w:val="left"/>
            </w:pPr>
            <w:r>
              <w:rPr>
                <w:rFonts w:ascii="Arial"/>
                <w:b w:val="false"/>
                <w:i w:val="false"/>
                <w:color w:val="000000"/>
                <w:sz w:val="15"/>
              </w:rPr>
              <w:t>б) те саме на одному оці</w:t>
            </w:r>
          </w:p>
          <w:bookmarkEnd w:id="1519"/>
        </w:tc>
        <w:tc>
          <w:tcPr>
            <w:tcW w:w="1773" w:type="dxa"/>
            <w:tcBorders>
              <w:top w:val="outset" w:color="000000" w:sz="8"/>
              <w:left w:val="outset" w:color="000000" w:sz="8"/>
              <w:bottom w:val="outset" w:color="000000" w:sz="8"/>
              <w:right w:val="outset" w:color="000000" w:sz="8"/>
            </w:tcBorders>
            <w:vAlign w:val="top"/>
          </w:tcPr>
          <w:bookmarkStart w:name="1519" w:id="1520"/>
          <w:p>
            <w:pPr>
              <w:spacing w:after="0"/>
              <w:ind w:left="0"/>
              <w:jc w:val="center"/>
            </w:pPr>
            <w:r>
              <w:rPr>
                <w:rFonts w:ascii="Arial"/>
                <w:b w:val="false"/>
                <w:i w:val="false"/>
                <w:color w:val="000000"/>
                <w:sz w:val="15"/>
              </w:rPr>
              <w:t>НМОВ</w:t>
            </w:r>
          </w:p>
          <w:bookmarkEnd w:id="1520"/>
        </w:tc>
        <w:tc>
          <w:tcPr>
            <w:tcW w:w="0" w:type="auto"/>
            <w:gridSpan w:val="2"/>
            <w:tcBorders>
              <w:top w:val="outset" w:color="000000" w:sz="8"/>
              <w:left w:val="outset" w:color="000000" w:sz="8"/>
              <w:bottom w:val="outset" w:color="000000" w:sz="8"/>
              <w:right w:val="outset" w:color="000000" w:sz="8"/>
            </w:tcBorders>
            <w:vAlign w:val="top"/>
          </w:tcPr>
          <w:bookmarkStart w:name="1520" w:id="1521"/>
          <w:p>
            <w:pPr>
              <w:spacing w:after="0"/>
              <w:ind w:left="0"/>
              <w:jc w:val="center"/>
            </w:pPr>
            <w:r>
              <w:rPr>
                <w:rFonts w:ascii="Arial"/>
                <w:b w:val="false"/>
                <w:i w:val="false"/>
                <w:color w:val="000000"/>
                <w:sz w:val="15"/>
              </w:rPr>
              <w:t>НОВІ</w:t>
            </w:r>
          </w:p>
          <w:bookmarkEnd w:id="1521"/>
        </w:tc>
        <w:tc>
          <w:tcPr>
            <w:tcW w:w="1090" w:type="dxa"/>
            <w:tcBorders>
              <w:top w:val="outset" w:color="000000" w:sz="8"/>
              <w:left w:val="outset" w:color="000000" w:sz="8"/>
              <w:bottom w:val="outset" w:color="000000" w:sz="8"/>
              <w:right w:val="outset" w:color="000000" w:sz="8"/>
            </w:tcBorders>
            <w:vAlign w:val="top"/>
          </w:tcPr>
          <w:bookmarkStart w:name="1521" w:id="1522"/>
          <w:p>
            <w:pPr>
              <w:spacing w:after="0"/>
              <w:ind w:left="0"/>
              <w:jc w:val="center"/>
            </w:pPr>
            <w:r>
              <w:rPr>
                <w:rFonts w:ascii="Arial"/>
                <w:b w:val="false"/>
                <w:i w:val="false"/>
                <w:color w:val="000000"/>
                <w:sz w:val="15"/>
              </w:rPr>
              <w:t>Н</w:t>
            </w:r>
          </w:p>
          <w:bookmarkEnd w:id="152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22" w:id="1523"/>
          <w:p>
            <w:pPr>
              <w:spacing w:after="0"/>
              <w:ind w:left="0"/>
              <w:jc w:val="left"/>
            </w:pPr>
            <w:r>
              <w:rPr>
                <w:rFonts w:ascii="Arial"/>
                <w:b w:val="false"/>
                <w:i w:val="false"/>
                <w:color w:val="000000"/>
                <w:sz w:val="15"/>
              </w:rPr>
              <w:t>в) у початковій стадії або у стадії преглаукоми одного або обох очей</w:t>
            </w:r>
          </w:p>
          <w:bookmarkEnd w:id="1523"/>
        </w:tc>
        <w:tc>
          <w:tcPr>
            <w:tcW w:w="1773" w:type="dxa"/>
            <w:tcBorders>
              <w:top w:val="outset" w:color="000000" w:sz="8"/>
              <w:left w:val="outset" w:color="000000" w:sz="8"/>
              <w:bottom w:val="outset" w:color="000000" w:sz="8"/>
              <w:right w:val="outset" w:color="000000" w:sz="8"/>
            </w:tcBorders>
            <w:vAlign w:val="top"/>
          </w:tcPr>
          <w:bookmarkStart w:name="1523" w:id="1524"/>
          <w:p>
            <w:pPr>
              <w:spacing w:after="0"/>
              <w:ind w:left="0"/>
              <w:jc w:val="center"/>
            </w:pPr>
            <w:r>
              <w:rPr>
                <w:rFonts w:ascii="Arial"/>
                <w:b w:val="false"/>
                <w:i w:val="false"/>
                <w:color w:val="000000"/>
                <w:sz w:val="15"/>
              </w:rPr>
              <w:t>НМОВ</w:t>
            </w:r>
          </w:p>
          <w:bookmarkEnd w:id="1524"/>
        </w:tc>
        <w:tc>
          <w:tcPr>
            <w:tcW w:w="1636" w:type="dxa"/>
            <w:tcBorders>
              <w:top w:val="outset" w:color="000000" w:sz="8"/>
              <w:left w:val="outset" w:color="000000" w:sz="8"/>
              <w:bottom w:val="outset" w:color="000000" w:sz="8"/>
              <w:right w:val="outset" w:color="000000" w:sz="8"/>
            </w:tcBorders>
            <w:vAlign w:val="top"/>
          </w:tcPr>
          <w:bookmarkStart w:name="1524" w:id="1525"/>
          <w:p>
            <w:pPr>
              <w:spacing w:after="0"/>
              <w:ind w:left="0"/>
              <w:jc w:val="center"/>
            </w:pPr>
            <w:r>
              <w:rPr>
                <w:rFonts w:ascii="Arial"/>
                <w:b w:val="false"/>
                <w:i w:val="false"/>
                <w:color w:val="000000"/>
                <w:sz w:val="15"/>
              </w:rPr>
              <w:t>ПОВІ</w:t>
            </w:r>
          </w:p>
          <w:bookmarkEnd w:id="1525"/>
        </w:tc>
        <w:tc>
          <w:tcPr>
            <w:tcW w:w="1499" w:type="dxa"/>
            <w:tcBorders>
              <w:top w:val="outset" w:color="000000" w:sz="8"/>
              <w:left w:val="outset" w:color="000000" w:sz="8"/>
              <w:bottom w:val="outset" w:color="000000" w:sz="8"/>
              <w:right w:val="outset" w:color="000000" w:sz="8"/>
            </w:tcBorders>
            <w:vAlign w:val="top"/>
          </w:tcPr>
          <w:bookmarkStart w:name="1525" w:id="1526"/>
          <w:p>
            <w:pPr>
              <w:spacing w:after="0"/>
              <w:ind w:left="0"/>
              <w:jc w:val="center"/>
            </w:pPr>
            <w:r>
              <w:rPr>
                <w:rFonts w:ascii="Arial"/>
                <w:b w:val="false"/>
                <w:i w:val="false"/>
                <w:color w:val="000000"/>
                <w:sz w:val="15"/>
              </w:rPr>
              <w:t>ПОВІ</w:t>
            </w:r>
          </w:p>
          <w:bookmarkEnd w:id="1526"/>
        </w:tc>
        <w:tc>
          <w:tcPr>
            <w:tcW w:w="1090" w:type="dxa"/>
            <w:tcBorders>
              <w:top w:val="outset" w:color="000000" w:sz="8"/>
              <w:left w:val="outset" w:color="000000" w:sz="8"/>
              <w:bottom w:val="outset" w:color="000000" w:sz="8"/>
              <w:right w:val="outset" w:color="000000" w:sz="8"/>
            </w:tcBorders>
            <w:vAlign w:val="top"/>
          </w:tcPr>
          <w:bookmarkStart w:name="1526" w:id="1527"/>
          <w:p>
            <w:pPr>
              <w:spacing w:after="0"/>
              <w:ind w:left="0"/>
              <w:jc w:val="center"/>
            </w:pPr>
            <w:r>
              <w:rPr>
                <w:rFonts w:ascii="Arial"/>
                <w:b w:val="false"/>
                <w:i w:val="false"/>
                <w:color w:val="000000"/>
                <w:sz w:val="15"/>
              </w:rPr>
              <w:t>Н</w:t>
            </w:r>
          </w:p>
          <w:bookmarkEnd w:id="152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27" w:id="1528"/>
          <w:p>
            <w:pPr>
              <w:spacing w:after="0"/>
              <w:ind w:left="0"/>
              <w:jc w:val="left"/>
            </w:pPr>
            <w:r>
              <w:rPr>
                <w:rFonts w:ascii="Arial"/>
                <w:b w:val="false"/>
                <w:i w:val="false"/>
                <w:color w:val="000000"/>
                <w:sz w:val="15"/>
              </w:rPr>
              <w:t>Діагноз "глаукома" повинен бути підтверджений в умовах стаціонару із застосуванням навантажувальних проб. Питання про придатність до військової служби вирішується після лікування (медикаментозного або хірургічного) з урахуванням ступеня стабілізації процесу та функцій органа зору (гострота зору, поле зору, наявність парацентральних скотом, у тому числі й при навантажувальних пробах, а також екскавації диска зорового нерва тощо).</w:t>
            </w:r>
            <w:r>
              <w:br/>
            </w:r>
            <w:r>
              <w:rPr>
                <w:rFonts w:ascii="Arial"/>
                <w:b w:val="false"/>
                <w:i w:val="false"/>
                <w:color w:val="000000"/>
                <w:sz w:val="15"/>
              </w:rPr>
              <w:t>До цієї статті належить також і вторинна глаукома</w:t>
            </w:r>
          </w:p>
          <w:bookmarkEnd w:id="152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28" w:id="1529"/>
          <w:p>
            <w:pPr>
              <w:spacing w:after="0"/>
              <w:ind w:left="0"/>
              <w:jc w:val="center"/>
            </w:pPr>
            <w:r>
              <w:rPr>
                <w:rFonts w:ascii="Arial"/>
                <w:b w:val="false"/>
                <w:i w:val="false"/>
                <w:color w:val="000000"/>
                <w:sz w:val="15"/>
              </w:rPr>
              <w:t>Стаття 29</w:t>
            </w:r>
          </w:p>
          <w:bookmarkEnd w:id="1529"/>
        </w:tc>
        <w:tc>
          <w:tcPr>
            <w:tcW w:w="0" w:type="auto"/>
            <w:gridSpan w:val="5"/>
            <w:tcBorders>
              <w:top w:val="outset" w:color="000000" w:sz="8"/>
              <w:left w:val="outset" w:color="000000" w:sz="8"/>
              <w:bottom w:val="outset" w:color="000000" w:sz="8"/>
              <w:right w:val="outset" w:color="000000" w:sz="8"/>
            </w:tcBorders>
            <w:vAlign w:val="top"/>
          </w:tcPr>
          <w:bookmarkStart w:name="1529" w:id="1530"/>
          <w:p>
            <w:pPr>
              <w:spacing w:after="0"/>
              <w:ind w:left="0"/>
              <w:jc w:val="left"/>
            </w:pPr>
            <w:r>
              <w:rPr>
                <w:rFonts w:ascii="Arial"/>
                <w:b w:val="false"/>
                <w:i w:val="false"/>
                <w:color w:val="000000"/>
                <w:sz w:val="15"/>
              </w:rPr>
              <w:t>Включено: зорові розлади, пов'язані з хворобами м'язів ока, порушенням співдружніх рухів, усі форми косоокості H49 - H51</w:t>
            </w:r>
          </w:p>
          <w:bookmarkEnd w:id="153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30" w:id="1531"/>
          <w:p>
            <w:pPr>
              <w:spacing w:after="0"/>
              <w:ind w:left="0"/>
              <w:jc w:val="left"/>
            </w:pPr>
            <w:r>
              <w:rPr>
                <w:rFonts w:ascii="Arial"/>
                <w:b w:val="false"/>
                <w:i w:val="false"/>
                <w:color w:val="000000"/>
                <w:sz w:val="15"/>
              </w:rPr>
              <w:t>а) стійкий параліч рухових м'язів очного яблука за наявності диплопії</w:t>
            </w:r>
          </w:p>
          <w:bookmarkEnd w:id="1531"/>
        </w:tc>
        <w:tc>
          <w:tcPr>
            <w:tcW w:w="1773" w:type="dxa"/>
            <w:tcBorders>
              <w:top w:val="outset" w:color="000000" w:sz="8"/>
              <w:left w:val="outset" w:color="000000" w:sz="8"/>
              <w:bottom w:val="outset" w:color="000000" w:sz="8"/>
              <w:right w:val="outset" w:color="000000" w:sz="8"/>
            </w:tcBorders>
            <w:vAlign w:val="top"/>
          </w:tcPr>
          <w:bookmarkStart w:name="1531" w:id="1532"/>
          <w:p>
            <w:pPr>
              <w:spacing w:after="0"/>
              <w:ind w:left="0"/>
              <w:jc w:val="center"/>
            </w:pPr>
            <w:r>
              <w:rPr>
                <w:rFonts w:ascii="Arial"/>
                <w:b w:val="false"/>
                <w:i w:val="false"/>
                <w:color w:val="000000"/>
                <w:sz w:val="15"/>
              </w:rPr>
              <w:t>НВВО</w:t>
            </w:r>
          </w:p>
          <w:bookmarkEnd w:id="1532"/>
        </w:tc>
        <w:tc>
          <w:tcPr>
            <w:tcW w:w="0" w:type="auto"/>
            <w:gridSpan w:val="3"/>
            <w:tcBorders>
              <w:top w:val="outset" w:color="000000" w:sz="8"/>
              <w:left w:val="outset" w:color="000000" w:sz="8"/>
              <w:bottom w:val="outset" w:color="000000" w:sz="8"/>
              <w:right w:val="outset" w:color="000000" w:sz="8"/>
            </w:tcBorders>
            <w:vAlign w:val="top"/>
          </w:tcPr>
          <w:bookmarkStart w:name="1532" w:id="1533"/>
          <w:p>
            <w:pPr>
              <w:spacing w:after="0"/>
              <w:ind w:left="0"/>
              <w:jc w:val="center"/>
            </w:pPr>
            <w:r>
              <w:rPr>
                <w:rFonts w:ascii="Arial"/>
                <w:b w:val="false"/>
                <w:i w:val="false"/>
                <w:color w:val="000000"/>
                <w:sz w:val="15"/>
              </w:rPr>
              <w:t>НВВО</w:t>
            </w:r>
          </w:p>
          <w:bookmarkEnd w:id="153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33" w:id="1534"/>
          <w:p>
            <w:pPr>
              <w:spacing w:after="0"/>
              <w:ind w:left="0"/>
              <w:jc w:val="both"/>
            </w:pPr>
            <w:r>
              <w:rPr>
                <w:rFonts w:ascii="Arial"/>
                <w:b w:val="false"/>
                <w:i w:val="false"/>
                <w:color w:val="000000"/>
                <w:sz w:val="15"/>
              </w:rPr>
              <w:t>б) те саме за відсутності диплопії; співдружня косоокість за відсутності бінокулярного зору</w:t>
            </w:r>
          </w:p>
          <w:bookmarkEnd w:id="1534"/>
        </w:tc>
        <w:tc>
          <w:tcPr>
            <w:tcW w:w="1773" w:type="dxa"/>
            <w:tcBorders>
              <w:top w:val="outset" w:color="000000" w:sz="8"/>
              <w:left w:val="outset" w:color="000000" w:sz="8"/>
              <w:bottom w:val="outset" w:color="000000" w:sz="8"/>
              <w:right w:val="outset" w:color="000000" w:sz="8"/>
            </w:tcBorders>
            <w:vAlign w:val="top"/>
          </w:tcPr>
          <w:bookmarkStart w:name="1534" w:id="1535"/>
          <w:p>
            <w:pPr>
              <w:spacing w:after="0"/>
              <w:ind w:left="0"/>
              <w:jc w:val="center"/>
            </w:pPr>
            <w:r>
              <w:rPr>
                <w:rFonts w:ascii="Arial"/>
                <w:b w:val="false"/>
                <w:i w:val="false"/>
                <w:color w:val="000000"/>
                <w:sz w:val="15"/>
              </w:rPr>
              <w:t>НМОВ</w:t>
            </w:r>
          </w:p>
          <w:bookmarkEnd w:id="1535"/>
        </w:tc>
        <w:tc>
          <w:tcPr>
            <w:tcW w:w="0" w:type="auto"/>
            <w:gridSpan w:val="2"/>
            <w:tcBorders>
              <w:top w:val="outset" w:color="000000" w:sz="8"/>
              <w:left w:val="outset" w:color="000000" w:sz="8"/>
              <w:bottom w:val="outset" w:color="000000" w:sz="8"/>
              <w:right w:val="outset" w:color="000000" w:sz="8"/>
            </w:tcBorders>
            <w:vAlign w:val="top"/>
          </w:tcPr>
          <w:bookmarkStart w:name="1535" w:id="1536"/>
          <w:p>
            <w:pPr>
              <w:spacing w:after="0"/>
              <w:ind w:left="0"/>
              <w:jc w:val="center"/>
            </w:pPr>
            <w:r>
              <w:rPr>
                <w:rFonts w:ascii="Arial"/>
                <w:b w:val="false"/>
                <w:i w:val="false"/>
                <w:color w:val="000000"/>
                <w:sz w:val="15"/>
              </w:rPr>
              <w:t>НОВІ</w:t>
            </w:r>
          </w:p>
          <w:bookmarkEnd w:id="1536"/>
        </w:tc>
        <w:tc>
          <w:tcPr>
            <w:tcW w:w="1090" w:type="dxa"/>
            <w:tcBorders>
              <w:top w:val="outset" w:color="000000" w:sz="8"/>
              <w:left w:val="outset" w:color="000000" w:sz="8"/>
              <w:bottom w:val="outset" w:color="000000" w:sz="8"/>
              <w:right w:val="outset" w:color="000000" w:sz="8"/>
            </w:tcBorders>
            <w:vAlign w:val="top"/>
          </w:tcPr>
          <w:bookmarkStart w:name="1536" w:id="1537"/>
          <w:p>
            <w:pPr>
              <w:spacing w:after="0"/>
              <w:ind w:left="0"/>
              <w:jc w:val="center"/>
            </w:pPr>
            <w:r>
              <w:rPr>
                <w:rFonts w:ascii="Arial"/>
                <w:b w:val="false"/>
                <w:i w:val="false"/>
                <w:color w:val="000000"/>
                <w:sz w:val="15"/>
              </w:rPr>
              <w:t>Н</w:t>
            </w:r>
          </w:p>
          <w:bookmarkEnd w:id="153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37" w:id="1538"/>
          <w:p>
            <w:pPr>
              <w:spacing w:after="0"/>
              <w:ind w:left="0"/>
              <w:jc w:val="left"/>
            </w:pPr>
            <w:r>
              <w:rPr>
                <w:rFonts w:ascii="Arial"/>
                <w:b w:val="false"/>
                <w:i w:val="false"/>
                <w:color w:val="000000"/>
                <w:sz w:val="15"/>
              </w:rPr>
              <w:t>До пункту "а" належать також стійка диплопія після травми орбіти з пошкодженням м'язів ока або вражень головного мозку, які викликають косоокість (порушують функції зору).</w:t>
            </w:r>
            <w:r>
              <w:br/>
            </w:r>
            <w:r>
              <w:rPr>
                <w:rFonts w:ascii="Arial"/>
                <w:b w:val="false"/>
                <w:i w:val="false"/>
                <w:color w:val="000000"/>
                <w:sz w:val="15"/>
              </w:rPr>
              <w:t>Якщо ністагм є однією з ознак ураження нервової системи або вестибулярного апарату, то постанова приймається за відповідними статтями Розкладу хвороб. У разі значно зниженої гостроти зору рішення приймається згідно зі статтею 31 Розкладу хвороб. Ністагмоїдні посмикування очей при крайніх відведеннях очних яблук не є перешкодою для проходження військової служби, для навчання у ВВНЗ, для підготовки та служби за спеціальністю оператора радіолокаційної станції або протитанкового реактивного снаряда, роботи з дисплеями та іншими блоками відображення інформації.</w:t>
            </w:r>
            <w:r>
              <w:br/>
            </w:r>
            <w:r>
              <w:rPr>
                <w:rFonts w:ascii="Arial"/>
                <w:b w:val="false"/>
                <w:i w:val="false"/>
                <w:color w:val="000000"/>
                <w:sz w:val="15"/>
              </w:rPr>
              <w:t>При співдружній косоокості менше 15 градусів діагноз повинен бути підтверджений шляхом перевірки бінокулярного зору. Наявність бінокулярного зору є основою для виключення співдружньої косоокості.</w:t>
            </w:r>
            <w:r>
              <w:br/>
            </w:r>
            <w:r>
              <w:rPr>
                <w:rFonts w:ascii="Arial"/>
                <w:b w:val="false"/>
                <w:i w:val="false"/>
                <w:color w:val="000000"/>
                <w:sz w:val="15"/>
              </w:rPr>
              <w:t>У разі співдружньої косоокості, паралітичної косоокості без диплопії при погляді прямо та інших порушень бінокулярного зору ступінь придатності до військової служби і служби за військовою спеціальністю визначається залежно від порушення функцій органа зору (гострота зору, поле зору, бінокулярний зір) за відповідними статтями Розкладу хвороб.</w:t>
            </w:r>
            <w:r>
              <w:br/>
            </w:r>
            <w:r>
              <w:rPr>
                <w:rFonts w:ascii="Arial"/>
                <w:b w:val="false"/>
                <w:i w:val="false"/>
                <w:color w:val="000000"/>
                <w:sz w:val="15"/>
              </w:rPr>
              <w:t>У разі альтернувальної косоокості з добрим зором слід утримуватися від хірургічного лікування через імовірність виникнення диплопії</w:t>
            </w:r>
          </w:p>
          <w:bookmarkEnd w:id="153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38" w:id="1539"/>
          <w:p>
            <w:pPr>
              <w:spacing w:after="0"/>
              <w:ind w:left="0"/>
              <w:jc w:val="center"/>
            </w:pPr>
            <w:r>
              <w:rPr>
                <w:rFonts w:ascii="Arial"/>
                <w:b w:val="false"/>
                <w:i w:val="false"/>
                <w:color w:val="000000"/>
                <w:sz w:val="15"/>
              </w:rPr>
              <w:t>Стаття 30</w:t>
            </w:r>
          </w:p>
          <w:bookmarkEnd w:id="1539"/>
        </w:tc>
        <w:tc>
          <w:tcPr>
            <w:tcW w:w="0" w:type="auto"/>
            <w:gridSpan w:val="5"/>
            <w:tcBorders>
              <w:top w:val="outset" w:color="000000" w:sz="8"/>
              <w:left w:val="outset" w:color="000000" w:sz="8"/>
              <w:bottom w:val="outset" w:color="000000" w:sz="8"/>
              <w:right w:val="outset" w:color="000000" w:sz="8"/>
            </w:tcBorders>
            <w:vAlign w:val="top"/>
          </w:tcPr>
          <w:bookmarkStart w:name="1539" w:id="1540"/>
          <w:p>
            <w:pPr>
              <w:spacing w:after="0"/>
              <w:ind w:left="0"/>
              <w:jc w:val="left"/>
            </w:pPr>
            <w:r>
              <w:rPr>
                <w:rFonts w:ascii="Arial"/>
                <w:b w:val="false"/>
                <w:i w:val="false"/>
                <w:color w:val="000000"/>
                <w:sz w:val="15"/>
              </w:rPr>
              <w:t>Включено: порушення рефракції та акомодації H52 (гіперметропія, міопія, астигматизм, анізометропія, пресбіопія тощо)</w:t>
            </w:r>
          </w:p>
          <w:bookmarkEnd w:id="154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40" w:id="1541"/>
          <w:p>
            <w:pPr>
              <w:spacing w:after="0"/>
              <w:ind w:left="0"/>
              <w:jc w:val="left"/>
            </w:pPr>
            <w:r>
              <w:rPr>
                <w:rFonts w:ascii="Arial"/>
                <w:b w:val="false"/>
                <w:i w:val="false"/>
                <w:color w:val="000000"/>
                <w:sz w:val="15"/>
              </w:rPr>
              <w:t>а) короткозорість або далекозорість будь-якого ока в одному з меридіанів більше 12,0 дптр або астигматизм будь-якого виду з різницею рефракції у двох головних меридіанах більше 6,0 дптр</w:t>
            </w:r>
          </w:p>
          <w:bookmarkEnd w:id="1541"/>
        </w:tc>
        <w:tc>
          <w:tcPr>
            <w:tcW w:w="1773" w:type="dxa"/>
            <w:tcBorders>
              <w:top w:val="outset" w:color="000000" w:sz="8"/>
              <w:left w:val="outset" w:color="000000" w:sz="8"/>
              <w:bottom w:val="outset" w:color="000000" w:sz="8"/>
              <w:right w:val="outset" w:color="000000" w:sz="8"/>
            </w:tcBorders>
            <w:vAlign w:val="top"/>
          </w:tcPr>
          <w:bookmarkStart w:name="1541" w:id="1542"/>
          <w:p>
            <w:pPr>
              <w:spacing w:after="0"/>
              <w:ind w:left="0"/>
              <w:jc w:val="center"/>
            </w:pPr>
            <w:r>
              <w:rPr>
                <w:rFonts w:ascii="Arial"/>
                <w:b w:val="false"/>
                <w:i w:val="false"/>
                <w:color w:val="000000"/>
                <w:sz w:val="15"/>
              </w:rPr>
              <w:t>НВВО</w:t>
            </w:r>
          </w:p>
          <w:bookmarkEnd w:id="1542"/>
        </w:tc>
        <w:tc>
          <w:tcPr>
            <w:tcW w:w="0" w:type="auto"/>
            <w:gridSpan w:val="3"/>
            <w:tcBorders>
              <w:top w:val="outset" w:color="000000" w:sz="8"/>
              <w:left w:val="outset" w:color="000000" w:sz="8"/>
              <w:bottom w:val="outset" w:color="000000" w:sz="8"/>
              <w:right w:val="outset" w:color="000000" w:sz="8"/>
            </w:tcBorders>
            <w:vAlign w:val="top"/>
          </w:tcPr>
          <w:bookmarkStart w:name="1542" w:id="1543"/>
          <w:p>
            <w:pPr>
              <w:spacing w:after="0"/>
              <w:ind w:left="0"/>
              <w:jc w:val="center"/>
            </w:pPr>
            <w:r>
              <w:rPr>
                <w:rFonts w:ascii="Arial"/>
                <w:b w:val="false"/>
                <w:i w:val="false"/>
                <w:color w:val="000000"/>
                <w:sz w:val="15"/>
              </w:rPr>
              <w:t>НВВО</w:t>
            </w:r>
          </w:p>
          <w:bookmarkEnd w:id="15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43" w:id="1544"/>
          <w:p>
            <w:pPr>
              <w:spacing w:after="0"/>
              <w:ind w:left="0"/>
              <w:jc w:val="left"/>
            </w:pPr>
            <w:r>
              <w:rPr>
                <w:rFonts w:ascii="Arial"/>
                <w:b w:val="false"/>
                <w:i w:val="false"/>
                <w:color w:val="000000"/>
                <w:sz w:val="15"/>
              </w:rPr>
              <w:t>б) короткозорість або далекозорість будь-якого ока в одному з меридіанів більше 8,0 дптр і до 12,0 дптр</w:t>
            </w:r>
          </w:p>
          <w:bookmarkEnd w:id="1544"/>
        </w:tc>
        <w:tc>
          <w:tcPr>
            <w:tcW w:w="1773" w:type="dxa"/>
            <w:tcBorders>
              <w:top w:val="outset" w:color="000000" w:sz="8"/>
              <w:left w:val="outset" w:color="000000" w:sz="8"/>
              <w:bottom w:val="outset" w:color="000000" w:sz="8"/>
              <w:right w:val="outset" w:color="000000" w:sz="8"/>
            </w:tcBorders>
            <w:vAlign w:val="top"/>
          </w:tcPr>
          <w:bookmarkStart w:name="1544" w:id="1545"/>
          <w:p>
            <w:pPr>
              <w:spacing w:after="0"/>
              <w:ind w:left="0"/>
              <w:jc w:val="center"/>
            </w:pPr>
            <w:r>
              <w:rPr>
                <w:rFonts w:ascii="Arial"/>
                <w:b w:val="false"/>
                <w:i w:val="false"/>
                <w:color w:val="000000"/>
                <w:sz w:val="15"/>
              </w:rPr>
              <w:t>НМОВ</w:t>
            </w:r>
          </w:p>
          <w:bookmarkEnd w:id="1545"/>
        </w:tc>
        <w:tc>
          <w:tcPr>
            <w:tcW w:w="0" w:type="auto"/>
            <w:gridSpan w:val="2"/>
            <w:tcBorders>
              <w:top w:val="outset" w:color="000000" w:sz="8"/>
              <w:left w:val="outset" w:color="000000" w:sz="8"/>
              <w:bottom w:val="outset" w:color="000000" w:sz="8"/>
              <w:right w:val="outset" w:color="000000" w:sz="8"/>
            </w:tcBorders>
            <w:vAlign w:val="top"/>
          </w:tcPr>
          <w:bookmarkStart w:name="1545" w:id="1546"/>
          <w:p>
            <w:pPr>
              <w:spacing w:after="0"/>
              <w:ind w:left="0"/>
              <w:jc w:val="center"/>
            </w:pPr>
            <w:r>
              <w:rPr>
                <w:rFonts w:ascii="Arial"/>
                <w:b w:val="false"/>
                <w:i w:val="false"/>
                <w:color w:val="000000"/>
                <w:sz w:val="15"/>
              </w:rPr>
              <w:t>НОВІ</w:t>
            </w:r>
          </w:p>
          <w:bookmarkEnd w:id="1546"/>
        </w:tc>
        <w:tc>
          <w:tcPr>
            <w:tcW w:w="1090" w:type="dxa"/>
            <w:tcBorders>
              <w:top w:val="outset" w:color="000000" w:sz="8"/>
              <w:left w:val="outset" w:color="000000" w:sz="8"/>
              <w:bottom w:val="outset" w:color="000000" w:sz="8"/>
              <w:right w:val="outset" w:color="000000" w:sz="8"/>
            </w:tcBorders>
            <w:vAlign w:val="top"/>
          </w:tcPr>
          <w:bookmarkStart w:name="1546" w:id="1547"/>
          <w:p>
            <w:pPr>
              <w:spacing w:after="0"/>
              <w:ind w:left="0"/>
              <w:jc w:val="center"/>
            </w:pPr>
            <w:r>
              <w:rPr>
                <w:rFonts w:ascii="Arial"/>
                <w:b w:val="false"/>
                <w:i w:val="false"/>
                <w:color w:val="000000"/>
                <w:sz w:val="15"/>
              </w:rPr>
              <w:t>Н</w:t>
            </w:r>
          </w:p>
          <w:bookmarkEnd w:id="15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47" w:id="1548"/>
          <w:p>
            <w:pPr>
              <w:spacing w:after="0"/>
              <w:ind w:left="0"/>
              <w:jc w:val="left"/>
            </w:pPr>
            <w:r>
              <w:rPr>
                <w:rFonts w:ascii="Arial"/>
                <w:b w:val="false"/>
                <w:i w:val="false"/>
                <w:color w:val="000000"/>
                <w:sz w:val="15"/>
              </w:rPr>
              <w:t>в) короткозорість або далекозорість будь-якого ока в одному з меридіанів більше 6,0 дптр і до 8,0 дптр або астигматизм будь-якого виду з різницею рефракції у двох головних меридіанах більше 3,0 дптр і до 6,0 дптр</w:t>
            </w:r>
          </w:p>
          <w:bookmarkEnd w:id="1548"/>
        </w:tc>
        <w:tc>
          <w:tcPr>
            <w:tcW w:w="1773" w:type="dxa"/>
            <w:tcBorders>
              <w:top w:val="outset" w:color="000000" w:sz="8"/>
              <w:left w:val="outset" w:color="000000" w:sz="8"/>
              <w:bottom w:val="outset" w:color="000000" w:sz="8"/>
              <w:right w:val="outset" w:color="000000" w:sz="8"/>
            </w:tcBorders>
            <w:vAlign w:val="top"/>
          </w:tcPr>
          <w:bookmarkStart w:name="1548" w:id="1549"/>
          <w:p>
            <w:pPr>
              <w:spacing w:after="0"/>
              <w:ind w:left="0"/>
              <w:jc w:val="center"/>
            </w:pPr>
            <w:r>
              <w:rPr>
                <w:rFonts w:ascii="Arial"/>
                <w:b w:val="false"/>
                <w:i w:val="false"/>
                <w:color w:val="000000"/>
                <w:sz w:val="15"/>
              </w:rPr>
              <w:t>НМОВ</w:t>
            </w:r>
          </w:p>
          <w:bookmarkEnd w:id="1549"/>
        </w:tc>
        <w:tc>
          <w:tcPr>
            <w:tcW w:w="1636" w:type="dxa"/>
            <w:tcBorders>
              <w:top w:val="outset" w:color="000000" w:sz="8"/>
              <w:left w:val="outset" w:color="000000" w:sz="8"/>
              <w:bottom w:val="outset" w:color="000000" w:sz="8"/>
              <w:right w:val="outset" w:color="000000" w:sz="8"/>
            </w:tcBorders>
            <w:vAlign w:val="top"/>
          </w:tcPr>
          <w:bookmarkStart w:name="1549" w:id="1550"/>
          <w:p>
            <w:pPr>
              <w:spacing w:after="0"/>
              <w:ind w:left="0"/>
              <w:jc w:val="center"/>
            </w:pPr>
            <w:r>
              <w:rPr>
                <w:rFonts w:ascii="Arial"/>
                <w:b w:val="false"/>
                <w:i w:val="false"/>
                <w:color w:val="000000"/>
                <w:sz w:val="15"/>
              </w:rPr>
              <w:t>ПОВІ</w:t>
            </w:r>
          </w:p>
          <w:bookmarkEnd w:id="1550"/>
        </w:tc>
        <w:tc>
          <w:tcPr>
            <w:tcW w:w="1499" w:type="dxa"/>
            <w:tcBorders>
              <w:top w:val="outset" w:color="000000" w:sz="8"/>
              <w:left w:val="outset" w:color="000000" w:sz="8"/>
              <w:bottom w:val="outset" w:color="000000" w:sz="8"/>
              <w:right w:val="outset" w:color="000000" w:sz="8"/>
            </w:tcBorders>
            <w:vAlign w:val="top"/>
          </w:tcPr>
          <w:bookmarkStart w:name="1550" w:id="1551"/>
          <w:p>
            <w:pPr>
              <w:spacing w:after="0"/>
              <w:ind w:left="0"/>
              <w:jc w:val="center"/>
            </w:pPr>
            <w:r>
              <w:rPr>
                <w:rFonts w:ascii="Arial"/>
                <w:b w:val="false"/>
                <w:i w:val="false"/>
                <w:color w:val="000000"/>
                <w:sz w:val="15"/>
              </w:rPr>
              <w:t>ПОВІ</w:t>
            </w:r>
          </w:p>
          <w:bookmarkEnd w:id="1551"/>
        </w:tc>
        <w:tc>
          <w:tcPr>
            <w:tcW w:w="1090" w:type="dxa"/>
            <w:tcBorders>
              <w:top w:val="outset" w:color="000000" w:sz="8"/>
              <w:left w:val="outset" w:color="000000" w:sz="8"/>
              <w:bottom w:val="outset" w:color="000000" w:sz="8"/>
              <w:right w:val="outset" w:color="000000" w:sz="8"/>
            </w:tcBorders>
            <w:vAlign w:val="top"/>
          </w:tcPr>
          <w:bookmarkStart w:name="1551" w:id="1552"/>
          <w:p>
            <w:pPr>
              <w:spacing w:after="0"/>
              <w:ind w:left="0"/>
              <w:jc w:val="center"/>
            </w:pPr>
            <w:r>
              <w:rPr>
                <w:rFonts w:ascii="Arial"/>
                <w:b w:val="false"/>
                <w:i w:val="false"/>
                <w:color w:val="000000"/>
                <w:sz w:val="15"/>
              </w:rPr>
              <w:t>Н</w:t>
            </w:r>
          </w:p>
          <w:bookmarkEnd w:id="155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52" w:id="1553"/>
          <w:p>
            <w:pPr>
              <w:spacing w:after="0"/>
              <w:ind w:left="0"/>
              <w:jc w:val="left"/>
            </w:pPr>
            <w:r>
              <w:rPr>
                <w:rFonts w:ascii="Arial"/>
                <w:b w:val="false"/>
                <w:i w:val="false"/>
                <w:color w:val="000000"/>
                <w:sz w:val="15"/>
              </w:rPr>
              <w:t>г) короткозорість або далекозорість будь-якого ока в одному з меридіанів більше 3,0 дптр і до 6,0 дптр або астигматизм будь-якого виду з різницею рефракції у двох головних меридіанах більше 2,0 дптр і до 3,0 дптр</w:t>
            </w:r>
          </w:p>
          <w:bookmarkEnd w:id="1553"/>
        </w:tc>
        <w:tc>
          <w:tcPr>
            <w:tcW w:w="1773" w:type="dxa"/>
            <w:tcBorders>
              <w:top w:val="outset" w:color="000000" w:sz="8"/>
              <w:left w:val="outset" w:color="000000" w:sz="8"/>
              <w:bottom w:val="outset" w:color="000000" w:sz="8"/>
              <w:right w:val="outset" w:color="000000" w:sz="8"/>
            </w:tcBorders>
            <w:vAlign w:val="top"/>
          </w:tcPr>
          <w:bookmarkStart w:name="1553" w:id="1554"/>
          <w:p>
            <w:pPr>
              <w:spacing w:after="0"/>
              <w:ind w:left="0"/>
              <w:jc w:val="center"/>
            </w:pPr>
            <w:r>
              <w:rPr>
                <w:rFonts w:ascii="Arial"/>
                <w:b w:val="false"/>
                <w:i w:val="false"/>
                <w:color w:val="000000"/>
                <w:sz w:val="15"/>
              </w:rPr>
              <w:t>П</w:t>
            </w:r>
          </w:p>
          <w:bookmarkEnd w:id="1554"/>
        </w:tc>
        <w:tc>
          <w:tcPr>
            <w:tcW w:w="1636" w:type="dxa"/>
            <w:tcBorders>
              <w:top w:val="outset" w:color="000000" w:sz="8"/>
              <w:left w:val="outset" w:color="000000" w:sz="8"/>
              <w:bottom w:val="outset" w:color="000000" w:sz="8"/>
              <w:right w:val="outset" w:color="000000" w:sz="8"/>
            </w:tcBorders>
            <w:vAlign w:val="top"/>
          </w:tcPr>
          <w:bookmarkStart w:name="1554" w:id="1555"/>
          <w:p>
            <w:pPr>
              <w:spacing w:after="0"/>
              <w:ind w:left="0"/>
              <w:jc w:val="center"/>
            </w:pPr>
            <w:r>
              <w:rPr>
                <w:rFonts w:ascii="Arial"/>
                <w:b w:val="false"/>
                <w:i w:val="false"/>
                <w:color w:val="000000"/>
                <w:sz w:val="15"/>
              </w:rPr>
              <w:t>П</w:t>
            </w:r>
          </w:p>
          <w:bookmarkEnd w:id="1555"/>
        </w:tc>
        <w:tc>
          <w:tcPr>
            <w:tcW w:w="1499" w:type="dxa"/>
            <w:tcBorders>
              <w:top w:val="outset" w:color="000000" w:sz="8"/>
              <w:left w:val="outset" w:color="000000" w:sz="8"/>
              <w:bottom w:val="outset" w:color="000000" w:sz="8"/>
              <w:right w:val="outset" w:color="000000" w:sz="8"/>
            </w:tcBorders>
            <w:vAlign w:val="top"/>
          </w:tcPr>
          <w:bookmarkStart w:name="1555" w:id="1556"/>
          <w:p>
            <w:pPr>
              <w:spacing w:after="0"/>
              <w:ind w:left="0"/>
              <w:jc w:val="center"/>
            </w:pPr>
            <w:r>
              <w:rPr>
                <w:rFonts w:ascii="Arial"/>
                <w:b w:val="false"/>
                <w:i w:val="false"/>
                <w:color w:val="000000"/>
                <w:sz w:val="15"/>
              </w:rPr>
              <w:t>П</w:t>
            </w:r>
          </w:p>
          <w:bookmarkEnd w:id="1556"/>
        </w:tc>
        <w:tc>
          <w:tcPr>
            <w:tcW w:w="1090" w:type="dxa"/>
            <w:tcBorders>
              <w:top w:val="outset" w:color="000000" w:sz="8"/>
              <w:left w:val="outset" w:color="000000" w:sz="8"/>
              <w:bottom w:val="outset" w:color="000000" w:sz="8"/>
              <w:right w:val="outset" w:color="000000" w:sz="8"/>
            </w:tcBorders>
            <w:vAlign w:val="top"/>
          </w:tcPr>
          <w:bookmarkStart w:name="1556" w:id="1557"/>
          <w:p>
            <w:pPr>
              <w:spacing w:after="0"/>
              <w:ind w:left="0"/>
              <w:jc w:val="center"/>
            </w:pPr>
            <w:r>
              <w:rPr>
                <w:rFonts w:ascii="Arial"/>
                <w:b w:val="false"/>
                <w:i w:val="false"/>
                <w:color w:val="000000"/>
                <w:sz w:val="15"/>
              </w:rPr>
              <w:t>П</w:t>
            </w:r>
          </w:p>
          <w:bookmarkEnd w:id="155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57" w:id="1558"/>
          <w:p>
            <w:pPr>
              <w:spacing w:after="0"/>
              <w:ind w:left="0"/>
              <w:jc w:val="both"/>
            </w:pPr>
            <w:r>
              <w:rPr>
                <w:rFonts w:ascii="Arial"/>
                <w:b w:val="false"/>
                <w:i w:val="false"/>
                <w:color w:val="000000"/>
                <w:sz w:val="15"/>
              </w:rPr>
              <w:t>ґ) стійкий спазм, парез або параліч акомодації на обох очах після безуспішного стаціонарного лікування</w:t>
            </w:r>
          </w:p>
          <w:bookmarkEnd w:id="1558"/>
        </w:tc>
        <w:tc>
          <w:tcPr>
            <w:tcW w:w="1773" w:type="dxa"/>
            <w:tcBorders>
              <w:top w:val="outset" w:color="000000" w:sz="8"/>
              <w:left w:val="outset" w:color="000000" w:sz="8"/>
              <w:bottom w:val="outset" w:color="000000" w:sz="8"/>
              <w:right w:val="outset" w:color="000000" w:sz="8"/>
            </w:tcBorders>
            <w:vAlign w:val="top"/>
          </w:tcPr>
          <w:bookmarkStart w:name="1558" w:id="1559"/>
          <w:p>
            <w:pPr>
              <w:spacing w:after="0"/>
              <w:ind w:left="0"/>
              <w:jc w:val="center"/>
            </w:pPr>
            <w:r>
              <w:rPr>
                <w:rFonts w:ascii="Arial"/>
                <w:b w:val="false"/>
                <w:i w:val="false"/>
                <w:color w:val="000000"/>
                <w:sz w:val="15"/>
              </w:rPr>
              <w:t>НМОВ</w:t>
            </w:r>
          </w:p>
          <w:bookmarkEnd w:id="1559"/>
        </w:tc>
        <w:tc>
          <w:tcPr>
            <w:tcW w:w="0" w:type="auto"/>
            <w:gridSpan w:val="2"/>
            <w:tcBorders>
              <w:top w:val="outset" w:color="000000" w:sz="8"/>
              <w:left w:val="outset" w:color="000000" w:sz="8"/>
              <w:bottom w:val="outset" w:color="000000" w:sz="8"/>
              <w:right w:val="outset" w:color="000000" w:sz="8"/>
            </w:tcBorders>
            <w:vAlign w:val="top"/>
          </w:tcPr>
          <w:bookmarkStart w:name="1559" w:id="1560"/>
          <w:p>
            <w:pPr>
              <w:spacing w:after="0"/>
              <w:ind w:left="0"/>
              <w:jc w:val="center"/>
            </w:pPr>
            <w:r>
              <w:rPr>
                <w:rFonts w:ascii="Arial"/>
                <w:b w:val="false"/>
                <w:i w:val="false"/>
                <w:color w:val="000000"/>
                <w:sz w:val="15"/>
              </w:rPr>
              <w:t>ПОВІ</w:t>
            </w:r>
          </w:p>
          <w:bookmarkEnd w:id="1560"/>
        </w:tc>
        <w:tc>
          <w:tcPr>
            <w:tcW w:w="1090" w:type="dxa"/>
            <w:tcBorders>
              <w:top w:val="outset" w:color="000000" w:sz="8"/>
              <w:left w:val="outset" w:color="000000" w:sz="8"/>
              <w:bottom w:val="outset" w:color="000000" w:sz="8"/>
              <w:right w:val="outset" w:color="000000" w:sz="8"/>
            </w:tcBorders>
            <w:vAlign w:val="top"/>
          </w:tcPr>
          <w:bookmarkStart w:name="1560" w:id="1561"/>
          <w:p>
            <w:pPr>
              <w:spacing w:after="0"/>
              <w:ind w:left="0"/>
              <w:jc w:val="center"/>
            </w:pPr>
            <w:r>
              <w:rPr>
                <w:rFonts w:ascii="Arial"/>
                <w:b w:val="false"/>
                <w:i w:val="false"/>
                <w:color w:val="000000"/>
                <w:sz w:val="15"/>
              </w:rPr>
              <w:t>Н</w:t>
            </w:r>
          </w:p>
          <w:bookmarkEnd w:id="156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61" w:id="1562"/>
          <w:p>
            <w:pPr>
              <w:spacing w:after="0"/>
              <w:ind w:left="0"/>
              <w:jc w:val="left"/>
            </w:pPr>
            <w:r>
              <w:rPr>
                <w:rFonts w:ascii="Arial"/>
                <w:b w:val="false"/>
                <w:i w:val="false"/>
                <w:color w:val="000000"/>
                <w:sz w:val="15"/>
              </w:rPr>
              <w:t>д) те саме після успішного стаціонарного лікування</w:t>
            </w:r>
          </w:p>
          <w:bookmarkEnd w:id="1562"/>
        </w:tc>
        <w:tc>
          <w:tcPr>
            <w:tcW w:w="1773" w:type="dxa"/>
            <w:tcBorders>
              <w:top w:val="outset" w:color="000000" w:sz="8"/>
              <w:left w:val="outset" w:color="000000" w:sz="8"/>
              <w:bottom w:val="outset" w:color="000000" w:sz="8"/>
              <w:right w:val="outset" w:color="000000" w:sz="8"/>
            </w:tcBorders>
            <w:vAlign w:val="top"/>
          </w:tcPr>
          <w:bookmarkStart w:name="1562" w:id="1563"/>
          <w:p>
            <w:pPr>
              <w:spacing w:after="0"/>
              <w:ind w:left="0"/>
              <w:jc w:val="center"/>
            </w:pPr>
            <w:r>
              <w:rPr>
                <w:rFonts w:ascii="Arial"/>
                <w:b w:val="false"/>
                <w:i w:val="false"/>
                <w:color w:val="000000"/>
                <w:sz w:val="15"/>
              </w:rPr>
              <w:t>П</w:t>
            </w:r>
          </w:p>
          <w:bookmarkEnd w:id="1563"/>
        </w:tc>
        <w:tc>
          <w:tcPr>
            <w:tcW w:w="1636" w:type="dxa"/>
            <w:tcBorders>
              <w:top w:val="outset" w:color="000000" w:sz="8"/>
              <w:left w:val="outset" w:color="000000" w:sz="8"/>
              <w:bottom w:val="outset" w:color="000000" w:sz="8"/>
              <w:right w:val="outset" w:color="000000" w:sz="8"/>
            </w:tcBorders>
            <w:vAlign w:val="top"/>
          </w:tcPr>
          <w:bookmarkStart w:name="1563" w:id="1564"/>
          <w:p>
            <w:pPr>
              <w:spacing w:after="0"/>
              <w:ind w:left="0"/>
              <w:jc w:val="center"/>
            </w:pPr>
            <w:r>
              <w:rPr>
                <w:rFonts w:ascii="Arial"/>
                <w:b w:val="false"/>
                <w:i w:val="false"/>
                <w:color w:val="000000"/>
                <w:sz w:val="15"/>
              </w:rPr>
              <w:t>П</w:t>
            </w:r>
          </w:p>
          <w:bookmarkEnd w:id="1564"/>
        </w:tc>
        <w:tc>
          <w:tcPr>
            <w:tcW w:w="1499" w:type="dxa"/>
            <w:tcBorders>
              <w:top w:val="outset" w:color="000000" w:sz="8"/>
              <w:left w:val="outset" w:color="000000" w:sz="8"/>
              <w:bottom w:val="outset" w:color="000000" w:sz="8"/>
              <w:right w:val="outset" w:color="000000" w:sz="8"/>
            </w:tcBorders>
            <w:vAlign w:val="top"/>
          </w:tcPr>
          <w:bookmarkStart w:name="1564" w:id="1565"/>
          <w:p>
            <w:pPr>
              <w:spacing w:after="0"/>
              <w:ind w:left="0"/>
              <w:jc w:val="center"/>
            </w:pPr>
            <w:r>
              <w:rPr>
                <w:rFonts w:ascii="Arial"/>
                <w:b w:val="false"/>
                <w:i w:val="false"/>
                <w:color w:val="000000"/>
                <w:sz w:val="15"/>
              </w:rPr>
              <w:t>П</w:t>
            </w:r>
          </w:p>
          <w:bookmarkEnd w:id="1565"/>
        </w:tc>
        <w:tc>
          <w:tcPr>
            <w:tcW w:w="1090" w:type="dxa"/>
            <w:tcBorders>
              <w:top w:val="outset" w:color="000000" w:sz="8"/>
              <w:left w:val="outset" w:color="000000" w:sz="8"/>
              <w:bottom w:val="outset" w:color="000000" w:sz="8"/>
              <w:right w:val="outset" w:color="000000" w:sz="8"/>
            </w:tcBorders>
            <w:vAlign w:val="top"/>
          </w:tcPr>
          <w:bookmarkStart w:name="1565" w:id="1566"/>
          <w:p>
            <w:pPr>
              <w:spacing w:after="0"/>
              <w:ind w:left="0"/>
              <w:jc w:val="center"/>
            </w:pPr>
            <w:r>
              <w:rPr>
                <w:rFonts w:ascii="Arial"/>
                <w:b w:val="false"/>
                <w:i w:val="false"/>
                <w:color w:val="000000"/>
                <w:sz w:val="15"/>
              </w:rPr>
              <w:t>П</w:t>
            </w:r>
          </w:p>
          <w:bookmarkEnd w:id="156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66" w:id="1567"/>
          <w:p>
            <w:pPr>
              <w:spacing w:after="0"/>
              <w:ind w:left="0"/>
              <w:jc w:val="left"/>
            </w:pPr>
            <w:r>
              <w:rPr>
                <w:rFonts w:ascii="Arial"/>
                <w:b w:val="false"/>
                <w:i w:val="false"/>
                <w:color w:val="000000"/>
                <w:sz w:val="15"/>
              </w:rPr>
              <w:t>Вид та ступінь аномалії рефракції визначається за допомогою скіаскопії або рефрактометрії.</w:t>
            </w:r>
            <w:r>
              <w:br/>
            </w:r>
            <w:r>
              <w:rPr>
                <w:rFonts w:ascii="Arial"/>
                <w:b w:val="false"/>
                <w:i w:val="false"/>
                <w:color w:val="000000"/>
                <w:sz w:val="15"/>
              </w:rPr>
              <w:t>У статті вказані ті ступені аномалії рефракції очей, установлені за умов циклоплегії, за яких гострота зору з корекцією не дає підстав для застосування статті 31 Розкладу хвороб, але характер та ступінь аномалії рефракції такі, що одержану гостроту зору слід визнавати нестійкою.</w:t>
            </w:r>
            <w:r>
              <w:br/>
            </w:r>
            <w:r>
              <w:rPr>
                <w:rFonts w:ascii="Arial"/>
                <w:b w:val="false"/>
                <w:i w:val="false"/>
                <w:color w:val="000000"/>
                <w:sz w:val="15"/>
              </w:rPr>
              <w:t>У разі коли при вказаних у цій статті аномаліях рефракції згідно з графами II, III Розкладу хвороб передбачена індивідуальна оцінка придатності до військової служби, вирішальне значення надається гостроті зору.</w:t>
            </w:r>
            <w:r>
              <w:br/>
            </w:r>
            <w:r>
              <w:rPr>
                <w:rFonts w:ascii="Arial"/>
                <w:b w:val="false"/>
                <w:i w:val="false"/>
                <w:color w:val="000000"/>
                <w:sz w:val="15"/>
              </w:rPr>
              <w:t>У разі стійкого спазму, парезу або паралічу акомодації потрібно проводити обстеження за участю невропатолога, терапевта та лікарів інших спеціальностей. Якщо спазм, парез або параліч акомодації зумовлені захворюваннями нервової системи, внутрішніх або інших органів, то постанова про ступінь придатності до військової служби приймається згідно з вимогами відповідних статей Розкладу хвороб.</w:t>
            </w:r>
            <w:r>
              <w:br/>
            </w:r>
            <w:r>
              <w:rPr>
                <w:rFonts w:ascii="Arial"/>
                <w:b w:val="false"/>
                <w:i w:val="false"/>
                <w:color w:val="000000"/>
                <w:sz w:val="15"/>
              </w:rPr>
              <w:t>При спазмі, парезі акомодації на одному або обох очах після безуспішного стаціонарного лікування придатність оглянутих до військової служби визначається залежно від гостроти зору з корекцією. При цьому постанова про непридатність до військової служби приймається тільки в тих випадках, коли гострота зору з корекцією відповідної виявленої аметропії менша за ту, яка передбачена статтею 31 Розкладу хвороб.</w:t>
            </w:r>
            <w:r>
              <w:br/>
            </w:r>
            <w:r>
              <w:rPr>
                <w:rFonts w:ascii="Arial"/>
                <w:b w:val="false"/>
                <w:i w:val="false"/>
                <w:color w:val="000000"/>
                <w:sz w:val="15"/>
              </w:rPr>
              <w:t>У разі стійкого паралічу акомодації на обох очах рішення про придатність до військової служби визначається залежно від функцій ока (гострота зору з корекцією поля зору)</w:t>
            </w:r>
          </w:p>
          <w:bookmarkEnd w:id="156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67" w:id="1568"/>
          <w:p>
            <w:pPr>
              <w:spacing w:after="0"/>
              <w:ind w:left="0"/>
              <w:jc w:val="center"/>
            </w:pPr>
            <w:r>
              <w:rPr>
                <w:rFonts w:ascii="Arial"/>
                <w:b w:val="false"/>
                <w:i w:val="false"/>
                <w:color w:val="000000"/>
                <w:sz w:val="15"/>
              </w:rPr>
              <w:t>Стаття 31</w:t>
            </w:r>
          </w:p>
          <w:bookmarkEnd w:id="1568"/>
        </w:tc>
        <w:tc>
          <w:tcPr>
            <w:tcW w:w="0" w:type="auto"/>
            <w:gridSpan w:val="5"/>
            <w:tcBorders>
              <w:top w:val="outset" w:color="000000" w:sz="8"/>
              <w:left w:val="outset" w:color="000000" w:sz="8"/>
              <w:bottom w:val="outset" w:color="000000" w:sz="8"/>
              <w:right w:val="outset" w:color="000000" w:sz="8"/>
            </w:tcBorders>
            <w:vAlign w:val="top"/>
          </w:tcPr>
          <w:bookmarkStart w:name="1568" w:id="1569"/>
          <w:p>
            <w:pPr>
              <w:spacing w:after="0"/>
              <w:ind w:left="0"/>
              <w:jc w:val="left"/>
            </w:pPr>
            <w:r>
              <w:rPr>
                <w:rFonts w:ascii="Arial"/>
                <w:b w:val="false"/>
                <w:i w:val="false"/>
                <w:color w:val="000000"/>
                <w:sz w:val="15"/>
              </w:rPr>
              <w:t>Включено: розлади зору та сліпота H53 - H54 (амбліопія, диплопія, сліпота та знижений зір одного, обох очей, порушення кольоровідчуття тощо)</w:t>
            </w:r>
          </w:p>
          <w:bookmarkEnd w:id="156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69" w:id="1570"/>
          <w:p>
            <w:pPr>
              <w:spacing w:after="0"/>
              <w:ind w:left="0"/>
              <w:jc w:val="left"/>
            </w:pPr>
            <w:r>
              <w:rPr>
                <w:rFonts w:ascii="Arial"/>
                <w:b w:val="false"/>
                <w:i w:val="false"/>
                <w:color w:val="000000"/>
                <w:sz w:val="15"/>
              </w:rPr>
              <w:t>а) гострота зору одного ока нижче 0,1 або його сліпота; відсутність очного яблука при гостроті зору другого ока 0,3 і нижче або гострота зору обох очей 0,2 і нижче</w:t>
            </w:r>
          </w:p>
          <w:bookmarkEnd w:id="1570"/>
        </w:tc>
        <w:tc>
          <w:tcPr>
            <w:tcW w:w="1773" w:type="dxa"/>
            <w:tcBorders>
              <w:top w:val="outset" w:color="000000" w:sz="8"/>
              <w:left w:val="outset" w:color="000000" w:sz="8"/>
              <w:bottom w:val="outset" w:color="000000" w:sz="8"/>
              <w:right w:val="outset" w:color="000000" w:sz="8"/>
            </w:tcBorders>
            <w:vAlign w:val="top"/>
          </w:tcPr>
          <w:bookmarkStart w:name="1570" w:id="1571"/>
          <w:p>
            <w:pPr>
              <w:spacing w:after="0"/>
              <w:ind w:left="0"/>
              <w:jc w:val="center"/>
            </w:pPr>
            <w:r>
              <w:rPr>
                <w:rFonts w:ascii="Arial"/>
                <w:b w:val="false"/>
                <w:i w:val="false"/>
                <w:color w:val="000000"/>
                <w:sz w:val="15"/>
              </w:rPr>
              <w:t>НВВО</w:t>
            </w:r>
          </w:p>
          <w:bookmarkEnd w:id="1571"/>
        </w:tc>
        <w:tc>
          <w:tcPr>
            <w:tcW w:w="0" w:type="auto"/>
            <w:gridSpan w:val="3"/>
            <w:tcBorders>
              <w:top w:val="outset" w:color="000000" w:sz="8"/>
              <w:left w:val="outset" w:color="000000" w:sz="8"/>
              <w:bottom w:val="outset" w:color="000000" w:sz="8"/>
              <w:right w:val="outset" w:color="000000" w:sz="8"/>
            </w:tcBorders>
            <w:vAlign w:val="top"/>
          </w:tcPr>
          <w:bookmarkStart w:name="1571" w:id="1572"/>
          <w:p>
            <w:pPr>
              <w:spacing w:after="0"/>
              <w:ind w:left="0"/>
              <w:jc w:val="center"/>
            </w:pPr>
            <w:r>
              <w:rPr>
                <w:rFonts w:ascii="Arial"/>
                <w:b w:val="false"/>
                <w:i w:val="false"/>
                <w:color w:val="000000"/>
                <w:sz w:val="15"/>
              </w:rPr>
              <w:t>НВВО</w:t>
            </w:r>
          </w:p>
          <w:bookmarkEnd w:id="157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72" w:id="1573"/>
          <w:p>
            <w:pPr>
              <w:spacing w:after="0"/>
              <w:ind w:left="0"/>
              <w:jc w:val="left"/>
            </w:pPr>
            <w:r>
              <w:rPr>
                <w:rFonts w:ascii="Arial"/>
                <w:b w:val="false"/>
                <w:i w:val="false"/>
                <w:color w:val="000000"/>
                <w:sz w:val="15"/>
              </w:rPr>
              <w:t>б) гострота зору одного ока нижче 0,1 або його сліпота; відсутність очного яблука при гостроті зору другого ока 0,4 і вище або гострота зору одного ока 0,3 при гостроті зору другого ока від 0,3 до 0,1</w:t>
            </w:r>
          </w:p>
          <w:bookmarkEnd w:id="1573"/>
        </w:tc>
        <w:tc>
          <w:tcPr>
            <w:tcW w:w="1773" w:type="dxa"/>
            <w:tcBorders>
              <w:top w:val="outset" w:color="000000" w:sz="8"/>
              <w:left w:val="outset" w:color="000000" w:sz="8"/>
              <w:bottom w:val="outset" w:color="000000" w:sz="8"/>
              <w:right w:val="outset" w:color="000000" w:sz="8"/>
            </w:tcBorders>
            <w:vAlign w:val="top"/>
          </w:tcPr>
          <w:bookmarkStart w:name="1573" w:id="1574"/>
          <w:p>
            <w:pPr>
              <w:spacing w:after="0"/>
              <w:ind w:left="0"/>
              <w:jc w:val="center"/>
            </w:pPr>
            <w:r>
              <w:rPr>
                <w:rFonts w:ascii="Arial"/>
                <w:b w:val="false"/>
                <w:i w:val="false"/>
                <w:color w:val="000000"/>
                <w:sz w:val="15"/>
              </w:rPr>
              <w:t>НМОВ</w:t>
            </w:r>
          </w:p>
          <w:bookmarkEnd w:id="1574"/>
        </w:tc>
        <w:tc>
          <w:tcPr>
            <w:tcW w:w="0" w:type="auto"/>
            <w:gridSpan w:val="2"/>
            <w:tcBorders>
              <w:top w:val="outset" w:color="000000" w:sz="8"/>
              <w:left w:val="outset" w:color="000000" w:sz="8"/>
              <w:bottom w:val="outset" w:color="000000" w:sz="8"/>
              <w:right w:val="outset" w:color="000000" w:sz="8"/>
            </w:tcBorders>
            <w:vAlign w:val="top"/>
          </w:tcPr>
          <w:bookmarkStart w:name="1574" w:id="1575"/>
          <w:p>
            <w:pPr>
              <w:spacing w:after="0"/>
              <w:ind w:left="0"/>
              <w:jc w:val="center"/>
            </w:pPr>
            <w:r>
              <w:rPr>
                <w:rFonts w:ascii="Arial"/>
                <w:b w:val="false"/>
                <w:i w:val="false"/>
                <w:color w:val="000000"/>
                <w:sz w:val="15"/>
              </w:rPr>
              <w:t>НОВІ</w:t>
            </w:r>
          </w:p>
          <w:bookmarkEnd w:id="1575"/>
        </w:tc>
        <w:tc>
          <w:tcPr>
            <w:tcW w:w="1090" w:type="dxa"/>
            <w:tcBorders>
              <w:top w:val="outset" w:color="000000" w:sz="8"/>
              <w:left w:val="outset" w:color="000000" w:sz="8"/>
              <w:bottom w:val="outset" w:color="000000" w:sz="8"/>
              <w:right w:val="outset" w:color="000000" w:sz="8"/>
            </w:tcBorders>
            <w:vAlign w:val="top"/>
          </w:tcPr>
          <w:bookmarkStart w:name="1575" w:id="1576"/>
          <w:p>
            <w:pPr>
              <w:spacing w:after="0"/>
              <w:ind w:left="0"/>
              <w:jc w:val="center"/>
            </w:pPr>
            <w:r>
              <w:rPr>
                <w:rFonts w:ascii="Arial"/>
                <w:b w:val="false"/>
                <w:i w:val="false"/>
                <w:color w:val="000000"/>
                <w:sz w:val="15"/>
              </w:rPr>
              <w:t>Н</w:t>
            </w:r>
          </w:p>
          <w:bookmarkEnd w:id="157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576" w:id="1577"/>
          <w:p>
            <w:pPr>
              <w:spacing w:after="0"/>
              <w:ind w:left="0"/>
              <w:jc w:val="left"/>
            </w:pPr>
            <w:r>
              <w:rPr>
                <w:rFonts w:ascii="Arial"/>
                <w:b w:val="false"/>
                <w:i w:val="false"/>
                <w:color w:val="000000"/>
                <w:sz w:val="15"/>
              </w:rPr>
              <w:t>в) гострота зору одного ока 0,4 при гостроті зору другого ока від 0,3 до 0,1</w:t>
            </w:r>
          </w:p>
          <w:bookmarkEnd w:id="1577"/>
        </w:tc>
        <w:tc>
          <w:tcPr>
            <w:tcW w:w="1773" w:type="dxa"/>
            <w:tcBorders>
              <w:top w:val="outset" w:color="000000" w:sz="8"/>
              <w:left w:val="outset" w:color="000000" w:sz="8"/>
              <w:bottom w:val="outset" w:color="000000" w:sz="8"/>
              <w:right w:val="outset" w:color="000000" w:sz="8"/>
            </w:tcBorders>
            <w:vAlign w:val="top"/>
          </w:tcPr>
          <w:bookmarkStart w:name="1577" w:id="1578"/>
          <w:p>
            <w:pPr>
              <w:spacing w:after="0"/>
              <w:ind w:left="0"/>
              <w:jc w:val="center"/>
            </w:pPr>
            <w:r>
              <w:rPr>
                <w:rFonts w:ascii="Arial"/>
                <w:b w:val="false"/>
                <w:i w:val="false"/>
                <w:color w:val="000000"/>
                <w:sz w:val="15"/>
              </w:rPr>
              <w:t>НМОВ</w:t>
            </w:r>
          </w:p>
          <w:bookmarkEnd w:id="1578"/>
        </w:tc>
        <w:tc>
          <w:tcPr>
            <w:tcW w:w="1636" w:type="dxa"/>
            <w:tcBorders>
              <w:top w:val="outset" w:color="000000" w:sz="8"/>
              <w:left w:val="outset" w:color="000000" w:sz="8"/>
              <w:bottom w:val="outset" w:color="000000" w:sz="8"/>
              <w:right w:val="outset" w:color="000000" w:sz="8"/>
            </w:tcBorders>
            <w:vAlign w:val="top"/>
          </w:tcPr>
          <w:bookmarkStart w:name="1578" w:id="1579"/>
          <w:p>
            <w:pPr>
              <w:spacing w:after="0"/>
              <w:ind w:left="0"/>
              <w:jc w:val="center"/>
            </w:pPr>
            <w:r>
              <w:rPr>
                <w:rFonts w:ascii="Arial"/>
                <w:b w:val="false"/>
                <w:i w:val="false"/>
                <w:color w:val="000000"/>
                <w:sz w:val="15"/>
              </w:rPr>
              <w:t>ПОВІ</w:t>
            </w:r>
          </w:p>
          <w:bookmarkEnd w:id="1579"/>
        </w:tc>
        <w:tc>
          <w:tcPr>
            <w:tcW w:w="1499" w:type="dxa"/>
            <w:tcBorders>
              <w:top w:val="outset" w:color="000000" w:sz="8"/>
              <w:left w:val="outset" w:color="000000" w:sz="8"/>
              <w:bottom w:val="outset" w:color="000000" w:sz="8"/>
              <w:right w:val="outset" w:color="000000" w:sz="8"/>
            </w:tcBorders>
            <w:vAlign w:val="top"/>
          </w:tcPr>
          <w:bookmarkStart w:name="1579" w:id="1580"/>
          <w:p>
            <w:pPr>
              <w:spacing w:after="0"/>
              <w:ind w:left="0"/>
              <w:jc w:val="center"/>
            </w:pPr>
            <w:r>
              <w:rPr>
                <w:rFonts w:ascii="Arial"/>
                <w:b w:val="false"/>
                <w:i w:val="false"/>
                <w:color w:val="000000"/>
                <w:sz w:val="15"/>
              </w:rPr>
              <w:t>ПОВІ</w:t>
            </w:r>
          </w:p>
          <w:bookmarkEnd w:id="1580"/>
        </w:tc>
        <w:tc>
          <w:tcPr>
            <w:tcW w:w="1090" w:type="dxa"/>
            <w:tcBorders>
              <w:top w:val="outset" w:color="000000" w:sz="8"/>
              <w:left w:val="outset" w:color="000000" w:sz="8"/>
              <w:bottom w:val="outset" w:color="000000" w:sz="8"/>
              <w:right w:val="outset" w:color="000000" w:sz="8"/>
            </w:tcBorders>
            <w:vAlign w:val="top"/>
          </w:tcPr>
          <w:bookmarkStart w:name="1580" w:id="1581"/>
          <w:p>
            <w:pPr>
              <w:spacing w:after="0"/>
              <w:ind w:left="0"/>
              <w:jc w:val="center"/>
            </w:pPr>
            <w:r>
              <w:rPr>
                <w:rFonts w:ascii="Arial"/>
                <w:b w:val="false"/>
                <w:i w:val="false"/>
                <w:color w:val="000000"/>
                <w:sz w:val="15"/>
              </w:rPr>
              <w:t>Н</w:t>
            </w:r>
          </w:p>
          <w:bookmarkEnd w:id="158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581" w:id="1582"/>
          <w:p>
            <w:pPr>
              <w:spacing w:after="0"/>
              <w:ind w:left="0"/>
              <w:jc w:val="left"/>
            </w:pPr>
            <w:r>
              <w:rPr>
                <w:rFonts w:ascii="Arial"/>
                <w:b w:val="false"/>
                <w:i w:val="false"/>
                <w:color w:val="000000"/>
                <w:sz w:val="15"/>
              </w:rPr>
              <w:t>г) аномальна трихромазія "C"</w:t>
            </w:r>
          </w:p>
          <w:bookmarkEnd w:id="1582"/>
        </w:tc>
        <w:tc>
          <w:tcPr>
            <w:tcW w:w="1773" w:type="dxa"/>
            <w:vMerge w:val="restart"/>
            <w:tcBorders>
              <w:top w:val="outset" w:color="000000" w:sz="8"/>
              <w:left w:val="outset" w:color="000000" w:sz="8"/>
              <w:bottom w:val="outset" w:color="000000" w:sz="8"/>
              <w:right w:val="outset" w:color="000000" w:sz="8"/>
            </w:tcBorders>
            <w:vAlign w:val="top"/>
          </w:tcPr>
          <w:bookmarkStart w:name="1582" w:id="1583"/>
          <w:p>
            <w:pPr>
              <w:spacing w:after="0"/>
              <w:ind w:left="0"/>
              <w:jc w:val="center"/>
            </w:pPr>
            <w:r>
              <w:rPr>
                <w:rFonts w:ascii="Arial"/>
                <w:b w:val="false"/>
                <w:i w:val="false"/>
                <w:color w:val="000000"/>
                <w:sz w:val="15"/>
              </w:rPr>
              <w:t>П</w:t>
            </w:r>
          </w:p>
          <w:bookmarkEnd w:id="1583"/>
        </w:tc>
        <w:tc>
          <w:tcPr>
            <w:tcW w:w="1636" w:type="dxa"/>
            <w:tcBorders>
              <w:top w:val="outset" w:color="000000" w:sz="8"/>
              <w:left w:val="outset" w:color="000000" w:sz="8"/>
              <w:bottom w:val="outset" w:color="000000" w:sz="8"/>
              <w:right w:val="outset" w:color="000000" w:sz="8"/>
            </w:tcBorders>
            <w:vAlign w:val="top"/>
          </w:tcPr>
          <w:bookmarkStart w:name="1583" w:id="1584"/>
          <w:p>
            <w:pPr>
              <w:spacing w:after="0"/>
              <w:ind w:left="0"/>
              <w:jc w:val="center"/>
            </w:pPr>
            <w:r>
              <w:rPr>
                <w:rFonts w:ascii="Arial"/>
                <w:b w:val="false"/>
                <w:i w:val="false"/>
                <w:color w:val="000000"/>
                <w:sz w:val="15"/>
              </w:rPr>
              <w:t>КПВІ</w:t>
            </w:r>
          </w:p>
          <w:bookmarkEnd w:id="1584"/>
        </w:tc>
        <w:tc>
          <w:tcPr>
            <w:tcW w:w="1499" w:type="dxa"/>
            <w:tcBorders>
              <w:top w:val="outset" w:color="000000" w:sz="8"/>
              <w:left w:val="outset" w:color="000000" w:sz="8"/>
              <w:bottom w:val="outset" w:color="000000" w:sz="8"/>
              <w:right w:val="outset" w:color="000000" w:sz="8"/>
            </w:tcBorders>
            <w:vAlign w:val="top"/>
          </w:tcPr>
          <w:bookmarkStart w:name="1584" w:id="1585"/>
          <w:p>
            <w:pPr>
              <w:spacing w:after="0"/>
              <w:ind w:left="0"/>
              <w:jc w:val="center"/>
            </w:pPr>
            <w:r>
              <w:rPr>
                <w:rFonts w:ascii="Arial"/>
                <w:b w:val="false"/>
                <w:i w:val="false"/>
                <w:color w:val="000000"/>
                <w:sz w:val="15"/>
              </w:rPr>
              <w:t>КПВІ</w:t>
            </w:r>
          </w:p>
          <w:bookmarkEnd w:id="1585"/>
        </w:tc>
        <w:tc>
          <w:tcPr>
            <w:tcW w:w="1090" w:type="dxa"/>
            <w:tcBorders>
              <w:top w:val="outset" w:color="000000" w:sz="8"/>
              <w:left w:val="outset" w:color="000000" w:sz="8"/>
              <w:bottom w:val="outset" w:color="000000" w:sz="8"/>
              <w:right w:val="outset" w:color="000000" w:sz="8"/>
            </w:tcBorders>
            <w:vAlign w:val="top"/>
          </w:tcPr>
          <w:bookmarkStart w:name="1585" w:id="1586"/>
          <w:p>
            <w:pPr>
              <w:spacing w:after="0"/>
              <w:ind w:left="0"/>
              <w:jc w:val="center"/>
            </w:pPr>
            <w:r>
              <w:rPr>
                <w:rFonts w:ascii="Arial"/>
                <w:b w:val="false"/>
                <w:i w:val="false"/>
                <w:color w:val="000000"/>
                <w:sz w:val="15"/>
              </w:rPr>
              <w:t>КПВІ</w:t>
            </w:r>
          </w:p>
          <w:bookmarkEnd w:id="15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586" w:id="1587"/>
          <w:p>
            <w:pPr>
              <w:spacing w:after="0"/>
              <w:ind w:left="0"/>
              <w:jc w:val="center"/>
            </w:pPr>
            <w:r>
              <w:rPr>
                <w:rFonts w:ascii="Arial"/>
                <w:b w:val="false"/>
                <w:i w:val="false"/>
                <w:color w:val="000000"/>
                <w:sz w:val="15"/>
              </w:rPr>
              <w:t>П</w:t>
            </w:r>
          </w:p>
          <w:bookmarkEnd w:id="1587"/>
        </w:tc>
        <w:tc>
          <w:tcPr>
            <w:tcW w:w="1499" w:type="dxa"/>
            <w:tcBorders>
              <w:top w:val="outset" w:color="000000" w:sz="8"/>
              <w:left w:val="outset" w:color="000000" w:sz="8"/>
              <w:bottom w:val="outset" w:color="000000" w:sz="8"/>
              <w:right w:val="outset" w:color="000000" w:sz="8"/>
            </w:tcBorders>
            <w:vAlign w:val="top"/>
          </w:tcPr>
          <w:bookmarkStart w:name="1587" w:id="1588"/>
          <w:p>
            <w:pPr>
              <w:spacing w:after="0"/>
              <w:ind w:left="0"/>
              <w:jc w:val="center"/>
            </w:pPr>
            <w:r>
              <w:rPr>
                <w:rFonts w:ascii="Arial"/>
                <w:b w:val="false"/>
                <w:i w:val="false"/>
                <w:color w:val="000000"/>
                <w:sz w:val="15"/>
              </w:rPr>
              <w:t>П</w:t>
            </w:r>
          </w:p>
          <w:bookmarkEnd w:id="1588"/>
        </w:tc>
        <w:tc>
          <w:tcPr>
            <w:tcW w:w="1090" w:type="dxa"/>
            <w:tcBorders>
              <w:top w:val="outset" w:color="000000" w:sz="8"/>
              <w:left w:val="outset" w:color="000000" w:sz="8"/>
              <w:bottom w:val="outset" w:color="000000" w:sz="8"/>
              <w:right w:val="outset" w:color="000000" w:sz="8"/>
            </w:tcBorders>
            <w:vAlign w:val="top"/>
          </w:tcPr>
          <w:bookmarkStart w:name="1588" w:id="1589"/>
          <w:p>
            <w:pPr>
              <w:spacing w:after="0"/>
              <w:ind w:left="0"/>
              <w:jc w:val="center"/>
            </w:pPr>
            <w:r>
              <w:rPr>
                <w:rFonts w:ascii="Arial"/>
                <w:b w:val="false"/>
                <w:i w:val="false"/>
                <w:color w:val="000000"/>
                <w:sz w:val="15"/>
              </w:rPr>
              <w:t>П</w:t>
            </w:r>
          </w:p>
          <w:bookmarkEnd w:id="158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89" w:id="1590"/>
          <w:p>
            <w:pPr>
              <w:spacing w:after="0"/>
              <w:ind w:left="0"/>
              <w:jc w:val="left"/>
            </w:pPr>
            <w:r>
              <w:rPr>
                <w:rFonts w:ascii="Arial"/>
                <w:b w:val="false"/>
                <w:i w:val="false"/>
                <w:color w:val="000000"/>
                <w:sz w:val="15"/>
              </w:rPr>
              <w:t>Для придатності до військової служби осіб, яких оглядають згідно з графами I - III Розкладу хвороб, гострота зору для далі з корекцією повинна бути не нижче 0,5 на одне око і 0,1 на друге око або не нижче 0,4 на обох очах. У сумнівних випадках гострота зору визначається за допомогою контрольних методів досліджень.</w:t>
            </w:r>
            <w:r>
              <w:br/>
            </w:r>
            <w:r>
              <w:rPr>
                <w:rFonts w:ascii="Arial"/>
                <w:b w:val="false"/>
                <w:i w:val="false"/>
                <w:color w:val="000000"/>
                <w:sz w:val="15"/>
              </w:rPr>
              <w:t>Особи, які користуються контактними лінзами, повинні мати окуляри, гострота зору в яких дає змогу забезпечити виконання службових обов'язків.</w:t>
            </w:r>
            <w:r>
              <w:br/>
            </w:r>
            <w:r>
              <w:rPr>
                <w:rFonts w:ascii="Arial"/>
                <w:b w:val="false"/>
                <w:i w:val="false"/>
                <w:color w:val="000000"/>
                <w:sz w:val="15"/>
              </w:rPr>
              <w:t>Під час корекції звичайними сферичними лінзами, а також у разі некоригованої анізометропії в оглянутих згідно з графами I - III Розкладу хвороб ураховується гострота зору з практично стерпною корекцією, тобто з різницею в силі лінз для обох очей не більше 2,0 дптр. Корекція астигматизму будь-якого виду повинна бути повністю проведена циліндричними або комбінованими лінзами.</w:t>
            </w:r>
            <w:r>
              <w:br/>
            </w:r>
            <w:r>
              <w:rPr>
                <w:rFonts w:ascii="Arial"/>
                <w:b w:val="false"/>
                <w:i w:val="false"/>
                <w:color w:val="000000"/>
                <w:sz w:val="15"/>
              </w:rPr>
              <w:t>В осіб, які вступають у ВВНЗ, гострота зору з корекцією, що не перевищує вказаної у ТДВ межі рефракції, визначається тільки за наявності в них короткозорості, простого або складного короткозорого астигматизму, а за інших причин зниження зору (у тому числі при далекозорості, далекозорому або змішаному астигматизмі) - без корекції.</w:t>
            </w:r>
            <w:r>
              <w:br/>
            </w:r>
            <w:r>
              <w:rPr>
                <w:rFonts w:ascii="Arial"/>
                <w:b w:val="false"/>
                <w:i w:val="false"/>
                <w:color w:val="000000"/>
                <w:sz w:val="15"/>
              </w:rPr>
              <w:t>Під час діагностики видів і ступенів зниження кольорового зору слід керуватися методичними вказівками до поліхроматичних таблиць або аномалоскопів. У разі виявлення у кандидатів на військову службу за контрактом, навчання у ВВНЗ порушень кольорового зору (монохромазія, діхромазія, аномальна тріхромазія "А", "В") приймається постанова про непридатність до військової служби, до навчання у ВВНЗ</w:t>
            </w:r>
          </w:p>
          <w:bookmarkEnd w:id="1590"/>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590" w:id="1591"/>
          <w:p>
            <w:pPr>
              <w:spacing w:after="0"/>
              <w:ind w:left="0"/>
              <w:jc w:val="center"/>
            </w:pPr>
            <w:r>
              <w:rPr>
                <w:rFonts w:ascii="Arial"/>
                <w:b w:val="false"/>
                <w:i w:val="false"/>
                <w:color w:val="000000"/>
                <w:sz w:val="15"/>
              </w:rPr>
              <w:t>Стаття 32</w:t>
            </w:r>
          </w:p>
          <w:bookmarkEnd w:id="1591"/>
        </w:tc>
        <w:tc>
          <w:tcPr>
            <w:tcW w:w="5318" w:type="dxa"/>
            <w:vMerge w:val="restart"/>
            <w:tcBorders>
              <w:top w:val="outset" w:color="000000" w:sz="8"/>
              <w:left w:val="outset" w:color="000000" w:sz="8"/>
              <w:bottom w:val="outset" w:color="000000" w:sz="8"/>
              <w:right w:val="outset" w:color="000000" w:sz="8"/>
            </w:tcBorders>
            <w:vAlign w:val="top"/>
          </w:tcPr>
          <w:bookmarkStart w:name="1591" w:id="1592"/>
          <w:p>
            <w:pPr>
              <w:spacing w:after="0"/>
              <w:ind w:left="0"/>
              <w:jc w:val="left"/>
            </w:pPr>
            <w:r>
              <w:rPr>
                <w:rFonts w:ascii="Arial"/>
                <w:b w:val="false"/>
                <w:i w:val="false"/>
                <w:color w:val="000000"/>
                <w:sz w:val="15"/>
              </w:rPr>
              <w:t>Стани після перенесених гострих хвороб ока та придаткового апарату або хірургічного лікування</w:t>
            </w:r>
          </w:p>
          <w:bookmarkEnd w:id="1592"/>
        </w:tc>
        <w:tc>
          <w:tcPr>
            <w:tcW w:w="1773" w:type="dxa"/>
            <w:vMerge w:val="restart"/>
            <w:tcBorders>
              <w:top w:val="outset" w:color="000000" w:sz="8"/>
              <w:left w:val="outset" w:color="000000" w:sz="8"/>
              <w:bottom w:val="outset" w:color="000000" w:sz="8"/>
              <w:right w:val="outset" w:color="000000" w:sz="8"/>
            </w:tcBorders>
            <w:vAlign w:val="top"/>
          </w:tcPr>
          <w:bookmarkStart w:name="1592" w:id="1593"/>
          <w:p>
            <w:pPr>
              <w:spacing w:after="0"/>
              <w:ind w:left="0"/>
              <w:jc w:val="center"/>
            </w:pPr>
            <w:r>
              <w:rPr>
                <w:rFonts w:ascii="Arial"/>
                <w:b w:val="false"/>
                <w:i w:val="false"/>
                <w:color w:val="000000"/>
                <w:sz w:val="15"/>
              </w:rPr>
              <w:t>ТН, ПЛ, ПВЗ</w:t>
            </w:r>
          </w:p>
          <w:bookmarkEnd w:id="1593"/>
        </w:tc>
        <w:tc>
          <w:tcPr>
            <w:tcW w:w="0" w:type="auto"/>
            <w:gridSpan w:val="3"/>
            <w:tcBorders>
              <w:top w:val="outset" w:color="000000" w:sz="8"/>
              <w:left w:val="outset" w:color="000000" w:sz="8"/>
              <w:bottom w:val="outset" w:color="000000" w:sz="8"/>
              <w:right w:val="outset" w:color="000000" w:sz="8"/>
            </w:tcBorders>
            <w:vAlign w:val="top"/>
          </w:tcPr>
          <w:bookmarkStart w:name="1593" w:id="1594"/>
          <w:p>
            <w:pPr>
              <w:spacing w:after="0"/>
              <w:ind w:left="0"/>
              <w:jc w:val="center"/>
            </w:pPr>
            <w:r>
              <w:rPr>
                <w:rFonts w:ascii="Arial"/>
                <w:b w:val="false"/>
                <w:i w:val="false"/>
                <w:color w:val="000000"/>
                <w:sz w:val="15"/>
              </w:rPr>
              <w:t>КПВІ</w:t>
            </w:r>
          </w:p>
          <w:bookmarkEnd w:id="15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594" w:id="1595"/>
          <w:p>
            <w:pPr>
              <w:spacing w:after="0"/>
              <w:ind w:left="0"/>
              <w:jc w:val="center"/>
            </w:pPr>
            <w:r>
              <w:rPr>
                <w:rFonts w:ascii="Arial"/>
                <w:b w:val="false"/>
                <w:i w:val="false"/>
                <w:color w:val="000000"/>
                <w:sz w:val="15"/>
              </w:rPr>
              <w:t>ТН, ПЛ, ПВЗ</w:t>
            </w:r>
          </w:p>
          <w:bookmarkEnd w:id="159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95" w:id="1596"/>
          <w:p>
            <w:pPr>
              <w:spacing w:after="0"/>
              <w:ind w:left="0"/>
              <w:jc w:val="both"/>
            </w:pPr>
            <w:r>
              <w:rPr>
                <w:rFonts w:ascii="Arial"/>
                <w:b w:val="false"/>
                <w:i w:val="false"/>
                <w:color w:val="000000"/>
                <w:sz w:val="15"/>
              </w:rPr>
              <w:t>Відстрочка від прийняття на військову службу за контрактом надається тільки в тому разі, якщо для стаціонарного лікування хворого потрібен строк не менше 1 місяця. Питання про придатність кандидатів на навчання у ВВНЗ та придатність до роботи за військовою спеціальністю вирішується не раніше ніж через 6 місяців після завершення курсу лікування</w:t>
            </w:r>
          </w:p>
          <w:bookmarkEnd w:id="159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596" w:id="1597"/>
          <w:p>
            <w:pPr>
              <w:spacing w:after="0"/>
              <w:ind w:left="0"/>
              <w:jc w:val="center"/>
            </w:pPr>
            <w:r>
              <w:rPr>
                <w:rFonts w:ascii="Arial"/>
                <w:b w:val="false"/>
                <w:i w:val="false"/>
                <w:color w:val="000000"/>
                <w:sz w:val="15"/>
              </w:rPr>
              <w:t>Хвороби вуха та соскоподібного відростка (H60 - H99), їх наслідки</w:t>
            </w:r>
          </w:p>
          <w:bookmarkEnd w:id="1597"/>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1597" w:id="1598"/>
          <w:p>
            <w:pPr>
              <w:spacing w:after="0"/>
              <w:ind w:left="0"/>
              <w:jc w:val="center"/>
            </w:pPr>
            <w:r>
              <w:rPr>
                <w:rFonts w:ascii="Arial"/>
                <w:b w:val="false"/>
                <w:i w:val="false"/>
                <w:color w:val="000000"/>
                <w:sz w:val="15"/>
              </w:rPr>
              <w:t>Стаття 33</w:t>
            </w:r>
          </w:p>
          <w:bookmarkEnd w:id="1598"/>
        </w:tc>
        <w:tc>
          <w:tcPr>
            <w:tcW w:w="5318" w:type="dxa"/>
            <w:tcBorders>
              <w:top w:val="outset" w:color="000000" w:sz="8"/>
              <w:left w:val="outset" w:color="000000" w:sz="8"/>
              <w:bottom w:val="outset" w:color="000000" w:sz="8"/>
              <w:right w:val="outset" w:color="000000" w:sz="8"/>
            </w:tcBorders>
            <w:vAlign w:val="top"/>
          </w:tcPr>
          <w:bookmarkStart w:name="1598" w:id="1599"/>
          <w:p>
            <w:pPr>
              <w:spacing w:after="0"/>
              <w:ind w:left="0"/>
              <w:jc w:val="left"/>
            </w:pPr>
            <w:r>
              <w:rPr>
                <w:rFonts w:ascii="Arial"/>
                <w:b w:val="false"/>
                <w:i w:val="false"/>
                <w:color w:val="000000"/>
                <w:sz w:val="15"/>
              </w:rPr>
              <w:t>Включено: хвороби зовнішнього вуха H60 - H64 (зовнішній отит, перихондрит, сірчана пробка, набутий стеноз та інші)</w:t>
            </w:r>
          </w:p>
          <w:bookmarkEnd w:id="1599"/>
        </w:tc>
        <w:tc>
          <w:tcPr>
            <w:tcW w:w="1773" w:type="dxa"/>
            <w:tcBorders>
              <w:top w:val="outset" w:color="000000" w:sz="8"/>
              <w:left w:val="outset" w:color="000000" w:sz="8"/>
              <w:bottom w:val="outset" w:color="000000" w:sz="8"/>
              <w:right w:val="outset" w:color="000000" w:sz="8"/>
            </w:tcBorders>
            <w:vAlign w:val="top"/>
          </w:tcPr>
          <w:bookmarkStart w:name="1599" w:id="1600"/>
          <w:p>
            <w:pPr>
              <w:spacing w:after="0"/>
              <w:ind w:left="0"/>
              <w:jc w:val="center"/>
            </w:pPr>
            <w:r>
              <w:rPr>
                <w:rFonts w:ascii="Arial"/>
                <w:b w:val="false"/>
                <w:i w:val="false"/>
                <w:color w:val="000000"/>
                <w:sz w:val="15"/>
              </w:rPr>
              <w:t>П</w:t>
            </w:r>
          </w:p>
          <w:bookmarkEnd w:id="1600"/>
        </w:tc>
        <w:tc>
          <w:tcPr>
            <w:tcW w:w="1636" w:type="dxa"/>
            <w:tcBorders>
              <w:top w:val="outset" w:color="000000" w:sz="8"/>
              <w:left w:val="outset" w:color="000000" w:sz="8"/>
              <w:bottom w:val="outset" w:color="000000" w:sz="8"/>
              <w:right w:val="outset" w:color="000000" w:sz="8"/>
            </w:tcBorders>
            <w:vAlign w:val="top"/>
          </w:tcPr>
          <w:bookmarkStart w:name="1600" w:id="1601"/>
          <w:p>
            <w:pPr>
              <w:spacing w:after="0"/>
              <w:ind w:left="0"/>
              <w:jc w:val="center"/>
            </w:pPr>
            <w:r>
              <w:rPr>
                <w:rFonts w:ascii="Arial"/>
                <w:b w:val="false"/>
                <w:i w:val="false"/>
                <w:color w:val="000000"/>
                <w:sz w:val="15"/>
              </w:rPr>
              <w:t>П</w:t>
            </w:r>
          </w:p>
          <w:bookmarkEnd w:id="1601"/>
        </w:tc>
        <w:tc>
          <w:tcPr>
            <w:tcW w:w="1499" w:type="dxa"/>
            <w:tcBorders>
              <w:top w:val="outset" w:color="000000" w:sz="8"/>
              <w:left w:val="outset" w:color="000000" w:sz="8"/>
              <w:bottom w:val="outset" w:color="000000" w:sz="8"/>
              <w:right w:val="outset" w:color="000000" w:sz="8"/>
            </w:tcBorders>
            <w:vAlign w:val="top"/>
          </w:tcPr>
          <w:bookmarkStart w:name="1601" w:id="1602"/>
          <w:p>
            <w:pPr>
              <w:spacing w:after="0"/>
              <w:ind w:left="0"/>
              <w:jc w:val="center"/>
            </w:pPr>
            <w:r>
              <w:rPr>
                <w:rFonts w:ascii="Arial"/>
                <w:b w:val="false"/>
                <w:i w:val="false"/>
                <w:color w:val="000000"/>
                <w:sz w:val="15"/>
              </w:rPr>
              <w:t>П</w:t>
            </w:r>
          </w:p>
          <w:bookmarkEnd w:id="1602"/>
        </w:tc>
        <w:tc>
          <w:tcPr>
            <w:tcW w:w="1090" w:type="dxa"/>
            <w:tcBorders>
              <w:top w:val="outset" w:color="000000" w:sz="8"/>
              <w:left w:val="outset" w:color="000000" w:sz="8"/>
              <w:bottom w:val="outset" w:color="000000" w:sz="8"/>
              <w:right w:val="outset" w:color="000000" w:sz="8"/>
            </w:tcBorders>
            <w:vAlign w:val="top"/>
          </w:tcPr>
          <w:bookmarkStart w:name="1602" w:id="1603"/>
          <w:p>
            <w:pPr>
              <w:spacing w:after="0"/>
              <w:ind w:left="0"/>
              <w:jc w:val="center"/>
            </w:pPr>
            <w:r>
              <w:rPr>
                <w:rFonts w:ascii="Arial"/>
                <w:b w:val="false"/>
                <w:i w:val="false"/>
                <w:color w:val="000000"/>
                <w:sz w:val="15"/>
              </w:rPr>
              <w:t>П</w:t>
            </w:r>
          </w:p>
          <w:bookmarkEnd w:id="160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03" w:id="1604"/>
          <w:p>
            <w:pPr>
              <w:spacing w:after="0"/>
              <w:ind w:left="0"/>
              <w:jc w:val="both"/>
            </w:pPr>
            <w:r>
              <w:rPr>
                <w:rFonts w:ascii="Arial"/>
                <w:b w:val="false"/>
                <w:i w:val="false"/>
                <w:color w:val="000000"/>
                <w:sz w:val="15"/>
              </w:rPr>
              <w:t>Військовослужбовці, які страждають на хронічну рецидивну екзему зовнішнього слухового проходу, вушної раковини, привушної ділянки, за відсутності ефекту від лікування у стаціонарних умовах оглядаються згідно зі статтею 57 Розкладу хвороб</w:t>
            </w:r>
          </w:p>
          <w:bookmarkEnd w:id="1604"/>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1604" w:id="1605"/>
          <w:p>
            <w:pPr>
              <w:spacing w:after="0"/>
              <w:ind w:left="0"/>
              <w:jc w:val="center"/>
            </w:pPr>
            <w:r>
              <w:rPr>
                <w:rFonts w:ascii="Arial"/>
                <w:b w:val="false"/>
                <w:i w:val="false"/>
                <w:color w:val="000000"/>
                <w:sz w:val="15"/>
              </w:rPr>
              <w:t>Стаття 34</w:t>
            </w:r>
          </w:p>
          <w:bookmarkEnd w:id="1605"/>
        </w:tc>
        <w:tc>
          <w:tcPr>
            <w:tcW w:w="0" w:type="auto"/>
            <w:gridSpan w:val="5"/>
            <w:tcBorders>
              <w:top w:val="outset" w:color="000000" w:sz="8"/>
              <w:left w:val="outset" w:color="000000" w:sz="8"/>
              <w:bottom w:val="outset" w:color="000000" w:sz="8"/>
              <w:right w:val="outset" w:color="000000" w:sz="8"/>
            </w:tcBorders>
            <w:vAlign w:val="top"/>
          </w:tcPr>
          <w:bookmarkStart w:name="1605" w:id="1606"/>
          <w:p>
            <w:pPr>
              <w:spacing w:after="0"/>
              <w:ind w:left="0"/>
              <w:jc w:val="left"/>
            </w:pPr>
            <w:r>
              <w:rPr>
                <w:rFonts w:ascii="Arial"/>
                <w:b w:val="false"/>
                <w:i w:val="false"/>
                <w:color w:val="000000"/>
                <w:sz w:val="15"/>
              </w:rPr>
              <w:t>Включено: хвороби середнього вуха і соскоподібного відростка H65 - H75 (негнійний, гнійний середній отит; запалення, закупорка слухової труби, мастоїдит і споріднені стани, холестеатома, перфорація (нетравматична) барабанної перетинки, гострий та хронічний мірингіт, тимпаносклероз, поліп середнього вуха тощо)</w:t>
            </w:r>
          </w:p>
          <w:bookmarkEnd w:id="160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1606" w:id="1607"/>
          <w:p>
            <w:pPr>
              <w:spacing w:after="0"/>
              <w:ind w:left="0"/>
              <w:jc w:val="left"/>
            </w:pPr>
          </w:p>
          <w:bookmarkEnd w:id="1607"/>
        </w:tc>
        <w:tc>
          <w:tcPr>
            <w:tcW w:w="5318" w:type="dxa"/>
            <w:tcBorders>
              <w:top w:val="outset" w:color="000000" w:sz="8"/>
              <w:left w:val="outset" w:color="000000" w:sz="8"/>
              <w:bottom w:val="outset" w:color="000000" w:sz="8"/>
              <w:right w:val="outset" w:color="000000" w:sz="8"/>
            </w:tcBorders>
            <w:vAlign w:val="top"/>
          </w:tcPr>
          <w:bookmarkStart w:name="1607" w:id="1608"/>
          <w:p>
            <w:pPr>
              <w:spacing w:after="0"/>
              <w:ind w:left="0"/>
              <w:jc w:val="left"/>
            </w:pPr>
            <w:r>
              <w:rPr>
                <w:rFonts w:ascii="Arial"/>
                <w:b w:val="false"/>
                <w:i w:val="false"/>
                <w:color w:val="000000"/>
                <w:sz w:val="15"/>
              </w:rPr>
              <w:t>а) односторонній або двосторонній середній отит з поліпами, грануляціями в барабанній порожнині, з виділенням гною, карієсом кістки, супроводжуваний хронічними захворюваннями носа або біляносових пазух зі стійким порушенням носового дихання</w:t>
            </w:r>
          </w:p>
          <w:bookmarkEnd w:id="1608"/>
        </w:tc>
        <w:tc>
          <w:tcPr>
            <w:tcW w:w="1773" w:type="dxa"/>
            <w:tcBorders>
              <w:top w:val="outset" w:color="000000" w:sz="8"/>
              <w:left w:val="outset" w:color="000000" w:sz="8"/>
              <w:bottom w:val="outset" w:color="000000" w:sz="8"/>
              <w:right w:val="outset" w:color="000000" w:sz="8"/>
            </w:tcBorders>
            <w:vAlign w:val="top"/>
          </w:tcPr>
          <w:bookmarkStart w:name="1608" w:id="1609"/>
          <w:p>
            <w:pPr>
              <w:spacing w:after="0"/>
              <w:ind w:left="0"/>
              <w:jc w:val="center"/>
            </w:pPr>
            <w:r>
              <w:rPr>
                <w:rFonts w:ascii="Arial"/>
                <w:b w:val="false"/>
                <w:i w:val="false"/>
                <w:color w:val="000000"/>
                <w:sz w:val="15"/>
              </w:rPr>
              <w:t>НМОВ</w:t>
            </w:r>
          </w:p>
          <w:bookmarkEnd w:id="1609"/>
        </w:tc>
        <w:tc>
          <w:tcPr>
            <w:tcW w:w="0" w:type="auto"/>
            <w:gridSpan w:val="2"/>
            <w:tcBorders>
              <w:top w:val="outset" w:color="000000" w:sz="8"/>
              <w:left w:val="outset" w:color="000000" w:sz="8"/>
              <w:bottom w:val="outset" w:color="000000" w:sz="8"/>
              <w:right w:val="outset" w:color="000000" w:sz="8"/>
            </w:tcBorders>
            <w:vAlign w:val="top"/>
          </w:tcPr>
          <w:bookmarkStart w:name="1609" w:id="1610"/>
          <w:p>
            <w:pPr>
              <w:spacing w:after="0"/>
              <w:ind w:left="0"/>
              <w:jc w:val="center"/>
            </w:pPr>
            <w:r>
              <w:rPr>
                <w:rFonts w:ascii="Arial"/>
                <w:b w:val="false"/>
                <w:i w:val="false"/>
                <w:color w:val="000000"/>
                <w:sz w:val="15"/>
              </w:rPr>
              <w:t>НОВІ</w:t>
            </w:r>
          </w:p>
          <w:bookmarkEnd w:id="1610"/>
        </w:tc>
        <w:tc>
          <w:tcPr>
            <w:tcW w:w="1090" w:type="dxa"/>
            <w:tcBorders>
              <w:top w:val="outset" w:color="000000" w:sz="8"/>
              <w:left w:val="outset" w:color="000000" w:sz="8"/>
              <w:bottom w:val="outset" w:color="000000" w:sz="8"/>
              <w:right w:val="outset" w:color="000000" w:sz="8"/>
            </w:tcBorders>
            <w:vAlign w:val="top"/>
          </w:tcPr>
          <w:bookmarkStart w:name="1610" w:id="1611"/>
          <w:p>
            <w:pPr>
              <w:spacing w:after="0"/>
              <w:ind w:left="0"/>
              <w:jc w:val="center"/>
            </w:pPr>
            <w:r>
              <w:rPr>
                <w:rFonts w:ascii="Arial"/>
                <w:b w:val="false"/>
                <w:i w:val="false"/>
                <w:color w:val="000000"/>
                <w:sz w:val="15"/>
              </w:rPr>
              <w:t>Н</w:t>
            </w:r>
          </w:p>
          <w:bookmarkEnd w:id="161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11" w:id="1612"/>
          <w:p>
            <w:pPr>
              <w:spacing w:after="0"/>
              <w:ind w:left="0"/>
              <w:jc w:val="left"/>
            </w:pPr>
            <w:r>
              <w:rPr>
                <w:rFonts w:ascii="Arial"/>
                <w:b w:val="false"/>
                <w:i w:val="false"/>
                <w:color w:val="000000"/>
                <w:sz w:val="15"/>
              </w:rPr>
              <w:t>б) односторонній або двосторонній середній отит, не супроводжуваний захворюваннями, зазначеними у пункті "а"</w:t>
            </w:r>
          </w:p>
          <w:bookmarkEnd w:id="1612"/>
        </w:tc>
        <w:tc>
          <w:tcPr>
            <w:tcW w:w="1773" w:type="dxa"/>
            <w:tcBorders>
              <w:top w:val="outset" w:color="000000" w:sz="8"/>
              <w:left w:val="outset" w:color="000000" w:sz="8"/>
              <w:bottom w:val="outset" w:color="000000" w:sz="8"/>
              <w:right w:val="outset" w:color="000000" w:sz="8"/>
            </w:tcBorders>
            <w:vAlign w:val="top"/>
          </w:tcPr>
          <w:bookmarkStart w:name="1612" w:id="1613"/>
          <w:p>
            <w:pPr>
              <w:spacing w:after="0"/>
              <w:ind w:left="0"/>
              <w:jc w:val="center"/>
            </w:pPr>
            <w:r>
              <w:rPr>
                <w:rFonts w:ascii="Arial"/>
                <w:b w:val="false"/>
                <w:i w:val="false"/>
                <w:color w:val="000000"/>
                <w:sz w:val="15"/>
              </w:rPr>
              <w:t>НМОВ</w:t>
            </w:r>
          </w:p>
          <w:bookmarkEnd w:id="1613"/>
        </w:tc>
        <w:tc>
          <w:tcPr>
            <w:tcW w:w="1636" w:type="dxa"/>
            <w:tcBorders>
              <w:top w:val="outset" w:color="000000" w:sz="8"/>
              <w:left w:val="outset" w:color="000000" w:sz="8"/>
              <w:bottom w:val="outset" w:color="000000" w:sz="8"/>
              <w:right w:val="outset" w:color="000000" w:sz="8"/>
            </w:tcBorders>
            <w:vAlign w:val="top"/>
          </w:tcPr>
          <w:bookmarkStart w:name="1613" w:id="1614"/>
          <w:p>
            <w:pPr>
              <w:spacing w:after="0"/>
              <w:ind w:left="0"/>
              <w:jc w:val="center"/>
            </w:pPr>
            <w:r>
              <w:rPr>
                <w:rFonts w:ascii="Arial"/>
                <w:b w:val="false"/>
                <w:i w:val="false"/>
                <w:color w:val="000000"/>
                <w:sz w:val="15"/>
              </w:rPr>
              <w:t>ПОВІ</w:t>
            </w:r>
          </w:p>
          <w:bookmarkEnd w:id="1614"/>
        </w:tc>
        <w:tc>
          <w:tcPr>
            <w:tcW w:w="1499" w:type="dxa"/>
            <w:tcBorders>
              <w:top w:val="outset" w:color="000000" w:sz="8"/>
              <w:left w:val="outset" w:color="000000" w:sz="8"/>
              <w:bottom w:val="outset" w:color="000000" w:sz="8"/>
              <w:right w:val="outset" w:color="000000" w:sz="8"/>
            </w:tcBorders>
            <w:vAlign w:val="top"/>
          </w:tcPr>
          <w:bookmarkStart w:name="1614" w:id="1615"/>
          <w:p>
            <w:pPr>
              <w:spacing w:after="0"/>
              <w:ind w:left="0"/>
              <w:jc w:val="center"/>
            </w:pPr>
            <w:r>
              <w:rPr>
                <w:rFonts w:ascii="Arial"/>
                <w:b w:val="false"/>
                <w:i w:val="false"/>
                <w:color w:val="000000"/>
                <w:sz w:val="15"/>
              </w:rPr>
              <w:t>ПОВІ</w:t>
            </w:r>
          </w:p>
          <w:bookmarkEnd w:id="1615"/>
        </w:tc>
        <w:tc>
          <w:tcPr>
            <w:tcW w:w="1090" w:type="dxa"/>
            <w:tcBorders>
              <w:top w:val="outset" w:color="000000" w:sz="8"/>
              <w:left w:val="outset" w:color="000000" w:sz="8"/>
              <w:bottom w:val="outset" w:color="000000" w:sz="8"/>
              <w:right w:val="outset" w:color="000000" w:sz="8"/>
            </w:tcBorders>
            <w:vAlign w:val="top"/>
          </w:tcPr>
          <w:bookmarkStart w:name="1615" w:id="1616"/>
          <w:p>
            <w:pPr>
              <w:spacing w:after="0"/>
              <w:ind w:left="0"/>
              <w:jc w:val="center"/>
            </w:pPr>
            <w:r>
              <w:rPr>
                <w:rFonts w:ascii="Arial"/>
                <w:b w:val="false"/>
                <w:i w:val="false"/>
                <w:color w:val="000000"/>
                <w:sz w:val="15"/>
              </w:rPr>
              <w:t>Н</w:t>
            </w:r>
          </w:p>
          <w:bookmarkEnd w:id="16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616" w:id="1617"/>
          <w:p>
            <w:pPr>
              <w:spacing w:after="0"/>
              <w:ind w:left="0"/>
              <w:jc w:val="left"/>
            </w:pPr>
            <w:r>
              <w:rPr>
                <w:rFonts w:ascii="Arial"/>
                <w:b w:val="false"/>
                <w:i w:val="false"/>
                <w:color w:val="000000"/>
                <w:sz w:val="15"/>
              </w:rPr>
              <w:t>в) інші залишкові явища хвороб середнього вуха та соскоподібного відростка</w:t>
            </w:r>
          </w:p>
          <w:bookmarkEnd w:id="1617"/>
        </w:tc>
        <w:tc>
          <w:tcPr>
            <w:tcW w:w="1773" w:type="dxa"/>
            <w:vMerge w:val="restart"/>
            <w:tcBorders>
              <w:top w:val="outset" w:color="000000" w:sz="8"/>
              <w:left w:val="outset" w:color="000000" w:sz="8"/>
              <w:bottom w:val="outset" w:color="000000" w:sz="8"/>
              <w:right w:val="outset" w:color="000000" w:sz="8"/>
            </w:tcBorders>
            <w:vAlign w:val="top"/>
          </w:tcPr>
          <w:bookmarkStart w:name="1617" w:id="1618"/>
          <w:p>
            <w:pPr>
              <w:spacing w:after="0"/>
              <w:ind w:left="0"/>
              <w:jc w:val="center"/>
            </w:pPr>
            <w:r>
              <w:rPr>
                <w:rFonts w:ascii="Arial"/>
                <w:b w:val="false"/>
                <w:i w:val="false"/>
                <w:color w:val="000000"/>
                <w:sz w:val="15"/>
              </w:rPr>
              <w:t>П</w:t>
            </w:r>
          </w:p>
          <w:bookmarkEnd w:id="1618"/>
        </w:tc>
        <w:tc>
          <w:tcPr>
            <w:tcW w:w="1636" w:type="dxa"/>
            <w:tcBorders>
              <w:top w:val="outset" w:color="000000" w:sz="8"/>
              <w:left w:val="outset" w:color="000000" w:sz="8"/>
              <w:bottom w:val="outset" w:color="000000" w:sz="8"/>
              <w:right w:val="outset" w:color="000000" w:sz="8"/>
            </w:tcBorders>
            <w:vAlign w:val="top"/>
          </w:tcPr>
          <w:bookmarkStart w:name="1618" w:id="1619"/>
          <w:p>
            <w:pPr>
              <w:spacing w:after="0"/>
              <w:ind w:left="0"/>
              <w:jc w:val="center"/>
            </w:pPr>
            <w:r>
              <w:rPr>
                <w:rFonts w:ascii="Arial"/>
                <w:b w:val="false"/>
                <w:i w:val="false"/>
                <w:color w:val="000000"/>
                <w:sz w:val="15"/>
              </w:rPr>
              <w:t>КН</w:t>
            </w:r>
          </w:p>
          <w:bookmarkEnd w:id="1619"/>
        </w:tc>
        <w:tc>
          <w:tcPr>
            <w:tcW w:w="1499" w:type="dxa"/>
            <w:tcBorders>
              <w:top w:val="outset" w:color="000000" w:sz="8"/>
              <w:left w:val="outset" w:color="000000" w:sz="8"/>
              <w:bottom w:val="outset" w:color="000000" w:sz="8"/>
              <w:right w:val="outset" w:color="000000" w:sz="8"/>
            </w:tcBorders>
            <w:vAlign w:val="top"/>
          </w:tcPr>
          <w:bookmarkStart w:name="1619" w:id="1620"/>
          <w:p>
            <w:pPr>
              <w:spacing w:after="0"/>
              <w:ind w:left="0"/>
              <w:jc w:val="center"/>
            </w:pPr>
            <w:r>
              <w:rPr>
                <w:rFonts w:ascii="Arial"/>
                <w:b w:val="false"/>
                <w:i w:val="false"/>
                <w:color w:val="000000"/>
                <w:sz w:val="15"/>
              </w:rPr>
              <w:t>КПВІ</w:t>
            </w:r>
          </w:p>
          <w:bookmarkEnd w:id="1620"/>
        </w:tc>
        <w:tc>
          <w:tcPr>
            <w:tcW w:w="1090" w:type="dxa"/>
            <w:tcBorders>
              <w:top w:val="outset" w:color="000000" w:sz="8"/>
              <w:left w:val="outset" w:color="000000" w:sz="8"/>
              <w:bottom w:val="outset" w:color="000000" w:sz="8"/>
              <w:right w:val="outset" w:color="000000" w:sz="8"/>
            </w:tcBorders>
            <w:vAlign w:val="top"/>
          </w:tcPr>
          <w:bookmarkStart w:name="1620" w:id="1621"/>
          <w:p>
            <w:pPr>
              <w:spacing w:after="0"/>
              <w:ind w:left="0"/>
              <w:jc w:val="center"/>
            </w:pPr>
            <w:r>
              <w:rPr>
                <w:rFonts w:ascii="Arial"/>
                <w:b w:val="false"/>
                <w:i w:val="false"/>
                <w:color w:val="000000"/>
                <w:sz w:val="15"/>
              </w:rPr>
              <w:t>КН</w:t>
            </w:r>
          </w:p>
          <w:bookmarkEnd w:id="16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621" w:id="1622"/>
          <w:p>
            <w:pPr>
              <w:spacing w:after="0"/>
              <w:ind w:left="0"/>
              <w:jc w:val="center"/>
            </w:pPr>
            <w:r>
              <w:rPr>
                <w:rFonts w:ascii="Arial"/>
                <w:b w:val="false"/>
                <w:i w:val="false"/>
                <w:color w:val="000000"/>
                <w:sz w:val="15"/>
              </w:rPr>
              <w:t>П</w:t>
            </w:r>
          </w:p>
          <w:bookmarkEnd w:id="1622"/>
        </w:tc>
        <w:tc>
          <w:tcPr>
            <w:tcW w:w="1499" w:type="dxa"/>
            <w:tcBorders>
              <w:top w:val="outset" w:color="000000" w:sz="8"/>
              <w:left w:val="outset" w:color="000000" w:sz="8"/>
              <w:bottom w:val="outset" w:color="000000" w:sz="8"/>
              <w:right w:val="outset" w:color="000000" w:sz="8"/>
            </w:tcBorders>
            <w:vAlign w:val="top"/>
          </w:tcPr>
          <w:bookmarkStart w:name="1622" w:id="1623"/>
          <w:p>
            <w:pPr>
              <w:spacing w:after="0"/>
              <w:ind w:left="0"/>
              <w:jc w:val="center"/>
            </w:pPr>
            <w:r>
              <w:rPr>
                <w:rFonts w:ascii="Arial"/>
                <w:b w:val="false"/>
                <w:i w:val="false"/>
                <w:color w:val="000000"/>
                <w:sz w:val="15"/>
              </w:rPr>
              <w:t>П</w:t>
            </w:r>
          </w:p>
          <w:bookmarkEnd w:id="1623"/>
        </w:tc>
        <w:tc>
          <w:tcPr>
            <w:tcW w:w="1090" w:type="dxa"/>
            <w:tcBorders>
              <w:top w:val="outset" w:color="000000" w:sz="8"/>
              <w:left w:val="outset" w:color="000000" w:sz="8"/>
              <w:bottom w:val="outset" w:color="000000" w:sz="8"/>
              <w:right w:val="outset" w:color="000000" w:sz="8"/>
            </w:tcBorders>
            <w:vAlign w:val="top"/>
          </w:tcPr>
          <w:bookmarkStart w:name="1623" w:id="1624"/>
          <w:p>
            <w:pPr>
              <w:spacing w:after="0"/>
              <w:ind w:left="0"/>
              <w:jc w:val="center"/>
            </w:pPr>
            <w:r>
              <w:rPr>
                <w:rFonts w:ascii="Arial"/>
                <w:b w:val="false"/>
                <w:i w:val="false"/>
                <w:color w:val="000000"/>
                <w:sz w:val="15"/>
              </w:rPr>
              <w:t>П</w:t>
            </w:r>
          </w:p>
          <w:bookmarkEnd w:id="162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24" w:id="1625"/>
          <w:p>
            <w:pPr>
              <w:spacing w:after="0"/>
              <w:ind w:left="0"/>
              <w:jc w:val="left"/>
            </w:pPr>
            <w:r>
              <w:rPr>
                <w:rFonts w:ascii="Arial"/>
                <w:b w:val="false"/>
                <w:i w:val="false"/>
                <w:color w:val="000000"/>
                <w:sz w:val="15"/>
              </w:rPr>
              <w:t>При хронічних захворюваннях середнього вуха громадянам та військовослужбовцям пропонується лікування.</w:t>
            </w:r>
            <w:r>
              <w:br/>
            </w:r>
            <w:r>
              <w:rPr>
                <w:rFonts w:ascii="Arial"/>
                <w:b w:val="false"/>
                <w:i w:val="false"/>
                <w:color w:val="000000"/>
                <w:sz w:val="15"/>
              </w:rPr>
              <w:t>Після радикальних або реконструктивно-відновних операцій на середньому вусі з добрими найближчими результатами медичний огляд за графами I - III проводиться на підставі статті 37 Розкладу хвороб.</w:t>
            </w:r>
            <w:r>
              <w:br/>
            </w:r>
            <w:r>
              <w:rPr>
                <w:rFonts w:ascii="Arial"/>
                <w:b w:val="false"/>
                <w:i w:val="false"/>
                <w:color w:val="000000"/>
                <w:sz w:val="15"/>
              </w:rPr>
              <w:t>До пункту "а" належать стани після хірургічного лікування хронічних захворювань середнього вуха з неповною епідермізацією постопераційної порожнини за наявності в ній гною, грануляцій або холестеатомоподібних мас.</w:t>
            </w:r>
            <w:r>
              <w:br/>
            </w:r>
            <w:r>
              <w:rPr>
                <w:rFonts w:ascii="Arial"/>
                <w:b w:val="false"/>
                <w:i w:val="false"/>
                <w:color w:val="000000"/>
                <w:sz w:val="15"/>
              </w:rPr>
              <w:t>Після радикальних або реконструктивно-відновних операцій на середньому вусі при повній епідермізації постопераційної порожнини огляд проводиться згідно з пунктом "в".</w:t>
            </w:r>
            <w:r>
              <w:br/>
            </w:r>
            <w:r>
              <w:rPr>
                <w:rFonts w:ascii="Arial"/>
                <w:b w:val="false"/>
                <w:i w:val="false"/>
                <w:color w:val="000000"/>
                <w:sz w:val="15"/>
              </w:rPr>
              <w:t>Особи, у яких є рубець барабанної перетинки без порушення її рухомості та барофункції, визнаються придатними до військової служби та до навчання у ВВНЗ</w:t>
            </w:r>
          </w:p>
          <w:bookmarkEnd w:id="162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625" w:id="1626"/>
          <w:p>
            <w:pPr>
              <w:spacing w:after="0"/>
              <w:ind w:left="0"/>
              <w:jc w:val="center"/>
            </w:pPr>
            <w:r>
              <w:rPr>
                <w:rFonts w:ascii="Arial"/>
                <w:b w:val="false"/>
                <w:i w:val="false"/>
                <w:color w:val="000000"/>
                <w:sz w:val="15"/>
              </w:rPr>
              <w:t>Стаття 35</w:t>
            </w:r>
          </w:p>
          <w:bookmarkEnd w:id="1626"/>
        </w:tc>
        <w:tc>
          <w:tcPr>
            <w:tcW w:w="0" w:type="auto"/>
            <w:gridSpan w:val="5"/>
            <w:tcBorders>
              <w:top w:val="outset" w:color="000000" w:sz="8"/>
              <w:left w:val="outset" w:color="000000" w:sz="8"/>
              <w:bottom w:val="outset" w:color="000000" w:sz="8"/>
              <w:right w:val="outset" w:color="000000" w:sz="8"/>
            </w:tcBorders>
            <w:vAlign w:val="top"/>
          </w:tcPr>
          <w:bookmarkStart w:name="1626" w:id="1627"/>
          <w:p>
            <w:pPr>
              <w:spacing w:after="0"/>
              <w:ind w:left="0"/>
              <w:jc w:val="left"/>
            </w:pPr>
            <w:r>
              <w:rPr>
                <w:rFonts w:ascii="Arial"/>
                <w:b w:val="false"/>
                <w:i w:val="false"/>
                <w:color w:val="000000"/>
                <w:sz w:val="15"/>
              </w:rPr>
              <w:t>Включено: хвороби внутрішнього вуха, порушення вестибулярної функції H81 - H85 (хвороба Меньєра, вестибулярний нейроніт, лабіринтит та інше)</w:t>
            </w:r>
          </w:p>
          <w:bookmarkEnd w:id="162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27" w:id="1628"/>
          <w:p>
            <w:pPr>
              <w:spacing w:after="0"/>
              <w:ind w:left="0"/>
              <w:jc w:val="left"/>
            </w:pPr>
            <w:r>
              <w:rPr>
                <w:rFonts w:ascii="Arial"/>
                <w:b w:val="false"/>
                <w:i w:val="false"/>
                <w:color w:val="000000"/>
                <w:sz w:val="15"/>
              </w:rPr>
              <w:t>а) стійкі значно виражені вестибулярно-вегетативні розлади, супроводжувані симптомами меньєрівського захворювання</w:t>
            </w:r>
          </w:p>
          <w:bookmarkEnd w:id="1628"/>
        </w:tc>
        <w:tc>
          <w:tcPr>
            <w:tcW w:w="1773" w:type="dxa"/>
            <w:tcBorders>
              <w:top w:val="outset" w:color="000000" w:sz="8"/>
              <w:left w:val="outset" w:color="000000" w:sz="8"/>
              <w:bottom w:val="outset" w:color="000000" w:sz="8"/>
              <w:right w:val="outset" w:color="000000" w:sz="8"/>
            </w:tcBorders>
            <w:vAlign w:val="top"/>
          </w:tcPr>
          <w:bookmarkStart w:name="1628" w:id="1629"/>
          <w:p>
            <w:pPr>
              <w:spacing w:after="0"/>
              <w:ind w:left="0"/>
              <w:jc w:val="center"/>
            </w:pPr>
            <w:r>
              <w:rPr>
                <w:rFonts w:ascii="Arial"/>
                <w:b w:val="false"/>
                <w:i w:val="false"/>
                <w:color w:val="000000"/>
                <w:sz w:val="15"/>
              </w:rPr>
              <w:t>НМОВ</w:t>
            </w:r>
          </w:p>
          <w:bookmarkEnd w:id="1629"/>
        </w:tc>
        <w:tc>
          <w:tcPr>
            <w:tcW w:w="0" w:type="auto"/>
            <w:gridSpan w:val="2"/>
            <w:tcBorders>
              <w:top w:val="outset" w:color="000000" w:sz="8"/>
              <w:left w:val="outset" w:color="000000" w:sz="8"/>
              <w:bottom w:val="outset" w:color="000000" w:sz="8"/>
              <w:right w:val="outset" w:color="000000" w:sz="8"/>
            </w:tcBorders>
            <w:vAlign w:val="top"/>
          </w:tcPr>
          <w:bookmarkStart w:name="1629" w:id="1630"/>
          <w:p>
            <w:pPr>
              <w:spacing w:after="0"/>
              <w:ind w:left="0"/>
              <w:jc w:val="center"/>
            </w:pPr>
            <w:r>
              <w:rPr>
                <w:rFonts w:ascii="Arial"/>
                <w:b w:val="false"/>
                <w:i w:val="false"/>
                <w:color w:val="000000"/>
                <w:sz w:val="15"/>
              </w:rPr>
              <w:t>НМОВ</w:t>
            </w:r>
          </w:p>
          <w:bookmarkEnd w:id="1630"/>
        </w:tc>
        <w:tc>
          <w:tcPr>
            <w:tcW w:w="1090" w:type="dxa"/>
            <w:tcBorders>
              <w:top w:val="outset" w:color="000000" w:sz="8"/>
              <w:left w:val="outset" w:color="000000" w:sz="8"/>
              <w:bottom w:val="outset" w:color="000000" w:sz="8"/>
              <w:right w:val="outset" w:color="000000" w:sz="8"/>
            </w:tcBorders>
            <w:vAlign w:val="top"/>
          </w:tcPr>
          <w:bookmarkStart w:name="1630" w:id="1631"/>
          <w:p>
            <w:pPr>
              <w:spacing w:after="0"/>
              <w:ind w:left="0"/>
              <w:jc w:val="center"/>
            </w:pPr>
            <w:r>
              <w:rPr>
                <w:rFonts w:ascii="Arial"/>
                <w:b w:val="false"/>
                <w:i w:val="false"/>
                <w:color w:val="000000"/>
                <w:sz w:val="15"/>
              </w:rPr>
              <w:t>Н</w:t>
            </w:r>
          </w:p>
          <w:bookmarkEnd w:id="163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31" w:id="1632"/>
          <w:p>
            <w:pPr>
              <w:spacing w:after="0"/>
              <w:ind w:left="0"/>
              <w:jc w:val="left"/>
            </w:pPr>
            <w:r>
              <w:rPr>
                <w:rFonts w:ascii="Arial"/>
                <w:b w:val="false"/>
                <w:i w:val="false"/>
                <w:color w:val="000000"/>
                <w:sz w:val="15"/>
              </w:rPr>
              <w:t>б) нестійкі, рідко рецидивуючі, помірно виражені вестибулярно-вегетативні розлади</w:t>
            </w:r>
          </w:p>
          <w:bookmarkEnd w:id="1632"/>
        </w:tc>
        <w:tc>
          <w:tcPr>
            <w:tcW w:w="1773" w:type="dxa"/>
            <w:tcBorders>
              <w:top w:val="outset" w:color="000000" w:sz="8"/>
              <w:left w:val="outset" w:color="000000" w:sz="8"/>
              <w:bottom w:val="outset" w:color="000000" w:sz="8"/>
              <w:right w:val="outset" w:color="000000" w:sz="8"/>
            </w:tcBorders>
            <w:vAlign w:val="top"/>
          </w:tcPr>
          <w:bookmarkStart w:name="1632" w:id="1633"/>
          <w:p>
            <w:pPr>
              <w:spacing w:after="0"/>
              <w:ind w:left="0"/>
              <w:jc w:val="center"/>
            </w:pPr>
            <w:r>
              <w:rPr>
                <w:rFonts w:ascii="Arial"/>
                <w:b w:val="false"/>
                <w:i w:val="false"/>
                <w:color w:val="000000"/>
                <w:sz w:val="15"/>
              </w:rPr>
              <w:t>НМОВ</w:t>
            </w:r>
          </w:p>
          <w:bookmarkEnd w:id="1633"/>
        </w:tc>
        <w:tc>
          <w:tcPr>
            <w:tcW w:w="0" w:type="auto"/>
            <w:gridSpan w:val="2"/>
            <w:tcBorders>
              <w:top w:val="outset" w:color="000000" w:sz="8"/>
              <w:left w:val="outset" w:color="000000" w:sz="8"/>
              <w:bottom w:val="outset" w:color="000000" w:sz="8"/>
              <w:right w:val="outset" w:color="000000" w:sz="8"/>
            </w:tcBorders>
            <w:vAlign w:val="top"/>
          </w:tcPr>
          <w:bookmarkStart w:name="1633" w:id="1634"/>
          <w:p>
            <w:pPr>
              <w:spacing w:after="0"/>
              <w:ind w:left="0"/>
              <w:jc w:val="center"/>
            </w:pPr>
            <w:r>
              <w:rPr>
                <w:rFonts w:ascii="Arial"/>
                <w:b w:val="false"/>
                <w:i w:val="false"/>
                <w:color w:val="000000"/>
                <w:sz w:val="15"/>
              </w:rPr>
              <w:t>ПОВІ</w:t>
            </w:r>
          </w:p>
          <w:bookmarkEnd w:id="1634"/>
        </w:tc>
        <w:tc>
          <w:tcPr>
            <w:tcW w:w="1090" w:type="dxa"/>
            <w:tcBorders>
              <w:top w:val="outset" w:color="000000" w:sz="8"/>
              <w:left w:val="outset" w:color="000000" w:sz="8"/>
              <w:bottom w:val="outset" w:color="000000" w:sz="8"/>
              <w:right w:val="outset" w:color="000000" w:sz="8"/>
            </w:tcBorders>
            <w:vAlign w:val="top"/>
          </w:tcPr>
          <w:bookmarkStart w:name="1634" w:id="1635"/>
          <w:p>
            <w:pPr>
              <w:spacing w:after="0"/>
              <w:ind w:left="0"/>
              <w:jc w:val="center"/>
            </w:pPr>
            <w:r>
              <w:rPr>
                <w:rFonts w:ascii="Arial"/>
                <w:b w:val="false"/>
                <w:i w:val="false"/>
                <w:color w:val="000000"/>
                <w:sz w:val="15"/>
              </w:rPr>
              <w:t>Н</w:t>
            </w:r>
          </w:p>
          <w:bookmarkEnd w:id="16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35" w:id="1636"/>
          <w:p>
            <w:pPr>
              <w:spacing w:after="0"/>
              <w:ind w:left="0"/>
              <w:jc w:val="left"/>
            </w:pPr>
            <w:r>
              <w:rPr>
                <w:rFonts w:ascii="Arial"/>
                <w:b w:val="false"/>
                <w:i w:val="false"/>
                <w:color w:val="000000"/>
                <w:sz w:val="15"/>
              </w:rPr>
              <w:t>в) стійка чутливість до вестибулярних подразників</w:t>
            </w:r>
          </w:p>
          <w:bookmarkEnd w:id="1636"/>
        </w:tc>
        <w:tc>
          <w:tcPr>
            <w:tcW w:w="1773" w:type="dxa"/>
            <w:tcBorders>
              <w:top w:val="outset" w:color="000000" w:sz="8"/>
              <w:left w:val="outset" w:color="000000" w:sz="8"/>
              <w:bottom w:val="outset" w:color="000000" w:sz="8"/>
              <w:right w:val="outset" w:color="000000" w:sz="8"/>
            </w:tcBorders>
            <w:vAlign w:val="top"/>
          </w:tcPr>
          <w:bookmarkStart w:name="1636" w:id="1637"/>
          <w:p>
            <w:pPr>
              <w:spacing w:after="0"/>
              <w:ind w:left="0"/>
              <w:jc w:val="center"/>
            </w:pPr>
            <w:r>
              <w:rPr>
                <w:rFonts w:ascii="Arial"/>
                <w:b w:val="false"/>
                <w:i w:val="false"/>
                <w:color w:val="000000"/>
                <w:sz w:val="15"/>
              </w:rPr>
              <w:t>П</w:t>
            </w:r>
          </w:p>
          <w:bookmarkEnd w:id="1637"/>
        </w:tc>
        <w:tc>
          <w:tcPr>
            <w:tcW w:w="1636" w:type="dxa"/>
            <w:tcBorders>
              <w:top w:val="outset" w:color="000000" w:sz="8"/>
              <w:left w:val="outset" w:color="000000" w:sz="8"/>
              <w:bottom w:val="outset" w:color="000000" w:sz="8"/>
              <w:right w:val="outset" w:color="000000" w:sz="8"/>
            </w:tcBorders>
            <w:vAlign w:val="top"/>
          </w:tcPr>
          <w:bookmarkStart w:name="1637" w:id="1638"/>
          <w:p>
            <w:pPr>
              <w:spacing w:after="0"/>
              <w:ind w:left="0"/>
              <w:jc w:val="center"/>
            </w:pPr>
            <w:r>
              <w:rPr>
                <w:rFonts w:ascii="Arial"/>
                <w:b w:val="false"/>
                <w:i w:val="false"/>
                <w:color w:val="000000"/>
                <w:sz w:val="15"/>
              </w:rPr>
              <w:t>П</w:t>
            </w:r>
          </w:p>
          <w:bookmarkEnd w:id="1638"/>
        </w:tc>
        <w:tc>
          <w:tcPr>
            <w:tcW w:w="1499" w:type="dxa"/>
            <w:tcBorders>
              <w:top w:val="outset" w:color="000000" w:sz="8"/>
              <w:left w:val="outset" w:color="000000" w:sz="8"/>
              <w:bottom w:val="outset" w:color="000000" w:sz="8"/>
              <w:right w:val="outset" w:color="000000" w:sz="8"/>
            </w:tcBorders>
            <w:vAlign w:val="top"/>
          </w:tcPr>
          <w:bookmarkStart w:name="1638" w:id="1639"/>
          <w:p>
            <w:pPr>
              <w:spacing w:after="0"/>
              <w:ind w:left="0"/>
              <w:jc w:val="center"/>
            </w:pPr>
            <w:r>
              <w:rPr>
                <w:rFonts w:ascii="Arial"/>
                <w:b w:val="false"/>
                <w:i w:val="false"/>
                <w:color w:val="000000"/>
                <w:sz w:val="15"/>
              </w:rPr>
              <w:t>П</w:t>
            </w:r>
          </w:p>
          <w:bookmarkEnd w:id="1639"/>
        </w:tc>
        <w:tc>
          <w:tcPr>
            <w:tcW w:w="1090" w:type="dxa"/>
            <w:tcBorders>
              <w:top w:val="outset" w:color="000000" w:sz="8"/>
              <w:left w:val="outset" w:color="000000" w:sz="8"/>
              <w:bottom w:val="outset" w:color="000000" w:sz="8"/>
              <w:right w:val="outset" w:color="000000" w:sz="8"/>
            </w:tcBorders>
            <w:vAlign w:val="top"/>
          </w:tcPr>
          <w:bookmarkStart w:name="1639" w:id="1640"/>
          <w:p>
            <w:pPr>
              <w:spacing w:after="0"/>
              <w:ind w:left="0"/>
              <w:jc w:val="center"/>
            </w:pPr>
            <w:r>
              <w:rPr>
                <w:rFonts w:ascii="Arial"/>
                <w:b w:val="false"/>
                <w:i w:val="false"/>
                <w:color w:val="000000"/>
                <w:sz w:val="15"/>
              </w:rPr>
              <w:t>ІО</w:t>
            </w:r>
          </w:p>
          <w:bookmarkEnd w:id="164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40" w:id="1641"/>
          <w:p>
            <w:pPr>
              <w:spacing w:after="0"/>
              <w:ind w:left="0"/>
              <w:jc w:val="left"/>
            </w:pPr>
            <w:r>
              <w:rPr>
                <w:rFonts w:ascii="Arial"/>
                <w:b w:val="false"/>
                <w:i w:val="false"/>
                <w:color w:val="000000"/>
                <w:sz w:val="15"/>
              </w:rPr>
              <w:t>До пункту "а" належать різко виражені меньєроподібні захворювання, а також інші тяжкі форми вестибулярних розладів органічного або функціонального характеру, напади яких спостерігалися під час стаціонарного обстеження або підтверджені спеціалізованим лікувально-профілактичним закладом.</w:t>
            </w:r>
            <w:r>
              <w:br/>
            </w:r>
            <w:r>
              <w:rPr>
                <w:rFonts w:ascii="Arial"/>
                <w:b w:val="false"/>
                <w:i w:val="false"/>
                <w:color w:val="000000"/>
                <w:sz w:val="15"/>
              </w:rPr>
              <w:t>До пункту "б" належать випадки меньєроподібних захворювань, напади яких мають короткочасний перебіг з помірно вираженими вестибулярно-вегетативними розладами, що не мають значного впливу на виконання службових обов'язків.</w:t>
            </w:r>
            <w:r>
              <w:br/>
            </w:r>
            <w:r>
              <w:rPr>
                <w:rFonts w:ascii="Arial"/>
                <w:b w:val="false"/>
                <w:i w:val="false"/>
                <w:color w:val="000000"/>
                <w:sz w:val="15"/>
              </w:rPr>
              <w:t>До пункту "в" належать випадки стійкої підвищеної чутливості до закачування за відсутності симптомів вестибулярних розладів та захворювань інших органів.</w:t>
            </w:r>
            <w:r>
              <w:br/>
            </w:r>
            <w:r>
              <w:rPr>
                <w:rFonts w:ascii="Arial"/>
                <w:b w:val="false"/>
                <w:i w:val="false"/>
                <w:color w:val="000000"/>
                <w:sz w:val="15"/>
              </w:rPr>
              <w:t>Вирішуючи питання про придатність до служби у плавскладі, потрібно пам'ятати, що до закачування можливе звикання.</w:t>
            </w:r>
            <w:r>
              <w:br/>
            </w:r>
            <w:r>
              <w:rPr>
                <w:rFonts w:ascii="Arial"/>
                <w:b w:val="false"/>
                <w:i w:val="false"/>
                <w:color w:val="000000"/>
                <w:sz w:val="15"/>
              </w:rPr>
              <w:t>У разі коли у військовослужбовців закачування систематично призводить до втрати працездатності в морських походах та відсутності позитивних результатів тренувань (не менше одного року), на підставі даних характеристик командування, лікаря частини та результатів обстеження вестибулярно-вегетативної чутливості приймається постанова про непридатність до служби у плавскладі. У разі підвищеної чутливості до закачування не можна обмежуватись обстеженням лише вестибулярної функції без глибокого всебічного обстеження всього організму, оскільки вегетативні розлади можуть виходити не тільки з вушного лабіринту, а й з інших органів.</w:t>
            </w:r>
            <w:r>
              <w:br/>
            </w:r>
            <w:r>
              <w:rPr>
                <w:rFonts w:ascii="Arial"/>
                <w:b w:val="false"/>
                <w:i w:val="false"/>
                <w:color w:val="000000"/>
                <w:sz w:val="15"/>
              </w:rPr>
              <w:t>Результати вестибулометрії в ряді випадків оцінюються разом з невропатологом.</w:t>
            </w:r>
            <w:r>
              <w:br/>
            </w:r>
            <w:r>
              <w:rPr>
                <w:rFonts w:ascii="Arial"/>
                <w:b w:val="false"/>
                <w:i w:val="false"/>
                <w:color w:val="000000"/>
                <w:sz w:val="15"/>
              </w:rPr>
              <w:t>Якщо є підозра на тимчасовий характер вестибулярних розладів, то потрібно всебічне, часто стаціонарне обстеження та лікування.</w:t>
            </w:r>
            <w:r>
              <w:br/>
            </w:r>
            <w:r>
              <w:rPr>
                <w:rFonts w:ascii="Arial"/>
                <w:b w:val="false"/>
                <w:i w:val="false"/>
                <w:color w:val="000000"/>
                <w:sz w:val="15"/>
              </w:rPr>
              <w:t>Під час відбору поповнення у плавсклад критерієм стійкості до закачування є результати дослідження отолітової реакції або проби безперервної кумуляції прискорень Каріоліса. Особи, які дають при цьому дослідженні різку вестибулярну реакцію III ступеня, є непридатними для служби у плавскладі.</w:t>
            </w:r>
            <w:r>
              <w:br/>
            </w:r>
            <w:r>
              <w:rPr>
                <w:rFonts w:ascii="Arial"/>
                <w:b w:val="false"/>
                <w:i w:val="false"/>
                <w:color w:val="000000"/>
                <w:sz w:val="15"/>
              </w:rPr>
              <w:t>Під час оцінювання результатів дослідження вестибулярної функції слід ураховувати, що навіть різко виражені захисні рухи III ступеня без інтенсивних вегетативних реакцій не можуть бути підставою для прийняття постанови про непридатність до служби у плавскладі, оскільки ця реакція на подразнення вестибулярного апарату не є стійкою і, як правило, при відповідних тренуваннях зникає.</w:t>
            </w:r>
            <w:r>
              <w:br/>
            </w:r>
            <w:r>
              <w:rPr>
                <w:rFonts w:ascii="Arial"/>
                <w:b w:val="false"/>
                <w:i w:val="false"/>
                <w:color w:val="000000"/>
                <w:sz w:val="15"/>
              </w:rPr>
              <w:t>Під час огляду кандидатів на навчання у ВВНЗ обов'язково проводиться дослідження вестибулярного апарату</w:t>
            </w:r>
          </w:p>
          <w:bookmarkEnd w:id="164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641" w:id="1642"/>
          <w:p>
            <w:pPr>
              <w:spacing w:after="0"/>
              <w:ind w:left="0"/>
              <w:jc w:val="center"/>
            </w:pPr>
            <w:r>
              <w:rPr>
                <w:rFonts w:ascii="Arial"/>
                <w:b w:val="false"/>
                <w:i w:val="false"/>
                <w:color w:val="000000"/>
                <w:sz w:val="15"/>
              </w:rPr>
              <w:t>Стаття 36</w:t>
            </w:r>
          </w:p>
          <w:bookmarkEnd w:id="1642"/>
        </w:tc>
        <w:tc>
          <w:tcPr>
            <w:tcW w:w="0" w:type="auto"/>
            <w:gridSpan w:val="5"/>
            <w:tcBorders>
              <w:top w:val="outset" w:color="000000" w:sz="8"/>
              <w:left w:val="outset" w:color="000000" w:sz="8"/>
              <w:bottom w:val="outset" w:color="000000" w:sz="8"/>
              <w:right w:val="outset" w:color="000000" w:sz="8"/>
            </w:tcBorders>
            <w:vAlign w:val="top"/>
          </w:tcPr>
          <w:bookmarkStart w:name="1642" w:id="1643"/>
          <w:p>
            <w:pPr>
              <w:spacing w:after="0"/>
              <w:ind w:left="0"/>
              <w:jc w:val="left"/>
            </w:pPr>
            <w:r>
              <w:rPr>
                <w:rFonts w:ascii="Arial"/>
                <w:b w:val="false"/>
                <w:i w:val="false"/>
                <w:color w:val="000000"/>
                <w:sz w:val="15"/>
              </w:rPr>
              <w:t>Включено: кондуктивна і нейросенсорна втрата слуху H80, H90 - H95 (отосклероз, вроджена глухота, ототоксична втрата слуху, оталгія, оторея, кровотеча із вуха, дегенеративні та судинні хвороби вуха, хвороби слухового нерва)</w:t>
            </w:r>
          </w:p>
          <w:bookmarkEnd w:id="16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43" w:id="1644"/>
          <w:p>
            <w:pPr>
              <w:spacing w:after="0"/>
              <w:ind w:left="0"/>
              <w:jc w:val="left"/>
            </w:pPr>
            <w:r>
              <w:rPr>
                <w:rFonts w:ascii="Arial"/>
                <w:b w:val="false"/>
                <w:i w:val="false"/>
                <w:color w:val="000000"/>
                <w:sz w:val="15"/>
              </w:rPr>
              <w:t>а) стійка повна глухота на обидва вуха або глухонімота</w:t>
            </w:r>
          </w:p>
          <w:bookmarkEnd w:id="1644"/>
        </w:tc>
        <w:tc>
          <w:tcPr>
            <w:tcW w:w="1773" w:type="dxa"/>
            <w:tcBorders>
              <w:top w:val="outset" w:color="000000" w:sz="8"/>
              <w:left w:val="outset" w:color="000000" w:sz="8"/>
              <w:bottom w:val="outset" w:color="000000" w:sz="8"/>
              <w:right w:val="outset" w:color="000000" w:sz="8"/>
            </w:tcBorders>
            <w:vAlign w:val="top"/>
          </w:tcPr>
          <w:bookmarkStart w:name="1644" w:id="1645"/>
          <w:p>
            <w:pPr>
              <w:spacing w:after="0"/>
              <w:ind w:left="0"/>
              <w:jc w:val="center"/>
            </w:pPr>
            <w:r>
              <w:rPr>
                <w:rFonts w:ascii="Arial"/>
                <w:b w:val="false"/>
                <w:i w:val="false"/>
                <w:color w:val="000000"/>
                <w:sz w:val="15"/>
              </w:rPr>
              <w:t>НВВО</w:t>
            </w:r>
          </w:p>
          <w:bookmarkEnd w:id="1645"/>
        </w:tc>
        <w:tc>
          <w:tcPr>
            <w:tcW w:w="0" w:type="auto"/>
            <w:gridSpan w:val="3"/>
            <w:tcBorders>
              <w:top w:val="outset" w:color="000000" w:sz="8"/>
              <w:left w:val="outset" w:color="000000" w:sz="8"/>
              <w:bottom w:val="outset" w:color="000000" w:sz="8"/>
              <w:right w:val="outset" w:color="000000" w:sz="8"/>
            </w:tcBorders>
            <w:vAlign w:val="top"/>
          </w:tcPr>
          <w:bookmarkStart w:name="1645" w:id="1646"/>
          <w:p>
            <w:pPr>
              <w:spacing w:after="0"/>
              <w:ind w:left="0"/>
              <w:jc w:val="center"/>
            </w:pPr>
            <w:r>
              <w:rPr>
                <w:rFonts w:ascii="Arial"/>
                <w:b w:val="false"/>
                <w:i w:val="false"/>
                <w:color w:val="000000"/>
                <w:sz w:val="15"/>
              </w:rPr>
              <w:t>НВВО</w:t>
            </w:r>
          </w:p>
          <w:bookmarkEnd w:id="164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46" w:id="1647"/>
          <w:p>
            <w:pPr>
              <w:spacing w:after="0"/>
              <w:ind w:left="0"/>
              <w:jc w:val="left"/>
            </w:pPr>
            <w:r>
              <w:rPr>
                <w:rFonts w:ascii="Arial"/>
                <w:b w:val="false"/>
                <w:i w:val="false"/>
                <w:color w:val="000000"/>
                <w:sz w:val="15"/>
              </w:rPr>
              <w:t>б) стійка повна глухота або стійке зниження слуху при сприйнятті шепітної мови на відстані до 1 м на одне вухо, до 2 м на друге вухо</w:t>
            </w:r>
          </w:p>
          <w:bookmarkEnd w:id="1647"/>
        </w:tc>
        <w:tc>
          <w:tcPr>
            <w:tcW w:w="1773" w:type="dxa"/>
            <w:tcBorders>
              <w:top w:val="outset" w:color="000000" w:sz="8"/>
              <w:left w:val="outset" w:color="000000" w:sz="8"/>
              <w:bottom w:val="outset" w:color="000000" w:sz="8"/>
              <w:right w:val="outset" w:color="000000" w:sz="8"/>
            </w:tcBorders>
            <w:vAlign w:val="top"/>
          </w:tcPr>
          <w:bookmarkStart w:name="1647" w:id="1648"/>
          <w:p>
            <w:pPr>
              <w:spacing w:after="0"/>
              <w:ind w:left="0"/>
              <w:jc w:val="center"/>
            </w:pPr>
            <w:r>
              <w:rPr>
                <w:rFonts w:ascii="Arial"/>
                <w:b w:val="false"/>
                <w:i w:val="false"/>
                <w:color w:val="000000"/>
                <w:sz w:val="15"/>
              </w:rPr>
              <w:t>НМОВ</w:t>
            </w:r>
          </w:p>
          <w:bookmarkEnd w:id="1648"/>
        </w:tc>
        <w:tc>
          <w:tcPr>
            <w:tcW w:w="0" w:type="auto"/>
            <w:gridSpan w:val="2"/>
            <w:tcBorders>
              <w:top w:val="outset" w:color="000000" w:sz="8"/>
              <w:left w:val="outset" w:color="000000" w:sz="8"/>
              <w:bottom w:val="outset" w:color="000000" w:sz="8"/>
              <w:right w:val="outset" w:color="000000" w:sz="8"/>
            </w:tcBorders>
            <w:vAlign w:val="top"/>
          </w:tcPr>
          <w:bookmarkStart w:name="1648" w:id="1649"/>
          <w:p>
            <w:pPr>
              <w:spacing w:after="0"/>
              <w:ind w:left="0"/>
              <w:jc w:val="center"/>
            </w:pPr>
            <w:r>
              <w:rPr>
                <w:rFonts w:ascii="Arial"/>
                <w:b w:val="false"/>
                <w:i w:val="false"/>
                <w:color w:val="000000"/>
                <w:sz w:val="15"/>
              </w:rPr>
              <w:t>НОВІ</w:t>
            </w:r>
          </w:p>
          <w:bookmarkEnd w:id="1649"/>
        </w:tc>
        <w:tc>
          <w:tcPr>
            <w:tcW w:w="1090" w:type="dxa"/>
            <w:tcBorders>
              <w:top w:val="outset" w:color="000000" w:sz="8"/>
              <w:left w:val="outset" w:color="000000" w:sz="8"/>
              <w:bottom w:val="outset" w:color="000000" w:sz="8"/>
              <w:right w:val="outset" w:color="000000" w:sz="8"/>
            </w:tcBorders>
            <w:vAlign w:val="top"/>
          </w:tcPr>
          <w:bookmarkStart w:name="1649" w:id="1650"/>
          <w:p>
            <w:pPr>
              <w:spacing w:after="0"/>
              <w:ind w:left="0"/>
              <w:jc w:val="center"/>
            </w:pPr>
            <w:r>
              <w:rPr>
                <w:rFonts w:ascii="Arial"/>
                <w:b w:val="false"/>
                <w:i w:val="false"/>
                <w:color w:val="000000"/>
                <w:sz w:val="15"/>
              </w:rPr>
              <w:t>Н</w:t>
            </w:r>
          </w:p>
          <w:bookmarkEnd w:id="16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50" w:id="1651"/>
          <w:p>
            <w:pPr>
              <w:spacing w:after="0"/>
              <w:ind w:left="0"/>
              <w:jc w:val="left"/>
            </w:pPr>
            <w:r>
              <w:rPr>
                <w:rFonts w:ascii="Arial"/>
                <w:b w:val="false"/>
                <w:i w:val="false"/>
                <w:color w:val="000000"/>
                <w:sz w:val="15"/>
              </w:rPr>
              <w:t>в) стійка повна глухота на одне вухо при сприйнятті шепітної мови на відстані від 2 м до 4 м на друге вухо або стійке зниження слуху при сприйнятті шепітної мови на відстані до 2 м на одне вухо і до 3 м на друге вухо</w:t>
            </w:r>
          </w:p>
          <w:bookmarkEnd w:id="1651"/>
        </w:tc>
        <w:tc>
          <w:tcPr>
            <w:tcW w:w="1773" w:type="dxa"/>
            <w:tcBorders>
              <w:top w:val="outset" w:color="000000" w:sz="8"/>
              <w:left w:val="outset" w:color="000000" w:sz="8"/>
              <w:bottom w:val="outset" w:color="000000" w:sz="8"/>
              <w:right w:val="outset" w:color="000000" w:sz="8"/>
            </w:tcBorders>
            <w:vAlign w:val="top"/>
          </w:tcPr>
          <w:bookmarkStart w:name="1651" w:id="1652"/>
          <w:p>
            <w:pPr>
              <w:spacing w:after="0"/>
              <w:ind w:left="0"/>
              <w:jc w:val="center"/>
            </w:pPr>
            <w:r>
              <w:rPr>
                <w:rFonts w:ascii="Arial"/>
                <w:b w:val="false"/>
                <w:i w:val="false"/>
                <w:color w:val="000000"/>
                <w:sz w:val="15"/>
              </w:rPr>
              <w:t>НМОВ</w:t>
            </w:r>
          </w:p>
          <w:bookmarkEnd w:id="1652"/>
        </w:tc>
        <w:tc>
          <w:tcPr>
            <w:tcW w:w="1636" w:type="dxa"/>
            <w:tcBorders>
              <w:top w:val="outset" w:color="000000" w:sz="8"/>
              <w:left w:val="outset" w:color="000000" w:sz="8"/>
              <w:bottom w:val="outset" w:color="000000" w:sz="8"/>
              <w:right w:val="outset" w:color="000000" w:sz="8"/>
            </w:tcBorders>
            <w:vAlign w:val="top"/>
          </w:tcPr>
          <w:bookmarkStart w:name="1652" w:id="1653"/>
          <w:p>
            <w:pPr>
              <w:spacing w:after="0"/>
              <w:ind w:left="0"/>
              <w:jc w:val="center"/>
            </w:pPr>
            <w:r>
              <w:rPr>
                <w:rFonts w:ascii="Arial"/>
                <w:b w:val="false"/>
                <w:i w:val="false"/>
                <w:color w:val="000000"/>
                <w:sz w:val="15"/>
              </w:rPr>
              <w:t>ПОВІ</w:t>
            </w:r>
          </w:p>
          <w:bookmarkEnd w:id="1653"/>
        </w:tc>
        <w:tc>
          <w:tcPr>
            <w:tcW w:w="1499" w:type="dxa"/>
            <w:tcBorders>
              <w:top w:val="outset" w:color="000000" w:sz="8"/>
              <w:left w:val="outset" w:color="000000" w:sz="8"/>
              <w:bottom w:val="outset" w:color="000000" w:sz="8"/>
              <w:right w:val="outset" w:color="000000" w:sz="8"/>
            </w:tcBorders>
            <w:vAlign w:val="top"/>
          </w:tcPr>
          <w:bookmarkStart w:name="1653" w:id="1654"/>
          <w:p>
            <w:pPr>
              <w:spacing w:after="0"/>
              <w:ind w:left="0"/>
              <w:jc w:val="center"/>
            </w:pPr>
            <w:r>
              <w:rPr>
                <w:rFonts w:ascii="Arial"/>
                <w:b w:val="false"/>
                <w:i w:val="false"/>
                <w:color w:val="000000"/>
                <w:sz w:val="15"/>
              </w:rPr>
              <w:t>ПОВІ</w:t>
            </w:r>
          </w:p>
          <w:bookmarkEnd w:id="1654"/>
        </w:tc>
        <w:tc>
          <w:tcPr>
            <w:tcW w:w="1090" w:type="dxa"/>
            <w:tcBorders>
              <w:top w:val="outset" w:color="000000" w:sz="8"/>
              <w:left w:val="outset" w:color="000000" w:sz="8"/>
              <w:bottom w:val="outset" w:color="000000" w:sz="8"/>
              <w:right w:val="outset" w:color="000000" w:sz="8"/>
            </w:tcBorders>
            <w:vAlign w:val="top"/>
          </w:tcPr>
          <w:bookmarkStart w:name="1654" w:id="1655"/>
          <w:p>
            <w:pPr>
              <w:spacing w:after="0"/>
              <w:ind w:left="0"/>
              <w:jc w:val="center"/>
            </w:pPr>
            <w:r>
              <w:rPr>
                <w:rFonts w:ascii="Arial"/>
                <w:b w:val="false"/>
                <w:i w:val="false"/>
                <w:color w:val="000000"/>
                <w:sz w:val="15"/>
              </w:rPr>
              <w:t>Н</w:t>
            </w:r>
          </w:p>
          <w:bookmarkEnd w:id="165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55" w:id="1656"/>
          <w:p>
            <w:pPr>
              <w:spacing w:after="0"/>
              <w:ind w:left="0"/>
              <w:jc w:val="left"/>
            </w:pPr>
            <w:r>
              <w:rPr>
                <w:rFonts w:ascii="Arial"/>
                <w:b w:val="false"/>
                <w:i w:val="false"/>
                <w:color w:val="000000"/>
                <w:sz w:val="15"/>
              </w:rPr>
              <w:t>Для придатності до військової служби осіб, яких оглядають згідно з графами I - IV Розкладу хвороб, сприйняття шепітної мови повинно бути на відстані не менше 1 м на одне вухо та 4 м на друге вухо або по 3 м на кожне вухо. Стійка повна глухота на обидва вуха або глухонімота повинні бути підтверджені лікувально-профілактичними закладами, установами або навчальними закладами для глухонімих.</w:t>
            </w:r>
            <w:r>
              <w:br/>
            </w:r>
            <w:r>
              <w:rPr>
                <w:rFonts w:ascii="Arial"/>
                <w:b w:val="false"/>
                <w:i w:val="false"/>
                <w:color w:val="000000"/>
                <w:sz w:val="15"/>
              </w:rPr>
              <w:t>Для визначення пониження слуху потрібні, крім звичайного дослідження шепітною мовою, повторні спеціальні дослідження розмовною та шепітною мовою, камертонами і тональною, пороговою аудіометрією з обов'язковим визначенням барофункції вуха.</w:t>
            </w:r>
            <w:r>
              <w:br/>
            </w:r>
            <w:r>
              <w:rPr>
                <w:rFonts w:ascii="Arial"/>
                <w:b w:val="false"/>
                <w:i w:val="false"/>
                <w:color w:val="000000"/>
                <w:sz w:val="15"/>
              </w:rPr>
              <w:t>При зниженні слуху, що визначає зміну ступеня придатності до військової служби, зазначені дослідження проводяться багаторазово (не менше 3 разів) за період обстеження. Якщо є підозра на повну глухоту на одне чи на обидва вуха, то слід використовувати методи об'єктивного визначення глухоти.</w:t>
            </w:r>
            <w:r>
              <w:br/>
            </w:r>
            <w:r>
              <w:rPr>
                <w:rFonts w:ascii="Arial"/>
                <w:b w:val="false"/>
                <w:i w:val="false"/>
                <w:color w:val="000000"/>
                <w:sz w:val="15"/>
              </w:rPr>
              <w:t>Військовослужбовці зі зниженим слухом призначаються на посади і роботу з урахуванням цього недоліку.</w:t>
            </w:r>
            <w:r>
              <w:br/>
            </w:r>
            <w:r>
              <w:rPr>
                <w:rFonts w:ascii="Arial"/>
                <w:b w:val="false"/>
                <w:i w:val="false"/>
                <w:color w:val="000000"/>
                <w:sz w:val="15"/>
              </w:rPr>
              <w:t>Під час індивідуальної оцінки придатності до військової служби, служби за контрактом ураховуються конкретні умови служби військовослужбовця, характеристика командування та дані функціонального дослідження слуху шляхом перевірки чутливості через навушники з використанням електроакустичних засобів зв'язку (телефони, радіозв'язок).</w:t>
            </w:r>
            <w:r>
              <w:br/>
            </w:r>
            <w:r>
              <w:rPr>
                <w:rFonts w:ascii="Arial"/>
                <w:b w:val="false"/>
                <w:i w:val="false"/>
                <w:color w:val="000000"/>
                <w:sz w:val="15"/>
              </w:rPr>
              <w:t>Після операцій, що поліпшують слух, щодо оглянутих згідно з графами II, III Розкладу хвороб в окремих випадках згідно зі статтею 37 приймається постанова про потребу у відпустці за станом здоров'я. Після відпустки придатність осіб до військової служби визначається залежно від результатів лікування згідно з пунктами "а", "б" або "в" статті 36</w:t>
            </w:r>
          </w:p>
          <w:bookmarkEnd w:id="165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656" w:id="1657"/>
          <w:p>
            <w:pPr>
              <w:spacing w:after="0"/>
              <w:ind w:left="0"/>
              <w:jc w:val="center"/>
            </w:pPr>
            <w:r>
              <w:rPr>
                <w:rFonts w:ascii="Arial"/>
                <w:b w:val="false"/>
                <w:i w:val="false"/>
                <w:color w:val="000000"/>
                <w:sz w:val="15"/>
              </w:rPr>
              <w:t>Стаття 37</w:t>
            </w:r>
          </w:p>
          <w:bookmarkEnd w:id="1657"/>
        </w:tc>
        <w:tc>
          <w:tcPr>
            <w:tcW w:w="5318" w:type="dxa"/>
            <w:vMerge w:val="restart"/>
            <w:tcBorders>
              <w:top w:val="outset" w:color="000000" w:sz="8"/>
              <w:left w:val="outset" w:color="000000" w:sz="8"/>
              <w:bottom w:val="outset" w:color="000000" w:sz="8"/>
              <w:right w:val="outset" w:color="000000" w:sz="8"/>
            </w:tcBorders>
            <w:vAlign w:val="top"/>
          </w:tcPr>
          <w:bookmarkStart w:name="1657" w:id="1658"/>
          <w:p>
            <w:pPr>
              <w:spacing w:after="0"/>
              <w:ind w:left="0"/>
              <w:jc w:val="left"/>
            </w:pPr>
            <w:r>
              <w:rPr>
                <w:rFonts w:ascii="Arial"/>
                <w:b w:val="false"/>
                <w:i w:val="false"/>
                <w:color w:val="000000"/>
                <w:sz w:val="15"/>
              </w:rPr>
              <w:t>Стани після перенесених гострих хвороб вуха та соскоподібного відростка або хірургічного лікування</w:t>
            </w:r>
          </w:p>
          <w:bookmarkEnd w:id="1658"/>
        </w:tc>
        <w:tc>
          <w:tcPr>
            <w:tcW w:w="1773" w:type="dxa"/>
            <w:vMerge w:val="restart"/>
            <w:tcBorders>
              <w:top w:val="outset" w:color="000000" w:sz="8"/>
              <w:left w:val="outset" w:color="000000" w:sz="8"/>
              <w:bottom w:val="outset" w:color="000000" w:sz="8"/>
              <w:right w:val="outset" w:color="000000" w:sz="8"/>
            </w:tcBorders>
            <w:vAlign w:val="top"/>
          </w:tcPr>
          <w:bookmarkStart w:name="1658" w:id="1659"/>
          <w:p>
            <w:pPr>
              <w:spacing w:after="0"/>
              <w:ind w:left="0"/>
              <w:jc w:val="center"/>
            </w:pPr>
            <w:r>
              <w:rPr>
                <w:rFonts w:ascii="Arial"/>
                <w:b w:val="false"/>
                <w:i w:val="false"/>
                <w:color w:val="000000"/>
                <w:sz w:val="15"/>
              </w:rPr>
              <w:t>ТН, ПЛ, ПВЗ</w:t>
            </w:r>
          </w:p>
          <w:bookmarkEnd w:id="1659"/>
        </w:tc>
        <w:tc>
          <w:tcPr>
            <w:tcW w:w="0" w:type="auto"/>
            <w:gridSpan w:val="3"/>
            <w:tcBorders>
              <w:top w:val="outset" w:color="000000" w:sz="8"/>
              <w:left w:val="outset" w:color="000000" w:sz="8"/>
              <w:bottom w:val="outset" w:color="000000" w:sz="8"/>
              <w:right w:val="outset" w:color="000000" w:sz="8"/>
            </w:tcBorders>
            <w:vAlign w:val="top"/>
          </w:tcPr>
          <w:bookmarkStart w:name="1659" w:id="1660"/>
          <w:p>
            <w:pPr>
              <w:spacing w:after="0"/>
              <w:ind w:left="0"/>
              <w:jc w:val="center"/>
            </w:pPr>
            <w:r>
              <w:rPr>
                <w:rFonts w:ascii="Arial"/>
                <w:b w:val="false"/>
                <w:i w:val="false"/>
                <w:color w:val="000000"/>
                <w:sz w:val="15"/>
              </w:rPr>
              <w:t>КПВІ</w:t>
            </w:r>
          </w:p>
          <w:bookmarkEnd w:id="16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660" w:id="1661"/>
          <w:p>
            <w:pPr>
              <w:spacing w:after="0"/>
              <w:ind w:left="0"/>
              <w:jc w:val="center"/>
            </w:pPr>
            <w:r>
              <w:rPr>
                <w:rFonts w:ascii="Arial"/>
                <w:b w:val="false"/>
                <w:i w:val="false"/>
                <w:color w:val="000000"/>
                <w:sz w:val="15"/>
              </w:rPr>
              <w:t>ТН, ПЛ, ПВЗ</w:t>
            </w:r>
          </w:p>
          <w:bookmarkEnd w:id="166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61" w:id="1662"/>
          <w:p>
            <w:pPr>
              <w:spacing w:after="0"/>
              <w:ind w:left="0"/>
              <w:jc w:val="both"/>
            </w:pPr>
            <w:r>
              <w:rPr>
                <w:rFonts w:ascii="Arial"/>
                <w:b w:val="false"/>
                <w:i w:val="false"/>
                <w:color w:val="000000"/>
                <w:sz w:val="15"/>
              </w:rPr>
              <w:t>Постанова про потребу військовослужбовця у відпустці за станом здоров'я після перенесених захворювань, оперативного лікування може бути прийнята після завершення курсу стаціонарного лікування залежно від загального стану здоров'я і за умови, що для повного відновлення працездатності потрібен строк не менше одного місяця</w:t>
            </w:r>
          </w:p>
          <w:bookmarkEnd w:id="166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62" w:id="1663"/>
          <w:p>
            <w:pPr>
              <w:spacing w:after="0"/>
              <w:ind w:left="0"/>
              <w:jc w:val="center"/>
            </w:pPr>
            <w:r>
              <w:rPr>
                <w:rFonts w:ascii="Arial"/>
                <w:b w:val="false"/>
                <w:i w:val="false"/>
                <w:color w:val="000000"/>
                <w:sz w:val="15"/>
              </w:rPr>
              <w:t>Хвороби системи кровообігу (I00 - I99), їх наслідки</w:t>
            </w:r>
          </w:p>
          <w:bookmarkEnd w:id="166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663" w:id="1664"/>
          <w:p>
            <w:pPr>
              <w:spacing w:after="0"/>
              <w:ind w:left="0"/>
              <w:jc w:val="center"/>
            </w:pPr>
            <w:r>
              <w:rPr>
                <w:rFonts w:ascii="Arial"/>
                <w:b w:val="false"/>
                <w:i w:val="false"/>
                <w:color w:val="000000"/>
                <w:sz w:val="15"/>
              </w:rPr>
              <w:t>Стаття 38</w:t>
            </w:r>
          </w:p>
          <w:bookmarkEnd w:id="1664"/>
        </w:tc>
        <w:tc>
          <w:tcPr>
            <w:tcW w:w="0" w:type="auto"/>
            <w:gridSpan w:val="5"/>
            <w:tcBorders>
              <w:top w:val="outset" w:color="000000" w:sz="8"/>
              <w:left w:val="outset" w:color="000000" w:sz="8"/>
              <w:bottom w:val="outset" w:color="000000" w:sz="8"/>
              <w:right w:val="outset" w:color="000000" w:sz="8"/>
            </w:tcBorders>
            <w:vAlign w:val="top"/>
          </w:tcPr>
          <w:bookmarkStart w:name="1664" w:id="1665"/>
          <w:p>
            <w:pPr>
              <w:spacing w:after="0"/>
              <w:ind w:left="0"/>
              <w:jc w:val="left"/>
            </w:pPr>
            <w:r>
              <w:rPr>
                <w:rFonts w:ascii="Arial"/>
                <w:b w:val="false"/>
                <w:i w:val="false"/>
                <w:color w:val="000000"/>
                <w:sz w:val="15"/>
              </w:rPr>
              <w:t>Включено: некоронарогенні хвороби серця (перикарда, міокарда, ендокарда, клапанного апарату), легеневе серце і порушення легеневого кровообігу (легенева емболія, усі форми легенево-серцевої недостатності, хвороби легеневих судин), усі форми кардіоміопатії, порушення серцевого ритму та провідності, дегенерація (дистрофія) міокарда, пролапс мітрального клапана та інші ураження клапанів серця, наслідки хірургічних втручань з приводу вроджених або набутих вад серця I00 - I09, I26 - I52, що супроводжуються серцевою недостатністю</w:t>
            </w:r>
          </w:p>
          <w:bookmarkEnd w:id="166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65" w:id="1666"/>
          <w:p>
            <w:pPr>
              <w:spacing w:after="0"/>
              <w:ind w:left="0"/>
              <w:jc w:val="left"/>
            </w:pPr>
            <w:r>
              <w:rPr>
                <w:rFonts w:ascii="Arial"/>
                <w:b w:val="false"/>
                <w:i w:val="false"/>
                <w:color w:val="000000"/>
                <w:sz w:val="15"/>
              </w:rPr>
              <w:t>а) із серцевою недостатністю II-Б - III стадії</w:t>
            </w:r>
          </w:p>
          <w:bookmarkEnd w:id="1666"/>
        </w:tc>
        <w:tc>
          <w:tcPr>
            <w:tcW w:w="1773" w:type="dxa"/>
            <w:tcBorders>
              <w:top w:val="outset" w:color="000000" w:sz="8"/>
              <w:left w:val="outset" w:color="000000" w:sz="8"/>
              <w:bottom w:val="outset" w:color="000000" w:sz="8"/>
              <w:right w:val="outset" w:color="000000" w:sz="8"/>
            </w:tcBorders>
            <w:vAlign w:val="top"/>
          </w:tcPr>
          <w:bookmarkStart w:name="1666" w:id="1667"/>
          <w:p>
            <w:pPr>
              <w:spacing w:after="0"/>
              <w:ind w:left="0"/>
              <w:jc w:val="center"/>
            </w:pPr>
            <w:r>
              <w:rPr>
                <w:rFonts w:ascii="Arial"/>
                <w:b w:val="false"/>
                <w:i w:val="false"/>
                <w:color w:val="000000"/>
                <w:sz w:val="15"/>
              </w:rPr>
              <w:t>НВВО</w:t>
            </w:r>
          </w:p>
          <w:bookmarkEnd w:id="1667"/>
        </w:tc>
        <w:tc>
          <w:tcPr>
            <w:tcW w:w="0" w:type="auto"/>
            <w:gridSpan w:val="3"/>
            <w:tcBorders>
              <w:top w:val="outset" w:color="000000" w:sz="8"/>
              <w:left w:val="outset" w:color="000000" w:sz="8"/>
              <w:bottom w:val="outset" w:color="000000" w:sz="8"/>
              <w:right w:val="outset" w:color="000000" w:sz="8"/>
            </w:tcBorders>
            <w:vAlign w:val="top"/>
          </w:tcPr>
          <w:bookmarkStart w:name="1667" w:id="1668"/>
          <w:p>
            <w:pPr>
              <w:spacing w:after="0"/>
              <w:ind w:left="0"/>
              <w:jc w:val="center"/>
            </w:pPr>
            <w:r>
              <w:rPr>
                <w:rFonts w:ascii="Arial"/>
                <w:b w:val="false"/>
                <w:i w:val="false"/>
                <w:color w:val="000000"/>
                <w:sz w:val="15"/>
              </w:rPr>
              <w:t>НВВО</w:t>
            </w:r>
          </w:p>
          <w:bookmarkEnd w:id="166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68" w:id="1669"/>
          <w:p>
            <w:pPr>
              <w:spacing w:after="0"/>
              <w:ind w:left="0"/>
              <w:jc w:val="left"/>
            </w:pPr>
            <w:r>
              <w:rPr>
                <w:rFonts w:ascii="Arial"/>
                <w:b w:val="false"/>
                <w:i w:val="false"/>
                <w:color w:val="000000"/>
                <w:sz w:val="15"/>
              </w:rPr>
              <w:t>б) із серцевою недостатністю II-А стадії</w:t>
            </w:r>
          </w:p>
          <w:bookmarkEnd w:id="1669"/>
        </w:tc>
        <w:tc>
          <w:tcPr>
            <w:tcW w:w="1773" w:type="dxa"/>
            <w:tcBorders>
              <w:top w:val="outset" w:color="000000" w:sz="8"/>
              <w:left w:val="outset" w:color="000000" w:sz="8"/>
              <w:bottom w:val="outset" w:color="000000" w:sz="8"/>
              <w:right w:val="outset" w:color="000000" w:sz="8"/>
            </w:tcBorders>
            <w:vAlign w:val="top"/>
          </w:tcPr>
          <w:bookmarkStart w:name="1669" w:id="1670"/>
          <w:p>
            <w:pPr>
              <w:spacing w:after="0"/>
              <w:ind w:left="0"/>
              <w:jc w:val="center"/>
            </w:pPr>
            <w:r>
              <w:rPr>
                <w:rFonts w:ascii="Arial"/>
                <w:b w:val="false"/>
                <w:i w:val="false"/>
                <w:color w:val="000000"/>
                <w:sz w:val="15"/>
              </w:rPr>
              <w:t>НМОВ</w:t>
            </w:r>
          </w:p>
          <w:bookmarkEnd w:id="1670"/>
        </w:tc>
        <w:tc>
          <w:tcPr>
            <w:tcW w:w="0" w:type="auto"/>
            <w:gridSpan w:val="2"/>
            <w:tcBorders>
              <w:top w:val="outset" w:color="000000" w:sz="8"/>
              <w:left w:val="outset" w:color="000000" w:sz="8"/>
              <w:bottom w:val="outset" w:color="000000" w:sz="8"/>
              <w:right w:val="outset" w:color="000000" w:sz="8"/>
            </w:tcBorders>
            <w:vAlign w:val="top"/>
          </w:tcPr>
          <w:bookmarkStart w:name="1670" w:id="1671"/>
          <w:p>
            <w:pPr>
              <w:spacing w:after="0"/>
              <w:ind w:left="0"/>
              <w:jc w:val="center"/>
            </w:pPr>
            <w:r>
              <w:rPr>
                <w:rFonts w:ascii="Arial"/>
                <w:b w:val="false"/>
                <w:i w:val="false"/>
                <w:color w:val="000000"/>
                <w:sz w:val="15"/>
              </w:rPr>
              <w:t>НОВІ</w:t>
            </w:r>
          </w:p>
          <w:bookmarkEnd w:id="1671"/>
        </w:tc>
        <w:tc>
          <w:tcPr>
            <w:tcW w:w="1090" w:type="dxa"/>
            <w:tcBorders>
              <w:top w:val="outset" w:color="000000" w:sz="8"/>
              <w:left w:val="outset" w:color="000000" w:sz="8"/>
              <w:bottom w:val="outset" w:color="000000" w:sz="8"/>
              <w:right w:val="outset" w:color="000000" w:sz="8"/>
            </w:tcBorders>
            <w:vAlign w:val="top"/>
          </w:tcPr>
          <w:bookmarkStart w:name="1671" w:id="1672"/>
          <w:p>
            <w:pPr>
              <w:spacing w:after="0"/>
              <w:ind w:left="0"/>
              <w:jc w:val="center"/>
            </w:pPr>
            <w:r>
              <w:rPr>
                <w:rFonts w:ascii="Arial"/>
                <w:b w:val="false"/>
                <w:i w:val="false"/>
                <w:color w:val="000000"/>
                <w:sz w:val="15"/>
              </w:rPr>
              <w:t>Н</w:t>
            </w:r>
          </w:p>
          <w:bookmarkEnd w:id="167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672" w:id="1673"/>
          <w:p>
            <w:pPr>
              <w:spacing w:after="0"/>
              <w:ind w:left="0"/>
              <w:jc w:val="left"/>
            </w:pPr>
            <w:r>
              <w:rPr>
                <w:rFonts w:ascii="Arial"/>
                <w:b w:val="false"/>
                <w:i w:val="false"/>
                <w:color w:val="000000"/>
                <w:sz w:val="15"/>
              </w:rPr>
              <w:t>в) із серцевою недостатністю I стадії</w:t>
            </w:r>
          </w:p>
          <w:bookmarkEnd w:id="1673"/>
        </w:tc>
        <w:tc>
          <w:tcPr>
            <w:tcW w:w="1773" w:type="dxa"/>
            <w:tcBorders>
              <w:top w:val="outset" w:color="000000" w:sz="8"/>
              <w:left w:val="outset" w:color="000000" w:sz="8"/>
              <w:bottom w:val="outset" w:color="000000" w:sz="8"/>
              <w:right w:val="outset" w:color="000000" w:sz="8"/>
            </w:tcBorders>
            <w:vAlign w:val="top"/>
          </w:tcPr>
          <w:bookmarkStart w:name="1673" w:id="1674"/>
          <w:p>
            <w:pPr>
              <w:spacing w:after="0"/>
              <w:ind w:left="0"/>
              <w:jc w:val="center"/>
            </w:pPr>
            <w:r>
              <w:rPr>
                <w:rFonts w:ascii="Arial"/>
                <w:b w:val="false"/>
                <w:i w:val="false"/>
                <w:color w:val="000000"/>
                <w:sz w:val="15"/>
              </w:rPr>
              <w:t>НМОВ</w:t>
            </w:r>
          </w:p>
          <w:bookmarkEnd w:id="1674"/>
        </w:tc>
        <w:tc>
          <w:tcPr>
            <w:tcW w:w="1636" w:type="dxa"/>
            <w:tcBorders>
              <w:top w:val="outset" w:color="000000" w:sz="8"/>
              <w:left w:val="outset" w:color="000000" w:sz="8"/>
              <w:bottom w:val="outset" w:color="000000" w:sz="8"/>
              <w:right w:val="outset" w:color="000000" w:sz="8"/>
            </w:tcBorders>
            <w:vAlign w:val="top"/>
          </w:tcPr>
          <w:bookmarkStart w:name="1674" w:id="1675"/>
          <w:p>
            <w:pPr>
              <w:spacing w:after="0"/>
              <w:ind w:left="0"/>
              <w:jc w:val="center"/>
            </w:pPr>
            <w:r>
              <w:rPr>
                <w:rFonts w:ascii="Arial"/>
                <w:b w:val="false"/>
                <w:i w:val="false"/>
                <w:color w:val="000000"/>
                <w:sz w:val="15"/>
              </w:rPr>
              <w:t>ПОВІ</w:t>
            </w:r>
          </w:p>
          <w:bookmarkEnd w:id="1675"/>
        </w:tc>
        <w:tc>
          <w:tcPr>
            <w:tcW w:w="1499" w:type="dxa"/>
            <w:tcBorders>
              <w:top w:val="outset" w:color="000000" w:sz="8"/>
              <w:left w:val="outset" w:color="000000" w:sz="8"/>
              <w:bottom w:val="outset" w:color="000000" w:sz="8"/>
              <w:right w:val="outset" w:color="000000" w:sz="8"/>
            </w:tcBorders>
            <w:vAlign w:val="top"/>
          </w:tcPr>
          <w:bookmarkStart w:name="1675" w:id="1676"/>
          <w:p>
            <w:pPr>
              <w:spacing w:after="0"/>
              <w:ind w:left="0"/>
              <w:jc w:val="center"/>
            </w:pPr>
            <w:r>
              <w:rPr>
                <w:rFonts w:ascii="Arial"/>
                <w:b w:val="false"/>
                <w:i w:val="false"/>
                <w:color w:val="000000"/>
                <w:sz w:val="15"/>
              </w:rPr>
              <w:t>ПОВІ</w:t>
            </w:r>
          </w:p>
          <w:bookmarkEnd w:id="1676"/>
        </w:tc>
        <w:tc>
          <w:tcPr>
            <w:tcW w:w="1090" w:type="dxa"/>
            <w:tcBorders>
              <w:top w:val="outset" w:color="000000" w:sz="8"/>
              <w:left w:val="outset" w:color="000000" w:sz="8"/>
              <w:bottom w:val="outset" w:color="000000" w:sz="8"/>
              <w:right w:val="outset" w:color="000000" w:sz="8"/>
            </w:tcBorders>
            <w:vAlign w:val="top"/>
          </w:tcPr>
          <w:bookmarkStart w:name="1676" w:id="1677"/>
          <w:p>
            <w:pPr>
              <w:spacing w:after="0"/>
              <w:ind w:left="0"/>
              <w:jc w:val="center"/>
            </w:pPr>
            <w:r>
              <w:rPr>
                <w:rFonts w:ascii="Arial"/>
                <w:b w:val="false"/>
                <w:i w:val="false"/>
                <w:color w:val="000000"/>
                <w:sz w:val="15"/>
              </w:rPr>
              <w:t>Н</w:t>
            </w:r>
          </w:p>
          <w:bookmarkEnd w:id="167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677" w:id="1678"/>
          <w:p>
            <w:pPr>
              <w:spacing w:after="0"/>
              <w:ind w:left="0"/>
              <w:jc w:val="left"/>
            </w:pPr>
            <w:r>
              <w:rPr>
                <w:rFonts w:ascii="Arial"/>
                <w:b w:val="false"/>
                <w:i w:val="false"/>
                <w:color w:val="000000"/>
                <w:sz w:val="15"/>
              </w:rPr>
              <w:t>г) за наявності об'єктивних даних без серцевої недостатності</w:t>
            </w:r>
          </w:p>
          <w:bookmarkEnd w:id="1678"/>
        </w:tc>
        <w:tc>
          <w:tcPr>
            <w:tcW w:w="1773" w:type="dxa"/>
            <w:vMerge w:val="restart"/>
            <w:tcBorders>
              <w:top w:val="outset" w:color="000000" w:sz="8"/>
              <w:left w:val="outset" w:color="000000" w:sz="8"/>
              <w:bottom w:val="outset" w:color="000000" w:sz="8"/>
              <w:right w:val="outset" w:color="000000" w:sz="8"/>
            </w:tcBorders>
            <w:vAlign w:val="top"/>
          </w:tcPr>
          <w:bookmarkStart w:name="1678" w:id="1679"/>
          <w:p>
            <w:pPr>
              <w:spacing w:after="0"/>
              <w:ind w:left="0"/>
              <w:jc w:val="center"/>
            </w:pPr>
            <w:r>
              <w:rPr>
                <w:rFonts w:ascii="Arial"/>
                <w:b w:val="false"/>
                <w:i w:val="false"/>
                <w:color w:val="000000"/>
                <w:sz w:val="15"/>
              </w:rPr>
              <w:t>НМОВ</w:t>
            </w:r>
          </w:p>
          <w:bookmarkEnd w:id="1679"/>
        </w:tc>
        <w:tc>
          <w:tcPr>
            <w:tcW w:w="1636" w:type="dxa"/>
            <w:tcBorders>
              <w:top w:val="outset" w:color="000000" w:sz="8"/>
              <w:left w:val="outset" w:color="000000" w:sz="8"/>
              <w:bottom w:val="outset" w:color="000000" w:sz="8"/>
              <w:right w:val="outset" w:color="000000" w:sz="8"/>
            </w:tcBorders>
            <w:vAlign w:val="top"/>
          </w:tcPr>
          <w:bookmarkStart w:name="1679" w:id="1680"/>
          <w:p>
            <w:pPr>
              <w:spacing w:after="0"/>
              <w:ind w:left="0"/>
              <w:jc w:val="center"/>
            </w:pPr>
            <w:r>
              <w:rPr>
                <w:rFonts w:ascii="Arial"/>
                <w:b w:val="false"/>
                <w:i w:val="false"/>
                <w:color w:val="000000"/>
                <w:sz w:val="15"/>
              </w:rPr>
              <w:t>КПВІ</w:t>
            </w:r>
          </w:p>
          <w:bookmarkEnd w:id="1680"/>
        </w:tc>
        <w:tc>
          <w:tcPr>
            <w:tcW w:w="1499" w:type="dxa"/>
            <w:tcBorders>
              <w:top w:val="outset" w:color="000000" w:sz="8"/>
              <w:left w:val="outset" w:color="000000" w:sz="8"/>
              <w:bottom w:val="outset" w:color="000000" w:sz="8"/>
              <w:right w:val="outset" w:color="000000" w:sz="8"/>
            </w:tcBorders>
            <w:vAlign w:val="top"/>
          </w:tcPr>
          <w:bookmarkStart w:name="1680" w:id="1681"/>
          <w:p>
            <w:pPr>
              <w:spacing w:after="0"/>
              <w:ind w:left="0"/>
              <w:jc w:val="center"/>
            </w:pPr>
            <w:r>
              <w:rPr>
                <w:rFonts w:ascii="Arial"/>
                <w:b w:val="false"/>
                <w:i w:val="false"/>
                <w:color w:val="000000"/>
                <w:sz w:val="15"/>
              </w:rPr>
              <w:t>КПВІ</w:t>
            </w:r>
          </w:p>
          <w:bookmarkEnd w:id="1681"/>
        </w:tc>
        <w:tc>
          <w:tcPr>
            <w:tcW w:w="1090" w:type="dxa"/>
            <w:tcBorders>
              <w:top w:val="outset" w:color="000000" w:sz="8"/>
              <w:left w:val="outset" w:color="000000" w:sz="8"/>
              <w:bottom w:val="outset" w:color="000000" w:sz="8"/>
              <w:right w:val="outset" w:color="000000" w:sz="8"/>
            </w:tcBorders>
            <w:vAlign w:val="top"/>
          </w:tcPr>
          <w:bookmarkStart w:name="1681" w:id="1682"/>
          <w:p>
            <w:pPr>
              <w:spacing w:after="0"/>
              <w:ind w:left="0"/>
              <w:jc w:val="center"/>
            </w:pPr>
            <w:r>
              <w:rPr>
                <w:rFonts w:ascii="Arial"/>
                <w:b w:val="false"/>
                <w:i w:val="false"/>
                <w:color w:val="000000"/>
                <w:sz w:val="15"/>
              </w:rPr>
              <w:t>КПВІ</w:t>
            </w:r>
          </w:p>
          <w:bookmarkEnd w:id="16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682" w:id="1683"/>
          <w:p>
            <w:pPr>
              <w:spacing w:after="0"/>
              <w:ind w:left="0"/>
              <w:jc w:val="center"/>
            </w:pPr>
            <w:r>
              <w:rPr>
                <w:rFonts w:ascii="Arial"/>
                <w:b w:val="false"/>
                <w:i w:val="false"/>
                <w:color w:val="000000"/>
                <w:sz w:val="15"/>
              </w:rPr>
              <w:t>П</w:t>
            </w:r>
          </w:p>
          <w:bookmarkEnd w:id="1683"/>
        </w:tc>
        <w:tc>
          <w:tcPr>
            <w:tcW w:w="1499" w:type="dxa"/>
            <w:tcBorders>
              <w:top w:val="outset" w:color="000000" w:sz="8"/>
              <w:left w:val="outset" w:color="000000" w:sz="8"/>
              <w:bottom w:val="outset" w:color="000000" w:sz="8"/>
              <w:right w:val="outset" w:color="000000" w:sz="8"/>
            </w:tcBorders>
            <w:vAlign w:val="top"/>
          </w:tcPr>
          <w:bookmarkStart w:name="1683" w:id="1684"/>
          <w:p>
            <w:pPr>
              <w:spacing w:after="0"/>
              <w:ind w:left="0"/>
              <w:jc w:val="center"/>
            </w:pPr>
            <w:r>
              <w:rPr>
                <w:rFonts w:ascii="Arial"/>
                <w:b w:val="false"/>
                <w:i w:val="false"/>
                <w:color w:val="000000"/>
                <w:sz w:val="15"/>
              </w:rPr>
              <w:t>П</w:t>
            </w:r>
          </w:p>
          <w:bookmarkEnd w:id="1684"/>
        </w:tc>
        <w:tc>
          <w:tcPr>
            <w:tcW w:w="1090" w:type="dxa"/>
            <w:tcBorders>
              <w:top w:val="outset" w:color="000000" w:sz="8"/>
              <w:left w:val="outset" w:color="000000" w:sz="8"/>
              <w:bottom w:val="outset" w:color="000000" w:sz="8"/>
              <w:right w:val="outset" w:color="000000" w:sz="8"/>
            </w:tcBorders>
            <w:vAlign w:val="top"/>
          </w:tcPr>
          <w:bookmarkStart w:name="1684" w:id="1685"/>
          <w:p>
            <w:pPr>
              <w:spacing w:after="0"/>
              <w:ind w:left="0"/>
              <w:jc w:val="center"/>
            </w:pPr>
            <w:r>
              <w:rPr>
                <w:rFonts w:ascii="Arial"/>
                <w:b w:val="false"/>
                <w:i w:val="false"/>
                <w:color w:val="000000"/>
                <w:sz w:val="15"/>
              </w:rPr>
              <w:t>П</w:t>
            </w:r>
          </w:p>
          <w:bookmarkEnd w:id="168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685" w:id="1686"/>
          <w:p>
            <w:pPr>
              <w:spacing w:after="0"/>
              <w:ind w:left="0"/>
              <w:jc w:val="left"/>
            </w:pPr>
            <w:r>
              <w:rPr>
                <w:rFonts w:ascii="Arial"/>
                <w:b w:val="false"/>
                <w:i w:val="false"/>
                <w:color w:val="000000"/>
                <w:sz w:val="15"/>
              </w:rPr>
              <w:t>Визначення стадії СН та/або стійкості порушення ритму та провідності проводиться після проведеного лікування та стабілізації клінічного стану.</w:t>
            </w:r>
            <w:r>
              <w:br/>
            </w:r>
            <w:r>
              <w:rPr>
                <w:rFonts w:ascii="Arial"/>
                <w:b w:val="false"/>
                <w:i w:val="false"/>
                <w:color w:val="000000"/>
                <w:sz w:val="15"/>
              </w:rPr>
              <w:t>Оцінку стадії СН слід проводити з урахуванням наявності об'єктивних симптомів СН або об'єктивних доказів наявності дисфункції серця (систолічної та/або діастолічної) у стані спокою та результатів тестів з фізичним навантаженням (ВЕМ або тредміл-тест у Ватах), а за неможливості їх виконання - дані 6-хвилинного тесту з ходьбою. Остаточний експертний діагноз СН може бути встановлений лише за результатами даних інструментального (насамперед ЕХО-КГ) дослідження.</w:t>
            </w:r>
            <w:r>
              <w:br/>
            </w:r>
            <w:r>
              <w:rPr>
                <w:rFonts w:ascii="Arial"/>
                <w:b w:val="false"/>
                <w:i w:val="false"/>
                <w:color w:val="000000"/>
                <w:sz w:val="15"/>
              </w:rPr>
              <w:t>Порушення серцевого ритму та провідності повинні бути зафіксовані на ЕКГ, холтерівському моніторуванні ЕКГ, при функціональних пробах або електрофізіологічних дослідженнях. До стійких порушень ритму серця належать аритмії тривалістю більше 7 діб, які потребують антиаритмічної терапії та відновлюються після припинення лікування. До стійких порушень провідності належать постійні AV-блокади I та II ступенів, повні внутрішньошлуночкові блокади.</w:t>
            </w:r>
            <w:r>
              <w:br/>
            </w:r>
            <w:r>
              <w:rPr>
                <w:rFonts w:ascii="Arial"/>
                <w:b w:val="false"/>
                <w:i w:val="false"/>
                <w:color w:val="000000"/>
                <w:sz w:val="15"/>
              </w:rPr>
              <w:t>До пункту "а" належать усі некоронарогенні хвороби серця, що супроводжуються СН II-Б або III стадій чи важкими, резистентними до лікування порушеннями ритму та провідності. Крім того, до пункту "а" належать незалежно від стадії СН комбіновані та поєднані набуті вади серця; недостатність будь-якого клапана серця III - V стадій, яка супроводжується регургітацією 3 - 4 ступенів; стеноз будь-якого клапана серця незалежно від стадії; інфекційний ендокардит або стан після перенесеного інфекційного ендокардиту; кардіоміопатії: дилатаційна, обструктивна, гіпертрофічна, рестриктивна; хронічний констриктивний перикардит, у тому числі кальциноз перикарда, прогресуючий перикардіальний випіт; наслідки оперативного втручання з приводу вроджених або набутих вад серця, імплантації штучного водія ритму (у тому числі дефібрилятора-кардіовертера) або хірургічного лікування аритмій (катетерна абляція AV-з'єднання тощо) за наявності рецидивуючих порушень ритму та провідності або СН II - III стадій; раптова серцева смерть з відновленням серцевої діяльності; шлуночкові тахікардії; стійка дисфункція синусового вузла або синдром слабкості синусового вузла, які супроводжувалися синкопальним станом; сино-аурикулярна або AV-блокада III ступеня; стійка, резистентна до лікування сино-аурикулярна або AV-блокада II ступеня, яка супроводжується клінічною симптоматикою; будь-яка AV-блокада, яка супроводжує нейром'язові захворювання, такі як міотонічна м'язова дистрофія, синдром Кіраса-Сейра, дистрофія Ерба, малогомілкова м'язова дистрофія навіть за відсутності клінічних проявів; трипучкова блокада серця; спадкові синдроми: подовженого інтервалу Q-T, Бругада, аритмогенна дисплазія правого шлуночка; синдром Фредеріка; набутий синдром подовженого інтервалу Q-T із синкопальними станами; будь-які порушення ритму або провідності серця, які супроводжувалися тромбоемболічними ускладненнями, аритмогенним шоком або синдромом Морганьї-Адамса-Стокса; стан після тромбоемболії легеневої артерії або легенева гіпертензія внаслідок хронічних тромботичних або емболічних захворювань; легенева гіпертензія, асоційована з ураженням лівих відділів серця, з ознаками правошлуночкової декомпенсації; легенева гіпертензія, асоційована з патологією дихальної системи та /або гіпоксемією, з ознаками правошлуночкової декомпенсації; легенева артеріальна гіпертензія (уключаючи ідіопатичну) із ступенями важкості III - IV ФК.</w:t>
            </w:r>
            <w:r>
              <w:br/>
            </w:r>
            <w:r>
              <w:rPr>
                <w:rFonts w:ascii="Arial"/>
                <w:b w:val="false"/>
                <w:i w:val="false"/>
                <w:color w:val="000000"/>
                <w:sz w:val="15"/>
              </w:rPr>
              <w:t>При легеневій артеріальній гіпертензії експертне рішення приймається відповідно до основного захворювання.</w:t>
            </w:r>
            <w:r>
              <w:br/>
            </w:r>
            <w:r>
              <w:rPr>
                <w:rFonts w:ascii="Arial"/>
                <w:b w:val="false"/>
                <w:i w:val="false"/>
                <w:color w:val="000000"/>
                <w:sz w:val="15"/>
              </w:rPr>
              <w:t>При ідіопатичній легеневій гіпертензії щодо осіб, які оглядаються згідно з графою II, рішення приймається відповідно до пункту "а"; щодо інших осіб - при ступені важкості ідіопатичної легеневої гіпертензії II ФК - відповідно до пункту "б", при ступені важкості I ФК - відповідно до пункту "в".</w:t>
            </w:r>
            <w:r>
              <w:br/>
            </w:r>
            <w:r>
              <w:rPr>
                <w:rFonts w:ascii="Arial"/>
                <w:b w:val="false"/>
                <w:i w:val="false"/>
                <w:color w:val="000000"/>
                <w:sz w:val="15"/>
              </w:rPr>
              <w:t>До пункту "б" належать усі некоронарогенні хвороби серця, що супроводжуються СН II-А стадії.</w:t>
            </w:r>
            <w:r>
              <w:br/>
            </w:r>
            <w:r>
              <w:rPr>
                <w:rFonts w:ascii="Arial"/>
                <w:b w:val="false"/>
                <w:i w:val="false"/>
                <w:color w:val="000000"/>
                <w:sz w:val="15"/>
              </w:rPr>
              <w:t>Крім того, до пункту "б" належать незалежно від стадії СН:</w:t>
            </w:r>
            <w:r>
              <w:br/>
            </w:r>
            <w:r>
              <w:rPr>
                <w:rFonts w:ascii="Arial"/>
                <w:b w:val="false"/>
                <w:i w:val="false"/>
                <w:color w:val="000000"/>
                <w:sz w:val="15"/>
              </w:rPr>
              <w:t xml:space="preserve">ізольовані набуті вади аортального або трикуспідального клапанів; набуті вади (недостатність) мітрального клапана або клапана легеневої артерії, які супроводжуються регургітацією II ступеня або II стадії, або за наявності легеневої гіпертензії; хронічний (рецидивний 2 рази або більше протягом року) або прогресуючий перебіг запальних уражень міокарда, перикарда, перикардіального випоту; надшлуночкові тахікардії; фібриляція або тріпотіння передсердь постійні, пароксизмальні або персистуючі; стійка дисфункція синусового вузла або синдром слабкості синусового вузла, який не супроводжувався синкопальним станом (крім зупинки синусового вузла, який належить до пункту "а"); синдром передчасного збудження шлуночків (преекситації) - Вольфа-Паркінсона-Уайта (синдром WPW), синдром укороченого інтервалу P-R (Q) - Клерка-Леві-Критеско (CLC) або Лауна-Ганонга-Левіна (LGL) за наявності клінічних проявів або пароксизмальних порушень ритму; набутий синдром подовженого інтервалу Q-T; парасистолія; стійка надшлуночкова, шлуночкова екстрасистолія: часта (30 і більше ектопічних комплексів за одну годину), алоритмія, поліморфна, парна або рання; двопучкові блокади серця, стійкі за наявності QRS </w:t>
            </w:r>
            <w:r>
              <w:rPr>
                <w:rFonts w:ascii="Symbol"/>
                <w:b w:val="false"/>
                <w:i w:val="false"/>
                <w:color w:val="000000"/>
                <w:sz w:val="15"/>
              </w:rPr>
              <w:t>і</w:t>
            </w:r>
            <w:r>
              <w:rPr>
                <w:rFonts w:ascii="Arial"/>
                <w:b w:val="false"/>
                <w:i w:val="false"/>
                <w:color w:val="000000"/>
                <w:sz w:val="15"/>
              </w:rPr>
              <w:t xml:space="preserve"> 0,12 cек; безсимптомна AV-блокада II ступеня I типу; блокада ніжок пучка Гіса, яка супроводжується порушенням AV-провідності або клінічною симптоматикою; легенева гіпертензія, асоційована з ураженням лівих відділів серця та/або з патологією дихальної системи та/або гіпоксемією без ознак правошлуночкової декомпенсації та ступенем важкості II ФК та вище; наслідки оперативного втручання з приводу імплантації штучного водія ритму або хірургічного лікування аритмій (катетерна абляція AV- з'єднання тощо) без рецидивуючих порушень ритму та провідності або за наявності СН I стадії.</w:t>
            </w:r>
            <w:r>
              <w:br/>
            </w:r>
            <w:r>
              <w:rPr>
                <w:rFonts w:ascii="Arial"/>
                <w:b w:val="false"/>
                <w:i w:val="false"/>
                <w:color w:val="000000"/>
                <w:sz w:val="15"/>
              </w:rPr>
              <w:t>До пункту "в" належать усі некоронарогенні хвороби серця, що супроводжуються СН I стадії.</w:t>
            </w:r>
            <w:r>
              <w:br/>
            </w:r>
            <w:r>
              <w:rPr>
                <w:rFonts w:ascii="Arial"/>
                <w:b w:val="false"/>
                <w:i w:val="false"/>
                <w:color w:val="000000"/>
                <w:sz w:val="15"/>
              </w:rPr>
              <w:t>Крім того, до пункту "в" належать:</w:t>
            </w:r>
            <w:r>
              <w:br/>
            </w:r>
            <w:r>
              <w:rPr>
                <w:rFonts w:ascii="Arial"/>
                <w:b w:val="false"/>
                <w:i w:val="false"/>
                <w:color w:val="000000"/>
                <w:sz w:val="15"/>
              </w:rPr>
              <w:t>гостра ревматична лихоманка та хронічна ревматична хвороба серця; стійка міграція надшлуночкового водія ритму; синдром передчасного збудження шлуночків - Вольфа-Паркінсона-Уайта (синдром WPW), синдром вкороченого інтервалу P - R(Q) - Клерка-Леві-Критеско (CLC) або Лауна-Ганонга-Левіна (LGL) за відсутності клінічних проявів та пароксизмальних порушень серцевого ритму; двопучкові блокади серця неповні або минущі; повна блокада ніжок пучка Гіса без порушень AV-провідності або клінічної симптоматики; стійка синусова тахікардія або брадикардія (за винятком синдрому слабкості синусового вузла); вислизаючі (висковзуючі) комплекси та ритми; екстрасистолія: передсердна, атріовентрикулярна, поодинока шлуночкова (до 30 ектопічних комплексів за одну годину); безсимптомна синоаурикулярна або AV-блокада I ступеня; пролапс мітрального або інших клапанів серця, міокардіофіброз, що супроводжуються поодинокими стійкими порушеннями ритму та провідності або СН I стадії, або без таких з регургітацією 2 ступеня. Пролапс клапанів серця з регургітацією повинен підтверджуватися даними доплероехокардіографії. Критерії ступенів регургітації: I - до 2 см, II - 2 - 4 см, III - більше 4 см.</w:t>
            </w:r>
            <w:r>
              <w:br/>
            </w:r>
            <w:r>
              <w:rPr>
                <w:rFonts w:ascii="Arial"/>
                <w:b w:val="false"/>
                <w:i w:val="false"/>
                <w:color w:val="000000"/>
                <w:sz w:val="15"/>
              </w:rPr>
              <w:t>До пункту "г" належать усі некоронарогенні хвороби серця, які не супроводжуються СН та порушеннями серцевого ритму і провідності.</w:t>
            </w:r>
            <w:r>
              <w:br/>
            </w:r>
            <w:r>
              <w:rPr>
                <w:rFonts w:ascii="Arial"/>
                <w:b w:val="false"/>
                <w:i w:val="false"/>
                <w:color w:val="000000"/>
                <w:sz w:val="15"/>
              </w:rPr>
              <w:t>Крім того, до пункту "г" належать:</w:t>
            </w:r>
            <w:r>
              <w:br/>
            </w:r>
            <w:r>
              <w:rPr>
                <w:rFonts w:ascii="Arial"/>
                <w:b w:val="false"/>
                <w:i w:val="false"/>
                <w:color w:val="000000"/>
                <w:sz w:val="15"/>
              </w:rPr>
              <w:t>стійко компенсовані наслідки захворювань м'яза серця, перикарда, міокардіофіброз без СН; пролапс мітрального, трикуспідального клапанів з регургітацією I ступеня; пролапс клапана легеневої артерії за відсутності легеневої гіпертензії.</w:t>
            </w:r>
            <w:r>
              <w:br/>
            </w:r>
            <w:r>
              <w:rPr>
                <w:rFonts w:ascii="Arial"/>
                <w:b w:val="false"/>
                <w:i w:val="false"/>
                <w:color w:val="000000"/>
                <w:sz w:val="15"/>
              </w:rPr>
              <w:t>Особи, які перенесли неревматичні міокардити (більше року після одужання) без переходу в міокардіосклероз за відсутності порушення серцевого ритму та провідності, та особи, які мають функціональну (вагусну) AV-блокаду I ступеня, неповну блокаду правої ніжки пучка Гіса, що не супроводжуються синкопальними станами, визнаються придатними до військової служби та до навчання у ВВНЗ.</w:t>
            </w:r>
          </w:p>
          <w:bookmarkEnd w:id="1686"/>
          <w:bookmarkStart w:name="4485" w:id="1687"/>
          <w:p>
            <w:pPr>
              <w:spacing w:after="0"/>
              <w:ind w:left="0"/>
              <w:jc w:val="center"/>
            </w:pPr>
            <w:r>
              <w:rPr>
                <w:rFonts w:ascii="Arial"/>
                <w:b w:val="false"/>
                <w:i w:val="false"/>
                <w:color w:val="000000"/>
                <w:sz w:val="15"/>
              </w:rPr>
              <w:t>Критерії клінічних стадій СН</w:t>
            </w:r>
          </w:p>
          <w:bookmarkEnd w:id="168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3"/>
              <w:gridCol w:w="8145"/>
              <w:gridCol w:w="2307"/>
              <w:gridCol w:w="2579"/>
            </w:tblGrid>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1686" w:id="1688"/>
                <w:p>
                  <w:pPr>
                    <w:spacing w:after="0"/>
                    <w:ind w:left="0"/>
                    <w:jc w:val="center"/>
                  </w:pPr>
                  <w:r>
                    <w:rPr>
                      <w:rFonts w:ascii="Arial"/>
                      <w:b w:val="false"/>
                      <w:i w:val="false"/>
                      <w:color w:val="000000"/>
                      <w:sz w:val="15"/>
                    </w:rPr>
                    <w:t>Стадія СН</w:t>
                  </w:r>
                </w:p>
                <w:bookmarkEnd w:id="1688"/>
              </w:tc>
              <w:tc>
                <w:tcPr>
                  <w:tcW w:w="8145" w:type="dxa"/>
                  <w:tcBorders>
                    <w:top w:val="outset" w:color="000000" w:sz="8"/>
                    <w:left w:val="outset" w:color="000000" w:sz="8"/>
                    <w:bottom w:val="outset" w:color="000000" w:sz="8"/>
                    <w:right w:val="outset" w:color="000000" w:sz="8"/>
                  </w:tcBorders>
                  <w:vAlign w:val="top"/>
                </w:tcPr>
                <w:bookmarkStart w:name="1687" w:id="1689"/>
                <w:p>
                  <w:pPr>
                    <w:spacing w:after="0"/>
                    <w:ind w:left="0"/>
                    <w:jc w:val="center"/>
                  </w:pPr>
                  <w:r>
                    <w:rPr>
                      <w:rFonts w:ascii="Arial"/>
                      <w:b w:val="false"/>
                      <w:i w:val="false"/>
                      <w:color w:val="000000"/>
                      <w:sz w:val="15"/>
                    </w:rPr>
                    <w:t>Клінічні прояви</w:t>
                  </w:r>
                </w:p>
                <w:bookmarkEnd w:id="1689"/>
              </w:tc>
              <w:tc>
                <w:tcPr>
                  <w:tcW w:w="2307" w:type="dxa"/>
                  <w:tcBorders>
                    <w:top w:val="outset" w:color="000000" w:sz="8"/>
                    <w:left w:val="outset" w:color="000000" w:sz="8"/>
                    <w:bottom w:val="outset" w:color="000000" w:sz="8"/>
                    <w:right w:val="outset" w:color="000000" w:sz="8"/>
                  </w:tcBorders>
                  <w:vAlign w:val="top"/>
                </w:tcPr>
                <w:bookmarkStart w:name="1688" w:id="1690"/>
                <w:p>
                  <w:pPr>
                    <w:spacing w:after="0"/>
                    <w:ind w:left="0"/>
                    <w:jc w:val="center"/>
                  </w:pPr>
                  <w:r>
                    <w:rPr>
                      <w:rFonts w:ascii="Arial"/>
                      <w:b w:val="false"/>
                      <w:i w:val="false"/>
                      <w:color w:val="000000"/>
                      <w:sz w:val="15"/>
                    </w:rPr>
                    <w:t>6-хвилинний тест-ходьба (дистанція в метрах, яку необхідно пройти за</w:t>
                  </w:r>
                  <w:r>
                    <w:br/>
                  </w:r>
                  <w:r>
                    <w:rPr>
                      <w:rFonts w:ascii="Arial"/>
                      <w:b w:val="false"/>
                      <w:i w:val="false"/>
                      <w:color w:val="000000"/>
                      <w:sz w:val="15"/>
                    </w:rPr>
                    <w:t>6 хвилин)</w:t>
                  </w:r>
                </w:p>
                <w:bookmarkEnd w:id="1690"/>
              </w:tc>
              <w:tc>
                <w:tcPr>
                  <w:tcW w:w="2579" w:type="dxa"/>
                  <w:tcBorders>
                    <w:top w:val="outset" w:color="000000" w:sz="8"/>
                    <w:left w:val="outset" w:color="000000" w:sz="8"/>
                    <w:bottom w:val="outset" w:color="000000" w:sz="8"/>
                    <w:right w:val="outset" w:color="000000" w:sz="8"/>
                  </w:tcBorders>
                  <w:vAlign w:val="top"/>
                </w:tcPr>
                <w:bookmarkStart w:name="1689" w:id="1691"/>
                <w:p>
                  <w:pPr>
                    <w:spacing w:after="0"/>
                    <w:ind w:left="0"/>
                    <w:jc w:val="center"/>
                  </w:pPr>
                  <w:r>
                    <w:rPr>
                      <w:rFonts w:ascii="Arial"/>
                      <w:b w:val="false"/>
                      <w:i w:val="false"/>
                      <w:color w:val="000000"/>
                      <w:sz w:val="15"/>
                    </w:rPr>
                    <w:t>Порогова потужність фізичного навантаження за даними тестів з фізичним навантаженням (велоергометрія або тредміл) (у Ватах)</w:t>
                  </w:r>
                </w:p>
                <w:bookmarkEnd w:id="1691"/>
              </w:tc>
            </w:tr>
            <w:tr>
              <w:trPr>
                <w:trHeight w:val="45" w:hRule="atLeast"/>
              </w:trPr>
              <w:tc>
                <w:tcPr>
                  <w:tcW w:w="543" w:type="dxa"/>
                  <w:tcBorders>
                    <w:top w:val="outset" w:color="000000" w:sz="8"/>
                    <w:left w:val="outset" w:color="000000" w:sz="8"/>
                    <w:bottom w:val="outset" w:color="000000" w:sz="8"/>
                    <w:right w:val="outset" w:color="000000" w:sz="8"/>
                  </w:tcBorders>
                  <w:vAlign w:val="center"/>
                </w:tcPr>
                <w:bookmarkStart w:name="1690" w:id="1692"/>
                <w:p>
                  <w:pPr>
                    <w:spacing w:after="0"/>
                    <w:ind w:left="0"/>
                    <w:jc w:val="center"/>
                  </w:pPr>
                  <w:r>
                    <w:rPr>
                      <w:rFonts w:ascii="Arial"/>
                      <w:b w:val="false"/>
                      <w:i w:val="false"/>
                      <w:color w:val="000000"/>
                      <w:sz w:val="15"/>
                    </w:rPr>
                    <w:t>СН I</w:t>
                  </w:r>
                </w:p>
                <w:bookmarkEnd w:id="1692"/>
              </w:tc>
              <w:tc>
                <w:tcPr>
                  <w:tcW w:w="8145" w:type="dxa"/>
                  <w:tcBorders>
                    <w:top w:val="outset" w:color="000000" w:sz="8"/>
                    <w:left w:val="outset" w:color="000000" w:sz="8"/>
                    <w:bottom w:val="outset" w:color="000000" w:sz="8"/>
                    <w:right w:val="outset" w:color="000000" w:sz="8"/>
                  </w:tcBorders>
                  <w:vAlign w:val="top"/>
                </w:tcPr>
                <w:bookmarkStart w:name="1691" w:id="1693"/>
                <w:p>
                  <w:pPr>
                    <w:spacing w:after="0"/>
                    <w:ind w:left="0"/>
                    <w:jc w:val="left"/>
                  </w:pPr>
                  <w:r>
                    <w:rPr>
                      <w:rFonts w:ascii="Arial"/>
                      <w:b w:val="false"/>
                      <w:i w:val="false"/>
                      <w:color w:val="000000"/>
                      <w:sz w:val="15"/>
                    </w:rPr>
                    <w:t>Скарги на задишку, серцебиття, надмірну втомлюваність, що з'являються тільки під час підвищеного фізичного навантаження та минають у стані спокою. Першу стадію СН може бути діагностовано за відсутності клінічних симптомів захворювання за умови виявлення при ЕХО-КГ-дослідженні зниження фракції викиду не нижче ніж 45 % або у разі виявлення порушення діастолічної функції ЛШ</w:t>
                  </w:r>
                </w:p>
                <w:bookmarkEnd w:id="1693"/>
              </w:tc>
              <w:tc>
                <w:tcPr>
                  <w:tcW w:w="2307" w:type="dxa"/>
                  <w:tcBorders>
                    <w:top w:val="outset" w:color="000000" w:sz="8"/>
                    <w:left w:val="outset" w:color="000000" w:sz="8"/>
                    <w:bottom w:val="outset" w:color="000000" w:sz="8"/>
                    <w:right w:val="outset" w:color="000000" w:sz="8"/>
                  </w:tcBorders>
                  <w:vAlign w:val="top"/>
                </w:tcPr>
                <w:bookmarkStart w:name="1692" w:id="1694"/>
                <w:p>
                  <w:pPr>
                    <w:spacing w:after="0"/>
                    <w:ind w:left="0"/>
                    <w:jc w:val="center"/>
                  </w:pPr>
                  <w:r>
                    <w:rPr>
                      <w:rFonts w:ascii="Arial"/>
                      <w:b w:val="false"/>
                      <w:i w:val="false"/>
                      <w:color w:val="000000"/>
                      <w:sz w:val="15"/>
                    </w:rPr>
                    <w:t>426 - 550</w:t>
                  </w:r>
                </w:p>
                <w:bookmarkEnd w:id="1694"/>
              </w:tc>
              <w:tc>
                <w:tcPr>
                  <w:tcW w:w="2579" w:type="dxa"/>
                  <w:tcBorders>
                    <w:top w:val="outset" w:color="000000" w:sz="8"/>
                    <w:left w:val="outset" w:color="000000" w:sz="8"/>
                    <w:bottom w:val="outset" w:color="000000" w:sz="8"/>
                    <w:right w:val="outset" w:color="000000" w:sz="8"/>
                  </w:tcBorders>
                  <w:vAlign w:val="top"/>
                </w:tcPr>
                <w:bookmarkStart w:name="1693" w:id="1695"/>
                <w:p>
                  <w:pPr>
                    <w:spacing w:after="0"/>
                    <w:ind w:left="0"/>
                    <w:jc w:val="center"/>
                  </w:pPr>
                  <w:r>
                    <w:rPr>
                      <w:rFonts w:ascii="Arial"/>
                      <w:b w:val="false"/>
                      <w:i w:val="false"/>
                      <w:color w:val="000000"/>
                      <w:sz w:val="15"/>
                    </w:rPr>
                    <w:t>Чоловіки - 101 - 150</w:t>
                  </w:r>
                  <w:r>
                    <w:br/>
                  </w:r>
                  <w:r>
                    <w:rPr>
                      <w:rFonts w:ascii="Arial"/>
                      <w:b w:val="false"/>
                      <w:i w:val="false"/>
                      <w:color w:val="000000"/>
                      <w:sz w:val="15"/>
                    </w:rPr>
                    <w:t>Жінки - 86 - 125</w:t>
                  </w:r>
                </w:p>
                <w:bookmarkEnd w:id="1695"/>
              </w:tc>
            </w:tr>
            <w:tr>
              <w:trPr>
                <w:trHeight w:val="45" w:hRule="atLeast"/>
              </w:trPr>
              <w:tc>
                <w:tcPr>
                  <w:tcW w:w="543" w:type="dxa"/>
                  <w:tcBorders>
                    <w:top w:val="outset" w:color="000000" w:sz="8"/>
                    <w:left w:val="outset" w:color="000000" w:sz="8"/>
                    <w:bottom w:val="outset" w:color="000000" w:sz="8"/>
                    <w:right w:val="outset" w:color="000000" w:sz="8"/>
                  </w:tcBorders>
                  <w:vAlign w:val="center"/>
                </w:tcPr>
                <w:bookmarkStart w:name="1694" w:id="1696"/>
                <w:p>
                  <w:pPr>
                    <w:spacing w:after="0"/>
                    <w:ind w:left="0"/>
                    <w:jc w:val="center"/>
                  </w:pPr>
                  <w:r>
                    <w:rPr>
                      <w:rFonts w:ascii="Arial"/>
                      <w:b w:val="false"/>
                      <w:i w:val="false"/>
                      <w:color w:val="000000"/>
                      <w:sz w:val="15"/>
                    </w:rPr>
                    <w:t>СН II-А</w:t>
                  </w:r>
                </w:p>
                <w:bookmarkEnd w:id="1696"/>
              </w:tc>
              <w:tc>
                <w:tcPr>
                  <w:tcW w:w="8145" w:type="dxa"/>
                  <w:tcBorders>
                    <w:top w:val="outset" w:color="000000" w:sz="8"/>
                    <w:left w:val="outset" w:color="000000" w:sz="8"/>
                    <w:bottom w:val="outset" w:color="000000" w:sz="8"/>
                    <w:right w:val="outset" w:color="000000" w:sz="8"/>
                  </w:tcBorders>
                  <w:vAlign w:val="top"/>
                </w:tcPr>
                <w:bookmarkStart w:name="1695" w:id="1697"/>
                <w:p>
                  <w:pPr>
                    <w:spacing w:after="0"/>
                    <w:ind w:left="0"/>
                    <w:jc w:val="left"/>
                  </w:pPr>
                  <w:r>
                    <w:rPr>
                      <w:rFonts w:ascii="Arial"/>
                      <w:b w:val="false"/>
                      <w:i w:val="false"/>
                      <w:color w:val="000000"/>
                      <w:sz w:val="15"/>
                    </w:rPr>
                    <w:t>Скарги на задишку, серцебиття, надмірну втомлюваність, що з'являються при помірному фізичному навантаженні та супроводжуються порушенням гемодинаміки у великому або малому колах кровообігу</w:t>
                  </w:r>
                </w:p>
                <w:bookmarkEnd w:id="1697"/>
              </w:tc>
              <w:tc>
                <w:tcPr>
                  <w:tcW w:w="2307" w:type="dxa"/>
                  <w:tcBorders>
                    <w:top w:val="outset" w:color="000000" w:sz="8"/>
                    <w:left w:val="outset" w:color="000000" w:sz="8"/>
                    <w:bottom w:val="outset" w:color="000000" w:sz="8"/>
                    <w:right w:val="outset" w:color="000000" w:sz="8"/>
                  </w:tcBorders>
                  <w:vAlign w:val="top"/>
                </w:tcPr>
                <w:bookmarkStart w:name="1696" w:id="1698"/>
                <w:p>
                  <w:pPr>
                    <w:spacing w:after="0"/>
                    <w:ind w:left="0"/>
                    <w:jc w:val="center"/>
                  </w:pPr>
                  <w:r>
                    <w:rPr>
                      <w:rFonts w:ascii="Arial"/>
                      <w:b w:val="false"/>
                      <w:i w:val="false"/>
                      <w:color w:val="000000"/>
                      <w:sz w:val="15"/>
                    </w:rPr>
                    <w:t>300 - 425</w:t>
                  </w:r>
                </w:p>
                <w:bookmarkEnd w:id="1698"/>
              </w:tc>
              <w:tc>
                <w:tcPr>
                  <w:tcW w:w="2579" w:type="dxa"/>
                  <w:tcBorders>
                    <w:top w:val="outset" w:color="000000" w:sz="8"/>
                    <w:left w:val="outset" w:color="000000" w:sz="8"/>
                    <w:bottom w:val="outset" w:color="000000" w:sz="8"/>
                    <w:right w:val="outset" w:color="000000" w:sz="8"/>
                  </w:tcBorders>
                  <w:vAlign w:val="top"/>
                </w:tcPr>
                <w:bookmarkStart w:name="1697" w:id="1699"/>
                <w:p>
                  <w:pPr>
                    <w:spacing w:after="0"/>
                    <w:ind w:left="0"/>
                    <w:jc w:val="center"/>
                  </w:pPr>
                  <w:r>
                    <w:rPr>
                      <w:rFonts w:ascii="Arial"/>
                      <w:b w:val="false"/>
                      <w:i w:val="false"/>
                      <w:color w:val="000000"/>
                      <w:sz w:val="15"/>
                    </w:rPr>
                    <w:t>Чоловіки - 51 - 100</w:t>
                  </w:r>
                  <w:r>
                    <w:br/>
                  </w:r>
                  <w:r>
                    <w:rPr>
                      <w:rFonts w:ascii="Arial"/>
                      <w:b w:val="false"/>
                      <w:i w:val="false"/>
                      <w:color w:val="000000"/>
                      <w:sz w:val="15"/>
                    </w:rPr>
                    <w:t>Жінки - 51 - 85</w:t>
                  </w:r>
                </w:p>
                <w:bookmarkEnd w:id="1699"/>
              </w:tc>
            </w:tr>
            <w:tr>
              <w:trPr>
                <w:trHeight w:val="45" w:hRule="atLeast"/>
              </w:trPr>
              <w:tc>
                <w:tcPr>
                  <w:tcW w:w="543" w:type="dxa"/>
                  <w:tcBorders>
                    <w:top w:val="outset" w:color="000000" w:sz="8"/>
                    <w:left w:val="outset" w:color="000000" w:sz="8"/>
                    <w:bottom w:val="outset" w:color="000000" w:sz="8"/>
                    <w:right w:val="outset" w:color="000000" w:sz="8"/>
                  </w:tcBorders>
                  <w:vAlign w:val="center"/>
                </w:tcPr>
                <w:bookmarkStart w:name="1698" w:id="1700"/>
                <w:p>
                  <w:pPr>
                    <w:spacing w:after="0"/>
                    <w:ind w:left="0"/>
                    <w:jc w:val="center"/>
                  </w:pPr>
                  <w:r>
                    <w:rPr>
                      <w:rFonts w:ascii="Arial"/>
                      <w:b w:val="false"/>
                      <w:i w:val="false"/>
                      <w:color w:val="000000"/>
                      <w:sz w:val="15"/>
                    </w:rPr>
                    <w:t>СН II-Б</w:t>
                  </w:r>
                </w:p>
                <w:bookmarkEnd w:id="1700"/>
              </w:tc>
              <w:tc>
                <w:tcPr>
                  <w:tcW w:w="8145" w:type="dxa"/>
                  <w:tcBorders>
                    <w:top w:val="outset" w:color="000000" w:sz="8"/>
                    <w:left w:val="outset" w:color="000000" w:sz="8"/>
                    <w:bottom w:val="outset" w:color="000000" w:sz="8"/>
                    <w:right w:val="outset" w:color="000000" w:sz="8"/>
                  </w:tcBorders>
                  <w:vAlign w:val="top"/>
                </w:tcPr>
                <w:bookmarkStart w:name="1699" w:id="1701"/>
                <w:p>
                  <w:pPr>
                    <w:spacing w:after="0"/>
                    <w:ind w:left="0"/>
                    <w:jc w:val="left"/>
                  </w:pPr>
                  <w:r>
                    <w:rPr>
                      <w:rFonts w:ascii="Arial"/>
                      <w:b w:val="false"/>
                      <w:i w:val="false"/>
                      <w:color w:val="000000"/>
                      <w:sz w:val="15"/>
                    </w:rPr>
                    <w:t>Скарги на задишку, серцебиття, надмірну втомлюваність, напади стенокардії, що з'являються при незначному фізичному навантаженні і супроводжуються порушеннями гемодинаміки у великому та малому колах кровообігу</w:t>
                  </w:r>
                </w:p>
                <w:bookmarkEnd w:id="1701"/>
              </w:tc>
              <w:tc>
                <w:tcPr>
                  <w:tcW w:w="2307" w:type="dxa"/>
                  <w:tcBorders>
                    <w:top w:val="outset" w:color="000000" w:sz="8"/>
                    <w:left w:val="outset" w:color="000000" w:sz="8"/>
                    <w:bottom w:val="outset" w:color="000000" w:sz="8"/>
                    <w:right w:val="outset" w:color="000000" w:sz="8"/>
                  </w:tcBorders>
                  <w:vAlign w:val="top"/>
                </w:tcPr>
                <w:bookmarkStart w:name="1700" w:id="1702"/>
                <w:p>
                  <w:pPr>
                    <w:spacing w:after="0"/>
                    <w:ind w:left="0"/>
                    <w:jc w:val="center"/>
                  </w:pPr>
                  <w:r>
                    <w:rPr>
                      <w:rFonts w:ascii="Arial"/>
                      <w:b w:val="false"/>
                      <w:i w:val="false"/>
                      <w:color w:val="000000"/>
                      <w:sz w:val="15"/>
                    </w:rPr>
                    <w:t>150 - 300</w:t>
                  </w:r>
                </w:p>
                <w:bookmarkEnd w:id="1702"/>
              </w:tc>
              <w:tc>
                <w:tcPr>
                  <w:tcW w:w="2579" w:type="dxa"/>
                  <w:tcBorders>
                    <w:top w:val="outset" w:color="000000" w:sz="8"/>
                    <w:left w:val="outset" w:color="000000" w:sz="8"/>
                    <w:bottom w:val="outset" w:color="000000" w:sz="8"/>
                    <w:right w:val="outset" w:color="000000" w:sz="8"/>
                  </w:tcBorders>
                  <w:vAlign w:val="top"/>
                </w:tcPr>
                <w:bookmarkStart w:name="1701" w:id="1703"/>
                <w:p>
                  <w:pPr>
                    <w:spacing w:after="0"/>
                    <w:ind w:left="0"/>
                    <w:jc w:val="center"/>
                  </w:pPr>
                  <w:r>
                    <w:rPr>
                      <w:rFonts w:ascii="Arial"/>
                      <w:b w:val="false"/>
                      <w:i w:val="false"/>
                      <w:color w:val="000000"/>
                      <w:sz w:val="15"/>
                    </w:rPr>
                    <w:t>Чоловіки та</w:t>
                  </w:r>
                  <w:r>
                    <w:br/>
                  </w:r>
                  <w:r>
                    <w:rPr>
                      <w:rFonts w:ascii="Arial"/>
                      <w:b w:val="false"/>
                      <w:i w:val="false"/>
                      <w:color w:val="000000"/>
                      <w:sz w:val="15"/>
                    </w:rPr>
                    <w:t>жінки - нижче 51</w:t>
                  </w:r>
                </w:p>
                <w:bookmarkEnd w:id="1703"/>
              </w:tc>
            </w:tr>
            <w:tr>
              <w:trPr>
                <w:trHeight w:val="45" w:hRule="atLeast"/>
              </w:trPr>
              <w:tc>
                <w:tcPr>
                  <w:tcW w:w="543" w:type="dxa"/>
                  <w:tcBorders>
                    <w:top w:val="outset" w:color="000000" w:sz="8"/>
                    <w:left w:val="outset" w:color="000000" w:sz="8"/>
                    <w:bottom w:val="outset" w:color="000000" w:sz="8"/>
                    <w:right w:val="outset" w:color="000000" w:sz="8"/>
                  </w:tcBorders>
                  <w:vAlign w:val="center"/>
                </w:tcPr>
                <w:bookmarkStart w:name="1702" w:id="1704"/>
                <w:p>
                  <w:pPr>
                    <w:spacing w:after="0"/>
                    <w:ind w:left="0"/>
                    <w:jc w:val="center"/>
                  </w:pPr>
                  <w:r>
                    <w:rPr>
                      <w:rFonts w:ascii="Arial"/>
                      <w:b w:val="false"/>
                      <w:i w:val="false"/>
                      <w:color w:val="000000"/>
                      <w:sz w:val="15"/>
                    </w:rPr>
                    <w:t>СН III</w:t>
                  </w:r>
                </w:p>
                <w:bookmarkEnd w:id="1704"/>
              </w:tc>
              <w:tc>
                <w:tcPr>
                  <w:tcW w:w="8145" w:type="dxa"/>
                  <w:tcBorders>
                    <w:top w:val="outset" w:color="000000" w:sz="8"/>
                    <w:left w:val="outset" w:color="000000" w:sz="8"/>
                    <w:bottom w:val="outset" w:color="000000" w:sz="8"/>
                    <w:right w:val="outset" w:color="000000" w:sz="8"/>
                  </w:tcBorders>
                  <w:vAlign w:val="top"/>
                </w:tcPr>
                <w:bookmarkStart w:name="1703" w:id="1705"/>
                <w:p>
                  <w:pPr>
                    <w:spacing w:after="0"/>
                    <w:ind w:left="0"/>
                    <w:jc w:val="left"/>
                  </w:pPr>
                  <w:r>
                    <w:rPr>
                      <w:rFonts w:ascii="Arial"/>
                      <w:b w:val="false"/>
                      <w:i w:val="false"/>
                      <w:color w:val="000000"/>
                      <w:sz w:val="15"/>
                    </w:rPr>
                    <w:t>Скарги на задишку або задуху, серцебиття, втому, напади стенокардії у стані спокою. Мають місце тяжке порушення гемодинаміки в обох колах кровообігу, стійкі зміни обміну речовин та функцій органів, незворотні зміни структури тканин та органів</w:t>
                  </w:r>
                </w:p>
                <w:bookmarkEnd w:id="1705"/>
              </w:tc>
              <w:tc>
                <w:tcPr>
                  <w:tcW w:w="2307" w:type="dxa"/>
                  <w:tcBorders>
                    <w:top w:val="outset" w:color="000000" w:sz="8"/>
                    <w:left w:val="outset" w:color="000000" w:sz="8"/>
                    <w:bottom w:val="outset" w:color="000000" w:sz="8"/>
                    <w:right w:val="outset" w:color="000000" w:sz="8"/>
                  </w:tcBorders>
                  <w:vAlign w:val="top"/>
                </w:tcPr>
                <w:bookmarkStart w:name="1704" w:id="1706"/>
                <w:p>
                  <w:pPr>
                    <w:spacing w:after="0"/>
                    <w:ind w:left="0"/>
                    <w:jc w:val="center"/>
                  </w:pPr>
                  <w:r>
                    <w:rPr>
                      <w:rFonts w:ascii="Arial"/>
                      <w:b w:val="false"/>
                      <w:i w:val="false"/>
                      <w:color w:val="000000"/>
                      <w:sz w:val="15"/>
                    </w:rPr>
                    <w:t>Менше ніж 150</w:t>
                  </w:r>
                </w:p>
                <w:bookmarkEnd w:id="1706"/>
              </w:tc>
              <w:tc>
                <w:tcPr>
                  <w:tcW w:w="2579" w:type="dxa"/>
                  <w:tcBorders>
                    <w:top w:val="outset" w:color="000000" w:sz="8"/>
                    <w:left w:val="outset" w:color="000000" w:sz="8"/>
                    <w:bottom w:val="outset" w:color="000000" w:sz="8"/>
                    <w:right w:val="outset" w:color="000000" w:sz="8"/>
                  </w:tcBorders>
                  <w:vAlign w:val="top"/>
                </w:tcPr>
                <w:bookmarkStart w:name="1705" w:id="1707"/>
                <w:p>
                  <w:pPr>
                    <w:spacing w:after="0"/>
                    <w:ind w:left="0"/>
                    <w:jc w:val="center"/>
                  </w:pPr>
                  <w:r>
                    <w:rPr>
                      <w:rFonts w:ascii="Arial"/>
                      <w:b w:val="false"/>
                      <w:i w:val="false"/>
                      <w:color w:val="000000"/>
                      <w:sz w:val="15"/>
                    </w:rPr>
                    <w:t>Не проводиться</w:t>
                  </w:r>
                </w:p>
                <w:bookmarkEnd w:id="1707"/>
              </w:tc>
            </w:tr>
          </w:tbl>
          <w:p>
            <w:pPr>
              <w:spacing w:after="0"/>
              <w:ind w:left="0"/>
              <w:jc w:val="left"/>
            </w:pPr>
            <w:r>
              <w:br/>
            </w:r>
          </w:p>
          <w:bookmarkStart w:name="1706" w:id="1708"/>
          <w:p>
            <w:pPr>
              <w:spacing w:after="0"/>
              <w:ind w:left="0"/>
              <w:jc w:val="left"/>
            </w:pPr>
          </w:p>
          <w:bookmarkEnd w:id="170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707" w:id="1709"/>
          <w:p>
            <w:pPr>
              <w:spacing w:after="0"/>
              <w:ind w:left="0"/>
              <w:jc w:val="center"/>
            </w:pPr>
            <w:r>
              <w:rPr>
                <w:rFonts w:ascii="Arial"/>
                <w:b w:val="false"/>
                <w:i w:val="false"/>
                <w:color w:val="000000"/>
                <w:sz w:val="15"/>
              </w:rPr>
              <w:t>Стаття 39</w:t>
            </w:r>
          </w:p>
          <w:bookmarkEnd w:id="1709"/>
        </w:tc>
        <w:tc>
          <w:tcPr>
            <w:tcW w:w="0" w:type="auto"/>
            <w:gridSpan w:val="5"/>
            <w:tcBorders>
              <w:top w:val="outset" w:color="000000" w:sz="8"/>
              <w:left w:val="outset" w:color="000000" w:sz="8"/>
              <w:bottom w:val="outset" w:color="000000" w:sz="8"/>
              <w:right w:val="outset" w:color="000000" w:sz="8"/>
            </w:tcBorders>
            <w:vAlign w:val="top"/>
          </w:tcPr>
          <w:bookmarkStart w:name="1708" w:id="1710"/>
          <w:p>
            <w:pPr>
              <w:spacing w:after="0"/>
              <w:ind w:left="0"/>
              <w:jc w:val="left"/>
            </w:pPr>
            <w:r>
              <w:rPr>
                <w:rFonts w:ascii="Arial"/>
                <w:b w:val="false"/>
                <w:i w:val="false"/>
                <w:color w:val="000000"/>
                <w:sz w:val="15"/>
              </w:rPr>
              <w:t>Включено: хвороби, що характеризуються підвищеним кров'яним тиском, I10 - I15 (гіпертонічна хвороба, вторинна гіпертензія)</w:t>
            </w:r>
          </w:p>
          <w:bookmarkEnd w:id="171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09" w:id="1711"/>
          <w:p>
            <w:pPr>
              <w:spacing w:after="0"/>
              <w:ind w:left="0"/>
              <w:jc w:val="left"/>
            </w:pPr>
            <w:r>
              <w:rPr>
                <w:rFonts w:ascii="Arial"/>
                <w:b w:val="false"/>
                <w:i w:val="false"/>
                <w:color w:val="000000"/>
                <w:sz w:val="15"/>
              </w:rPr>
              <w:t>а) гіпертонічна хвороба III стадії</w:t>
            </w:r>
          </w:p>
          <w:bookmarkEnd w:id="1711"/>
        </w:tc>
        <w:tc>
          <w:tcPr>
            <w:tcW w:w="1773" w:type="dxa"/>
            <w:tcBorders>
              <w:top w:val="outset" w:color="000000" w:sz="8"/>
              <w:left w:val="outset" w:color="000000" w:sz="8"/>
              <w:bottom w:val="outset" w:color="000000" w:sz="8"/>
              <w:right w:val="outset" w:color="000000" w:sz="8"/>
            </w:tcBorders>
            <w:vAlign w:val="top"/>
          </w:tcPr>
          <w:bookmarkStart w:name="1710" w:id="1712"/>
          <w:p>
            <w:pPr>
              <w:spacing w:after="0"/>
              <w:ind w:left="0"/>
              <w:jc w:val="center"/>
            </w:pPr>
            <w:r>
              <w:rPr>
                <w:rFonts w:ascii="Arial"/>
                <w:b w:val="false"/>
                <w:i w:val="false"/>
                <w:color w:val="000000"/>
                <w:sz w:val="15"/>
              </w:rPr>
              <w:t>НВВО</w:t>
            </w:r>
          </w:p>
          <w:bookmarkEnd w:id="1712"/>
        </w:tc>
        <w:tc>
          <w:tcPr>
            <w:tcW w:w="0" w:type="auto"/>
            <w:gridSpan w:val="3"/>
            <w:tcBorders>
              <w:top w:val="outset" w:color="000000" w:sz="8"/>
              <w:left w:val="outset" w:color="000000" w:sz="8"/>
              <w:bottom w:val="outset" w:color="000000" w:sz="8"/>
              <w:right w:val="outset" w:color="000000" w:sz="8"/>
            </w:tcBorders>
            <w:vAlign w:val="top"/>
          </w:tcPr>
          <w:bookmarkStart w:name="1711" w:id="1713"/>
          <w:p>
            <w:pPr>
              <w:spacing w:after="0"/>
              <w:ind w:left="0"/>
              <w:jc w:val="center"/>
            </w:pPr>
            <w:r>
              <w:rPr>
                <w:rFonts w:ascii="Arial"/>
                <w:b w:val="false"/>
                <w:i w:val="false"/>
                <w:color w:val="000000"/>
                <w:sz w:val="15"/>
              </w:rPr>
              <w:t>НВВО</w:t>
            </w:r>
          </w:p>
          <w:bookmarkEnd w:id="171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12" w:id="1714"/>
          <w:p>
            <w:pPr>
              <w:spacing w:after="0"/>
              <w:ind w:left="0"/>
              <w:jc w:val="left"/>
            </w:pPr>
            <w:r>
              <w:rPr>
                <w:rFonts w:ascii="Arial"/>
                <w:b w:val="false"/>
                <w:i w:val="false"/>
                <w:color w:val="000000"/>
                <w:sz w:val="15"/>
              </w:rPr>
              <w:t>б) гіпертонічна хвороба II стадії</w:t>
            </w:r>
          </w:p>
          <w:bookmarkEnd w:id="1714"/>
        </w:tc>
        <w:tc>
          <w:tcPr>
            <w:tcW w:w="1773" w:type="dxa"/>
            <w:tcBorders>
              <w:top w:val="outset" w:color="000000" w:sz="8"/>
              <w:left w:val="outset" w:color="000000" w:sz="8"/>
              <w:bottom w:val="outset" w:color="000000" w:sz="8"/>
              <w:right w:val="outset" w:color="000000" w:sz="8"/>
            </w:tcBorders>
            <w:vAlign w:val="top"/>
          </w:tcPr>
          <w:bookmarkStart w:name="1713" w:id="1715"/>
          <w:p>
            <w:pPr>
              <w:spacing w:after="0"/>
              <w:ind w:left="0"/>
              <w:jc w:val="center"/>
            </w:pPr>
            <w:r>
              <w:rPr>
                <w:rFonts w:ascii="Arial"/>
                <w:b w:val="false"/>
                <w:i w:val="false"/>
                <w:color w:val="000000"/>
                <w:sz w:val="15"/>
              </w:rPr>
              <w:t>НМОВ</w:t>
            </w:r>
          </w:p>
          <w:bookmarkEnd w:id="1715"/>
        </w:tc>
        <w:tc>
          <w:tcPr>
            <w:tcW w:w="1636" w:type="dxa"/>
            <w:tcBorders>
              <w:top w:val="outset" w:color="000000" w:sz="8"/>
              <w:left w:val="outset" w:color="000000" w:sz="8"/>
              <w:bottom w:val="outset" w:color="000000" w:sz="8"/>
              <w:right w:val="outset" w:color="000000" w:sz="8"/>
            </w:tcBorders>
            <w:vAlign w:val="top"/>
          </w:tcPr>
          <w:bookmarkStart w:name="1714" w:id="1716"/>
          <w:p>
            <w:pPr>
              <w:spacing w:after="0"/>
              <w:ind w:left="0"/>
              <w:jc w:val="center"/>
            </w:pPr>
            <w:r>
              <w:rPr>
                <w:rFonts w:ascii="Arial"/>
                <w:b w:val="false"/>
                <w:i w:val="false"/>
                <w:color w:val="000000"/>
                <w:sz w:val="15"/>
              </w:rPr>
              <w:t>НОВІ</w:t>
            </w:r>
          </w:p>
          <w:bookmarkEnd w:id="1716"/>
        </w:tc>
        <w:tc>
          <w:tcPr>
            <w:tcW w:w="1499" w:type="dxa"/>
            <w:tcBorders>
              <w:top w:val="outset" w:color="000000" w:sz="8"/>
              <w:left w:val="outset" w:color="000000" w:sz="8"/>
              <w:bottom w:val="outset" w:color="000000" w:sz="8"/>
              <w:right w:val="outset" w:color="000000" w:sz="8"/>
            </w:tcBorders>
            <w:vAlign w:val="top"/>
          </w:tcPr>
          <w:bookmarkStart w:name="1715" w:id="1717"/>
          <w:p>
            <w:pPr>
              <w:spacing w:after="0"/>
              <w:ind w:left="0"/>
              <w:jc w:val="center"/>
            </w:pPr>
            <w:r>
              <w:rPr>
                <w:rFonts w:ascii="Arial"/>
                <w:b w:val="false"/>
                <w:i w:val="false"/>
                <w:color w:val="000000"/>
                <w:sz w:val="15"/>
              </w:rPr>
              <w:t>НОВІ</w:t>
            </w:r>
          </w:p>
          <w:bookmarkEnd w:id="1717"/>
        </w:tc>
        <w:tc>
          <w:tcPr>
            <w:tcW w:w="1090" w:type="dxa"/>
            <w:tcBorders>
              <w:top w:val="outset" w:color="000000" w:sz="8"/>
              <w:left w:val="outset" w:color="000000" w:sz="8"/>
              <w:bottom w:val="outset" w:color="000000" w:sz="8"/>
              <w:right w:val="outset" w:color="000000" w:sz="8"/>
            </w:tcBorders>
            <w:vAlign w:val="top"/>
          </w:tcPr>
          <w:bookmarkStart w:name="1716" w:id="1718"/>
          <w:p>
            <w:pPr>
              <w:spacing w:after="0"/>
              <w:ind w:left="0"/>
              <w:jc w:val="center"/>
            </w:pPr>
            <w:r>
              <w:rPr>
                <w:rFonts w:ascii="Arial"/>
                <w:b w:val="false"/>
                <w:i w:val="false"/>
                <w:color w:val="000000"/>
                <w:sz w:val="15"/>
              </w:rPr>
              <w:t>Н</w:t>
            </w:r>
          </w:p>
          <w:bookmarkEnd w:id="171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17" w:id="1719"/>
          <w:p>
            <w:pPr>
              <w:spacing w:after="0"/>
              <w:ind w:left="0"/>
              <w:jc w:val="left"/>
            </w:pPr>
            <w:r>
              <w:rPr>
                <w:rFonts w:ascii="Arial"/>
                <w:b w:val="false"/>
                <w:i w:val="false"/>
                <w:color w:val="000000"/>
                <w:sz w:val="15"/>
              </w:rPr>
              <w:t>в) гіпертонічна хвороба I стадії</w:t>
            </w:r>
          </w:p>
          <w:bookmarkEnd w:id="1719"/>
        </w:tc>
        <w:tc>
          <w:tcPr>
            <w:tcW w:w="1773" w:type="dxa"/>
            <w:tcBorders>
              <w:top w:val="outset" w:color="000000" w:sz="8"/>
              <w:left w:val="outset" w:color="000000" w:sz="8"/>
              <w:bottom w:val="outset" w:color="000000" w:sz="8"/>
              <w:right w:val="outset" w:color="000000" w:sz="8"/>
            </w:tcBorders>
            <w:vAlign w:val="top"/>
          </w:tcPr>
          <w:bookmarkStart w:name="1718" w:id="1720"/>
          <w:p>
            <w:pPr>
              <w:spacing w:after="0"/>
              <w:ind w:left="0"/>
              <w:jc w:val="center"/>
            </w:pPr>
            <w:r>
              <w:rPr>
                <w:rFonts w:ascii="Arial"/>
                <w:b w:val="false"/>
                <w:i w:val="false"/>
                <w:color w:val="000000"/>
                <w:sz w:val="15"/>
              </w:rPr>
              <w:t>НМОВ</w:t>
            </w:r>
          </w:p>
          <w:bookmarkEnd w:id="1720"/>
        </w:tc>
        <w:tc>
          <w:tcPr>
            <w:tcW w:w="1636" w:type="dxa"/>
            <w:tcBorders>
              <w:top w:val="outset" w:color="000000" w:sz="8"/>
              <w:left w:val="outset" w:color="000000" w:sz="8"/>
              <w:bottom w:val="outset" w:color="000000" w:sz="8"/>
              <w:right w:val="outset" w:color="000000" w:sz="8"/>
            </w:tcBorders>
            <w:vAlign w:val="top"/>
          </w:tcPr>
          <w:bookmarkStart w:name="1719" w:id="1721"/>
          <w:p>
            <w:pPr>
              <w:spacing w:after="0"/>
              <w:ind w:left="0"/>
              <w:jc w:val="center"/>
            </w:pPr>
            <w:r>
              <w:rPr>
                <w:rFonts w:ascii="Arial"/>
                <w:b w:val="false"/>
                <w:i w:val="false"/>
                <w:color w:val="000000"/>
                <w:sz w:val="15"/>
              </w:rPr>
              <w:t>ПОВІ</w:t>
            </w:r>
          </w:p>
          <w:bookmarkEnd w:id="1721"/>
        </w:tc>
        <w:tc>
          <w:tcPr>
            <w:tcW w:w="1499" w:type="dxa"/>
            <w:tcBorders>
              <w:top w:val="outset" w:color="000000" w:sz="8"/>
              <w:left w:val="outset" w:color="000000" w:sz="8"/>
              <w:bottom w:val="outset" w:color="000000" w:sz="8"/>
              <w:right w:val="outset" w:color="000000" w:sz="8"/>
            </w:tcBorders>
            <w:vAlign w:val="top"/>
          </w:tcPr>
          <w:bookmarkStart w:name="1720" w:id="1722"/>
          <w:p>
            <w:pPr>
              <w:spacing w:after="0"/>
              <w:ind w:left="0"/>
              <w:jc w:val="center"/>
            </w:pPr>
            <w:r>
              <w:rPr>
                <w:rFonts w:ascii="Arial"/>
                <w:b w:val="false"/>
                <w:i w:val="false"/>
                <w:color w:val="000000"/>
                <w:sz w:val="15"/>
              </w:rPr>
              <w:t>ПОВІ</w:t>
            </w:r>
          </w:p>
          <w:bookmarkEnd w:id="1722"/>
        </w:tc>
        <w:tc>
          <w:tcPr>
            <w:tcW w:w="1090" w:type="dxa"/>
            <w:tcBorders>
              <w:top w:val="outset" w:color="000000" w:sz="8"/>
              <w:left w:val="outset" w:color="000000" w:sz="8"/>
              <w:bottom w:val="outset" w:color="000000" w:sz="8"/>
              <w:right w:val="outset" w:color="000000" w:sz="8"/>
            </w:tcBorders>
            <w:vAlign w:val="top"/>
          </w:tcPr>
          <w:bookmarkStart w:name="1721" w:id="1723"/>
          <w:p>
            <w:pPr>
              <w:spacing w:after="0"/>
              <w:ind w:left="0"/>
              <w:jc w:val="center"/>
            </w:pPr>
            <w:r>
              <w:rPr>
                <w:rFonts w:ascii="Arial"/>
                <w:b w:val="false"/>
                <w:i w:val="false"/>
                <w:color w:val="000000"/>
                <w:sz w:val="15"/>
              </w:rPr>
              <w:t>Н</w:t>
            </w:r>
          </w:p>
          <w:bookmarkEnd w:id="172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722" w:id="1724"/>
          <w:p>
            <w:pPr>
              <w:spacing w:after="0"/>
              <w:ind w:left="0"/>
              <w:jc w:val="both"/>
            </w:pPr>
            <w:r>
              <w:rPr>
                <w:rFonts w:ascii="Arial"/>
                <w:b w:val="false"/>
                <w:i w:val="false"/>
                <w:color w:val="000000"/>
                <w:sz w:val="15"/>
              </w:rPr>
              <w:t>Особи з підвищеним артеріальним тиском підлягають стаціонарному обстеженню у спеціалізованому лікувальному закладі. Стадія гіпертонічної хвороби встановлюється з урахуванням рівня АТ та наявності об'єктивних ознак ураження органів-мішеней. Експертний діагноз гіпертонічної хвороби формулюється з визначенням її стадії та характеру ураження органів-мішеней.</w:t>
            </w:r>
          </w:p>
          <w:bookmarkEnd w:id="1724"/>
          <w:bookmarkStart w:name="4486" w:id="1725"/>
          <w:p>
            <w:pPr>
              <w:spacing w:after="0"/>
              <w:ind w:left="0"/>
              <w:jc w:val="center"/>
            </w:pPr>
            <w:r>
              <w:rPr>
                <w:rFonts w:ascii="Arial"/>
                <w:b w:val="false"/>
                <w:i w:val="false"/>
                <w:color w:val="000000"/>
                <w:sz w:val="15"/>
              </w:rPr>
              <w:t>Класифікація ступеня артеріальної гіпертензії за рівнем АТ</w:t>
            </w:r>
          </w:p>
          <w:bookmarkEnd w:id="17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45"/>
              <w:gridCol w:w="3665"/>
              <w:gridCol w:w="3664"/>
            </w:tblGrid>
            <w:tr>
              <w:trPr>
                <w:trHeight w:val="45" w:hRule="atLeast"/>
              </w:trPr>
              <w:tc>
                <w:tcPr>
                  <w:tcW w:w="6245" w:type="dxa"/>
                  <w:tcBorders>
                    <w:top w:val="outset" w:color="000000" w:sz="8"/>
                    <w:left w:val="outset" w:color="000000" w:sz="8"/>
                    <w:bottom w:val="outset" w:color="000000" w:sz="8"/>
                    <w:right w:val="outset" w:color="000000" w:sz="8"/>
                  </w:tcBorders>
                  <w:vAlign w:val="top"/>
                </w:tcPr>
                <w:bookmarkStart w:name="1723" w:id="1726"/>
                <w:p>
                  <w:pPr>
                    <w:spacing w:after="0"/>
                    <w:ind w:left="0"/>
                    <w:jc w:val="center"/>
                  </w:pPr>
                  <w:r>
                    <w:rPr>
                      <w:rFonts w:ascii="Arial"/>
                      <w:b w:val="false"/>
                      <w:i w:val="false"/>
                      <w:color w:val="000000"/>
                      <w:sz w:val="15"/>
                    </w:rPr>
                    <w:t>Категорії</w:t>
                  </w:r>
                </w:p>
                <w:bookmarkEnd w:id="1726"/>
              </w:tc>
              <w:tc>
                <w:tcPr>
                  <w:tcW w:w="3665" w:type="dxa"/>
                  <w:tcBorders>
                    <w:top w:val="outset" w:color="000000" w:sz="8"/>
                    <w:left w:val="outset" w:color="000000" w:sz="8"/>
                    <w:bottom w:val="outset" w:color="000000" w:sz="8"/>
                    <w:right w:val="outset" w:color="000000" w:sz="8"/>
                  </w:tcBorders>
                  <w:vAlign w:val="top"/>
                </w:tcPr>
                <w:bookmarkStart w:name="1724" w:id="1727"/>
                <w:p>
                  <w:pPr>
                    <w:spacing w:after="0"/>
                    <w:ind w:left="0"/>
                    <w:jc w:val="center"/>
                  </w:pPr>
                  <w:r>
                    <w:rPr>
                      <w:rFonts w:ascii="Arial"/>
                      <w:b w:val="false"/>
                      <w:i w:val="false"/>
                      <w:color w:val="000000"/>
                      <w:sz w:val="15"/>
                    </w:rPr>
                    <w:t>Систолічний АТ,</w:t>
                  </w:r>
                  <w:r>
                    <w:br/>
                  </w:r>
                  <w:r>
                    <w:rPr>
                      <w:rFonts w:ascii="Arial"/>
                      <w:b w:val="false"/>
                      <w:i w:val="false"/>
                      <w:color w:val="000000"/>
                      <w:sz w:val="15"/>
                    </w:rPr>
                    <w:t>мм рт. ст.</w:t>
                  </w:r>
                </w:p>
                <w:bookmarkEnd w:id="1727"/>
              </w:tc>
              <w:tc>
                <w:tcPr>
                  <w:tcW w:w="3664" w:type="dxa"/>
                  <w:tcBorders>
                    <w:top w:val="outset" w:color="000000" w:sz="8"/>
                    <w:left w:val="outset" w:color="000000" w:sz="8"/>
                    <w:bottom w:val="outset" w:color="000000" w:sz="8"/>
                    <w:right w:val="outset" w:color="000000" w:sz="8"/>
                  </w:tcBorders>
                  <w:vAlign w:val="top"/>
                </w:tcPr>
                <w:bookmarkStart w:name="1725" w:id="1728"/>
                <w:p>
                  <w:pPr>
                    <w:spacing w:after="0"/>
                    <w:ind w:left="0"/>
                    <w:jc w:val="center"/>
                  </w:pPr>
                  <w:r>
                    <w:rPr>
                      <w:rFonts w:ascii="Arial"/>
                      <w:b w:val="false"/>
                      <w:i w:val="false"/>
                      <w:color w:val="000000"/>
                      <w:sz w:val="15"/>
                    </w:rPr>
                    <w:t>Діастолічний АТ,</w:t>
                  </w:r>
                  <w:r>
                    <w:br/>
                  </w:r>
                  <w:r>
                    <w:rPr>
                      <w:rFonts w:ascii="Arial"/>
                      <w:b w:val="false"/>
                      <w:i w:val="false"/>
                      <w:color w:val="000000"/>
                      <w:sz w:val="15"/>
                    </w:rPr>
                    <w:t>мм рт. ст.</w:t>
                  </w:r>
                </w:p>
                <w:bookmarkEnd w:id="1728"/>
              </w:tc>
            </w:tr>
            <w:tr>
              <w:trPr>
                <w:trHeight w:val="45" w:hRule="atLeast"/>
              </w:trPr>
              <w:tc>
                <w:tcPr>
                  <w:tcW w:w="6245" w:type="dxa"/>
                  <w:tcBorders>
                    <w:top w:val="outset" w:color="000000" w:sz="8"/>
                    <w:left w:val="outset" w:color="000000" w:sz="8"/>
                    <w:bottom w:val="outset" w:color="000000" w:sz="8"/>
                    <w:right w:val="outset" w:color="000000" w:sz="8"/>
                  </w:tcBorders>
                  <w:vAlign w:val="top"/>
                </w:tcPr>
                <w:bookmarkStart w:name="1726" w:id="1729"/>
                <w:p>
                  <w:pPr>
                    <w:spacing w:after="0"/>
                    <w:ind w:left="0"/>
                    <w:jc w:val="center"/>
                  </w:pPr>
                  <w:r>
                    <w:rPr>
                      <w:rFonts w:ascii="Arial"/>
                      <w:b w:val="false"/>
                      <w:i w:val="false"/>
                      <w:color w:val="000000"/>
                      <w:sz w:val="15"/>
                    </w:rPr>
                    <w:t>1</w:t>
                  </w:r>
                </w:p>
                <w:bookmarkEnd w:id="1729"/>
              </w:tc>
              <w:tc>
                <w:tcPr>
                  <w:tcW w:w="3665" w:type="dxa"/>
                  <w:tcBorders>
                    <w:top w:val="outset" w:color="000000" w:sz="8"/>
                    <w:left w:val="outset" w:color="000000" w:sz="8"/>
                    <w:bottom w:val="outset" w:color="000000" w:sz="8"/>
                    <w:right w:val="outset" w:color="000000" w:sz="8"/>
                  </w:tcBorders>
                  <w:vAlign w:val="top"/>
                </w:tcPr>
                <w:bookmarkStart w:name="1727" w:id="1730"/>
                <w:p>
                  <w:pPr>
                    <w:spacing w:after="0"/>
                    <w:ind w:left="0"/>
                    <w:jc w:val="center"/>
                  </w:pPr>
                  <w:r>
                    <w:rPr>
                      <w:rFonts w:ascii="Arial"/>
                      <w:b w:val="false"/>
                      <w:i w:val="false"/>
                      <w:color w:val="000000"/>
                      <w:sz w:val="15"/>
                    </w:rPr>
                    <w:t>2</w:t>
                  </w:r>
                </w:p>
                <w:bookmarkEnd w:id="1730"/>
              </w:tc>
              <w:tc>
                <w:tcPr>
                  <w:tcW w:w="3664" w:type="dxa"/>
                  <w:tcBorders>
                    <w:top w:val="outset" w:color="000000" w:sz="8"/>
                    <w:left w:val="outset" w:color="000000" w:sz="8"/>
                    <w:bottom w:val="outset" w:color="000000" w:sz="8"/>
                    <w:right w:val="outset" w:color="000000" w:sz="8"/>
                  </w:tcBorders>
                  <w:vAlign w:val="top"/>
                </w:tcPr>
                <w:bookmarkStart w:name="1728" w:id="1731"/>
                <w:p>
                  <w:pPr>
                    <w:spacing w:after="0"/>
                    <w:ind w:left="0"/>
                    <w:jc w:val="center"/>
                  </w:pPr>
                  <w:r>
                    <w:rPr>
                      <w:rFonts w:ascii="Arial"/>
                      <w:b w:val="false"/>
                      <w:i w:val="false"/>
                      <w:color w:val="000000"/>
                      <w:sz w:val="15"/>
                    </w:rPr>
                    <w:t>3</w:t>
                  </w:r>
                </w:p>
                <w:bookmarkEnd w:id="1731"/>
              </w:tc>
            </w:tr>
            <w:tr>
              <w:trPr>
                <w:trHeight w:val="45" w:hRule="atLeast"/>
              </w:trPr>
              <w:tc>
                <w:tcPr>
                  <w:tcW w:w="6245" w:type="dxa"/>
                  <w:tcBorders>
                    <w:top w:val="outset" w:color="000000" w:sz="8"/>
                    <w:left w:val="outset" w:color="000000" w:sz="8"/>
                    <w:bottom w:val="outset" w:color="000000" w:sz="8"/>
                    <w:right w:val="outset" w:color="000000" w:sz="8"/>
                  </w:tcBorders>
                  <w:vAlign w:val="top"/>
                </w:tcPr>
                <w:bookmarkStart w:name="1729" w:id="1732"/>
                <w:p>
                  <w:pPr>
                    <w:spacing w:after="0"/>
                    <w:ind w:left="0"/>
                    <w:jc w:val="left"/>
                  </w:pPr>
                  <w:r>
                    <w:rPr>
                      <w:rFonts w:ascii="Arial"/>
                      <w:b w:val="false"/>
                      <w:i w:val="false"/>
                      <w:color w:val="000000"/>
                      <w:sz w:val="15"/>
                    </w:rPr>
                    <w:t>Оптимальний</w:t>
                  </w:r>
                  <w:r>
                    <w:br/>
                  </w:r>
                  <w:r>
                    <w:rPr>
                      <w:rFonts w:ascii="Arial"/>
                      <w:b w:val="false"/>
                      <w:i w:val="false"/>
                      <w:color w:val="000000"/>
                      <w:sz w:val="15"/>
                    </w:rPr>
                    <w:t>Нормальний</w:t>
                  </w:r>
                  <w:r>
                    <w:br/>
                  </w:r>
                  <w:r>
                    <w:rPr>
                      <w:rFonts w:ascii="Arial"/>
                      <w:b w:val="false"/>
                      <w:i w:val="false"/>
                      <w:color w:val="000000"/>
                      <w:sz w:val="15"/>
                    </w:rPr>
                    <w:t>Високий нормальний</w:t>
                  </w:r>
                </w:p>
                <w:bookmarkEnd w:id="1732"/>
              </w:tc>
              <w:tc>
                <w:tcPr>
                  <w:tcW w:w="3665" w:type="dxa"/>
                  <w:tcBorders>
                    <w:top w:val="outset" w:color="000000" w:sz="8"/>
                    <w:left w:val="outset" w:color="000000" w:sz="8"/>
                    <w:bottom w:val="outset" w:color="000000" w:sz="8"/>
                    <w:right w:val="outset" w:color="000000" w:sz="8"/>
                  </w:tcBorders>
                  <w:vAlign w:val="top"/>
                </w:tcPr>
                <w:bookmarkStart w:name="1730" w:id="1733"/>
                <w:p>
                  <w:pPr>
                    <w:spacing w:after="0"/>
                    <w:ind w:left="0"/>
                    <w:jc w:val="center"/>
                  </w:pPr>
                  <w:r>
                    <w:rPr>
                      <w:rFonts w:ascii="Arial"/>
                      <w:b w:val="false"/>
                      <w:i w:val="false"/>
                      <w:color w:val="000000"/>
                      <w:sz w:val="15"/>
                    </w:rPr>
                    <w:t>&amp;lt; 120</w:t>
                  </w:r>
                  <w:r>
                    <w:br/>
                  </w:r>
                  <w:r>
                    <w:rPr>
                      <w:rFonts w:ascii="Arial"/>
                      <w:b w:val="false"/>
                      <w:i w:val="false"/>
                      <w:color w:val="000000"/>
                      <w:sz w:val="15"/>
                    </w:rPr>
                    <w:t>&amp;lt; 130</w:t>
                  </w:r>
                  <w:r>
                    <w:br/>
                  </w:r>
                  <w:r>
                    <w:rPr>
                      <w:rFonts w:ascii="Arial"/>
                      <w:b w:val="false"/>
                      <w:i w:val="false"/>
                      <w:color w:val="000000"/>
                      <w:sz w:val="15"/>
                    </w:rPr>
                    <w:t>130 - 139</w:t>
                  </w:r>
                </w:p>
                <w:bookmarkEnd w:id="1733"/>
              </w:tc>
              <w:tc>
                <w:tcPr>
                  <w:tcW w:w="3664" w:type="dxa"/>
                  <w:tcBorders>
                    <w:top w:val="outset" w:color="000000" w:sz="8"/>
                    <w:left w:val="outset" w:color="000000" w:sz="8"/>
                    <w:bottom w:val="outset" w:color="000000" w:sz="8"/>
                    <w:right w:val="outset" w:color="000000" w:sz="8"/>
                  </w:tcBorders>
                  <w:vAlign w:val="top"/>
                </w:tcPr>
                <w:bookmarkStart w:name="1731" w:id="1734"/>
                <w:p>
                  <w:pPr>
                    <w:spacing w:after="0"/>
                    <w:ind w:left="0"/>
                    <w:jc w:val="center"/>
                  </w:pPr>
                  <w:r>
                    <w:rPr>
                      <w:rFonts w:ascii="Arial"/>
                      <w:b w:val="false"/>
                      <w:i w:val="false"/>
                      <w:color w:val="000000"/>
                      <w:sz w:val="15"/>
                    </w:rPr>
                    <w:t>&amp;lt; 80</w:t>
                  </w:r>
                  <w:r>
                    <w:br/>
                  </w:r>
                  <w:r>
                    <w:rPr>
                      <w:rFonts w:ascii="Arial"/>
                      <w:b w:val="false"/>
                      <w:i w:val="false"/>
                      <w:color w:val="000000"/>
                      <w:sz w:val="15"/>
                    </w:rPr>
                    <w:t>&amp;lt; 85</w:t>
                  </w:r>
                  <w:r>
                    <w:br/>
                  </w:r>
                  <w:r>
                    <w:rPr>
                      <w:rFonts w:ascii="Arial"/>
                      <w:b w:val="false"/>
                      <w:i w:val="false"/>
                      <w:color w:val="000000"/>
                      <w:sz w:val="15"/>
                    </w:rPr>
                    <w:t>85 - 89</w:t>
                  </w:r>
                </w:p>
                <w:bookmarkEnd w:id="1734"/>
              </w:tc>
            </w:tr>
            <w:tr>
              <w:trPr>
                <w:trHeight w:val="45" w:hRule="atLeast"/>
              </w:trPr>
              <w:tc>
                <w:tcPr>
                  <w:tcW w:w="6245" w:type="dxa"/>
                  <w:tcBorders>
                    <w:top w:val="outset" w:color="000000" w:sz="8"/>
                    <w:left w:val="outset" w:color="000000" w:sz="8"/>
                    <w:bottom w:val="outset" w:color="000000" w:sz="8"/>
                    <w:right w:val="outset" w:color="000000" w:sz="8"/>
                  </w:tcBorders>
                  <w:vAlign w:val="top"/>
                </w:tcPr>
                <w:bookmarkStart w:name="1732" w:id="1735"/>
                <w:p>
                  <w:pPr>
                    <w:spacing w:after="0"/>
                    <w:ind w:left="0"/>
                    <w:jc w:val="center"/>
                  </w:pPr>
                  <w:r>
                    <w:rPr>
                      <w:rFonts w:ascii="Arial"/>
                      <w:b w:val="false"/>
                      <w:i w:val="false"/>
                      <w:color w:val="000000"/>
                      <w:sz w:val="15"/>
                    </w:rPr>
                    <w:t>Гіпертензія</w:t>
                  </w:r>
                </w:p>
                <w:bookmarkEnd w:id="1735"/>
              </w:tc>
              <w:tc>
                <w:tcPr>
                  <w:tcW w:w="3665" w:type="dxa"/>
                  <w:tcBorders>
                    <w:top w:val="outset" w:color="000000" w:sz="8"/>
                    <w:left w:val="outset" w:color="000000" w:sz="8"/>
                    <w:bottom w:val="outset" w:color="000000" w:sz="8"/>
                    <w:right w:val="outset" w:color="000000" w:sz="8"/>
                  </w:tcBorders>
                  <w:vAlign w:val="top"/>
                </w:tcPr>
                <w:bookmarkStart w:name="1733" w:id="1736"/>
                <w:p>
                  <w:pPr>
                    <w:spacing w:after="0"/>
                    <w:ind w:left="0"/>
                    <w:jc w:val="center"/>
                  </w:pPr>
                </w:p>
                <w:bookmarkEnd w:id="1736"/>
              </w:tc>
              <w:tc>
                <w:tcPr>
                  <w:tcW w:w="3664" w:type="dxa"/>
                  <w:tcBorders>
                    <w:top w:val="outset" w:color="000000" w:sz="8"/>
                    <w:left w:val="outset" w:color="000000" w:sz="8"/>
                    <w:bottom w:val="outset" w:color="000000" w:sz="8"/>
                    <w:right w:val="outset" w:color="000000" w:sz="8"/>
                  </w:tcBorders>
                  <w:vAlign w:val="top"/>
                </w:tcPr>
                <w:bookmarkStart w:name="1734" w:id="1737"/>
                <w:p>
                  <w:pPr>
                    <w:spacing w:after="0"/>
                    <w:ind w:left="0"/>
                    <w:jc w:val="center"/>
                  </w:pPr>
                </w:p>
                <w:bookmarkEnd w:id="1737"/>
              </w:tc>
            </w:tr>
            <w:tr>
              <w:trPr>
                <w:trHeight w:val="45" w:hRule="atLeast"/>
              </w:trPr>
              <w:tc>
                <w:tcPr>
                  <w:tcW w:w="6245" w:type="dxa"/>
                  <w:tcBorders>
                    <w:top w:val="outset" w:color="000000" w:sz="8"/>
                    <w:left w:val="outset" w:color="000000" w:sz="8"/>
                    <w:bottom w:val="outset" w:color="000000" w:sz="8"/>
                    <w:right w:val="outset" w:color="000000" w:sz="8"/>
                  </w:tcBorders>
                  <w:vAlign w:val="top"/>
                </w:tcPr>
                <w:bookmarkStart w:name="1735" w:id="1738"/>
                <w:p>
                  <w:pPr>
                    <w:spacing w:after="0"/>
                    <w:ind w:left="0"/>
                    <w:jc w:val="left"/>
                  </w:pPr>
                  <w:r>
                    <w:rPr>
                      <w:rFonts w:ascii="Arial"/>
                      <w:b w:val="false"/>
                      <w:i w:val="false"/>
                      <w:color w:val="000000"/>
                      <w:sz w:val="15"/>
                    </w:rPr>
                    <w:t>1 ступінь (м'яка АГ)</w:t>
                  </w:r>
                  <w:r>
                    <w:br/>
                  </w:r>
                  <w:r>
                    <w:rPr>
                      <w:rFonts w:ascii="Arial"/>
                      <w:b w:val="false"/>
                      <w:i w:val="false"/>
                      <w:color w:val="000000"/>
                      <w:sz w:val="15"/>
                    </w:rPr>
                    <w:t>2 ступінь (помірна АГ)</w:t>
                  </w:r>
                  <w:r>
                    <w:br/>
                  </w:r>
                  <w:r>
                    <w:rPr>
                      <w:rFonts w:ascii="Arial"/>
                      <w:b w:val="false"/>
                      <w:i w:val="false"/>
                      <w:color w:val="000000"/>
                      <w:sz w:val="15"/>
                    </w:rPr>
                    <w:t>3 ступінь (тяжка АГ)</w:t>
                  </w:r>
                  <w:r>
                    <w:br/>
                  </w:r>
                  <w:r>
                    <w:rPr>
                      <w:rFonts w:ascii="Arial"/>
                      <w:b w:val="false"/>
                      <w:i w:val="false"/>
                      <w:color w:val="000000"/>
                      <w:sz w:val="15"/>
                    </w:rPr>
                    <w:t>Ізольована систолічна гіпертензія</w:t>
                  </w:r>
                </w:p>
                <w:bookmarkEnd w:id="1738"/>
              </w:tc>
              <w:tc>
                <w:tcPr>
                  <w:tcW w:w="3665" w:type="dxa"/>
                  <w:tcBorders>
                    <w:top w:val="outset" w:color="000000" w:sz="8"/>
                    <w:left w:val="outset" w:color="000000" w:sz="8"/>
                    <w:bottom w:val="outset" w:color="000000" w:sz="8"/>
                    <w:right w:val="outset" w:color="000000" w:sz="8"/>
                  </w:tcBorders>
                  <w:vAlign w:val="top"/>
                </w:tcPr>
                <w:bookmarkStart w:name="1736" w:id="1739"/>
                <w:p>
                  <w:pPr>
                    <w:spacing w:after="0"/>
                    <w:ind w:left="0"/>
                    <w:jc w:val="center"/>
                  </w:pPr>
                  <w:r>
                    <w:rPr>
                      <w:rFonts w:ascii="Arial"/>
                      <w:b w:val="false"/>
                      <w:i w:val="false"/>
                      <w:color w:val="000000"/>
                      <w:sz w:val="15"/>
                    </w:rPr>
                    <w:t>140 - 159</w:t>
                  </w:r>
                  <w:r>
                    <w:br/>
                  </w:r>
                  <w:r>
                    <w:rPr>
                      <w:rFonts w:ascii="Arial"/>
                      <w:b w:val="false"/>
                      <w:i w:val="false"/>
                      <w:color w:val="000000"/>
                      <w:sz w:val="15"/>
                    </w:rPr>
                    <w:t>160 - 170</w:t>
                  </w:r>
                  <w:r>
                    <w:br/>
                  </w:r>
                  <w:r>
                    <w:rPr>
                      <w:rFonts w:ascii="Arial"/>
                      <w:b w:val="false"/>
                      <w:i w:val="false"/>
                      <w:color w:val="000000"/>
                      <w:sz w:val="15"/>
                    </w:rPr>
                    <w:t>&amp;gt; 180</w:t>
                  </w:r>
                  <w:r>
                    <w:br/>
                  </w:r>
                  <w:r>
                    <w:rPr>
                      <w:rFonts w:ascii="Symbol"/>
                      <w:b w:val="false"/>
                      <w:i w:val="false"/>
                      <w:color w:val="000000"/>
                      <w:sz w:val="15"/>
                    </w:rPr>
                    <w:t>Ј</w:t>
                  </w:r>
                  <w:r>
                    <w:rPr>
                      <w:rFonts w:ascii="Arial"/>
                      <w:b w:val="false"/>
                      <w:i w:val="false"/>
                      <w:color w:val="000000"/>
                      <w:sz w:val="15"/>
                    </w:rPr>
                    <w:t xml:space="preserve"> 140</w:t>
                  </w:r>
                </w:p>
                <w:bookmarkEnd w:id="1739"/>
              </w:tc>
              <w:tc>
                <w:tcPr>
                  <w:tcW w:w="3664" w:type="dxa"/>
                  <w:tcBorders>
                    <w:top w:val="outset" w:color="000000" w:sz="8"/>
                    <w:left w:val="outset" w:color="000000" w:sz="8"/>
                    <w:bottom w:val="outset" w:color="000000" w:sz="8"/>
                    <w:right w:val="outset" w:color="000000" w:sz="8"/>
                  </w:tcBorders>
                  <w:vAlign w:val="top"/>
                </w:tcPr>
                <w:bookmarkStart w:name="1737" w:id="1740"/>
                <w:p>
                  <w:pPr>
                    <w:spacing w:after="0"/>
                    <w:ind w:left="0"/>
                    <w:jc w:val="center"/>
                  </w:pPr>
                  <w:r>
                    <w:rPr>
                      <w:rFonts w:ascii="Arial"/>
                      <w:b w:val="false"/>
                      <w:i w:val="false"/>
                      <w:color w:val="000000"/>
                      <w:sz w:val="15"/>
                    </w:rPr>
                    <w:t>90 - 99</w:t>
                  </w:r>
                  <w:r>
                    <w:br/>
                  </w:r>
                  <w:r>
                    <w:rPr>
                      <w:rFonts w:ascii="Arial"/>
                      <w:b w:val="false"/>
                      <w:i w:val="false"/>
                      <w:color w:val="000000"/>
                      <w:sz w:val="15"/>
                    </w:rPr>
                    <w:t>100 - 109</w:t>
                  </w:r>
                  <w:r>
                    <w:br/>
                  </w:r>
                  <w:r>
                    <w:rPr>
                      <w:rFonts w:ascii="Symbol"/>
                      <w:b w:val="false"/>
                      <w:i w:val="false"/>
                      <w:color w:val="000000"/>
                      <w:sz w:val="15"/>
                    </w:rPr>
                    <w:t>і</w:t>
                  </w:r>
                  <w:r>
                    <w:rPr>
                      <w:rFonts w:ascii="Arial"/>
                      <w:b w:val="false"/>
                      <w:i w:val="false"/>
                      <w:color w:val="000000"/>
                      <w:sz w:val="15"/>
                    </w:rPr>
                    <w:t xml:space="preserve"> 110</w:t>
                  </w:r>
                  <w:r>
                    <w:br/>
                  </w:r>
                  <w:r>
                    <w:rPr>
                      <w:rFonts w:ascii="Symbol"/>
                      <w:b w:val="false"/>
                      <w:i w:val="false"/>
                      <w:color w:val="000000"/>
                      <w:sz w:val="15"/>
                    </w:rPr>
                    <w:t>Ј</w:t>
                  </w:r>
                  <w:r>
                    <w:rPr>
                      <w:rFonts w:ascii="Arial"/>
                      <w:b w:val="false"/>
                      <w:i w:val="false"/>
                      <w:color w:val="000000"/>
                      <w:sz w:val="15"/>
                    </w:rPr>
                    <w:t xml:space="preserve"> 90</w:t>
                  </w:r>
                </w:p>
                <w:bookmarkEnd w:id="1740"/>
              </w:tc>
            </w:tr>
          </w:tbl>
          <w:p>
            <w:pPr>
              <w:spacing w:after="0"/>
              <w:ind w:left="0"/>
              <w:jc w:val="left"/>
            </w:pPr>
            <w:r>
              <w:br/>
            </w:r>
          </w:p>
          <w:bookmarkStart w:name="1738" w:id="1741"/>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гіпертонічна хвороба III стадії; злоякісна (швидкопрогресуюча) форма гіпертонічної хвороби; симптоматичні артеріальні гіпертензії з підвищенням АТ до 3 ступеня; поєднання симптоматичної артеріальної гіпертензії будь-якого ступеня з асоційованими клінічними станами.</w:t>
            </w:r>
            <w:r>
              <w:br/>
            </w:r>
            <w:r>
              <w:rPr>
                <w:rFonts w:ascii="Arial"/>
                <w:b w:val="false"/>
                <w:i w:val="false"/>
                <w:color w:val="000000"/>
                <w:sz w:val="15"/>
              </w:rPr>
              <w:t>Асоційовані клінічні стани:</w:t>
            </w:r>
            <w:r>
              <w:br/>
            </w:r>
            <w:r>
              <w:rPr>
                <w:rFonts w:ascii="Arial"/>
                <w:b w:val="false"/>
                <w:i w:val="false"/>
                <w:color w:val="000000"/>
                <w:sz w:val="15"/>
              </w:rPr>
              <w:t>а) інфаркт міокарда, коронарна реваскуляризація;</w:t>
            </w:r>
            <w:r>
              <w:br/>
            </w:r>
            <w:r>
              <w:rPr>
                <w:rFonts w:ascii="Arial"/>
                <w:b w:val="false"/>
                <w:i w:val="false"/>
                <w:color w:val="000000"/>
                <w:sz w:val="15"/>
              </w:rPr>
              <w:t>б) СН II-А - III ст.;</w:t>
            </w:r>
            <w:r>
              <w:br/>
            </w:r>
            <w:r>
              <w:rPr>
                <w:rFonts w:ascii="Arial"/>
                <w:b w:val="false"/>
                <w:i w:val="false"/>
                <w:color w:val="000000"/>
                <w:sz w:val="15"/>
              </w:rPr>
              <w:t>в) інсульт, транзиторна ішемічна атака, гостра гіпертензивна енцефалопатія, хронічна гіпертензивна енцефалопатія III стадії, судинна деменція;</w:t>
            </w:r>
            <w:r>
              <w:br/>
            </w:r>
            <w:r>
              <w:rPr>
                <w:rFonts w:ascii="Arial"/>
                <w:b w:val="false"/>
                <w:i w:val="false"/>
                <w:color w:val="000000"/>
                <w:sz w:val="15"/>
              </w:rPr>
              <w:t>г) крововиливи та ексудати в сітківці з набряком диска зорового нерва або без нього;</w:t>
            </w:r>
            <w:r>
              <w:br/>
            </w:r>
            <w:r>
              <w:rPr>
                <w:rFonts w:ascii="Arial"/>
                <w:b w:val="false"/>
                <w:i w:val="false"/>
                <w:color w:val="000000"/>
                <w:sz w:val="15"/>
              </w:rPr>
              <w:t>ґ) ниркова недостатність з концентрацією креатинину у плазмі в чоловіків вище за 133 мкмоль/л (або &amp;gt; 1,5 мг/дл), у жінок - вище 124 мкмоль/л (або &amp;gt; 1,4 мг/дл);</w:t>
            </w:r>
            <w:r>
              <w:br/>
            </w:r>
            <w:r>
              <w:rPr>
                <w:rFonts w:ascii="Arial"/>
                <w:b w:val="false"/>
                <w:i w:val="false"/>
                <w:color w:val="000000"/>
                <w:sz w:val="15"/>
              </w:rPr>
              <w:t>д) протеїнурія більше 300 мг за добу;</w:t>
            </w:r>
            <w:r>
              <w:br/>
            </w:r>
            <w:r>
              <w:rPr>
                <w:rFonts w:ascii="Arial"/>
                <w:b w:val="false"/>
                <w:i w:val="false"/>
                <w:color w:val="000000"/>
                <w:sz w:val="15"/>
              </w:rPr>
              <w:t>е) аневризма аорти, що розшаровується;</w:t>
            </w:r>
            <w:r>
              <w:br/>
            </w:r>
            <w:r>
              <w:rPr>
                <w:rFonts w:ascii="Arial"/>
                <w:b w:val="false"/>
                <w:i w:val="false"/>
                <w:color w:val="000000"/>
                <w:sz w:val="15"/>
              </w:rPr>
              <w:t>є) симптоматичне ураження периферичних судин.</w:t>
            </w:r>
            <w:r>
              <w:br/>
            </w:r>
            <w:r>
              <w:rPr>
                <w:rFonts w:ascii="Arial"/>
                <w:b w:val="false"/>
                <w:i w:val="false"/>
                <w:color w:val="000000"/>
                <w:sz w:val="15"/>
              </w:rPr>
              <w:t>При III стадії гіпертонічної хвороби є об'єктивні ознаки ушкодження органів-мішеней із симптомами з їх боку та порушенням функції. Діагноз гіпертонічної хвороби III стадії за наявності інфаркту міокарда, інсульту або інших ознак III стадії слід установлювати лише в тих випадках, коли ці серцево-судинні ускладнення виникають на фоні тривало існуючої гіпертонічної хвороби, що підтверджується наявністю об'єктивних ознак гіпертензивного ураження органів-мішеней (гіпертрофія лівого шлуночка, генералізоване звуження артерій сітківки тощо).</w:t>
            </w:r>
            <w:r>
              <w:br/>
            </w:r>
            <w:r>
              <w:rPr>
                <w:rFonts w:ascii="Arial"/>
                <w:b w:val="false"/>
                <w:i w:val="false"/>
                <w:color w:val="000000"/>
                <w:sz w:val="15"/>
              </w:rPr>
              <w:t>Показники артеріального тиску можуть бути знижені в осіб, які перенесли інфаркт міокарда або інсульт та отримують адекватну гіпотензивну терапію.</w:t>
            </w:r>
            <w:r>
              <w:br/>
            </w:r>
            <w:r>
              <w:rPr>
                <w:rFonts w:ascii="Arial"/>
                <w:b w:val="false"/>
                <w:i w:val="false"/>
                <w:color w:val="000000"/>
                <w:sz w:val="15"/>
              </w:rPr>
              <w:t>До пункту "б" належать:</w:t>
            </w:r>
            <w:r>
              <w:br/>
            </w:r>
            <w:r>
              <w:rPr>
                <w:rFonts w:ascii="Arial"/>
                <w:b w:val="false"/>
                <w:i w:val="false"/>
                <w:color w:val="000000"/>
                <w:sz w:val="15"/>
              </w:rPr>
              <w:t>гіпертонічна хвороба II стадії; симптоматичні артеріальні гіпертензії з підвищенням АТ до 2 ступеня.</w:t>
            </w:r>
            <w:r>
              <w:br/>
            </w:r>
            <w:r>
              <w:rPr>
                <w:rFonts w:ascii="Arial"/>
                <w:b w:val="false"/>
                <w:i w:val="false"/>
                <w:color w:val="000000"/>
                <w:sz w:val="15"/>
              </w:rPr>
              <w:t xml:space="preserve">Для II стадії характерні об'єктивні ознаки ушкодження органів-мішеней без симптомів з їх боку чи порушення функції: гіпертрофія лівого шлуночка (за даними ЕКГ (ознака Соколова-Лайона - більше ніж 38 мм, Корнельський добуток (сума амплітуд зубця S (V3) та R (aVL) </w:t>
            </w:r>
            <w:r>
              <w:rPr>
                <w:rFonts w:ascii="Symbol"/>
                <w:b w:val="false"/>
                <w:i w:val="false"/>
                <w:color w:val="000000"/>
                <w:sz w:val="15"/>
              </w:rPr>
              <w:t>ґ</w:t>
            </w:r>
            <w:r>
              <w:rPr>
                <w:rFonts w:ascii="Arial"/>
                <w:b w:val="false"/>
                <w:i w:val="false"/>
                <w:color w:val="000000"/>
                <w:sz w:val="15"/>
              </w:rPr>
              <w:t xml:space="preserve"> тривалість (мс) комплексу QRS (aVL) у мм </w:t>
            </w:r>
            <w:r>
              <w:rPr>
                <w:rFonts w:ascii="Symbol"/>
                <w:b w:val="false"/>
                <w:i w:val="false"/>
                <w:color w:val="000000"/>
                <w:sz w:val="15"/>
              </w:rPr>
              <w:t>ґ</w:t>
            </w:r>
            <w:r>
              <w:rPr>
                <w:rFonts w:ascii="Arial"/>
                <w:b w:val="false"/>
                <w:i w:val="false"/>
                <w:color w:val="000000"/>
                <w:sz w:val="15"/>
              </w:rPr>
              <w:t xml:space="preserve"> мс) - більше ніж 2440), ЕХО-КГ (індекс маси міокарда лівого шлуночка (ІММЛШ) для чоловіків - більше ніж 125 г/м</w:t>
            </w:r>
            <w:r>
              <w:rPr>
                <w:rFonts w:ascii="Arial"/>
                <w:b w:val="false"/>
                <w:i w:val="false"/>
                <w:color w:val="000000"/>
                <w:vertAlign w:val="superscript"/>
              </w:rPr>
              <w:t>2</w:t>
            </w:r>
            <w:r>
              <w:rPr>
                <w:rFonts w:ascii="Arial"/>
                <w:b w:val="false"/>
                <w:i w:val="false"/>
                <w:color w:val="000000"/>
                <w:sz w:val="15"/>
              </w:rPr>
              <w:t>, для жінок - більше ніж 110 г/м</w:t>
            </w:r>
            <w:r>
              <w:rPr>
                <w:rFonts w:ascii="Arial"/>
                <w:b w:val="false"/>
                <w:i w:val="false"/>
                <w:color w:val="000000"/>
                <w:vertAlign w:val="superscript"/>
              </w:rPr>
              <w:t>2</w:t>
            </w:r>
            <w:r>
              <w:rPr>
                <w:rFonts w:ascii="Arial"/>
                <w:b w:val="false"/>
                <w:i w:val="false"/>
                <w:color w:val="000000"/>
                <w:sz w:val="15"/>
              </w:rPr>
              <w:t>), рентгенографії) або генералізоване звуження артерій сітківки, або УЗД-ознаки потовщення інтими-медії сонної артерії &amp;gt; 0,9 мм, або наявність атеросклеротичної бляшки, або наявність мікроальбумінурії (30 - 300 мг/добу), або відношення альбумін - креатинін у сечі для чоловіків рівне або більше за 22 мг/г (2,5 мг/ммоль), для жінок - рівне або більше за 31 мг/г (3,5 мг/ммоль) та/або невелике збільшення концентрації креатиніну в плазмі (для чоловіків - 115-133 мкмоль/л (1,3 - 1,5 мг/дл), для жінок - 107 - 124 мкмоль/л (1,2 - 1,4 мг/дл), або зниження швидкості клубочкової фільтрації (&amp;lt; 60 мл/хв/1,73 м</w:t>
            </w:r>
            <w:r>
              <w:rPr>
                <w:rFonts w:ascii="Arial"/>
                <w:b w:val="false"/>
                <w:i w:val="false"/>
                <w:color w:val="000000"/>
                <w:vertAlign w:val="superscript"/>
              </w:rPr>
              <w:t>2</w:t>
            </w:r>
            <w:r>
              <w:rPr>
                <w:rFonts w:ascii="Arial"/>
                <w:b w:val="false"/>
                <w:i w:val="false"/>
                <w:color w:val="000000"/>
                <w:sz w:val="15"/>
              </w:rPr>
              <w:t>) чи кліренс креатиніну (&amp;lt; 60 мл/хв), або швидкість каротидно-стегнової пульсової хвилі більше ніж 12 м/с, або ступнево-плечовий індекс кров'яного тиску менше ніж 0,9.</w:t>
            </w:r>
            <w:r>
              <w:br/>
            </w:r>
            <w:r>
              <w:rPr>
                <w:rFonts w:ascii="Arial"/>
                <w:b w:val="false"/>
                <w:i w:val="false"/>
                <w:color w:val="000000"/>
                <w:sz w:val="15"/>
              </w:rPr>
              <w:t>У разі формулювання діагнозу гіпертонічної хвороби II стадії необхідно вказати, на підставі чого встановлюється II стадія захворювання (наявність гіпертрофії лівого шлуночка, звуження артерій сітківки тощо). У хворих з протеїнурією в діагнозі слід указати на наявність гіпертензивного ураження нирок (якщо немає іншої причини протеїнурії).</w:t>
            </w:r>
            <w:r>
              <w:br/>
            </w:r>
            <w:r>
              <w:rPr>
                <w:rFonts w:ascii="Arial"/>
                <w:b w:val="false"/>
                <w:i w:val="false"/>
                <w:color w:val="000000"/>
                <w:sz w:val="15"/>
              </w:rPr>
              <w:t>До пункту "в" належить гіпертонічна хвороба I стадії з підвищеними показниками артеріального тиску (у спокої: систолічного - 140 мм рт. ст. та вище, діастолічного - 90 мм рт. ст. та вище). При I стадії об'єктивних ознак органічних ушкоджень органів-мішеней та асоційованих клінічних станів немає.</w:t>
            </w:r>
            <w:r>
              <w:br/>
            </w:r>
            <w:r>
              <w:rPr>
                <w:rFonts w:ascii="Arial"/>
                <w:b w:val="false"/>
                <w:i w:val="false"/>
                <w:color w:val="000000"/>
                <w:sz w:val="15"/>
              </w:rPr>
              <w:t>Для діагнозу артеріальної гіпертензії в осіб старше 18 років рекомендовано однаково застосовувати показники як систолічного, так і діастолічного артеріального тиску. При цьому діагноз повинен засновуватися на результатах багаторазових вимірювань (не менше 2 разів через 1 - 2 хв.) артеріального тиску в положенні сидячи під час кількох візитів до лікаря. Таке підвищення є стабільним, тобто підтверджується при повторних вимірюваннях артеріального тиску (не менше ніж 2 - 3 рази в різні дні протягом 3 - 4 тижнів). Спонтанна нормалізація тиску можлива (під час відпочинку, перебування у відпустці тощо), але вона нетривала, настає повільно.</w:t>
            </w:r>
            <w:r>
              <w:br/>
            </w:r>
            <w:r>
              <w:rPr>
                <w:rFonts w:ascii="Arial"/>
                <w:b w:val="false"/>
                <w:i w:val="false"/>
                <w:color w:val="000000"/>
                <w:sz w:val="15"/>
              </w:rPr>
              <w:t>Діагноз гіпертонічної хвороби під час огляду повинен бути підтверджений стаціонарним обстеженням.</w:t>
            </w:r>
            <w:r>
              <w:br/>
            </w:r>
            <w:r>
              <w:rPr>
                <w:rFonts w:ascii="Arial"/>
                <w:b w:val="false"/>
                <w:i w:val="false"/>
                <w:color w:val="000000"/>
                <w:sz w:val="15"/>
              </w:rPr>
              <w:t>У кожному випадку гіпертонічної хвороби проводиться також диференційна діагностика із симптоматичними гіпертензіями. Медичний огляд ВЛК особам із симптоматичною АГ проводиться за основним захворюванням</w:t>
            </w:r>
          </w:p>
          <w:bookmarkEnd w:id="174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739" w:id="1742"/>
          <w:p>
            <w:pPr>
              <w:spacing w:after="0"/>
              <w:ind w:left="0"/>
              <w:jc w:val="center"/>
            </w:pPr>
            <w:r>
              <w:rPr>
                <w:rFonts w:ascii="Arial"/>
                <w:b w:val="false"/>
                <w:i w:val="false"/>
                <w:color w:val="000000"/>
                <w:sz w:val="15"/>
              </w:rPr>
              <w:t>Стаття 40</w:t>
            </w:r>
          </w:p>
          <w:bookmarkEnd w:id="1742"/>
        </w:tc>
        <w:tc>
          <w:tcPr>
            <w:tcW w:w="0" w:type="auto"/>
            <w:gridSpan w:val="5"/>
            <w:tcBorders>
              <w:top w:val="outset" w:color="000000" w:sz="8"/>
              <w:left w:val="outset" w:color="000000" w:sz="8"/>
              <w:bottom w:val="outset" w:color="000000" w:sz="8"/>
              <w:right w:val="outset" w:color="000000" w:sz="8"/>
            </w:tcBorders>
            <w:vAlign w:val="top"/>
          </w:tcPr>
          <w:bookmarkStart w:name="1740" w:id="1743"/>
          <w:p>
            <w:pPr>
              <w:spacing w:after="0"/>
              <w:ind w:left="0"/>
              <w:jc w:val="left"/>
            </w:pPr>
            <w:r>
              <w:rPr>
                <w:rFonts w:ascii="Arial"/>
                <w:b w:val="false"/>
                <w:i w:val="false"/>
                <w:color w:val="000000"/>
                <w:sz w:val="15"/>
              </w:rPr>
              <w:t>Включено: ішемічна хвороба серця I20 - I25 (усі форми стенокардії, гострий та повторний інфаркт міокарда, їх ускладнення); хронічна ішемічна хвороба серця (атеросклеротична хвороба серця, аневризма серця, коронарної артерії, наслідки хірургічних втручань на судинах серця, імплантації штучного водія ритму та інші, що супроводжуються серцевою недостатністю)</w:t>
            </w:r>
          </w:p>
          <w:bookmarkEnd w:id="17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41" w:id="1744"/>
          <w:p>
            <w:pPr>
              <w:spacing w:after="0"/>
              <w:ind w:left="0"/>
              <w:jc w:val="left"/>
            </w:pPr>
            <w:r>
              <w:rPr>
                <w:rFonts w:ascii="Arial"/>
                <w:b w:val="false"/>
                <w:i w:val="false"/>
                <w:color w:val="000000"/>
                <w:sz w:val="15"/>
              </w:rPr>
              <w:t>а) із серцевою недостатністю II-Б - III стадій</w:t>
            </w:r>
          </w:p>
          <w:bookmarkEnd w:id="1744"/>
        </w:tc>
        <w:tc>
          <w:tcPr>
            <w:tcW w:w="1773" w:type="dxa"/>
            <w:tcBorders>
              <w:top w:val="outset" w:color="000000" w:sz="8"/>
              <w:left w:val="outset" w:color="000000" w:sz="8"/>
              <w:bottom w:val="outset" w:color="000000" w:sz="8"/>
              <w:right w:val="outset" w:color="000000" w:sz="8"/>
            </w:tcBorders>
            <w:vAlign w:val="top"/>
          </w:tcPr>
          <w:bookmarkStart w:name="1742" w:id="1745"/>
          <w:p>
            <w:pPr>
              <w:spacing w:after="0"/>
              <w:ind w:left="0"/>
              <w:jc w:val="center"/>
            </w:pPr>
            <w:r>
              <w:rPr>
                <w:rFonts w:ascii="Arial"/>
                <w:b w:val="false"/>
                <w:i w:val="false"/>
                <w:color w:val="000000"/>
                <w:sz w:val="15"/>
              </w:rPr>
              <w:t>НВВО</w:t>
            </w:r>
          </w:p>
          <w:bookmarkEnd w:id="1745"/>
        </w:tc>
        <w:tc>
          <w:tcPr>
            <w:tcW w:w="0" w:type="auto"/>
            <w:gridSpan w:val="3"/>
            <w:tcBorders>
              <w:top w:val="outset" w:color="000000" w:sz="8"/>
              <w:left w:val="outset" w:color="000000" w:sz="8"/>
              <w:bottom w:val="outset" w:color="000000" w:sz="8"/>
              <w:right w:val="outset" w:color="000000" w:sz="8"/>
            </w:tcBorders>
            <w:vAlign w:val="top"/>
          </w:tcPr>
          <w:bookmarkStart w:name="1743" w:id="1746"/>
          <w:p>
            <w:pPr>
              <w:spacing w:after="0"/>
              <w:ind w:left="0"/>
              <w:jc w:val="center"/>
            </w:pPr>
            <w:r>
              <w:rPr>
                <w:rFonts w:ascii="Arial"/>
                <w:b w:val="false"/>
                <w:i w:val="false"/>
                <w:color w:val="000000"/>
                <w:sz w:val="15"/>
              </w:rPr>
              <w:t>НВВО</w:t>
            </w:r>
          </w:p>
          <w:bookmarkEnd w:id="174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44" w:id="1747"/>
          <w:p>
            <w:pPr>
              <w:spacing w:after="0"/>
              <w:ind w:left="0"/>
              <w:jc w:val="left"/>
            </w:pPr>
            <w:r>
              <w:rPr>
                <w:rFonts w:ascii="Arial"/>
                <w:b w:val="false"/>
                <w:i w:val="false"/>
                <w:color w:val="000000"/>
                <w:sz w:val="15"/>
              </w:rPr>
              <w:t>б) із серцевою недостатністю II-А стадії</w:t>
            </w:r>
          </w:p>
          <w:bookmarkEnd w:id="1747"/>
        </w:tc>
        <w:tc>
          <w:tcPr>
            <w:tcW w:w="1773" w:type="dxa"/>
            <w:tcBorders>
              <w:top w:val="outset" w:color="000000" w:sz="8"/>
              <w:left w:val="outset" w:color="000000" w:sz="8"/>
              <w:bottom w:val="outset" w:color="000000" w:sz="8"/>
              <w:right w:val="outset" w:color="000000" w:sz="8"/>
            </w:tcBorders>
            <w:vAlign w:val="top"/>
          </w:tcPr>
          <w:bookmarkStart w:name="1745" w:id="1748"/>
          <w:p>
            <w:pPr>
              <w:spacing w:after="0"/>
              <w:ind w:left="0"/>
              <w:jc w:val="center"/>
            </w:pPr>
            <w:r>
              <w:rPr>
                <w:rFonts w:ascii="Arial"/>
                <w:b w:val="false"/>
                <w:i w:val="false"/>
                <w:color w:val="000000"/>
                <w:sz w:val="15"/>
              </w:rPr>
              <w:t>НМОВ</w:t>
            </w:r>
          </w:p>
          <w:bookmarkEnd w:id="1748"/>
        </w:tc>
        <w:tc>
          <w:tcPr>
            <w:tcW w:w="0" w:type="auto"/>
            <w:gridSpan w:val="2"/>
            <w:tcBorders>
              <w:top w:val="outset" w:color="000000" w:sz="8"/>
              <w:left w:val="outset" w:color="000000" w:sz="8"/>
              <w:bottom w:val="outset" w:color="000000" w:sz="8"/>
              <w:right w:val="outset" w:color="000000" w:sz="8"/>
            </w:tcBorders>
            <w:vAlign w:val="top"/>
          </w:tcPr>
          <w:bookmarkStart w:name="1746" w:id="1749"/>
          <w:p>
            <w:pPr>
              <w:spacing w:after="0"/>
              <w:ind w:left="0"/>
              <w:jc w:val="center"/>
            </w:pPr>
            <w:r>
              <w:rPr>
                <w:rFonts w:ascii="Arial"/>
                <w:b w:val="false"/>
                <w:i w:val="false"/>
                <w:color w:val="000000"/>
                <w:sz w:val="15"/>
              </w:rPr>
              <w:t>НОВІ</w:t>
            </w:r>
          </w:p>
          <w:bookmarkEnd w:id="1749"/>
        </w:tc>
        <w:tc>
          <w:tcPr>
            <w:tcW w:w="1090" w:type="dxa"/>
            <w:tcBorders>
              <w:top w:val="outset" w:color="000000" w:sz="8"/>
              <w:left w:val="outset" w:color="000000" w:sz="8"/>
              <w:bottom w:val="outset" w:color="000000" w:sz="8"/>
              <w:right w:val="outset" w:color="000000" w:sz="8"/>
            </w:tcBorders>
            <w:vAlign w:val="top"/>
          </w:tcPr>
          <w:bookmarkStart w:name="1747" w:id="1750"/>
          <w:p>
            <w:pPr>
              <w:spacing w:after="0"/>
              <w:ind w:left="0"/>
              <w:jc w:val="center"/>
            </w:pPr>
            <w:r>
              <w:rPr>
                <w:rFonts w:ascii="Arial"/>
                <w:b w:val="false"/>
                <w:i w:val="false"/>
                <w:color w:val="000000"/>
                <w:sz w:val="15"/>
              </w:rPr>
              <w:t>Н</w:t>
            </w:r>
          </w:p>
          <w:bookmarkEnd w:id="17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48" w:id="1751"/>
          <w:p>
            <w:pPr>
              <w:spacing w:after="0"/>
              <w:ind w:left="0"/>
              <w:jc w:val="left"/>
            </w:pPr>
            <w:r>
              <w:rPr>
                <w:rFonts w:ascii="Arial"/>
                <w:b w:val="false"/>
                <w:i w:val="false"/>
                <w:color w:val="000000"/>
                <w:sz w:val="15"/>
              </w:rPr>
              <w:t>в) із серцевою недостатністю I стадії</w:t>
            </w:r>
          </w:p>
          <w:bookmarkEnd w:id="1751"/>
        </w:tc>
        <w:tc>
          <w:tcPr>
            <w:tcW w:w="1773" w:type="dxa"/>
            <w:tcBorders>
              <w:top w:val="outset" w:color="000000" w:sz="8"/>
              <w:left w:val="outset" w:color="000000" w:sz="8"/>
              <w:bottom w:val="outset" w:color="000000" w:sz="8"/>
              <w:right w:val="outset" w:color="000000" w:sz="8"/>
            </w:tcBorders>
            <w:vAlign w:val="top"/>
          </w:tcPr>
          <w:bookmarkStart w:name="1749" w:id="1752"/>
          <w:p>
            <w:pPr>
              <w:spacing w:after="0"/>
              <w:ind w:left="0"/>
              <w:jc w:val="center"/>
            </w:pPr>
            <w:r>
              <w:rPr>
                <w:rFonts w:ascii="Arial"/>
                <w:b w:val="false"/>
                <w:i w:val="false"/>
                <w:color w:val="000000"/>
                <w:sz w:val="15"/>
              </w:rPr>
              <w:t>НМОВ</w:t>
            </w:r>
          </w:p>
          <w:bookmarkEnd w:id="1752"/>
        </w:tc>
        <w:tc>
          <w:tcPr>
            <w:tcW w:w="1636" w:type="dxa"/>
            <w:tcBorders>
              <w:top w:val="outset" w:color="000000" w:sz="8"/>
              <w:left w:val="outset" w:color="000000" w:sz="8"/>
              <w:bottom w:val="outset" w:color="000000" w:sz="8"/>
              <w:right w:val="outset" w:color="000000" w:sz="8"/>
            </w:tcBorders>
            <w:vAlign w:val="top"/>
          </w:tcPr>
          <w:bookmarkStart w:name="1750" w:id="1753"/>
          <w:p>
            <w:pPr>
              <w:spacing w:after="0"/>
              <w:ind w:left="0"/>
              <w:jc w:val="center"/>
            </w:pPr>
            <w:r>
              <w:rPr>
                <w:rFonts w:ascii="Arial"/>
                <w:b w:val="false"/>
                <w:i w:val="false"/>
                <w:color w:val="000000"/>
                <w:sz w:val="15"/>
              </w:rPr>
              <w:t>ПОВІ</w:t>
            </w:r>
          </w:p>
          <w:bookmarkEnd w:id="1753"/>
        </w:tc>
        <w:tc>
          <w:tcPr>
            <w:tcW w:w="1499" w:type="dxa"/>
            <w:tcBorders>
              <w:top w:val="outset" w:color="000000" w:sz="8"/>
              <w:left w:val="outset" w:color="000000" w:sz="8"/>
              <w:bottom w:val="outset" w:color="000000" w:sz="8"/>
              <w:right w:val="outset" w:color="000000" w:sz="8"/>
            </w:tcBorders>
            <w:vAlign w:val="top"/>
          </w:tcPr>
          <w:bookmarkStart w:name="1751" w:id="1754"/>
          <w:p>
            <w:pPr>
              <w:spacing w:after="0"/>
              <w:ind w:left="0"/>
              <w:jc w:val="center"/>
            </w:pPr>
            <w:r>
              <w:rPr>
                <w:rFonts w:ascii="Arial"/>
                <w:b w:val="false"/>
                <w:i w:val="false"/>
                <w:color w:val="000000"/>
                <w:sz w:val="15"/>
              </w:rPr>
              <w:t>ПОВІ</w:t>
            </w:r>
          </w:p>
          <w:bookmarkEnd w:id="1754"/>
        </w:tc>
        <w:tc>
          <w:tcPr>
            <w:tcW w:w="1090" w:type="dxa"/>
            <w:tcBorders>
              <w:top w:val="outset" w:color="000000" w:sz="8"/>
              <w:left w:val="outset" w:color="000000" w:sz="8"/>
              <w:bottom w:val="outset" w:color="000000" w:sz="8"/>
              <w:right w:val="outset" w:color="000000" w:sz="8"/>
            </w:tcBorders>
            <w:vAlign w:val="top"/>
          </w:tcPr>
          <w:bookmarkStart w:name="1752" w:id="1755"/>
          <w:p>
            <w:pPr>
              <w:spacing w:after="0"/>
              <w:ind w:left="0"/>
              <w:jc w:val="center"/>
            </w:pPr>
            <w:r>
              <w:rPr>
                <w:rFonts w:ascii="Arial"/>
                <w:b w:val="false"/>
                <w:i w:val="false"/>
                <w:color w:val="000000"/>
                <w:sz w:val="15"/>
              </w:rPr>
              <w:t>Н</w:t>
            </w:r>
          </w:p>
          <w:bookmarkEnd w:id="175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753" w:id="1756"/>
          <w:p>
            <w:pPr>
              <w:spacing w:after="0"/>
              <w:ind w:left="0"/>
              <w:jc w:val="left"/>
            </w:pPr>
            <w:r>
              <w:rPr>
                <w:rFonts w:ascii="Arial"/>
                <w:b w:val="false"/>
                <w:i w:val="false"/>
                <w:color w:val="000000"/>
                <w:sz w:val="15"/>
              </w:rPr>
              <w:t>Наявність ІХС повинна бути підтверджена інструментальними та лабораторними методами дослідження (обов'язкові: ЕКГ у спокої та з навантажувальними пробами, ЕХО-КГ, визначення ліпідного спектра; додаткові: холтерівське моніторування ЕКГ, навантажувальні тести з ЕХО-КГ контролем, коронароангіографія тощо).</w:t>
            </w:r>
            <w:r>
              <w:br/>
            </w:r>
            <w:r>
              <w:rPr>
                <w:rFonts w:ascii="Arial"/>
                <w:b w:val="false"/>
                <w:i w:val="false"/>
                <w:color w:val="000000"/>
                <w:sz w:val="15"/>
              </w:rPr>
              <w:t>Визначення стадії СН та важкості, стійкості порушень серцевого ритму та провідності викладено в статті 38.</w:t>
            </w:r>
            <w:r>
              <w:br/>
            </w:r>
            <w:r>
              <w:rPr>
                <w:rFonts w:ascii="Arial"/>
                <w:b w:val="false"/>
                <w:i w:val="false"/>
                <w:color w:val="000000"/>
                <w:sz w:val="15"/>
              </w:rPr>
              <w:t>До пункту "а" належать захворювання серця і судин:</w:t>
            </w:r>
            <w:r>
              <w:br/>
            </w:r>
            <w:r>
              <w:rPr>
                <w:rFonts w:ascii="Arial"/>
                <w:b w:val="false"/>
                <w:i w:val="false"/>
                <w:color w:val="000000"/>
                <w:sz w:val="15"/>
              </w:rPr>
              <w:t>стенокардія напруги III, IV функціональних класів; аневризма серця, великовогнищевий кардіосклероз після трансмурального або повторного інфаркту міокарда незалежно від стадії СН або порушень ритму та провідності; поєднання стенокардії напруги ФК II із СН II-А стадії та вище; стани після аорто-коронарного шунтування черезшкірної коронарної ангіопластики із стентуванням (або без) коронарних артерій за наявності важких чи середньої важкості порушень ритму та провідності або СН II-А стадії та вище; стани після імплантації штучного водія ритму (у тому числі дефібрилятора-кардіовертера) або хірургічного лікування аритмій (катетерна абляція AV-з'єднання тощо) за наявності рецидивуючих порушень ритму та провідності або СН вище за II-А стадію; раптова серцева смерть з відновленням серцевої діяльності;</w:t>
            </w:r>
            <w:r>
              <w:br/>
            </w:r>
            <w:r>
              <w:rPr>
                <w:rFonts w:ascii="Arial"/>
                <w:b w:val="false"/>
                <w:i w:val="false"/>
                <w:color w:val="000000"/>
                <w:sz w:val="15"/>
              </w:rPr>
              <w:t>шлуночкові тахікардії; стійка дисфункція синусового вузла або синдром слабкості синусового вузла, які супроводжувалися синкопальним станом; сино-аурикулярна або AV-блокада III ступеня; стійка, резистентна до лікування сино-аурикулярна або AV-блокада II ступеня, яка супроводжується клінічною симптоматикою; трипучкова блокада серця; синдром Фредеріка; набутий синдром подовженого інтервалу Q-T із синкопальними станами; будь-які порушення ритму або провідності серця, які супроводжувались аритмогенним шоком або синдромом Морганьї-Адамса-Стокса, безбольова ішемія міокарда, яка виникає при навантаженні до 75 Вт.</w:t>
            </w:r>
            <w:r>
              <w:br/>
            </w:r>
            <w:r>
              <w:rPr>
                <w:rFonts w:ascii="Arial"/>
                <w:b w:val="false"/>
                <w:i w:val="false"/>
                <w:color w:val="000000"/>
                <w:sz w:val="15"/>
              </w:rPr>
              <w:t>До пункту "б" належать:</w:t>
            </w:r>
            <w:r>
              <w:br/>
            </w:r>
            <w:r>
              <w:rPr>
                <w:rFonts w:ascii="Arial"/>
                <w:b w:val="false"/>
                <w:i w:val="false"/>
                <w:color w:val="000000"/>
                <w:sz w:val="15"/>
              </w:rPr>
              <w:t xml:space="preserve">стенокардія напруги II функціонального класу; вазоспастична стенокардія; надшлуночкові тахікардії; фібриляція або тріпотіння передсердь постійні, пароксизмальні або персистуючі; стійка дисфункція синусового вузла або синдром слабкості синусового вузла, який не супроводжувався синкопальним станом (крім зупинки синусового вузла); набутий синдром подовженого інтервалу Q-T без синкопальних станів; стани після аорто-коронарного шунтування, черезшкірної коронарної ангіопластики із стентуванням (або без) коронарних артерій за наявності легких порушень ритму та провідності або СН I стадії; безбольова ішемія міокарда, яка виникає при навантаженні 75 - 100 Вт; дифузний кардіосклероз після дрібновогнищевого інфаркту міокарда, що супроводжується порушеннями серцевого ритму та провідності, серцевою недостатністю або стенокардією; стійка шлуночкова екстрасистолія: (часта - 30 і більше ектопічних комплексів за одну годину), алоритмія, поліморфна, парна або рання; парасистолія; двопучкові блокади серця, стійкі, за наявності QRS </w:t>
            </w:r>
            <w:r>
              <w:rPr>
                <w:rFonts w:ascii="Symbol"/>
                <w:b w:val="false"/>
                <w:i w:val="false"/>
                <w:color w:val="000000"/>
                <w:sz w:val="15"/>
              </w:rPr>
              <w:t>і</w:t>
            </w:r>
            <w:r>
              <w:rPr>
                <w:rFonts w:ascii="Arial"/>
                <w:b w:val="false"/>
                <w:i w:val="false"/>
                <w:color w:val="000000"/>
                <w:sz w:val="15"/>
              </w:rPr>
              <w:t xml:space="preserve"> 0,12 cек.; безсимптомна AV-блокада II ступеня I типу; блокада ніжок пучка Гіса, яка супроводжується порушенням AV-провідності або клінічною симптоматикою.</w:t>
            </w:r>
            <w:r>
              <w:br/>
            </w:r>
            <w:r>
              <w:rPr>
                <w:rFonts w:ascii="Arial"/>
                <w:b w:val="false"/>
                <w:i w:val="false"/>
                <w:color w:val="000000"/>
                <w:sz w:val="15"/>
              </w:rPr>
              <w:t>До пункту "в" належать:</w:t>
            </w:r>
            <w:r>
              <w:br/>
            </w:r>
            <w:r>
              <w:rPr>
                <w:rFonts w:ascii="Arial"/>
                <w:b w:val="false"/>
                <w:i w:val="false"/>
                <w:color w:val="000000"/>
                <w:sz w:val="15"/>
              </w:rPr>
              <w:t>стенокардія напруги I функціонального класу, безбольова ішемія міокарда, яка виникає при навантаженні від 125 Вт і більше; дифузний кардіосклероз після дрібновогнищевого інфаркту міокарда, що не супроводжується порушеннями серцевого ритму та провідності, серцевою недостатністю або стенокардією; стани після аорто-коронарного шунтування, черезшкірної коронарної ангіопластики із стентуванням (або без) коронарних артерій без порушень серцевого ритму, провідності, серцевої недостатності; дифузний кардіосклероз; відсутність визначеної хвороби серця за наявності порушень серцевого ритму та провідності або СН I стадії; безсимптомна сино-аурикулярна або AV- блокада I ступеня; повна блокада ніжок пучка Гіса без порушень AV-провідності або в поєднанні з AV-блокадою I ступеня за відсутності клінічної симптоматики; стійка міграція надшлуночкового водія ритму; двопучкові блокади серця неповні або минучі; вислизаючі комплекси та ритми; екстрасистолія: передсердна, атріовентрикулярна, поодинока шлуночкова (до 30 ектопічних комплексів за одну годину).</w:t>
            </w:r>
            <w:r>
              <w:br/>
            </w:r>
            <w:r>
              <w:rPr>
                <w:rFonts w:ascii="Arial"/>
                <w:b w:val="false"/>
                <w:i w:val="false"/>
                <w:color w:val="000000"/>
                <w:sz w:val="15"/>
              </w:rPr>
              <w:t>Функціональні класи стабільної стенокардії визначаються вираженістю симптомів та підтверджуються за допомогою навантажувальних проб.</w:t>
            </w:r>
            <w:r>
              <w:br/>
            </w:r>
            <w:r>
              <w:rPr>
                <w:rFonts w:ascii="Arial"/>
                <w:b w:val="false"/>
                <w:i w:val="false"/>
                <w:color w:val="000000"/>
                <w:sz w:val="15"/>
              </w:rPr>
              <w:t>Характеристика функціональних класів:</w:t>
            </w:r>
            <w:r>
              <w:br/>
            </w:r>
            <w:r>
              <w:rPr>
                <w:rFonts w:ascii="Arial"/>
                <w:b w:val="false"/>
                <w:i w:val="false"/>
                <w:color w:val="000000"/>
                <w:sz w:val="15"/>
              </w:rPr>
              <w:t>I функціональний клас - звичайна діяльність не спричиняє стенокардії. Стенокардія виникає лише при посиленому, швидкому або тривалому навантаженні. Толерантність до фізичного навантаження або порогова потужність - 125 Вт та більше;</w:t>
            </w:r>
            <w:r>
              <w:br/>
            </w:r>
            <w:r>
              <w:rPr>
                <w:rFonts w:ascii="Arial"/>
                <w:b w:val="false"/>
                <w:i w:val="false"/>
                <w:color w:val="000000"/>
                <w:sz w:val="15"/>
              </w:rPr>
              <w:t>II функціональний клас - незначне обмеження звичної діяльності. Стенокардія виникає під час ходьби або швидкого підйому сходами, під час ходьби вгору або навантаження після їжі, у прохолодну погоду, під час емоційного перевантаження або тільки протягом перших кількох годин після пробудження. Толерантність до фізичного навантаження або порогова потужність - 75 - 100 Вт;</w:t>
            </w:r>
            <w:r>
              <w:br/>
            </w:r>
            <w:r>
              <w:rPr>
                <w:rFonts w:ascii="Arial"/>
                <w:b w:val="false"/>
                <w:i w:val="false"/>
                <w:color w:val="000000"/>
                <w:sz w:val="15"/>
              </w:rPr>
              <w:t>III функціональний клас - значне обмеження звичайної фізичної активності. Стенокардія виникає під час проходження 1 - 2 кварталів (100 - 200 метрів) по рівній поверхні або під час підйому на один поверх сходами з нормальною швидкістю за нормальних умов. Толерантність до фізичного навантаження або порогова потужність - 50 - 75 Вт;</w:t>
            </w:r>
            <w:r>
              <w:br/>
            </w:r>
            <w:r>
              <w:rPr>
                <w:rFonts w:ascii="Arial"/>
                <w:b w:val="false"/>
                <w:i w:val="false"/>
                <w:color w:val="000000"/>
                <w:sz w:val="15"/>
              </w:rPr>
              <w:t>IV функціональний клас - неспроможність виконувати будь-яке фізичне навантаження без дискомфорту або стенокардія спокою. Нечасті напади стенокардії у стані спокою не є обов'язковою підставою для віднесення хворого до IV функціонального класу. Толерантність до фізичного навантаження або порогова потужність - 25 Вт та нижче.</w:t>
            </w:r>
          </w:p>
          <w:bookmarkEnd w:id="1756"/>
          <w:bookmarkStart w:name="4487" w:id="1757"/>
          <w:p>
            <w:pPr>
              <w:spacing w:after="0"/>
              <w:ind w:left="0"/>
              <w:jc w:val="center"/>
            </w:pPr>
            <w:r>
              <w:rPr>
                <w:rFonts w:ascii="Arial"/>
                <w:b w:val="false"/>
                <w:i w:val="false"/>
                <w:color w:val="000000"/>
                <w:sz w:val="15"/>
              </w:rPr>
              <w:t>Характеристика функціональних класів</w:t>
            </w:r>
          </w:p>
          <w:bookmarkEnd w:id="17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66"/>
              <w:gridCol w:w="1629"/>
              <w:gridCol w:w="1629"/>
              <w:gridCol w:w="1764"/>
              <w:gridCol w:w="2986"/>
            </w:tblGrid>
            <w:tr>
              <w:trPr>
                <w:trHeight w:val="45" w:hRule="atLeast"/>
              </w:trPr>
              <w:tc>
                <w:tcPr>
                  <w:tcW w:w="5566" w:type="dxa"/>
                  <w:vMerge w:val="restart"/>
                  <w:tcBorders>
                    <w:top w:val="outset" w:color="000000" w:sz="8"/>
                    <w:left w:val="outset" w:color="000000" w:sz="8"/>
                    <w:bottom w:val="outset" w:color="000000" w:sz="8"/>
                    <w:right w:val="outset" w:color="000000" w:sz="8"/>
                  </w:tcBorders>
                  <w:vAlign w:val="top"/>
                </w:tcPr>
                <w:bookmarkStart w:name="1754" w:id="1758"/>
                <w:p>
                  <w:pPr>
                    <w:spacing w:after="0"/>
                    <w:ind w:left="0"/>
                    <w:jc w:val="center"/>
                  </w:pPr>
                  <w:r>
                    <w:rPr>
                      <w:rFonts w:ascii="Arial"/>
                      <w:b w:val="false"/>
                      <w:i w:val="false"/>
                      <w:color w:val="000000"/>
                      <w:sz w:val="15"/>
                    </w:rPr>
                    <w:t>Показники</w:t>
                  </w:r>
                </w:p>
                <w:bookmarkEnd w:id="1758"/>
              </w:tc>
              <w:tc>
                <w:tcPr>
                  <w:tcW w:w="0" w:type="auto"/>
                  <w:gridSpan w:val="4"/>
                  <w:tcBorders>
                    <w:top w:val="outset" w:color="000000" w:sz="8"/>
                    <w:left w:val="outset" w:color="000000" w:sz="8"/>
                    <w:bottom w:val="outset" w:color="000000" w:sz="8"/>
                    <w:right w:val="outset" w:color="000000" w:sz="8"/>
                  </w:tcBorders>
                  <w:vAlign w:val="top"/>
                </w:tcPr>
                <w:bookmarkStart w:name="1755" w:id="1759"/>
                <w:p>
                  <w:pPr>
                    <w:spacing w:after="0"/>
                    <w:ind w:left="0"/>
                    <w:jc w:val="center"/>
                  </w:pPr>
                  <w:r>
                    <w:rPr>
                      <w:rFonts w:ascii="Arial"/>
                      <w:b w:val="false"/>
                      <w:i w:val="false"/>
                      <w:color w:val="000000"/>
                      <w:sz w:val="15"/>
                    </w:rPr>
                    <w:t>Функціональний клас</w:t>
                  </w:r>
                </w:p>
                <w:bookmarkEnd w:id="1759"/>
              </w:tc>
            </w:tr>
            <w:tr>
              <w:trPr>
                <w:trHeight w:val="45" w:hRule="atLeast"/>
              </w:trPr>
              <w:tc>
                <w:tcPr>
                  <w:tcW w:w="0" w:type="auto"/>
                  <w:vMerge/>
                  <w:tcBorders>
                    <w:top w:val="nil"/>
                    <w:left w:val="outset" w:color="000000" w:sz="8"/>
                    <w:bottom w:val="outset" w:color="000000" w:sz="8"/>
                    <w:right w:val="outset" w:color="000000" w:sz="8"/>
                  </w:tcBorders>
                </w:tcPr>
                <w:p/>
              </w:tc>
              <w:tc>
                <w:tcPr>
                  <w:tcW w:w="1629" w:type="dxa"/>
                  <w:tcBorders>
                    <w:top w:val="outset" w:color="000000" w:sz="8"/>
                    <w:left w:val="outset" w:color="000000" w:sz="8"/>
                    <w:bottom w:val="outset" w:color="000000" w:sz="8"/>
                    <w:right w:val="outset" w:color="000000" w:sz="8"/>
                  </w:tcBorders>
                  <w:vAlign w:val="top"/>
                </w:tcPr>
                <w:bookmarkStart w:name="1756" w:id="1760"/>
                <w:p>
                  <w:pPr>
                    <w:spacing w:after="0"/>
                    <w:ind w:left="0"/>
                    <w:jc w:val="center"/>
                  </w:pPr>
                  <w:r>
                    <w:rPr>
                      <w:rFonts w:ascii="Arial"/>
                      <w:b w:val="false"/>
                      <w:i w:val="false"/>
                      <w:color w:val="000000"/>
                      <w:sz w:val="15"/>
                    </w:rPr>
                    <w:t>I</w:t>
                  </w:r>
                </w:p>
                <w:bookmarkEnd w:id="1760"/>
              </w:tc>
              <w:tc>
                <w:tcPr>
                  <w:tcW w:w="1629" w:type="dxa"/>
                  <w:tcBorders>
                    <w:top w:val="outset" w:color="000000" w:sz="8"/>
                    <w:left w:val="outset" w:color="000000" w:sz="8"/>
                    <w:bottom w:val="outset" w:color="000000" w:sz="8"/>
                    <w:right w:val="outset" w:color="000000" w:sz="8"/>
                  </w:tcBorders>
                  <w:vAlign w:val="top"/>
                </w:tcPr>
                <w:bookmarkStart w:name="1757" w:id="1761"/>
                <w:p>
                  <w:pPr>
                    <w:spacing w:after="0"/>
                    <w:ind w:left="0"/>
                    <w:jc w:val="center"/>
                  </w:pPr>
                  <w:r>
                    <w:rPr>
                      <w:rFonts w:ascii="Arial"/>
                      <w:b w:val="false"/>
                      <w:i w:val="false"/>
                      <w:color w:val="000000"/>
                      <w:sz w:val="15"/>
                    </w:rPr>
                    <w:t>II</w:t>
                  </w:r>
                </w:p>
                <w:bookmarkEnd w:id="1761"/>
              </w:tc>
              <w:tc>
                <w:tcPr>
                  <w:tcW w:w="1764" w:type="dxa"/>
                  <w:tcBorders>
                    <w:top w:val="outset" w:color="000000" w:sz="8"/>
                    <w:left w:val="outset" w:color="000000" w:sz="8"/>
                    <w:bottom w:val="outset" w:color="000000" w:sz="8"/>
                    <w:right w:val="outset" w:color="000000" w:sz="8"/>
                  </w:tcBorders>
                  <w:vAlign w:val="top"/>
                </w:tcPr>
                <w:bookmarkStart w:name="1758" w:id="1762"/>
                <w:p>
                  <w:pPr>
                    <w:spacing w:after="0"/>
                    <w:ind w:left="0"/>
                    <w:jc w:val="center"/>
                  </w:pPr>
                  <w:r>
                    <w:rPr>
                      <w:rFonts w:ascii="Arial"/>
                      <w:b w:val="false"/>
                      <w:i w:val="false"/>
                      <w:color w:val="000000"/>
                      <w:sz w:val="15"/>
                    </w:rPr>
                    <w:t>III</w:t>
                  </w:r>
                </w:p>
                <w:bookmarkEnd w:id="1762"/>
              </w:tc>
              <w:tc>
                <w:tcPr>
                  <w:tcW w:w="2986" w:type="dxa"/>
                  <w:tcBorders>
                    <w:top w:val="outset" w:color="000000" w:sz="8"/>
                    <w:left w:val="outset" w:color="000000" w:sz="8"/>
                    <w:bottom w:val="outset" w:color="000000" w:sz="8"/>
                    <w:right w:val="outset" w:color="000000" w:sz="8"/>
                  </w:tcBorders>
                  <w:vAlign w:val="top"/>
                </w:tcPr>
                <w:bookmarkStart w:name="1759" w:id="1763"/>
                <w:p>
                  <w:pPr>
                    <w:spacing w:after="0"/>
                    <w:ind w:left="0"/>
                    <w:jc w:val="center"/>
                  </w:pPr>
                  <w:r>
                    <w:rPr>
                      <w:rFonts w:ascii="Arial"/>
                      <w:b w:val="false"/>
                      <w:i w:val="false"/>
                      <w:color w:val="000000"/>
                      <w:sz w:val="15"/>
                    </w:rPr>
                    <w:t>IV</w:t>
                  </w:r>
                </w:p>
                <w:bookmarkEnd w:id="1763"/>
              </w:tc>
            </w:tr>
            <w:tr>
              <w:trPr>
                <w:trHeight w:val="45" w:hRule="atLeast"/>
              </w:trPr>
              <w:tc>
                <w:tcPr>
                  <w:tcW w:w="5566" w:type="dxa"/>
                  <w:tcBorders>
                    <w:top w:val="outset" w:color="000000" w:sz="8"/>
                    <w:left w:val="outset" w:color="000000" w:sz="8"/>
                    <w:bottom w:val="outset" w:color="000000" w:sz="8"/>
                    <w:right w:val="outset" w:color="000000" w:sz="8"/>
                  </w:tcBorders>
                  <w:vAlign w:val="top"/>
                </w:tcPr>
                <w:bookmarkStart w:name="1760" w:id="1764"/>
                <w:p>
                  <w:pPr>
                    <w:spacing w:after="0"/>
                    <w:ind w:left="0"/>
                    <w:jc w:val="left"/>
                  </w:pPr>
                  <w:r>
                    <w:rPr>
                      <w:rFonts w:ascii="Arial"/>
                      <w:b w:val="false"/>
                      <w:i w:val="false"/>
                      <w:color w:val="000000"/>
                      <w:sz w:val="15"/>
                    </w:rPr>
                    <w:t>Метаболічні одиниці (МЕТ)</w:t>
                  </w:r>
                </w:p>
                <w:bookmarkEnd w:id="1764"/>
              </w:tc>
              <w:tc>
                <w:tcPr>
                  <w:tcW w:w="1629" w:type="dxa"/>
                  <w:tcBorders>
                    <w:top w:val="outset" w:color="000000" w:sz="8"/>
                    <w:left w:val="outset" w:color="000000" w:sz="8"/>
                    <w:bottom w:val="outset" w:color="000000" w:sz="8"/>
                    <w:right w:val="outset" w:color="000000" w:sz="8"/>
                  </w:tcBorders>
                  <w:vAlign w:val="top"/>
                </w:tcPr>
                <w:bookmarkStart w:name="1761" w:id="1765"/>
                <w:p>
                  <w:pPr>
                    <w:spacing w:after="0"/>
                    <w:ind w:left="0"/>
                    <w:jc w:val="center"/>
                  </w:pPr>
                  <w:r>
                    <w:rPr>
                      <w:rFonts w:ascii="Arial"/>
                      <w:b w:val="false"/>
                      <w:i w:val="false"/>
                      <w:color w:val="000000"/>
                      <w:sz w:val="15"/>
                    </w:rPr>
                    <w:t>7 та більше</w:t>
                  </w:r>
                </w:p>
                <w:bookmarkEnd w:id="1765"/>
              </w:tc>
              <w:tc>
                <w:tcPr>
                  <w:tcW w:w="1629" w:type="dxa"/>
                  <w:tcBorders>
                    <w:top w:val="outset" w:color="000000" w:sz="8"/>
                    <w:left w:val="outset" w:color="000000" w:sz="8"/>
                    <w:bottom w:val="outset" w:color="000000" w:sz="8"/>
                    <w:right w:val="outset" w:color="000000" w:sz="8"/>
                  </w:tcBorders>
                  <w:vAlign w:val="top"/>
                </w:tcPr>
                <w:bookmarkStart w:name="1762" w:id="1766"/>
                <w:p>
                  <w:pPr>
                    <w:spacing w:after="0"/>
                    <w:ind w:left="0"/>
                    <w:jc w:val="center"/>
                  </w:pPr>
                  <w:r>
                    <w:rPr>
                      <w:rFonts w:ascii="Arial"/>
                      <w:b w:val="false"/>
                      <w:i w:val="false"/>
                      <w:color w:val="000000"/>
                      <w:sz w:val="15"/>
                    </w:rPr>
                    <w:t>4 - 6,9</w:t>
                  </w:r>
                </w:p>
                <w:bookmarkEnd w:id="1766"/>
              </w:tc>
              <w:tc>
                <w:tcPr>
                  <w:tcW w:w="1764" w:type="dxa"/>
                  <w:tcBorders>
                    <w:top w:val="outset" w:color="000000" w:sz="8"/>
                    <w:left w:val="outset" w:color="000000" w:sz="8"/>
                    <w:bottom w:val="outset" w:color="000000" w:sz="8"/>
                    <w:right w:val="outset" w:color="000000" w:sz="8"/>
                  </w:tcBorders>
                  <w:vAlign w:val="top"/>
                </w:tcPr>
                <w:bookmarkStart w:name="1763" w:id="1767"/>
                <w:p>
                  <w:pPr>
                    <w:spacing w:after="0"/>
                    <w:ind w:left="0"/>
                    <w:jc w:val="center"/>
                  </w:pPr>
                  <w:r>
                    <w:rPr>
                      <w:rFonts w:ascii="Arial"/>
                      <w:b w:val="false"/>
                      <w:i w:val="false"/>
                      <w:color w:val="000000"/>
                      <w:sz w:val="15"/>
                    </w:rPr>
                    <w:t>2 - 3,9</w:t>
                  </w:r>
                </w:p>
                <w:bookmarkEnd w:id="1767"/>
              </w:tc>
              <w:tc>
                <w:tcPr>
                  <w:tcW w:w="2986" w:type="dxa"/>
                  <w:tcBorders>
                    <w:top w:val="outset" w:color="000000" w:sz="8"/>
                    <w:left w:val="outset" w:color="000000" w:sz="8"/>
                    <w:bottom w:val="outset" w:color="000000" w:sz="8"/>
                    <w:right w:val="outset" w:color="000000" w:sz="8"/>
                  </w:tcBorders>
                  <w:vAlign w:val="top"/>
                </w:tcPr>
                <w:bookmarkStart w:name="1764" w:id="1768"/>
                <w:p>
                  <w:pPr>
                    <w:spacing w:after="0"/>
                    <w:ind w:left="0"/>
                    <w:jc w:val="center"/>
                  </w:pPr>
                  <w:r>
                    <w:rPr>
                      <w:rFonts w:ascii="Arial"/>
                      <w:b w:val="false"/>
                      <w:i w:val="false"/>
                      <w:color w:val="000000"/>
                      <w:sz w:val="15"/>
                    </w:rPr>
                    <w:t>Нижче 2</w:t>
                  </w:r>
                </w:p>
                <w:bookmarkEnd w:id="1768"/>
              </w:tc>
            </w:tr>
            <w:tr>
              <w:trPr>
                <w:trHeight w:val="45" w:hRule="atLeast"/>
              </w:trPr>
              <w:tc>
                <w:tcPr>
                  <w:tcW w:w="5566" w:type="dxa"/>
                  <w:tcBorders>
                    <w:top w:val="outset" w:color="000000" w:sz="8"/>
                    <w:left w:val="outset" w:color="000000" w:sz="8"/>
                    <w:bottom w:val="outset" w:color="000000" w:sz="8"/>
                    <w:right w:val="outset" w:color="000000" w:sz="8"/>
                  </w:tcBorders>
                  <w:vAlign w:val="top"/>
                </w:tcPr>
                <w:bookmarkStart w:name="1765" w:id="1769"/>
                <w:p>
                  <w:pPr>
                    <w:spacing w:after="0"/>
                    <w:ind w:left="0"/>
                    <w:jc w:val="left"/>
                  </w:pPr>
                  <w:r>
                    <w:rPr>
                      <w:rFonts w:ascii="Arial"/>
                      <w:b w:val="false"/>
                      <w:i w:val="false"/>
                      <w:color w:val="000000"/>
                      <w:sz w:val="15"/>
                    </w:rPr>
                    <w:t>Подвійний добуток (умов. од.)</w:t>
                  </w:r>
                </w:p>
                <w:bookmarkEnd w:id="1769"/>
              </w:tc>
              <w:tc>
                <w:tcPr>
                  <w:tcW w:w="1629" w:type="dxa"/>
                  <w:tcBorders>
                    <w:top w:val="outset" w:color="000000" w:sz="8"/>
                    <w:left w:val="outset" w:color="000000" w:sz="8"/>
                    <w:bottom w:val="outset" w:color="000000" w:sz="8"/>
                    <w:right w:val="outset" w:color="000000" w:sz="8"/>
                  </w:tcBorders>
                  <w:vAlign w:val="top"/>
                </w:tcPr>
                <w:bookmarkStart w:name="1766" w:id="1770"/>
                <w:p>
                  <w:pPr>
                    <w:spacing w:after="0"/>
                    <w:ind w:left="0"/>
                    <w:jc w:val="center"/>
                  </w:pPr>
                  <w:r>
                    <w:rPr>
                      <w:rFonts w:ascii="Arial"/>
                      <w:b w:val="false"/>
                      <w:i w:val="false"/>
                      <w:color w:val="000000"/>
                      <w:sz w:val="15"/>
                    </w:rPr>
                    <w:t>278 та більше</w:t>
                  </w:r>
                </w:p>
                <w:bookmarkEnd w:id="1770"/>
              </w:tc>
              <w:tc>
                <w:tcPr>
                  <w:tcW w:w="1629" w:type="dxa"/>
                  <w:tcBorders>
                    <w:top w:val="outset" w:color="000000" w:sz="8"/>
                    <w:left w:val="outset" w:color="000000" w:sz="8"/>
                    <w:bottom w:val="outset" w:color="000000" w:sz="8"/>
                    <w:right w:val="outset" w:color="000000" w:sz="8"/>
                  </w:tcBorders>
                  <w:vAlign w:val="top"/>
                </w:tcPr>
                <w:bookmarkStart w:name="1767" w:id="1771"/>
                <w:p>
                  <w:pPr>
                    <w:spacing w:after="0"/>
                    <w:ind w:left="0"/>
                    <w:jc w:val="center"/>
                  </w:pPr>
                  <w:r>
                    <w:rPr>
                      <w:rFonts w:ascii="Arial"/>
                      <w:b w:val="false"/>
                      <w:i w:val="false"/>
                      <w:color w:val="000000"/>
                      <w:sz w:val="15"/>
                    </w:rPr>
                    <w:t>218 - 277</w:t>
                  </w:r>
                </w:p>
                <w:bookmarkEnd w:id="1771"/>
              </w:tc>
              <w:tc>
                <w:tcPr>
                  <w:tcW w:w="1764" w:type="dxa"/>
                  <w:tcBorders>
                    <w:top w:val="outset" w:color="000000" w:sz="8"/>
                    <w:left w:val="outset" w:color="000000" w:sz="8"/>
                    <w:bottom w:val="outset" w:color="000000" w:sz="8"/>
                    <w:right w:val="outset" w:color="000000" w:sz="8"/>
                  </w:tcBorders>
                  <w:vAlign w:val="top"/>
                </w:tcPr>
                <w:bookmarkStart w:name="1768" w:id="1772"/>
                <w:p>
                  <w:pPr>
                    <w:spacing w:after="0"/>
                    <w:ind w:left="0"/>
                    <w:jc w:val="center"/>
                  </w:pPr>
                  <w:r>
                    <w:rPr>
                      <w:rFonts w:ascii="Arial"/>
                      <w:b w:val="false"/>
                      <w:i w:val="false"/>
                      <w:color w:val="000000"/>
                      <w:sz w:val="15"/>
                    </w:rPr>
                    <w:t>151 - 217</w:t>
                  </w:r>
                </w:p>
                <w:bookmarkEnd w:id="1772"/>
              </w:tc>
              <w:tc>
                <w:tcPr>
                  <w:tcW w:w="2986" w:type="dxa"/>
                  <w:tcBorders>
                    <w:top w:val="outset" w:color="000000" w:sz="8"/>
                    <w:left w:val="outset" w:color="000000" w:sz="8"/>
                    <w:bottom w:val="outset" w:color="000000" w:sz="8"/>
                    <w:right w:val="outset" w:color="000000" w:sz="8"/>
                  </w:tcBorders>
                  <w:vAlign w:val="top"/>
                </w:tcPr>
                <w:bookmarkStart w:name="1769" w:id="1773"/>
                <w:p>
                  <w:pPr>
                    <w:spacing w:after="0"/>
                    <w:ind w:left="0"/>
                    <w:jc w:val="center"/>
                  </w:pPr>
                  <w:r>
                    <w:rPr>
                      <w:rFonts w:ascii="Arial"/>
                      <w:b w:val="false"/>
                      <w:i w:val="false"/>
                      <w:color w:val="000000"/>
                      <w:sz w:val="15"/>
                    </w:rPr>
                    <w:t>Нижче 150</w:t>
                  </w:r>
                </w:p>
                <w:bookmarkEnd w:id="1773"/>
              </w:tc>
            </w:tr>
            <w:tr>
              <w:trPr>
                <w:trHeight w:val="45" w:hRule="atLeast"/>
              </w:trPr>
              <w:tc>
                <w:tcPr>
                  <w:tcW w:w="5566" w:type="dxa"/>
                  <w:tcBorders>
                    <w:top w:val="outset" w:color="000000" w:sz="8"/>
                    <w:left w:val="outset" w:color="000000" w:sz="8"/>
                    <w:bottom w:val="outset" w:color="000000" w:sz="8"/>
                    <w:right w:val="outset" w:color="000000" w:sz="8"/>
                  </w:tcBorders>
                  <w:vAlign w:val="top"/>
                </w:tcPr>
                <w:bookmarkStart w:name="1770" w:id="1774"/>
                <w:p>
                  <w:pPr>
                    <w:spacing w:after="0"/>
                    <w:ind w:left="0"/>
                    <w:jc w:val="left"/>
                  </w:pPr>
                  <w:r>
                    <w:rPr>
                      <w:rFonts w:ascii="Arial"/>
                      <w:b w:val="false"/>
                      <w:i w:val="false"/>
                      <w:color w:val="000000"/>
                      <w:sz w:val="15"/>
                    </w:rPr>
                    <w:t>Потужність останнього ступеня навантаження (Вати)</w:t>
                  </w:r>
                </w:p>
                <w:bookmarkEnd w:id="1774"/>
              </w:tc>
              <w:tc>
                <w:tcPr>
                  <w:tcW w:w="1629" w:type="dxa"/>
                  <w:tcBorders>
                    <w:top w:val="outset" w:color="000000" w:sz="8"/>
                    <w:left w:val="outset" w:color="000000" w:sz="8"/>
                    <w:bottom w:val="outset" w:color="000000" w:sz="8"/>
                    <w:right w:val="outset" w:color="000000" w:sz="8"/>
                  </w:tcBorders>
                  <w:vAlign w:val="top"/>
                </w:tcPr>
                <w:bookmarkStart w:name="1771" w:id="1775"/>
                <w:p>
                  <w:pPr>
                    <w:spacing w:after="0"/>
                    <w:ind w:left="0"/>
                    <w:jc w:val="center"/>
                  </w:pPr>
                  <w:r>
                    <w:rPr>
                      <w:rFonts w:ascii="Arial"/>
                      <w:b w:val="false"/>
                      <w:i w:val="false"/>
                      <w:color w:val="000000"/>
                      <w:sz w:val="15"/>
                    </w:rPr>
                    <w:t>125 та більше</w:t>
                  </w:r>
                </w:p>
                <w:bookmarkEnd w:id="1775"/>
              </w:tc>
              <w:tc>
                <w:tcPr>
                  <w:tcW w:w="1629" w:type="dxa"/>
                  <w:tcBorders>
                    <w:top w:val="outset" w:color="000000" w:sz="8"/>
                    <w:left w:val="outset" w:color="000000" w:sz="8"/>
                    <w:bottom w:val="outset" w:color="000000" w:sz="8"/>
                    <w:right w:val="outset" w:color="000000" w:sz="8"/>
                  </w:tcBorders>
                  <w:vAlign w:val="top"/>
                </w:tcPr>
                <w:bookmarkStart w:name="1772" w:id="1776"/>
                <w:p>
                  <w:pPr>
                    <w:spacing w:after="0"/>
                    <w:ind w:left="0"/>
                    <w:jc w:val="center"/>
                  </w:pPr>
                  <w:r>
                    <w:rPr>
                      <w:rFonts w:ascii="Arial"/>
                      <w:b w:val="false"/>
                      <w:i w:val="false"/>
                      <w:color w:val="000000"/>
                      <w:sz w:val="15"/>
                    </w:rPr>
                    <w:t>75 - 100</w:t>
                  </w:r>
                </w:p>
                <w:bookmarkEnd w:id="1776"/>
              </w:tc>
              <w:tc>
                <w:tcPr>
                  <w:tcW w:w="1764" w:type="dxa"/>
                  <w:tcBorders>
                    <w:top w:val="outset" w:color="000000" w:sz="8"/>
                    <w:left w:val="outset" w:color="000000" w:sz="8"/>
                    <w:bottom w:val="outset" w:color="000000" w:sz="8"/>
                    <w:right w:val="outset" w:color="000000" w:sz="8"/>
                  </w:tcBorders>
                  <w:vAlign w:val="top"/>
                </w:tcPr>
                <w:bookmarkStart w:name="1773" w:id="1777"/>
                <w:p>
                  <w:pPr>
                    <w:spacing w:after="0"/>
                    <w:ind w:left="0"/>
                    <w:jc w:val="center"/>
                  </w:pPr>
                  <w:r>
                    <w:rPr>
                      <w:rFonts w:ascii="Arial"/>
                      <w:b w:val="false"/>
                      <w:i w:val="false"/>
                      <w:color w:val="000000"/>
                      <w:sz w:val="15"/>
                    </w:rPr>
                    <w:t>50 - 75</w:t>
                  </w:r>
                </w:p>
                <w:bookmarkEnd w:id="1777"/>
              </w:tc>
              <w:tc>
                <w:tcPr>
                  <w:tcW w:w="2986" w:type="dxa"/>
                  <w:tcBorders>
                    <w:top w:val="outset" w:color="000000" w:sz="8"/>
                    <w:left w:val="outset" w:color="000000" w:sz="8"/>
                    <w:bottom w:val="outset" w:color="000000" w:sz="8"/>
                    <w:right w:val="outset" w:color="000000" w:sz="8"/>
                  </w:tcBorders>
                  <w:vAlign w:val="top"/>
                </w:tcPr>
                <w:bookmarkStart w:name="1774" w:id="1778"/>
                <w:p>
                  <w:pPr>
                    <w:spacing w:after="0"/>
                    <w:ind w:left="0"/>
                    <w:jc w:val="center"/>
                  </w:pPr>
                  <w:r>
                    <w:rPr>
                      <w:rFonts w:ascii="Arial"/>
                      <w:b w:val="false"/>
                      <w:i w:val="false"/>
                      <w:color w:val="000000"/>
                      <w:sz w:val="15"/>
                    </w:rPr>
                    <w:t>25 або ВЕМ протипоказана</w:t>
                  </w:r>
                </w:p>
                <w:bookmarkEnd w:id="1778"/>
              </w:tc>
            </w:tr>
          </w:tbl>
          <w:p>
            <w:pPr>
              <w:spacing w:after="0"/>
              <w:ind w:left="0"/>
              <w:jc w:val="left"/>
            </w:pPr>
            <w:r>
              <w:br/>
            </w:r>
          </w:p>
          <w:bookmarkStart w:name="1775" w:id="1779"/>
          <w:p>
            <w:pPr>
              <w:spacing w:after="0"/>
              <w:ind w:left="0"/>
              <w:jc w:val="left"/>
            </w:pPr>
          </w:p>
          <w:bookmarkEnd w:id="177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776" w:id="1780"/>
          <w:p>
            <w:pPr>
              <w:spacing w:after="0"/>
              <w:ind w:left="0"/>
              <w:jc w:val="center"/>
            </w:pPr>
            <w:r>
              <w:rPr>
                <w:rFonts w:ascii="Arial"/>
                <w:b w:val="false"/>
                <w:i w:val="false"/>
                <w:color w:val="000000"/>
                <w:sz w:val="15"/>
              </w:rPr>
              <w:t>Стаття 41</w:t>
            </w:r>
          </w:p>
          <w:bookmarkEnd w:id="1780"/>
        </w:tc>
        <w:tc>
          <w:tcPr>
            <w:tcW w:w="0" w:type="auto"/>
            <w:gridSpan w:val="5"/>
            <w:tcBorders>
              <w:top w:val="outset" w:color="000000" w:sz="8"/>
              <w:left w:val="outset" w:color="000000" w:sz="8"/>
              <w:bottom w:val="outset" w:color="000000" w:sz="8"/>
              <w:right w:val="outset" w:color="000000" w:sz="8"/>
            </w:tcBorders>
            <w:vAlign w:val="top"/>
          </w:tcPr>
          <w:bookmarkStart w:name="1777" w:id="1781"/>
          <w:p>
            <w:pPr>
              <w:spacing w:after="0"/>
              <w:ind w:left="0"/>
              <w:jc w:val="left"/>
            </w:pPr>
            <w:r>
              <w:rPr>
                <w:rFonts w:ascii="Arial"/>
                <w:b w:val="false"/>
                <w:i w:val="false"/>
                <w:color w:val="000000"/>
                <w:sz w:val="15"/>
              </w:rPr>
              <w:t>Включено: цереброваскулярні хвороби I60 - I69 (субарахноїдальний, внутрішньошлуночковий, внутрішньочерепний (нетравматичний) крововилив, G45 транзиторні церебральні ішемічні напади і споріднені з ними синдроми, інфаркт головного мозку, інсульт (геморагічний, ішемічний), його наслідки, закупорка, стеноз, емболія, тромбоз, аневризма прецеребральних, базилярної, сонної, хребтової артерій; церебральний атеросклероз, гіпертензивна енцефалопатія, наслідки хірургічних втручань).</w:t>
            </w:r>
            <w:r>
              <w:br/>
            </w:r>
            <w:r>
              <w:rPr>
                <w:rFonts w:ascii="Arial"/>
                <w:b w:val="false"/>
                <w:i w:val="false"/>
                <w:color w:val="000000"/>
                <w:sz w:val="15"/>
              </w:rPr>
              <w:t>Виключено: вегетосудинна дистонія G90 (включено до статті 83)</w:t>
            </w:r>
          </w:p>
          <w:bookmarkEnd w:id="178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78" w:id="1782"/>
          <w:p>
            <w:pPr>
              <w:spacing w:after="0"/>
              <w:ind w:left="0"/>
              <w:jc w:val="left"/>
            </w:pPr>
            <w:r>
              <w:rPr>
                <w:rFonts w:ascii="Arial"/>
                <w:b w:val="false"/>
                <w:i w:val="false"/>
                <w:color w:val="000000"/>
                <w:sz w:val="15"/>
              </w:rPr>
              <w:t>а) зі значними порушеннями функцій</w:t>
            </w:r>
          </w:p>
          <w:bookmarkEnd w:id="1782"/>
        </w:tc>
        <w:tc>
          <w:tcPr>
            <w:tcW w:w="1773" w:type="dxa"/>
            <w:tcBorders>
              <w:top w:val="outset" w:color="000000" w:sz="8"/>
              <w:left w:val="outset" w:color="000000" w:sz="8"/>
              <w:bottom w:val="outset" w:color="000000" w:sz="8"/>
              <w:right w:val="outset" w:color="000000" w:sz="8"/>
            </w:tcBorders>
            <w:vAlign w:val="top"/>
          </w:tcPr>
          <w:bookmarkStart w:name="1779" w:id="1783"/>
          <w:p>
            <w:pPr>
              <w:spacing w:after="0"/>
              <w:ind w:left="0"/>
              <w:jc w:val="center"/>
            </w:pPr>
            <w:r>
              <w:rPr>
                <w:rFonts w:ascii="Arial"/>
                <w:b w:val="false"/>
                <w:i w:val="false"/>
                <w:color w:val="000000"/>
                <w:sz w:val="15"/>
              </w:rPr>
              <w:t>НВВО</w:t>
            </w:r>
          </w:p>
          <w:bookmarkEnd w:id="1783"/>
        </w:tc>
        <w:tc>
          <w:tcPr>
            <w:tcW w:w="0" w:type="auto"/>
            <w:gridSpan w:val="3"/>
            <w:tcBorders>
              <w:top w:val="outset" w:color="000000" w:sz="8"/>
              <w:left w:val="outset" w:color="000000" w:sz="8"/>
              <w:bottom w:val="outset" w:color="000000" w:sz="8"/>
              <w:right w:val="outset" w:color="000000" w:sz="8"/>
            </w:tcBorders>
            <w:vAlign w:val="top"/>
          </w:tcPr>
          <w:bookmarkStart w:name="1780" w:id="1784"/>
          <w:p>
            <w:pPr>
              <w:spacing w:after="0"/>
              <w:ind w:left="0"/>
              <w:jc w:val="center"/>
            </w:pPr>
            <w:r>
              <w:rPr>
                <w:rFonts w:ascii="Arial"/>
                <w:b w:val="false"/>
                <w:i w:val="false"/>
                <w:color w:val="000000"/>
                <w:sz w:val="15"/>
              </w:rPr>
              <w:t>НВВО</w:t>
            </w:r>
          </w:p>
          <w:bookmarkEnd w:id="178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81" w:id="1785"/>
          <w:p>
            <w:pPr>
              <w:spacing w:after="0"/>
              <w:ind w:left="0"/>
              <w:jc w:val="left"/>
            </w:pPr>
            <w:r>
              <w:rPr>
                <w:rFonts w:ascii="Arial"/>
                <w:b w:val="false"/>
                <w:i w:val="false"/>
                <w:color w:val="000000"/>
                <w:sz w:val="15"/>
              </w:rPr>
              <w:t>б) з помірними порушеннями функцій</w:t>
            </w:r>
          </w:p>
          <w:bookmarkEnd w:id="1785"/>
        </w:tc>
        <w:tc>
          <w:tcPr>
            <w:tcW w:w="1773" w:type="dxa"/>
            <w:tcBorders>
              <w:top w:val="outset" w:color="000000" w:sz="8"/>
              <w:left w:val="outset" w:color="000000" w:sz="8"/>
              <w:bottom w:val="outset" w:color="000000" w:sz="8"/>
              <w:right w:val="outset" w:color="000000" w:sz="8"/>
            </w:tcBorders>
            <w:vAlign w:val="top"/>
          </w:tcPr>
          <w:bookmarkStart w:name="1782" w:id="1786"/>
          <w:p>
            <w:pPr>
              <w:spacing w:after="0"/>
              <w:ind w:left="0"/>
              <w:jc w:val="center"/>
            </w:pPr>
            <w:r>
              <w:rPr>
                <w:rFonts w:ascii="Arial"/>
                <w:b w:val="false"/>
                <w:i w:val="false"/>
                <w:color w:val="000000"/>
                <w:sz w:val="15"/>
              </w:rPr>
              <w:t>НМОВ</w:t>
            </w:r>
          </w:p>
          <w:bookmarkEnd w:id="1786"/>
        </w:tc>
        <w:tc>
          <w:tcPr>
            <w:tcW w:w="0" w:type="auto"/>
            <w:gridSpan w:val="2"/>
            <w:tcBorders>
              <w:top w:val="outset" w:color="000000" w:sz="8"/>
              <w:left w:val="outset" w:color="000000" w:sz="8"/>
              <w:bottom w:val="outset" w:color="000000" w:sz="8"/>
              <w:right w:val="outset" w:color="000000" w:sz="8"/>
            </w:tcBorders>
            <w:vAlign w:val="top"/>
          </w:tcPr>
          <w:bookmarkStart w:name="1783" w:id="1787"/>
          <w:p>
            <w:pPr>
              <w:spacing w:after="0"/>
              <w:ind w:left="0"/>
              <w:jc w:val="center"/>
            </w:pPr>
            <w:r>
              <w:rPr>
                <w:rFonts w:ascii="Arial"/>
                <w:b w:val="false"/>
                <w:i w:val="false"/>
                <w:color w:val="000000"/>
                <w:sz w:val="15"/>
              </w:rPr>
              <w:t>НОВІ</w:t>
            </w:r>
          </w:p>
          <w:bookmarkEnd w:id="1787"/>
        </w:tc>
        <w:tc>
          <w:tcPr>
            <w:tcW w:w="1090" w:type="dxa"/>
            <w:tcBorders>
              <w:top w:val="outset" w:color="000000" w:sz="8"/>
              <w:left w:val="outset" w:color="000000" w:sz="8"/>
              <w:bottom w:val="outset" w:color="000000" w:sz="8"/>
              <w:right w:val="outset" w:color="000000" w:sz="8"/>
            </w:tcBorders>
            <w:vAlign w:val="top"/>
          </w:tcPr>
          <w:bookmarkStart w:name="1784" w:id="1788"/>
          <w:p>
            <w:pPr>
              <w:spacing w:after="0"/>
              <w:ind w:left="0"/>
              <w:jc w:val="center"/>
            </w:pPr>
            <w:r>
              <w:rPr>
                <w:rFonts w:ascii="Arial"/>
                <w:b w:val="false"/>
                <w:i w:val="false"/>
                <w:color w:val="000000"/>
                <w:sz w:val="15"/>
              </w:rPr>
              <w:t>Н</w:t>
            </w:r>
          </w:p>
          <w:bookmarkEnd w:id="178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85" w:id="1789"/>
          <w:p>
            <w:pPr>
              <w:spacing w:after="0"/>
              <w:ind w:left="0"/>
              <w:jc w:val="left"/>
            </w:pPr>
            <w:r>
              <w:rPr>
                <w:rFonts w:ascii="Arial"/>
                <w:b w:val="false"/>
                <w:i w:val="false"/>
                <w:color w:val="000000"/>
                <w:sz w:val="15"/>
              </w:rPr>
              <w:t>в) з незначними порушеннями функцій</w:t>
            </w:r>
          </w:p>
          <w:bookmarkEnd w:id="1789"/>
        </w:tc>
        <w:tc>
          <w:tcPr>
            <w:tcW w:w="1773" w:type="dxa"/>
            <w:tcBorders>
              <w:top w:val="outset" w:color="000000" w:sz="8"/>
              <w:left w:val="outset" w:color="000000" w:sz="8"/>
              <w:bottom w:val="outset" w:color="000000" w:sz="8"/>
              <w:right w:val="outset" w:color="000000" w:sz="8"/>
            </w:tcBorders>
            <w:vAlign w:val="top"/>
          </w:tcPr>
          <w:bookmarkStart w:name="1786" w:id="1790"/>
          <w:p>
            <w:pPr>
              <w:spacing w:after="0"/>
              <w:ind w:left="0"/>
              <w:jc w:val="center"/>
            </w:pPr>
            <w:r>
              <w:rPr>
                <w:rFonts w:ascii="Arial"/>
                <w:b w:val="false"/>
                <w:i w:val="false"/>
                <w:color w:val="000000"/>
                <w:sz w:val="15"/>
              </w:rPr>
              <w:t>НМОВ</w:t>
            </w:r>
          </w:p>
          <w:bookmarkEnd w:id="1790"/>
        </w:tc>
        <w:tc>
          <w:tcPr>
            <w:tcW w:w="1636" w:type="dxa"/>
            <w:tcBorders>
              <w:top w:val="outset" w:color="000000" w:sz="8"/>
              <w:left w:val="outset" w:color="000000" w:sz="8"/>
              <w:bottom w:val="outset" w:color="000000" w:sz="8"/>
              <w:right w:val="outset" w:color="000000" w:sz="8"/>
            </w:tcBorders>
            <w:vAlign w:val="top"/>
          </w:tcPr>
          <w:bookmarkStart w:name="1787" w:id="1791"/>
          <w:p>
            <w:pPr>
              <w:spacing w:after="0"/>
              <w:ind w:left="0"/>
              <w:jc w:val="center"/>
            </w:pPr>
            <w:r>
              <w:rPr>
                <w:rFonts w:ascii="Arial"/>
                <w:b w:val="false"/>
                <w:i w:val="false"/>
                <w:color w:val="000000"/>
                <w:sz w:val="15"/>
              </w:rPr>
              <w:t>ПОВІ</w:t>
            </w:r>
          </w:p>
          <w:bookmarkEnd w:id="1791"/>
        </w:tc>
        <w:tc>
          <w:tcPr>
            <w:tcW w:w="1499" w:type="dxa"/>
            <w:tcBorders>
              <w:top w:val="outset" w:color="000000" w:sz="8"/>
              <w:left w:val="outset" w:color="000000" w:sz="8"/>
              <w:bottom w:val="outset" w:color="000000" w:sz="8"/>
              <w:right w:val="outset" w:color="000000" w:sz="8"/>
            </w:tcBorders>
            <w:vAlign w:val="top"/>
          </w:tcPr>
          <w:bookmarkStart w:name="1788" w:id="1792"/>
          <w:p>
            <w:pPr>
              <w:spacing w:after="0"/>
              <w:ind w:left="0"/>
              <w:jc w:val="center"/>
            </w:pPr>
            <w:r>
              <w:rPr>
                <w:rFonts w:ascii="Arial"/>
                <w:b w:val="false"/>
                <w:i w:val="false"/>
                <w:color w:val="000000"/>
                <w:sz w:val="15"/>
              </w:rPr>
              <w:t>ПОВІ</w:t>
            </w:r>
          </w:p>
          <w:bookmarkEnd w:id="1792"/>
        </w:tc>
        <w:tc>
          <w:tcPr>
            <w:tcW w:w="1090" w:type="dxa"/>
            <w:tcBorders>
              <w:top w:val="outset" w:color="000000" w:sz="8"/>
              <w:left w:val="outset" w:color="000000" w:sz="8"/>
              <w:bottom w:val="outset" w:color="000000" w:sz="8"/>
              <w:right w:val="outset" w:color="000000" w:sz="8"/>
            </w:tcBorders>
            <w:vAlign w:val="top"/>
          </w:tcPr>
          <w:bookmarkStart w:name="1789" w:id="1793"/>
          <w:p>
            <w:pPr>
              <w:spacing w:after="0"/>
              <w:ind w:left="0"/>
              <w:jc w:val="center"/>
            </w:pPr>
            <w:r>
              <w:rPr>
                <w:rFonts w:ascii="Arial"/>
                <w:b w:val="false"/>
                <w:i w:val="false"/>
                <w:color w:val="000000"/>
                <w:sz w:val="15"/>
              </w:rPr>
              <w:t>Н</w:t>
            </w:r>
          </w:p>
          <w:bookmarkEnd w:id="179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790" w:id="1794"/>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повторні інсульти незалежно від ступеня порушення функцій; стійкі випадіння функцій нервової системи, що виникли внаслідок гострого порушення мозкового або спинального кровообігу; виражені неврологічні порушення при дисциркуляторній енцефалопатії III стадії (дискоординаторні, пірамідні, аміостатичні, псевдобульбарні, паркінсонічні, пароксизмальні (знепритомнення, епілептичні напади) порушення, геміплегії, глибокі парези, розлади мови, зниження критики, інтелекту, порушення функцій тазових органів тощо).</w:t>
            </w:r>
            <w:r>
              <w:br/>
            </w:r>
            <w:r>
              <w:rPr>
                <w:rFonts w:ascii="Arial"/>
                <w:b w:val="false"/>
                <w:i w:val="false"/>
                <w:color w:val="000000"/>
                <w:sz w:val="15"/>
              </w:rPr>
              <w:t>До пункту "б" належать:</w:t>
            </w:r>
            <w:r>
              <w:br/>
            </w:r>
            <w:r>
              <w:rPr>
                <w:rFonts w:ascii="Arial"/>
                <w:b w:val="false"/>
                <w:i w:val="false"/>
                <w:color w:val="000000"/>
                <w:sz w:val="15"/>
              </w:rPr>
              <w:t>множинні артеріальні аневризми після їх виключення з кровообігу; артеріовенозні аневризми після емболізації, штучного тромбування або інтракраніального вилучення; судинні ураження головного та спинного мозку зі сприятливим перебігом та помірною вираженістю осередкових випадінь; часті (2 рази на рік і більше) транзиторні ішемічні напади, що підтверджуються медичними документами, у тому числі й стаціонарним лікуванням; явища дисциркуляторної енцефалопатії II стадії при церебральному атеросклерозі, гіпертонічній хворобі, дисметаболічних порушеннях (емоційно-вольові порушення, виснажливість, апатія, депресія, емоційна лабільність, порушення сну, головний біль, запаморочення, зниження працездатності); наявність окремих стійких органічних ознак з боку центральної нервової системи (пірамідні ознаки, чітка анізорефлексія, координаторна дисфункція, симптоми орального автоматизму); легкі порушення функцій тазових органів у вигляді частого сечопускання.</w:t>
            </w:r>
            <w:r>
              <w:br/>
            </w:r>
            <w:r>
              <w:rPr>
                <w:rFonts w:ascii="Arial"/>
                <w:b w:val="false"/>
                <w:i w:val="false"/>
                <w:color w:val="000000"/>
                <w:sz w:val="15"/>
              </w:rPr>
              <w:t>До пункту "в" належать:</w:t>
            </w:r>
            <w:r>
              <w:br/>
            </w:r>
            <w:r>
              <w:rPr>
                <w:rFonts w:ascii="Arial"/>
                <w:b w:val="false"/>
                <w:i w:val="false"/>
                <w:color w:val="000000"/>
                <w:sz w:val="15"/>
              </w:rPr>
              <w:t>поодинокі артеріальні аневризми після внутрішньочерепного клепування або виключення з кровообігу за допомогою балонізації або штучного тромбування; нечасті (не більше одного разу на рік) транзиторні ішемічні напади, що супроводжуються нестійкими осередковими симптомами з боку центральної нервової системи (парез, парастезії, розлади мови, мозочкові явища), які утримуються не більше доби та проходять без порушень функцій нервової системи; наслідки порушень спинального кровообігу у вигляді нерізких розладів чутливості або легкого парезу кінцівок.</w:t>
            </w:r>
            <w:r>
              <w:br/>
            </w:r>
            <w:r>
              <w:rPr>
                <w:rFonts w:ascii="Arial"/>
                <w:b w:val="false"/>
                <w:i w:val="false"/>
                <w:color w:val="000000"/>
                <w:sz w:val="15"/>
              </w:rPr>
              <w:t>Цей пункт включає прояви дисциркуляторної енцефалопатії I стадії (головний біль, запаморочення, шум у голові, дратівливість, підвищена втомлюваність, порушення сну, зниження пам'яті та працездатності). Ураження нервової системи легкі органічні, але стійкі: пожвавлення сухожильних рефлексів, анізорефлексія, асиметрія обличчя, недостатність конвергенції, симптоми орального автоматизму, неврозоподібні порушення астенічного типу.</w:t>
            </w:r>
            <w:r>
              <w:br/>
            </w:r>
            <w:r>
              <w:rPr>
                <w:rFonts w:ascii="Arial"/>
                <w:b w:val="false"/>
                <w:i w:val="false"/>
                <w:color w:val="000000"/>
                <w:sz w:val="15"/>
              </w:rPr>
              <w:t>Оглянуті згідно з графою I Розкладу хвороб після перенесеного первинного (нетравматичного) підпавутинного крововиливу за умови точно встановленого діагнозу в стаціонарі оглядаються відповідно до пункту "а", оглянуті згідно з графами II, III, IV Розкладу хвороб - відповідно до пункту "б".</w:t>
            </w:r>
            <w:r>
              <w:br/>
            </w:r>
            <w:r>
              <w:rPr>
                <w:rFonts w:ascii="Arial"/>
                <w:b w:val="false"/>
                <w:i w:val="false"/>
                <w:color w:val="000000"/>
                <w:sz w:val="15"/>
              </w:rPr>
              <w:t>Оглянуті згідно з графами II, III після вперше перенесеного транзиторного ішемічного нападу при повному відновленні функцій ЦНС оглядаються відповідно до статті 44 Розкладу хвороб.</w:t>
            </w:r>
            <w:r>
              <w:br/>
            </w:r>
            <w:r>
              <w:rPr>
                <w:rFonts w:ascii="Arial"/>
                <w:b w:val="false"/>
                <w:i w:val="false"/>
                <w:color w:val="000000"/>
                <w:sz w:val="15"/>
              </w:rPr>
              <w:t>У разі аневризм судин головного мозку, які є причиною порушення мозкового кровообігу, і за неможливості оперативного лікування або відмови від нього огляд проводиться згідно з пунктом "а" незалежно від ступеня вираження залишкових явищ порушень мозкового кровообігу та функцій нервової системи.</w:t>
            </w:r>
            <w:r>
              <w:br/>
            </w:r>
            <w:r>
              <w:rPr>
                <w:rFonts w:ascii="Arial"/>
                <w:b w:val="false"/>
                <w:i w:val="false"/>
                <w:color w:val="000000"/>
                <w:sz w:val="15"/>
              </w:rPr>
              <w:t>Під час оцінювання придатності до військової служби осіб, оперованих з приводу аневризми судин головного мозку, інших судинних уражень головного та спинного мозку, ураховуються радикальність операції, її ефективність, динаміка відновлення порушених функцій. За наслідками оперативного втручання особи, оглянуті згідно з графами I, II, III, IV, оглядаються відповідно до пунктів "а", "б" чи "в" цієї статті</w:t>
            </w:r>
          </w:p>
          <w:bookmarkEnd w:id="179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791" w:id="1795"/>
          <w:p>
            <w:pPr>
              <w:spacing w:after="0"/>
              <w:ind w:left="0"/>
              <w:jc w:val="center"/>
            </w:pPr>
            <w:r>
              <w:rPr>
                <w:rFonts w:ascii="Arial"/>
                <w:b w:val="false"/>
                <w:i w:val="false"/>
                <w:color w:val="000000"/>
                <w:sz w:val="15"/>
              </w:rPr>
              <w:t>Стаття 42</w:t>
            </w:r>
          </w:p>
          <w:bookmarkEnd w:id="1795"/>
        </w:tc>
        <w:tc>
          <w:tcPr>
            <w:tcW w:w="0" w:type="auto"/>
            <w:gridSpan w:val="5"/>
            <w:tcBorders>
              <w:top w:val="outset" w:color="000000" w:sz="8"/>
              <w:left w:val="outset" w:color="000000" w:sz="8"/>
              <w:bottom w:val="outset" w:color="000000" w:sz="8"/>
              <w:right w:val="outset" w:color="000000" w:sz="8"/>
            </w:tcBorders>
            <w:vAlign w:val="top"/>
          </w:tcPr>
          <w:bookmarkStart w:name="1792" w:id="1796"/>
          <w:p>
            <w:pPr>
              <w:spacing w:after="0"/>
              <w:ind w:left="0"/>
              <w:jc w:val="left"/>
            </w:pPr>
            <w:r>
              <w:rPr>
                <w:rFonts w:ascii="Arial"/>
                <w:b w:val="false"/>
                <w:i w:val="false"/>
                <w:color w:val="000000"/>
                <w:sz w:val="15"/>
              </w:rPr>
              <w:t>Включено: хвороби артерій, артеріол та капілярів I70 - I79 (атеросклероз аорти, ниркової артерії, артерій кінцівок, генералізований атеросклероз; стеноз або аневризма, розширення або розшарування аорти та інших артерій; емболія і тромбоз аорти та інших артерій; хвороби периферичних судин (синдром Рейно, облітеруючий тромбангіїт)); набутий артеріовенозний свищ, спадкова гемолітична телеангіектазія, непухлинний невус; хвороби вен, лімфатичних судин та вузлів I80 - I89 (флебіт, тромбофлебіт, тромбоз ворітної вени, емболія та тромбоз інших вен; варикозне розширення вен нижніх кінцівок; варикозне розширення вен стравоходу, мошонки, яєчка, таза, післяфлебітичний синдром; неспецифічний лімфаденіт, наслідки хірургічних втручань)</w:t>
            </w:r>
          </w:p>
          <w:bookmarkEnd w:id="179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93" w:id="1797"/>
          <w:p>
            <w:pPr>
              <w:spacing w:after="0"/>
              <w:ind w:left="0"/>
              <w:jc w:val="left"/>
            </w:pPr>
            <w:r>
              <w:rPr>
                <w:rFonts w:ascii="Arial"/>
                <w:b w:val="false"/>
                <w:i w:val="false"/>
                <w:color w:val="000000"/>
                <w:sz w:val="15"/>
              </w:rPr>
              <w:t>а) зі значними порушеннями кровообігу та функцій</w:t>
            </w:r>
          </w:p>
          <w:bookmarkEnd w:id="1797"/>
        </w:tc>
        <w:tc>
          <w:tcPr>
            <w:tcW w:w="1773" w:type="dxa"/>
            <w:tcBorders>
              <w:top w:val="outset" w:color="000000" w:sz="8"/>
              <w:left w:val="outset" w:color="000000" w:sz="8"/>
              <w:bottom w:val="outset" w:color="000000" w:sz="8"/>
              <w:right w:val="outset" w:color="000000" w:sz="8"/>
            </w:tcBorders>
            <w:vAlign w:val="top"/>
          </w:tcPr>
          <w:bookmarkStart w:name="1794" w:id="1798"/>
          <w:p>
            <w:pPr>
              <w:spacing w:after="0"/>
              <w:ind w:left="0"/>
              <w:jc w:val="center"/>
            </w:pPr>
            <w:r>
              <w:rPr>
                <w:rFonts w:ascii="Arial"/>
                <w:b w:val="false"/>
                <w:i w:val="false"/>
                <w:color w:val="000000"/>
                <w:sz w:val="15"/>
              </w:rPr>
              <w:t>НВВО</w:t>
            </w:r>
          </w:p>
          <w:bookmarkEnd w:id="1798"/>
        </w:tc>
        <w:tc>
          <w:tcPr>
            <w:tcW w:w="0" w:type="auto"/>
            <w:gridSpan w:val="3"/>
            <w:tcBorders>
              <w:top w:val="outset" w:color="000000" w:sz="8"/>
              <w:left w:val="outset" w:color="000000" w:sz="8"/>
              <w:bottom w:val="outset" w:color="000000" w:sz="8"/>
              <w:right w:val="outset" w:color="000000" w:sz="8"/>
            </w:tcBorders>
            <w:vAlign w:val="top"/>
          </w:tcPr>
          <w:bookmarkStart w:name="1795" w:id="1799"/>
          <w:p>
            <w:pPr>
              <w:spacing w:after="0"/>
              <w:ind w:left="0"/>
              <w:jc w:val="center"/>
            </w:pPr>
            <w:r>
              <w:rPr>
                <w:rFonts w:ascii="Arial"/>
                <w:b w:val="false"/>
                <w:i w:val="false"/>
                <w:color w:val="000000"/>
                <w:sz w:val="15"/>
              </w:rPr>
              <w:t>НВВО</w:t>
            </w:r>
          </w:p>
          <w:bookmarkEnd w:id="179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796" w:id="1800"/>
          <w:p>
            <w:pPr>
              <w:spacing w:after="0"/>
              <w:ind w:left="0"/>
              <w:jc w:val="left"/>
            </w:pPr>
            <w:r>
              <w:rPr>
                <w:rFonts w:ascii="Arial"/>
                <w:b w:val="false"/>
                <w:i w:val="false"/>
                <w:color w:val="000000"/>
                <w:sz w:val="15"/>
              </w:rPr>
              <w:t>б) з помірними порушеннями кровообігу та функцій</w:t>
            </w:r>
          </w:p>
          <w:bookmarkEnd w:id="1800"/>
        </w:tc>
        <w:tc>
          <w:tcPr>
            <w:tcW w:w="1773" w:type="dxa"/>
            <w:tcBorders>
              <w:top w:val="outset" w:color="000000" w:sz="8"/>
              <w:left w:val="outset" w:color="000000" w:sz="8"/>
              <w:bottom w:val="outset" w:color="000000" w:sz="8"/>
              <w:right w:val="outset" w:color="000000" w:sz="8"/>
            </w:tcBorders>
            <w:vAlign w:val="top"/>
          </w:tcPr>
          <w:bookmarkStart w:name="1797" w:id="1801"/>
          <w:p>
            <w:pPr>
              <w:spacing w:after="0"/>
              <w:ind w:left="0"/>
              <w:jc w:val="center"/>
            </w:pPr>
            <w:r>
              <w:rPr>
                <w:rFonts w:ascii="Arial"/>
                <w:b w:val="false"/>
                <w:i w:val="false"/>
                <w:color w:val="000000"/>
                <w:sz w:val="15"/>
              </w:rPr>
              <w:t>НМОВ</w:t>
            </w:r>
          </w:p>
          <w:bookmarkEnd w:id="1801"/>
        </w:tc>
        <w:tc>
          <w:tcPr>
            <w:tcW w:w="0" w:type="auto"/>
            <w:gridSpan w:val="2"/>
            <w:tcBorders>
              <w:top w:val="outset" w:color="000000" w:sz="8"/>
              <w:left w:val="outset" w:color="000000" w:sz="8"/>
              <w:bottom w:val="outset" w:color="000000" w:sz="8"/>
              <w:right w:val="outset" w:color="000000" w:sz="8"/>
            </w:tcBorders>
            <w:vAlign w:val="top"/>
          </w:tcPr>
          <w:bookmarkStart w:name="1798" w:id="1802"/>
          <w:p>
            <w:pPr>
              <w:spacing w:after="0"/>
              <w:ind w:left="0"/>
              <w:jc w:val="center"/>
            </w:pPr>
            <w:r>
              <w:rPr>
                <w:rFonts w:ascii="Arial"/>
                <w:b w:val="false"/>
                <w:i w:val="false"/>
                <w:color w:val="000000"/>
                <w:sz w:val="15"/>
              </w:rPr>
              <w:t>НОВІ</w:t>
            </w:r>
          </w:p>
          <w:bookmarkEnd w:id="1802"/>
        </w:tc>
        <w:tc>
          <w:tcPr>
            <w:tcW w:w="1090" w:type="dxa"/>
            <w:tcBorders>
              <w:top w:val="outset" w:color="000000" w:sz="8"/>
              <w:left w:val="outset" w:color="000000" w:sz="8"/>
              <w:bottom w:val="outset" w:color="000000" w:sz="8"/>
              <w:right w:val="outset" w:color="000000" w:sz="8"/>
            </w:tcBorders>
            <w:vAlign w:val="top"/>
          </w:tcPr>
          <w:bookmarkStart w:name="1799" w:id="1803"/>
          <w:p>
            <w:pPr>
              <w:spacing w:after="0"/>
              <w:ind w:left="0"/>
              <w:jc w:val="center"/>
            </w:pPr>
            <w:r>
              <w:rPr>
                <w:rFonts w:ascii="Arial"/>
                <w:b w:val="false"/>
                <w:i w:val="false"/>
                <w:color w:val="000000"/>
                <w:sz w:val="15"/>
              </w:rPr>
              <w:t>Н</w:t>
            </w:r>
          </w:p>
          <w:bookmarkEnd w:id="180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00" w:id="1804"/>
          <w:p>
            <w:pPr>
              <w:spacing w:after="0"/>
              <w:ind w:left="0"/>
              <w:jc w:val="left"/>
            </w:pPr>
            <w:r>
              <w:rPr>
                <w:rFonts w:ascii="Arial"/>
                <w:b w:val="false"/>
                <w:i w:val="false"/>
                <w:color w:val="000000"/>
                <w:sz w:val="15"/>
              </w:rPr>
              <w:t>в) з незначними порушеннями кровообігу та функцій</w:t>
            </w:r>
          </w:p>
          <w:bookmarkEnd w:id="1804"/>
        </w:tc>
        <w:tc>
          <w:tcPr>
            <w:tcW w:w="1773" w:type="dxa"/>
            <w:tcBorders>
              <w:top w:val="outset" w:color="000000" w:sz="8"/>
              <w:left w:val="outset" w:color="000000" w:sz="8"/>
              <w:bottom w:val="outset" w:color="000000" w:sz="8"/>
              <w:right w:val="outset" w:color="000000" w:sz="8"/>
            </w:tcBorders>
            <w:vAlign w:val="top"/>
          </w:tcPr>
          <w:bookmarkStart w:name="1801" w:id="1805"/>
          <w:p>
            <w:pPr>
              <w:spacing w:after="0"/>
              <w:ind w:left="0"/>
              <w:jc w:val="center"/>
            </w:pPr>
            <w:r>
              <w:rPr>
                <w:rFonts w:ascii="Arial"/>
                <w:b w:val="false"/>
                <w:i w:val="false"/>
                <w:color w:val="000000"/>
                <w:sz w:val="15"/>
              </w:rPr>
              <w:t>НМОВ</w:t>
            </w:r>
          </w:p>
          <w:bookmarkEnd w:id="1805"/>
        </w:tc>
        <w:tc>
          <w:tcPr>
            <w:tcW w:w="1636" w:type="dxa"/>
            <w:tcBorders>
              <w:top w:val="outset" w:color="000000" w:sz="8"/>
              <w:left w:val="outset" w:color="000000" w:sz="8"/>
              <w:bottom w:val="outset" w:color="000000" w:sz="8"/>
              <w:right w:val="outset" w:color="000000" w:sz="8"/>
            </w:tcBorders>
            <w:vAlign w:val="top"/>
          </w:tcPr>
          <w:bookmarkStart w:name="1802" w:id="1806"/>
          <w:p>
            <w:pPr>
              <w:spacing w:after="0"/>
              <w:ind w:left="0"/>
              <w:jc w:val="center"/>
            </w:pPr>
            <w:r>
              <w:rPr>
                <w:rFonts w:ascii="Arial"/>
                <w:b w:val="false"/>
                <w:i w:val="false"/>
                <w:color w:val="000000"/>
                <w:sz w:val="15"/>
              </w:rPr>
              <w:t>ПОВІ</w:t>
            </w:r>
          </w:p>
          <w:bookmarkEnd w:id="1806"/>
        </w:tc>
        <w:tc>
          <w:tcPr>
            <w:tcW w:w="1499" w:type="dxa"/>
            <w:tcBorders>
              <w:top w:val="outset" w:color="000000" w:sz="8"/>
              <w:left w:val="outset" w:color="000000" w:sz="8"/>
              <w:bottom w:val="outset" w:color="000000" w:sz="8"/>
              <w:right w:val="outset" w:color="000000" w:sz="8"/>
            </w:tcBorders>
            <w:vAlign w:val="top"/>
          </w:tcPr>
          <w:bookmarkStart w:name="1803" w:id="1807"/>
          <w:p>
            <w:pPr>
              <w:spacing w:after="0"/>
              <w:ind w:left="0"/>
              <w:jc w:val="center"/>
            </w:pPr>
            <w:r>
              <w:rPr>
                <w:rFonts w:ascii="Arial"/>
                <w:b w:val="false"/>
                <w:i w:val="false"/>
                <w:color w:val="000000"/>
                <w:sz w:val="15"/>
              </w:rPr>
              <w:t>ПОВІ</w:t>
            </w:r>
          </w:p>
          <w:bookmarkEnd w:id="1807"/>
        </w:tc>
        <w:tc>
          <w:tcPr>
            <w:tcW w:w="1090" w:type="dxa"/>
            <w:tcBorders>
              <w:top w:val="outset" w:color="000000" w:sz="8"/>
              <w:left w:val="outset" w:color="000000" w:sz="8"/>
              <w:bottom w:val="outset" w:color="000000" w:sz="8"/>
              <w:right w:val="outset" w:color="000000" w:sz="8"/>
            </w:tcBorders>
            <w:vAlign w:val="top"/>
          </w:tcPr>
          <w:bookmarkStart w:name="1804" w:id="1808"/>
          <w:p>
            <w:pPr>
              <w:spacing w:after="0"/>
              <w:ind w:left="0"/>
              <w:jc w:val="center"/>
            </w:pPr>
            <w:r>
              <w:rPr>
                <w:rFonts w:ascii="Arial"/>
                <w:b w:val="false"/>
                <w:i w:val="false"/>
                <w:color w:val="000000"/>
                <w:sz w:val="15"/>
              </w:rPr>
              <w:t>Н</w:t>
            </w:r>
          </w:p>
          <w:bookmarkEnd w:id="180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05" w:id="1809"/>
          <w:p>
            <w:pPr>
              <w:spacing w:after="0"/>
              <w:ind w:left="0"/>
              <w:jc w:val="left"/>
            </w:pPr>
            <w:r>
              <w:rPr>
                <w:rFonts w:ascii="Arial"/>
                <w:b w:val="false"/>
                <w:i w:val="false"/>
                <w:color w:val="000000"/>
                <w:sz w:val="15"/>
              </w:rPr>
              <w:t>г) за наявності об'єктивних даних без порушень кровообігу та функцій</w:t>
            </w:r>
          </w:p>
          <w:bookmarkEnd w:id="1809"/>
        </w:tc>
        <w:tc>
          <w:tcPr>
            <w:tcW w:w="1773" w:type="dxa"/>
            <w:vMerge w:val="restart"/>
            <w:tcBorders>
              <w:top w:val="outset" w:color="000000" w:sz="8"/>
              <w:left w:val="outset" w:color="000000" w:sz="8"/>
              <w:bottom w:val="outset" w:color="000000" w:sz="8"/>
              <w:right w:val="outset" w:color="000000" w:sz="8"/>
            </w:tcBorders>
            <w:vAlign w:val="top"/>
          </w:tcPr>
          <w:bookmarkStart w:name="1806" w:id="1810"/>
          <w:p>
            <w:pPr>
              <w:spacing w:after="0"/>
              <w:ind w:left="0"/>
              <w:jc w:val="center"/>
            </w:pPr>
            <w:r>
              <w:rPr>
                <w:rFonts w:ascii="Arial"/>
                <w:b w:val="false"/>
                <w:i w:val="false"/>
                <w:color w:val="000000"/>
                <w:sz w:val="15"/>
              </w:rPr>
              <w:t>НМОВ</w:t>
            </w:r>
          </w:p>
          <w:bookmarkEnd w:id="1810"/>
        </w:tc>
        <w:tc>
          <w:tcPr>
            <w:tcW w:w="1636" w:type="dxa"/>
            <w:tcBorders>
              <w:top w:val="outset" w:color="000000" w:sz="8"/>
              <w:left w:val="outset" w:color="000000" w:sz="8"/>
              <w:bottom w:val="outset" w:color="000000" w:sz="8"/>
              <w:right w:val="outset" w:color="000000" w:sz="8"/>
            </w:tcBorders>
            <w:vAlign w:val="top"/>
          </w:tcPr>
          <w:bookmarkStart w:name="1807" w:id="1811"/>
          <w:p>
            <w:pPr>
              <w:spacing w:after="0"/>
              <w:ind w:left="0"/>
              <w:jc w:val="center"/>
            </w:pPr>
            <w:r>
              <w:rPr>
                <w:rFonts w:ascii="Arial"/>
                <w:b w:val="false"/>
                <w:i w:val="false"/>
                <w:color w:val="000000"/>
                <w:sz w:val="15"/>
              </w:rPr>
              <w:t>КН</w:t>
            </w:r>
          </w:p>
          <w:bookmarkEnd w:id="1811"/>
        </w:tc>
        <w:tc>
          <w:tcPr>
            <w:tcW w:w="1499" w:type="dxa"/>
            <w:tcBorders>
              <w:top w:val="outset" w:color="000000" w:sz="8"/>
              <w:left w:val="outset" w:color="000000" w:sz="8"/>
              <w:bottom w:val="outset" w:color="000000" w:sz="8"/>
              <w:right w:val="outset" w:color="000000" w:sz="8"/>
            </w:tcBorders>
            <w:vAlign w:val="top"/>
          </w:tcPr>
          <w:bookmarkStart w:name="1808" w:id="1812"/>
          <w:p>
            <w:pPr>
              <w:spacing w:after="0"/>
              <w:ind w:left="0"/>
              <w:jc w:val="center"/>
            </w:pPr>
            <w:r>
              <w:rPr>
                <w:rFonts w:ascii="Arial"/>
                <w:b w:val="false"/>
                <w:i w:val="false"/>
                <w:color w:val="000000"/>
                <w:sz w:val="15"/>
              </w:rPr>
              <w:t>КПВІ</w:t>
            </w:r>
          </w:p>
          <w:bookmarkEnd w:id="1812"/>
        </w:tc>
        <w:tc>
          <w:tcPr>
            <w:tcW w:w="1090" w:type="dxa"/>
            <w:tcBorders>
              <w:top w:val="outset" w:color="000000" w:sz="8"/>
              <w:left w:val="outset" w:color="000000" w:sz="8"/>
              <w:bottom w:val="outset" w:color="000000" w:sz="8"/>
              <w:right w:val="outset" w:color="000000" w:sz="8"/>
            </w:tcBorders>
            <w:vAlign w:val="top"/>
          </w:tcPr>
          <w:bookmarkStart w:name="1809" w:id="1813"/>
          <w:p>
            <w:pPr>
              <w:spacing w:after="0"/>
              <w:ind w:left="0"/>
              <w:jc w:val="center"/>
            </w:pPr>
            <w:r>
              <w:rPr>
                <w:rFonts w:ascii="Arial"/>
                <w:b w:val="false"/>
                <w:i w:val="false"/>
                <w:color w:val="000000"/>
                <w:sz w:val="15"/>
              </w:rPr>
              <w:t>КН</w:t>
            </w:r>
          </w:p>
          <w:bookmarkEnd w:id="18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810" w:id="1814"/>
          <w:p>
            <w:pPr>
              <w:spacing w:after="0"/>
              <w:ind w:left="0"/>
              <w:jc w:val="center"/>
            </w:pPr>
            <w:r>
              <w:rPr>
                <w:rFonts w:ascii="Arial"/>
                <w:b w:val="false"/>
                <w:i w:val="false"/>
                <w:color w:val="000000"/>
                <w:sz w:val="15"/>
              </w:rPr>
              <w:t>П</w:t>
            </w:r>
          </w:p>
          <w:bookmarkEnd w:id="1814"/>
        </w:tc>
        <w:tc>
          <w:tcPr>
            <w:tcW w:w="1499" w:type="dxa"/>
            <w:tcBorders>
              <w:top w:val="outset" w:color="000000" w:sz="8"/>
              <w:left w:val="outset" w:color="000000" w:sz="8"/>
              <w:bottom w:val="outset" w:color="000000" w:sz="8"/>
              <w:right w:val="outset" w:color="000000" w:sz="8"/>
            </w:tcBorders>
            <w:vAlign w:val="top"/>
          </w:tcPr>
          <w:bookmarkStart w:name="1811" w:id="1815"/>
          <w:p>
            <w:pPr>
              <w:spacing w:after="0"/>
              <w:ind w:left="0"/>
              <w:jc w:val="center"/>
            </w:pPr>
            <w:r>
              <w:rPr>
                <w:rFonts w:ascii="Arial"/>
                <w:b w:val="false"/>
                <w:i w:val="false"/>
                <w:color w:val="000000"/>
                <w:sz w:val="15"/>
              </w:rPr>
              <w:t>П</w:t>
            </w:r>
          </w:p>
          <w:bookmarkEnd w:id="1815"/>
        </w:tc>
        <w:tc>
          <w:tcPr>
            <w:tcW w:w="1090" w:type="dxa"/>
            <w:tcBorders>
              <w:top w:val="outset" w:color="000000" w:sz="8"/>
              <w:left w:val="outset" w:color="000000" w:sz="8"/>
              <w:bottom w:val="outset" w:color="000000" w:sz="8"/>
              <w:right w:val="outset" w:color="000000" w:sz="8"/>
            </w:tcBorders>
            <w:vAlign w:val="top"/>
          </w:tcPr>
          <w:bookmarkStart w:name="1812" w:id="1816"/>
          <w:p>
            <w:pPr>
              <w:spacing w:after="0"/>
              <w:ind w:left="0"/>
              <w:jc w:val="center"/>
            </w:pPr>
            <w:r>
              <w:rPr>
                <w:rFonts w:ascii="Arial"/>
                <w:b w:val="false"/>
                <w:i w:val="false"/>
                <w:color w:val="000000"/>
                <w:sz w:val="15"/>
              </w:rPr>
              <w:t>П</w:t>
            </w:r>
          </w:p>
          <w:bookmarkEnd w:id="181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13" w:id="1817"/>
          <w:p>
            <w:pPr>
              <w:spacing w:after="0"/>
              <w:ind w:left="0"/>
              <w:jc w:val="left"/>
            </w:pPr>
            <w:r>
              <w:rPr>
                <w:rFonts w:ascii="Arial"/>
                <w:b w:val="false"/>
                <w:i w:val="false"/>
                <w:color w:val="000000"/>
                <w:sz w:val="15"/>
              </w:rPr>
              <w:t>За наявності показань громадянам та військовослужбовцям пропонується хірургічне лікування. У разі незадовільних результатів лікування або відмови від нього придатність до військової служби визначається залежно від вираженості патологічного процесу.</w:t>
            </w:r>
            <w:r>
              <w:br/>
            </w:r>
            <w:r>
              <w:rPr>
                <w:rFonts w:ascii="Arial"/>
                <w:b w:val="false"/>
                <w:i w:val="false"/>
                <w:color w:val="000000"/>
                <w:sz w:val="15"/>
              </w:rPr>
              <w:t>До пункту "а" належать:</w:t>
            </w:r>
            <w:r>
              <w:br/>
            </w:r>
            <w:r>
              <w:rPr>
                <w:rFonts w:ascii="Arial"/>
                <w:b w:val="false"/>
                <w:i w:val="false"/>
                <w:color w:val="000000"/>
                <w:sz w:val="15"/>
              </w:rPr>
              <w:t>артеріальні та артеріовенозні аневризми магістральних судин; облітеруючий атеросклероз, ендартеріїт, тромбангіїт та аортоартеріїт при декомпенсованих ішеміях кінцівок (гангренозно-некротична стадія); атеросклероз черевного відділу аорти з частковою або повною облітерацією просвіту її вісцеральних гілок, здухвинних артерій з різкими порушеннями функцій органів та дистального кровообігу; тромбоз воротної або порожнистої вени; часто рецидивний тромбофлебіт, флеботромбоз; посттромботична і варикозна хвороба нижніх кінцівок, індуративно-виразкова форма з хронічною венозною недостатністю III ступеня (недостатність клапанів глибоких, підшкірних та комунікантних вен з наявністю постійного набряку, гіперпігментації та витончення шкіри, індурації, дерматиту, виразок та післявиразкових рубців); наявність імплантованого кава-фільтра; слоновість IV ступеня; наслідки реконструктивних операцій на великих магістральних (аорта, здухвинна, стегнова, брахіоцефальна артерії, воротна або порожниста вена) та периферичних судинах за наявності вираженого порушення кровообігу і при прогресуючому перебігу захворювання.</w:t>
            </w:r>
            <w:r>
              <w:br/>
            </w:r>
            <w:r>
              <w:rPr>
                <w:rFonts w:ascii="Arial"/>
                <w:b w:val="false"/>
                <w:i w:val="false"/>
                <w:color w:val="000000"/>
                <w:sz w:val="15"/>
              </w:rPr>
              <w:t>До пункту "б" належать:</w:t>
            </w:r>
            <w:r>
              <w:br/>
            </w:r>
            <w:r>
              <w:rPr>
                <w:rFonts w:ascii="Arial"/>
                <w:b w:val="false"/>
                <w:i w:val="false"/>
                <w:color w:val="000000"/>
                <w:sz w:val="15"/>
              </w:rPr>
              <w:t>облітеруючий ендартеріїт, тромбангіїт, аортоартеріїт і атеросклероз судин нижніх кінцівок II стадії; посттромбофлебітична або варикозна хвороба, набряково-індуративна форма з хронічною венозною недостатністю III ступеня (набряклість стоп та гомілок, яка не зникає повністю за час нічного відпочинку, свербіння, гіперпігментація, витончення шкіри, відсутність виразок); слоновість III ступеня; наслідки реконструктивних операцій на магістральних та периферичних артеріях з незначним порушенням кровообігу; варикозне розширення вен сім'яного канатика III стадії (канатик опускається нижче нижнього полюса атрофованого яєчка, наявність постійного больового синдрому, порушення сперматогенезу). Особи, що оглядаються згідно з графами II, III Розкладу хвороб, за наявності варикозного розширення вен сім'яного канатика III ступеня оглядаються відповідно до пункту "в".</w:t>
            </w:r>
            <w:r>
              <w:br/>
            </w:r>
            <w:r>
              <w:rPr>
                <w:rFonts w:ascii="Arial"/>
                <w:b w:val="false"/>
                <w:i w:val="false"/>
                <w:color w:val="000000"/>
                <w:sz w:val="15"/>
              </w:rPr>
              <w:t>До пункту "в" належать:</w:t>
            </w:r>
            <w:r>
              <w:br/>
            </w:r>
            <w:r>
              <w:rPr>
                <w:rFonts w:ascii="Arial"/>
                <w:b w:val="false"/>
                <w:i w:val="false"/>
                <w:color w:val="000000"/>
                <w:sz w:val="15"/>
              </w:rPr>
              <w:t>облітеруючий ендартеріїт, тромбангіїт, атеросклероз судин нижніх кінцівок I стадії; посттромботична або варикозна хвороба нижніх кінцівок з явищами хронічної венозної недостатності II ступеня (періодична набряклість стоп, гомілок після довготривалого ходіння або стояння, яка зникає після денного або нічного відпочинку); слоновість II ступеня; варикозне розширення вен сім'яного канатика II стадії.</w:t>
            </w:r>
            <w:r>
              <w:br/>
            </w:r>
            <w:r>
              <w:rPr>
                <w:rFonts w:ascii="Arial"/>
                <w:b w:val="false"/>
                <w:i w:val="false"/>
                <w:color w:val="000000"/>
                <w:sz w:val="15"/>
              </w:rPr>
              <w:t>До пункту "г" належать:</w:t>
            </w:r>
            <w:r>
              <w:br/>
            </w:r>
            <w:r>
              <w:rPr>
                <w:rFonts w:ascii="Arial"/>
                <w:b w:val="false"/>
                <w:i w:val="false"/>
                <w:color w:val="000000"/>
                <w:sz w:val="15"/>
              </w:rPr>
              <w:t>варикозна хвороба нижніх кінцівок без ознак венозної недостатності (I ступеня); слоновість I ступеня (незначний набряк тилу ступні, що зменшується або зникає в період нічного або денного відпочинку).</w:t>
            </w:r>
            <w:r>
              <w:br/>
            </w:r>
            <w:r>
              <w:rPr>
                <w:rFonts w:ascii="Arial"/>
                <w:b w:val="false"/>
                <w:i w:val="false"/>
                <w:color w:val="000000"/>
                <w:sz w:val="15"/>
              </w:rPr>
              <w:t>Розширення вен нижніх кінцівок на окремих ділянках у вигляді циліндричних або звивистих еластичних вип'ячувань без ознак венозної недостатності, варикоцеле I ступеня не є підставою для застосування цієї статті, не перешкоджають проходженню військової служби, навчанню у ВВНЗ.</w:t>
            </w:r>
            <w:r>
              <w:br/>
            </w:r>
            <w:r>
              <w:rPr>
                <w:rFonts w:ascii="Arial"/>
                <w:b w:val="false"/>
                <w:i w:val="false"/>
                <w:color w:val="000000"/>
                <w:sz w:val="15"/>
              </w:rPr>
              <w:t>Після травм, поранень та інших пошкоджень великих магістральних артерій з повним відновленням кровообігу та функцій для осіб, які оглядаються згідно з графою I Розкладу хвороб, застосовується пункт "в", а якщо згідно з графами II, III Розкладу хвороб, - пункт "г" цієї статті.</w:t>
            </w:r>
            <w:r>
              <w:br/>
            </w:r>
            <w:r>
              <w:rPr>
                <w:rFonts w:ascii="Arial"/>
                <w:b w:val="false"/>
                <w:i w:val="false"/>
                <w:color w:val="000000"/>
                <w:sz w:val="15"/>
              </w:rPr>
              <w:t>Діагноз захворювань та наслідків пошкоджень судин повинен відображати стадію процесу та ступінь функціональних порушень. Постанова приймається після клінічного обстеження із застосуванням методів, що дають об'єктивні показники (реовазографія з нітрогліцериновою пробою, ангіо-, флебо-, лімфографією тощо)</w:t>
            </w:r>
          </w:p>
          <w:bookmarkEnd w:id="181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814" w:id="1818"/>
          <w:p>
            <w:pPr>
              <w:spacing w:after="0"/>
              <w:ind w:left="0"/>
              <w:jc w:val="center"/>
            </w:pPr>
            <w:r>
              <w:rPr>
                <w:rFonts w:ascii="Arial"/>
                <w:b w:val="false"/>
                <w:i w:val="false"/>
                <w:color w:val="000000"/>
                <w:sz w:val="15"/>
              </w:rPr>
              <w:t>Стаття 43</w:t>
            </w:r>
          </w:p>
          <w:bookmarkEnd w:id="1818"/>
        </w:tc>
        <w:tc>
          <w:tcPr>
            <w:tcW w:w="0" w:type="auto"/>
            <w:gridSpan w:val="5"/>
            <w:tcBorders>
              <w:top w:val="outset" w:color="000000" w:sz="8"/>
              <w:left w:val="outset" w:color="000000" w:sz="8"/>
              <w:bottom w:val="outset" w:color="000000" w:sz="8"/>
              <w:right w:val="outset" w:color="000000" w:sz="8"/>
            </w:tcBorders>
            <w:vAlign w:val="top"/>
          </w:tcPr>
          <w:bookmarkStart w:name="1815" w:id="1819"/>
          <w:p>
            <w:pPr>
              <w:spacing w:after="0"/>
              <w:ind w:left="0"/>
              <w:jc w:val="left"/>
            </w:pPr>
            <w:r>
              <w:rPr>
                <w:rFonts w:ascii="Arial"/>
                <w:b w:val="false"/>
                <w:i w:val="false"/>
                <w:color w:val="000000"/>
                <w:sz w:val="15"/>
              </w:rPr>
              <w:t>Включено: усі форми геморою І84</w:t>
            </w:r>
          </w:p>
          <w:bookmarkEnd w:id="181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16" w:id="1820"/>
          <w:p>
            <w:pPr>
              <w:spacing w:after="0"/>
              <w:ind w:left="0"/>
              <w:jc w:val="left"/>
            </w:pPr>
            <w:r>
              <w:rPr>
                <w:rFonts w:ascii="Arial"/>
                <w:b w:val="false"/>
                <w:i w:val="false"/>
                <w:color w:val="000000"/>
                <w:sz w:val="15"/>
              </w:rPr>
              <w:t>а) з частими загостреннями та вторинною анемією</w:t>
            </w:r>
          </w:p>
          <w:bookmarkEnd w:id="1820"/>
        </w:tc>
        <w:tc>
          <w:tcPr>
            <w:tcW w:w="1773" w:type="dxa"/>
            <w:tcBorders>
              <w:top w:val="outset" w:color="000000" w:sz="8"/>
              <w:left w:val="outset" w:color="000000" w:sz="8"/>
              <w:bottom w:val="outset" w:color="000000" w:sz="8"/>
              <w:right w:val="outset" w:color="000000" w:sz="8"/>
            </w:tcBorders>
            <w:vAlign w:val="top"/>
          </w:tcPr>
          <w:bookmarkStart w:name="1817" w:id="1821"/>
          <w:p>
            <w:pPr>
              <w:spacing w:after="0"/>
              <w:ind w:left="0"/>
              <w:jc w:val="center"/>
            </w:pPr>
            <w:r>
              <w:rPr>
                <w:rFonts w:ascii="Arial"/>
                <w:b w:val="false"/>
                <w:i w:val="false"/>
                <w:color w:val="000000"/>
                <w:sz w:val="15"/>
              </w:rPr>
              <w:t>НМОВ</w:t>
            </w:r>
          </w:p>
          <w:bookmarkEnd w:id="1821"/>
        </w:tc>
        <w:tc>
          <w:tcPr>
            <w:tcW w:w="0" w:type="auto"/>
            <w:gridSpan w:val="2"/>
            <w:tcBorders>
              <w:top w:val="outset" w:color="000000" w:sz="8"/>
              <w:left w:val="outset" w:color="000000" w:sz="8"/>
              <w:bottom w:val="outset" w:color="000000" w:sz="8"/>
              <w:right w:val="outset" w:color="000000" w:sz="8"/>
            </w:tcBorders>
            <w:vAlign w:val="top"/>
          </w:tcPr>
          <w:bookmarkStart w:name="1818" w:id="1822"/>
          <w:p>
            <w:pPr>
              <w:spacing w:after="0"/>
              <w:ind w:left="0"/>
              <w:jc w:val="center"/>
            </w:pPr>
            <w:r>
              <w:rPr>
                <w:rFonts w:ascii="Arial"/>
                <w:b w:val="false"/>
                <w:i w:val="false"/>
                <w:color w:val="000000"/>
                <w:sz w:val="15"/>
              </w:rPr>
              <w:t>НОВІ</w:t>
            </w:r>
          </w:p>
          <w:bookmarkEnd w:id="1822"/>
        </w:tc>
        <w:tc>
          <w:tcPr>
            <w:tcW w:w="1090" w:type="dxa"/>
            <w:tcBorders>
              <w:top w:val="outset" w:color="000000" w:sz="8"/>
              <w:left w:val="outset" w:color="000000" w:sz="8"/>
              <w:bottom w:val="outset" w:color="000000" w:sz="8"/>
              <w:right w:val="outset" w:color="000000" w:sz="8"/>
            </w:tcBorders>
            <w:vAlign w:val="top"/>
          </w:tcPr>
          <w:bookmarkStart w:name="1819" w:id="1823"/>
          <w:p>
            <w:pPr>
              <w:spacing w:after="0"/>
              <w:ind w:left="0"/>
              <w:jc w:val="center"/>
            </w:pPr>
            <w:r>
              <w:rPr>
                <w:rFonts w:ascii="Arial"/>
                <w:b w:val="false"/>
                <w:i w:val="false"/>
                <w:color w:val="000000"/>
                <w:sz w:val="15"/>
              </w:rPr>
              <w:t>Н</w:t>
            </w:r>
          </w:p>
          <w:bookmarkEnd w:id="182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20" w:id="1824"/>
          <w:p>
            <w:pPr>
              <w:spacing w:after="0"/>
              <w:ind w:left="0"/>
              <w:jc w:val="left"/>
            </w:pPr>
            <w:r>
              <w:rPr>
                <w:rFonts w:ascii="Arial"/>
                <w:b w:val="false"/>
                <w:i w:val="false"/>
                <w:color w:val="000000"/>
                <w:sz w:val="15"/>
              </w:rPr>
              <w:t>б) з випадінням вузлів II, III стадій</w:t>
            </w:r>
          </w:p>
          <w:bookmarkEnd w:id="1824"/>
        </w:tc>
        <w:tc>
          <w:tcPr>
            <w:tcW w:w="1773" w:type="dxa"/>
            <w:tcBorders>
              <w:top w:val="outset" w:color="000000" w:sz="8"/>
              <w:left w:val="outset" w:color="000000" w:sz="8"/>
              <w:bottom w:val="outset" w:color="000000" w:sz="8"/>
              <w:right w:val="outset" w:color="000000" w:sz="8"/>
            </w:tcBorders>
            <w:vAlign w:val="top"/>
          </w:tcPr>
          <w:bookmarkStart w:name="1821" w:id="1825"/>
          <w:p>
            <w:pPr>
              <w:spacing w:after="0"/>
              <w:ind w:left="0"/>
              <w:jc w:val="center"/>
            </w:pPr>
            <w:r>
              <w:rPr>
                <w:rFonts w:ascii="Arial"/>
                <w:b w:val="false"/>
                <w:i w:val="false"/>
                <w:color w:val="000000"/>
                <w:sz w:val="15"/>
              </w:rPr>
              <w:t>НМОВ</w:t>
            </w:r>
          </w:p>
          <w:bookmarkEnd w:id="1825"/>
        </w:tc>
        <w:tc>
          <w:tcPr>
            <w:tcW w:w="1636" w:type="dxa"/>
            <w:tcBorders>
              <w:top w:val="outset" w:color="000000" w:sz="8"/>
              <w:left w:val="outset" w:color="000000" w:sz="8"/>
              <w:bottom w:val="outset" w:color="000000" w:sz="8"/>
              <w:right w:val="outset" w:color="000000" w:sz="8"/>
            </w:tcBorders>
            <w:vAlign w:val="top"/>
          </w:tcPr>
          <w:bookmarkStart w:name="1822" w:id="1826"/>
          <w:p>
            <w:pPr>
              <w:spacing w:after="0"/>
              <w:ind w:left="0"/>
              <w:jc w:val="center"/>
            </w:pPr>
            <w:r>
              <w:rPr>
                <w:rFonts w:ascii="Arial"/>
                <w:b w:val="false"/>
                <w:i w:val="false"/>
                <w:color w:val="000000"/>
                <w:sz w:val="15"/>
              </w:rPr>
              <w:t>ПОВІ</w:t>
            </w:r>
          </w:p>
          <w:bookmarkEnd w:id="1826"/>
        </w:tc>
        <w:tc>
          <w:tcPr>
            <w:tcW w:w="1499" w:type="dxa"/>
            <w:tcBorders>
              <w:top w:val="outset" w:color="000000" w:sz="8"/>
              <w:left w:val="outset" w:color="000000" w:sz="8"/>
              <w:bottom w:val="outset" w:color="000000" w:sz="8"/>
              <w:right w:val="outset" w:color="000000" w:sz="8"/>
            </w:tcBorders>
            <w:vAlign w:val="top"/>
          </w:tcPr>
          <w:bookmarkStart w:name="1823" w:id="1827"/>
          <w:p>
            <w:pPr>
              <w:spacing w:after="0"/>
              <w:ind w:left="0"/>
              <w:jc w:val="center"/>
            </w:pPr>
            <w:r>
              <w:rPr>
                <w:rFonts w:ascii="Arial"/>
                <w:b w:val="false"/>
                <w:i w:val="false"/>
                <w:color w:val="000000"/>
                <w:sz w:val="15"/>
              </w:rPr>
              <w:t>ПОВІ</w:t>
            </w:r>
          </w:p>
          <w:bookmarkEnd w:id="1827"/>
        </w:tc>
        <w:tc>
          <w:tcPr>
            <w:tcW w:w="1090" w:type="dxa"/>
            <w:tcBorders>
              <w:top w:val="outset" w:color="000000" w:sz="8"/>
              <w:left w:val="outset" w:color="000000" w:sz="8"/>
              <w:bottom w:val="outset" w:color="000000" w:sz="8"/>
              <w:right w:val="outset" w:color="000000" w:sz="8"/>
            </w:tcBorders>
            <w:vAlign w:val="top"/>
          </w:tcPr>
          <w:bookmarkStart w:name="1824" w:id="1828"/>
          <w:p>
            <w:pPr>
              <w:spacing w:after="0"/>
              <w:ind w:left="0"/>
              <w:jc w:val="center"/>
            </w:pPr>
            <w:r>
              <w:rPr>
                <w:rFonts w:ascii="Arial"/>
                <w:b w:val="false"/>
                <w:i w:val="false"/>
                <w:color w:val="000000"/>
                <w:sz w:val="15"/>
              </w:rPr>
              <w:t>Н</w:t>
            </w:r>
          </w:p>
          <w:bookmarkEnd w:id="182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25" w:id="1829"/>
          <w:p>
            <w:pPr>
              <w:spacing w:after="0"/>
              <w:ind w:left="0"/>
              <w:jc w:val="left"/>
            </w:pPr>
            <w:r>
              <w:rPr>
                <w:rFonts w:ascii="Arial"/>
                <w:b w:val="false"/>
                <w:i w:val="false"/>
                <w:color w:val="000000"/>
                <w:sz w:val="15"/>
              </w:rPr>
              <w:t>в) з рідкими загостреннями при успішному лікуванні</w:t>
            </w:r>
          </w:p>
          <w:bookmarkEnd w:id="1829"/>
        </w:tc>
        <w:tc>
          <w:tcPr>
            <w:tcW w:w="1773" w:type="dxa"/>
            <w:vMerge w:val="restart"/>
            <w:tcBorders>
              <w:top w:val="outset" w:color="000000" w:sz="8"/>
              <w:left w:val="outset" w:color="000000" w:sz="8"/>
              <w:bottom w:val="outset" w:color="000000" w:sz="8"/>
              <w:right w:val="outset" w:color="000000" w:sz="8"/>
            </w:tcBorders>
            <w:vAlign w:val="top"/>
          </w:tcPr>
          <w:bookmarkStart w:name="1826" w:id="1830"/>
          <w:p>
            <w:pPr>
              <w:spacing w:after="0"/>
              <w:ind w:left="0"/>
              <w:jc w:val="center"/>
            </w:pPr>
            <w:r>
              <w:rPr>
                <w:rFonts w:ascii="Arial"/>
                <w:b w:val="false"/>
                <w:i w:val="false"/>
                <w:color w:val="000000"/>
                <w:sz w:val="15"/>
              </w:rPr>
              <w:t>НМОВ</w:t>
            </w:r>
          </w:p>
          <w:bookmarkEnd w:id="1830"/>
        </w:tc>
        <w:tc>
          <w:tcPr>
            <w:tcW w:w="1636" w:type="dxa"/>
            <w:tcBorders>
              <w:top w:val="outset" w:color="000000" w:sz="8"/>
              <w:left w:val="outset" w:color="000000" w:sz="8"/>
              <w:bottom w:val="outset" w:color="000000" w:sz="8"/>
              <w:right w:val="outset" w:color="000000" w:sz="8"/>
            </w:tcBorders>
            <w:vAlign w:val="top"/>
          </w:tcPr>
          <w:bookmarkStart w:name="1827" w:id="1831"/>
          <w:p>
            <w:pPr>
              <w:spacing w:after="0"/>
              <w:ind w:left="0"/>
              <w:jc w:val="center"/>
            </w:pPr>
            <w:r>
              <w:rPr>
                <w:rFonts w:ascii="Arial"/>
                <w:b w:val="false"/>
                <w:i w:val="false"/>
                <w:color w:val="000000"/>
                <w:sz w:val="15"/>
              </w:rPr>
              <w:t>КН</w:t>
            </w:r>
          </w:p>
          <w:bookmarkEnd w:id="1831"/>
        </w:tc>
        <w:tc>
          <w:tcPr>
            <w:tcW w:w="1499" w:type="dxa"/>
            <w:tcBorders>
              <w:top w:val="outset" w:color="000000" w:sz="8"/>
              <w:left w:val="outset" w:color="000000" w:sz="8"/>
              <w:bottom w:val="outset" w:color="000000" w:sz="8"/>
              <w:right w:val="outset" w:color="000000" w:sz="8"/>
            </w:tcBorders>
            <w:vAlign w:val="top"/>
          </w:tcPr>
          <w:bookmarkStart w:name="1828" w:id="1832"/>
          <w:p>
            <w:pPr>
              <w:spacing w:after="0"/>
              <w:ind w:left="0"/>
              <w:jc w:val="center"/>
            </w:pPr>
            <w:r>
              <w:rPr>
                <w:rFonts w:ascii="Arial"/>
                <w:b w:val="false"/>
                <w:i w:val="false"/>
                <w:color w:val="000000"/>
                <w:sz w:val="15"/>
              </w:rPr>
              <w:t>КПВІ</w:t>
            </w:r>
          </w:p>
          <w:bookmarkEnd w:id="1832"/>
        </w:tc>
        <w:tc>
          <w:tcPr>
            <w:tcW w:w="1090" w:type="dxa"/>
            <w:vMerge w:val="restart"/>
            <w:tcBorders>
              <w:top w:val="outset" w:color="000000" w:sz="8"/>
              <w:left w:val="outset" w:color="000000" w:sz="8"/>
              <w:bottom w:val="outset" w:color="000000" w:sz="8"/>
              <w:right w:val="outset" w:color="000000" w:sz="8"/>
            </w:tcBorders>
            <w:vAlign w:val="top"/>
          </w:tcPr>
          <w:bookmarkStart w:name="1829" w:id="1833"/>
          <w:p>
            <w:pPr>
              <w:spacing w:after="0"/>
              <w:ind w:left="0"/>
              <w:jc w:val="center"/>
            </w:pPr>
            <w:r>
              <w:rPr>
                <w:rFonts w:ascii="Arial"/>
                <w:b w:val="false"/>
                <w:i w:val="false"/>
                <w:color w:val="000000"/>
                <w:sz w:val="15"/>
              </w:rPr>
              <w:t>Н</w:t>
            </w:r>
          </w:p>
          <w:bookmarkEnd w:id="18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830" w:id="1834"/>
          <w:p>
            <w:pPr>
              <w:spacing w:after="0"/>
              <w:ind w:left="0"/>
              <w:jc w:val="center"/>
            </w:pPr>
            <w:r>
              <w:rPr>
                <w:rFonts w:ascii="Arial"/>
                <w:b w:val="false"/>
                <w:i w:val="false"/>
                <w:color w:val="000000"/>
                <w:sz w:val="15"/>
              </w:rPr>
              <w:t>П</w:t>
            </w:r>
          </w:p>
          <w:bookmarkEnd w:id="1834"/>
        </w:tc>
        <w:tc>
          <w:tcPr>
            <w:tcW w:w="1499" w:type="dxa"/>
            <w:tcBorders>
              <w:top w:val="outset" w:color="000000" w:sz="8"/>
              <w:left w:val="outset" w:color="000000" w:sz="8"/>
              <w:bottom w:val="outset" w:color="000000" w:sz="8"/>
              <w:right w:val="outset" w:color="000000" w:sz="8"/>
            </w:tcBorders>
            <w:vAlign w:val="top"/>
          </w:tcPr>
          <w:bookmarkStart w:name="1831" w:id="1835"/>
          <w:p>
            <w:pPr>
              <w:spacing w:after="0"/>
              <w:ind w:left="0"/>
              <w:jc w:val="center"/>
            </w:pPr>
            <w:r>
              <w:rPr>
                <w:rFonts w:ascii="Arial"/>
                <w:b w:val="false"/>
                <w:i w:val="false"/>
                <w:color w:val="000000"/>
                <w:sz w:val="15"/>
              </w:rPr>
              <w:t>П</w:t>
            </w:r>
          </w:p>
          <w:bookmarkEnd w:id="183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32" w:id="1836"/>
          <w:p>
            <w:pPr>
              <w:spacing w:after="0"/>
              <w:ind w:left="0"/>
              <w:jc w:val="both"/>
            </w:pPr>
            <w:r>
              <w:rPr>
                <w:rFonts w:ascii="Arial"/>
                <w:b w:val="false"/>
                <w:i w:val="false"/>
                <w:color w:val="000000"/>
                <w:sz w:val="15"/>
              </w:rPr>
              <w:t>За наявності показань військовослужбовцям пропонується хірургічне або консервативне лікування. У разі незадовільних результатів лікування або відмови від нього огляд проводиться згідно з пунктами "а", "б" або "в" залежно від вираженості вторинної анемії, частоти загострень та стадії випадіння гемороїдальних вузлів. До частих загострень геморою належать випадки, коли оглянутий перебуває 2 - 3 рази на рік на стаціонарному лікуванні з довгими (1 місяць і більше) строками госпіталізації з приводу кровотечі, тромбозу, запалення або випадіння гемороїдальних вузлів II, III стадії, а також коли захворювання ускладнюється повторними кровотечами, що потребують стаціонарного лікування</w:t>
            </w:r>
          </w:p>
          <w:bookmarkEnd w:id="183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833" w:id="1837"/>
          <w:p>
            <w:pPr>
              <w:spacing w:after="0"/>
              <w:ind w:left="0"/>
              <w:jc w:val="center"/>
            </w:pPr>
            <w:r>
              <w:rPr>
                <w:rFonts w:ascii="Arial"/>
                <w:b w:val="false"/>
                <w:i w:val="false"/>
                <w:color w:val="000000"/>
                <w:sz w:val="15"/>
              </w:rPr>
              <w:t>Стаття 44</w:t>
            </w:r>
          </w:p>
          <w:bookmarkEnd w:id="1837"/>
        </w:tc>
        <w:tc>
          <w:tcPr>
            <w:tcW w:w="5318" w:type="dxa"/>
            <w:vMerge w:val="restart"/>
            <w:tcBorders>
              <w:top w:val="outset" w:color="000000" w:sz="8"/>
              <w:left w:val="outset" w:color="000000" w:sz="8"/>
              <w:bottom w:val="outset" w:color="000000" w:sz="8"/>
              <w:right w:val="outset" w:color="000000" w:sz="8"/>
            </w:tcBorders>
            <w:vAlign w:val="top"/>
          </w:tcPr>
          <w:bookmarkStart w:name="1834" w:id="1838"/>
          <w:p>
            <w:pPr>
              <w:spacing w:after="0"/>
              <w:ind w:left="0"/>
              <w:jc w:val="left"/>
            </w:pPr>
            <w:r>
              <w:rPr>
                <w:rFonts w:ascii="Arial"/>
                <w:b w:val="false"/>
                <w:i w:val="false"/>
                <w:color w:val="000000"/>
                <w:sz w:val="15"/>
              </w:rPr>
              <w:t>Стани після перенесених гострих, загострення хронічних хвороб системи кровообігу або хірургічного лікування</w:t>
            </w:r>
          </w:p>
          <w:bookmarkEnd w:id="1838"/>
        </w:tc>
        <w:tc>
          <w:tcPr>
            <w:tcW w:w="1773" w:type="dxa"/>
            <w:vMerge w:val="restart"/>
            <w:tcBorders>
              <w:top w:val="outset" w:color="000000" w:sz="8"/>
              <w:left w:val="outset" w:color="000000" w:sz="8"/>
              <w:bottom w:val="outset" w:color="000000" w:sz="8"/>
              <w:right w:val="outset" w:color="000000" w:sz="8"/>
            </w:tcBorders>
            <w:vAlign w:val="top"/>
          </w:tcPr>
          <w:bookmarkStart w:name="1835" w:id="1839"/>
          <w:p>
            <w:pPr>
              <w:spacing w:after="0"/>
              <w:ind w:left="0"/>
              <w:jc w:val="center"/>
            </w:pPr>
            <w:r>
              <w:rPr>
                <w:rFonts w:ascii="Arial"/>
                <w:b w:val="false"/>
                <w:i w:val="false"/>
                <w:color w:val="000000"/>
                <w:sz w:val="15"/>
              </w:rPr>
              <w:t>КН, ПЛ, ПВЗ</w:t>
            </w:r>
          </w:p>
          <w:bookmarkEnd w:id="1839"/>
        </w:tc>
        <w:tc>
          <w:tcPr>
            <w:tcW w:w="0" w:type="auto"/>
            <w:gridSpan w:val="3"/>
            <w:tcBorders>
              <w:top w:val="outset" w:color="000000" w:sz="8"/>
              <w:left w:val="outset" w:color="000000" w:sz="8"/>
              <w:bottom w:val="outset" w:color="000000" w:sz="8"/>
              <w:right w:val="outset" w:color="000000" w:sz="8"/>
            </w:tcBorders>
            <w:vAlign w:val="top"/>
          </w:tcPr>
          <w:bookmarkStart w:name="1836" w:id="1840"/>
          <w:p>
            <w:pPr>
              <w:spacing w:after="0"/>
              <w:ind w:left="0"/>
              <w:jc w:val="center"/>
            </w:pPr>
            <w:r>
              <w:rPr>
                <w:rFonts w:ascii="Arial"/>
                <w:b w:val="false"/>
                <w:i w:val="false"/>
                <w:color w:val="000000"/>
                <w:sz w:val="15"/>
              </w:rPr>
              <w:t>КН</w:t>
            </w:r>
          </w:p>
          <w:bookmarkEnd w:id="18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837" w:id="1841"/>
          <w:p>
            <w:pPr>
              <w:spacing w:after="0"/>
              <w:ind w:left="0"/>
              <w:jc w:val="center"/>
            </w:pPr>
            <w:r>
              <w:rPr>
                <w:rFonts w:ascii="Arial"/>
                <w:b w:val="false"/>
                <w:i w:val="false"/>
                <w:color w:val="000000"/>
                <w:sz w:val="15"/>
              </w:rPr>
              <w:t>ТН, ПЛ, ПВЗ</w:t>
            </w:r>
          </w:p>
          <w:bookmarkEnd w:id="184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38" w:id="1842"/>
          <w:p>
            <w:pPr>
              <w:spacing w:after="0"/>
              <w:ind w:left="0"/>
              <w:jc w:val="left"/>
            </w:pPr>
            <w:r>
              <w:rPr>
                <w:rFonts w:ascii="Arial"/>
                <w:b w:val="false"/>
                <w:i w:val="false"/>
                <w:color w:val="000000"/>
                <w:sz w:val="15"/>
              </w:rPr>
              <w:t>Передбачає стани після перенесених гострих запальних уражень серця (перикардит, міокардит, ендокардит, ревматизм), метаболічної кардіоміопатії, гострих форм ІХС (інфаркт, нестабільна стенокардія), гіпертонічних криз, тромбоемболії легеневої артерії, травм серця, операцій реваскуляризації, операцій на клапанному апараті серця, імплантації стимуляторів, кардіовертерів, хірургічного лікування аритмій, захворювань магістральних артерій або вен, стану після гострого порушення мозкового кровообігу за умови порушень функцій тимчасового характеру.</w:t>
            </w:r>
            <w:r>
              <w:br/>
            </w:r>
            <w:r>
              <w:rPr>
                <w:rFonts w:ascii="Arial"/>
                <w:b w:val="false"/>
                <w:i w:val="false"/>
                <w:color w:val="000000"/>
                <w:sz w:val="15"/>
              </w:rPr>
              <w:t>Громадяни, які приймаються на військову службу за контрактом, вступають до ВВНЗ, визнаються тимчасово непридатними.</w:t>
            </w:r>
            <w:r>
              <w:br/>
            </w:r>
            <w:r>
              <w:rPr>
                <w:rFonts w:ascii="Arial"/>
                <w:b w:val="false"/>
                <w:i w:val="false"/>
                <w:color w:val="000000"/>
                <w:sz w:val="15"/>
              </w:rPr>
              <w:t>Військовослужбовці, які оглядаються згідно з графами II, III з приводу вищезазначених станів, направляються на реабілітаційне лікування, після завершення якого за необхідності приймається постанова про потребу у відпустці за станом здоров'я.</w:t>
            </w:r>
            <w:r>
              <w:br/>
            </w:r>
            <w:r>
              <w:rPr>
                <w:rFonts w:ascii="Arial"/>
                <w:b w:val="false"/>
                <w:i w:val="false"/>
                <w:color w:val="000000"/>
                <w:sz w:val="15"/>
              </w:rPr>
              <w:t>Військовослужбовцям, які оглядаються згідно з графами II, III, після загострення хронічної ІХС (тривалі напади стенокардії, минущі порушення серцевого ритму та провідності, минущі форми серцевої недостатності), гіпертонічної хвороби (стан після гіпертензивних кризів), проведення електроімпульсної терапії для лікування аритмій серця надається звільнення від виконання службових обов'язків</w:t>
            </w:r>
          </w:p>
          <w:bookmarkEnd w:id="184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39" w:id="1843"/>
          <w:p>
            <w:pPr>
              <w:spacing w:after="0"/>
              <w:ind w:left="0"/>
              <w:jc w:val="center"/>
            </w:pPr>
            <w:r>
              <w:rPr>
                <w:rFonts w:ascii="Arial"/>
                <w:b w:val="false"/>
                <w:i w:val="false"/>
                <w:color w:val="000000"/>
                <w:sz w:val="15"/>
              </w:rPr>
              <w:t>Хвороби органів дихання (J00 - J99), їх наслідки</w:t>
            </w:r>
          </w:p>
          <w:bookmarkEnd w:id="184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840" w:id="1844"/>
          <w:p>
            <w:pPr>
              <w:spacing w:after="0"/>
              <w:ind w:left="0"/>
              <w:jc w:val="center"/>
            </w:pPr>
            <w:r>
              <w:rPr>
                <w:rFonts w:ascii="Arial"/>
                <w:b w:val="false"/>
                <w:i w:val="false"/>
                <w:color w:val="000000"/>
                <w:sz w:val="15"/>
              </w:rPr>
              <w:t>Стаття 45</w:t>
            </w:r>
          </w:p>
          <w:bookmarkEnd w:id="1844"/>
        </w:tc>
        <w:tc>
          <w:tcPr>
            <w:tcW w:w="0" w:type="auto"/>
            <w:gridSpan w:val="5"/>
            <w:tcBorders>
              <w:top w:val="outset" w:color="000000" w:sz="8"/>
              <w:left w:val="outset" w:color="000000" w:sz="8"/>
              <w:bottom w:val="outset" w:color="000000" w:sz="8"/>
              <w:right w:val="outset" w:color="000000" w:sz="8"/>
            </w:tcBorders>
            <w:vAlign w:val="top"/>
          </w:tcPr>
          <w:bookmarkStart w:name="1841" w:id="1845"/>
          <w:p>
            <w:pPr>
              <w:spacing w:after="0"/>
              <w:ind w:left="0"/>
              <w:jc w:val="left"/>
            </w:pPr>
            <w:r>
              <w:rPr>
                <w:rFonts w:ascii="Arial"/>
                <w:b w:val="false"/>
                <w:i w:val="false"/>
                <w:color w:val="000000"/>
                <w:sz w:val="15"/>
              </w:rPr>
              <w:t>Включено: гострі респіраторні інфекції верхніх та нижніх дихальних шляхів, грип та пневмонія, інші хвороби верхніх дихальних шляхів J00 - J39 (викривлення носової перетинки, поліпи порожнин носа, хронічний фарингіт, назофарингіт, ларингіт, ларинготрахеїт, хронічний синусит, озена, аденоїди, хронічні хвороби мигдаликів)</w:t>
            </w:r>
          </w:p>
          <w:bookmarkEnd w:id="184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42" w:id="1846"/>
          <w:p>
            <w:pPr>
              <w:spacing w:after="0"/>
              <w:ind w:left="0"/>
              <w:jc w:val="left"/>
            </w:pPr>
            <w:r>
              <w:rPr>
                <w:rFonts w:ascii="Arial"/>
                <w:b w:val="false"/>
                <w:i w:val="false"/>
                <w:color w:val="000000"/>
                <w:sz w:val="15"/>
              </w:rPr>
              <w:t>а) озена</w:t>
            </w:r>
          </w:p>
          <w:bookmarkEnd w:id="1846"/>
        </w:tc>
        <w:tc>
          <w:tcPr>
            <w:tcW w:w="0" w:type="auto"/>
            <w:gridSpan w:val="4"/>
            <w:tcBorders>
              <w:top w:val="outset" w:color="000000" w:sz="8"/>
              <w:left w:val="outset" w:color="000000" w:sz="8"/>
              <w:bottom w:val="outset" w:color="000000" w:sz="8"/>
              <w:right w:val="outset" w:color="000000" w:sz="8"/>
            </w:tcBorders>
            <w:vAlign w:val="top"/>
          </w:tcPr>
          <w:bookmarkStart w:name="1843" w:id="1847"/>
          <w:p>
            <w:pPr>
              <w:spacing w:after="0"/>
              <w:ind w:left="0"/>
              <w:jc w:val="center"/>
            </w:pPr>
            <w:r>
              <w:rPr>
                <w:rFonts w:ascii="Arial"/>
                <w:b w:val="false"/>
                <w:i w:val="false"/>
                <w:color w:val="000000"/>
                <w:sz w:val="15"/>
              </w:rPr>
              <w:t>НМОВ</w:t>
            </w:r>
          </w:p>
          <w:bookmarkEnd w:id="18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44" w:id="1848"/>
          <w:p>
            <w:pPr>
              <w:spacing w:after="0"/>
              <w:ind w:left="0"/>
              <w:jc w:val="left"/>
            </w:pPr>
            <w:r>
              <w:rPr>
                <w:rFonts w:ascii="Arial"/>
                <w:b w:val="false"/>
                <w:i w:val="false"/>
                <w:color w:val="000000"/>
                <w:sz w:val="15"/>
              </w:rPr>
              <w:t>б) поліпозні або гнійні синусити</w:t>
            </w:r>
          </w:p>
          <w:bookmarkEnd w:id="1848"/>
        </w:tc>
        <w:tc>
          <w:tcPr>
            <w:tcW w:w="1773" w:type="dxa"/>
            <w:tcBorders>
              <w:top w:val="outset" w:color="000000" w:sz="8"/>
              <w:left w:val="outset" w:color="000000" w:sz="8"/>
              <w:bottom w:val="outset" w:color="000000" w:sz="8"/>
              <w:right w:val="outset" w:color="000000" w:sz="8"/>
            </w:tcBorders>
            <w:vAlign w:val="top"/>
          </w:tcPr>
          <w:bookmarkStart w:name="1845" w:id="1849"/>
          <w:p>
            <w:pPr>
              <w:spacing w:after="0"/>
              <w:ind w:left="0"/>
              <w:jc w:val="center"/>
            </w:pPr>
            <w:r>
              <w:rPr>
                <w:rFonts w:ascii="Arial"/>
                <w:b w:val="false"/>
                <w:i w:val="false"/>
                <w:color w:val="000000"/>
                <w:sz w:val="15"/>
              </w:rPr>
              <w:t>НМОВ</w:t>
            </w:r>
          </w:p>
          <w:bookmarkEnd w:id="1849"/>
        </w:tc>
        <w:tc>
          <w:tcPr>
            <w:tcW w:w="0" w:type="auto"/>
            <w:gridSpan w:val="2"/>
            <w:tcBorders>
              <w:top w:val="outset" w:color="000000" w:sz="8"/>
              <w:left w:val="outset" w:color="000000" w:sz="8"/>
              <w:bottom w:val="outset" w:color="000000" w:sz="8"/>
              <w:right w:val="outset" w:color="000000" w:sz="8"/>
            </w:tcBorders>
            <w:vAlign w:val="top"/>
          </w:tcPr>
          <w:bookmarkStart w:name="1846" w:id="1850"/>
          <w:p>
            <w:pPr>
              <w:spacing w:after="0"/>
              <w:ind w:left="0"/>
              <w:jc w:val="center"/>
            </w:pPr>
            <w:r>
              <w:rPr>
                <w:rFonts w:ascii="Arial"/>
                <w:b w:val="false"/>
                <w:i w:val="false"/>
                <w:color w:val="000000"/>
                <w:sz w:val="15"/>
              </w:rPr>
              <w:t>ПОВІ</w:t>
            </w:r>
          </w:p>
          <w:bookmarkEnd w:id="1850"/>
        </w:tc>
        <w:tc>
          <w:tcPr>
            <w:tcW w:w="1090" w:type="dxa"/>
            <w:tcBorders>
              <w:top w:val="outset" w:color="000000" w:sz="8"/>
              <w:left w:val="outset" w:color="000000" w:sz="8"/>
              <w:bottom w:val="outset" w:color="000000" w:sz="8"/>
              <w:right w:val="outset" w:color="000000" w:sz="8"/>
            </w:tcBorders>
            <w:vAlign w:val="top"/>
          </w:tcPr>
          <w:bookmarkStart w:name="1847" w:id="1851"/>
          <w:p>
            <w:pPr>
              <w:spacing w:after="0"/>
              <w:ind w:left="0"/>
              <w:jc w:val="center"/>
            </w:pPr>
            <w:r>
              <w:rPr>
                <w:rFonts w:ascii="Arial"/>
                <w:b w:val="false"/>
                <w:i w:val="false"/>
                <w:color w:val="000000"/>
                <w:sz w:val="15"/>
              </w:rPr>
              <w:t>Н</w:t>
            </w:r>
          </w:p>
          <w:bookmarkEnd w:id="185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48" w:id="1852"/>
          <w:p>
            <w:pPr>
              <w:spacing w:after="0"/>
              <w:ind w:left="0"/>
              <w:jc w:val="left"/>
            </w:pPr>
            <w:r>
              <w:rPr>
                <w:rFonts w:ascii="Arial"/>
                <w:b w:val="false"/>
                <w:i w:val="false"/>
                <w:color w:val="000000"/>
                <w:sz w:val="15"/>
              </w:rPr>
              <w:t>в) негнійні синусити</w:t>
            </w:r>
          </w:p>
          <w:bookmarkEnd w:id="1852"/>
        </w:tc>
        <w:tc>
          <w:tcPr>
            <w:tcW w:w="1773" w:type="dxa"/>
            <w:vMerge w:val="restart"/>
            <w:tcBorders>
              <w:top w:val="outset" w:color="000000" w:sz="8"/>
              <w:left w:val="outset" w:color="000000" w:sz="8"/>
              <w:bottom w:val="outset" w:color="000000" w:sz="8"/>
              <w:right w:val="outset" w:color="000000" w:sz="8"/>
            </w:tcBorders>
            <w:vAlign w:val="top"/>
          </w:tcPr>
          <w:bookmarkStart w:name="1849" w:id="1853"/>
          <w:p>
            <w:pPr>
              <w:spacing w:after="0"/>
              <w:ind w:left="0"/>
              <w:jc w:val="center"/>
            </w:pPr>
            <w:r>
              <w:rPr>
                <w:rFonts w:ascii="Arial"/>
                <w:b w:val="false"/>
                <w:i w:val="false"/>
                <w:color w:val="000000"/>
                <w:sz w:val="15"/>
              </w:rPr>
              <w:t>КН, ПЛ</w:t>
            </w:r>
          </w:p>
          <w:bookmarkEnd w:id="1853"/>
        </w:tc>
        <w:tc>
          <w:tcPr>
            <w:tcW w:w="0" w:type="auto"/>
            <w:gridSpan w:val="3"/>
            <w:tcBorders>
              <w:top w:val="outset" w:color="000000" w:sz="8"/>
              <w:left w:val="outset" w:color="000000" w:sz="8"/>
              <w:bottom w:val="outset" w:color="000000" w:sz="8"/>
              <w:right w:val="outset" w:color="000000" w:sz="8"/>
            </w:tcBorders>
            <w:vAlign w:val="top"/>
          </w:tcPr>
          <w:bookmarkStart w:name="1850" w:id="1854"/>
          <w:p>
            <w:pPr>
              <w:spacing w:after="0"/>
              <w:ind w:left="0"/>
              <w:jc w:val="center"/>
            </w:pPr>
            <w:r>
              <w:rPr>
                <w:rFonts w:ascii="Arial"/>
                <w:b w:val="false"/>
                <w:i w:val="false"/>
                <w:color w:val="000000"/>
                <w:sz w:val="15"/>
              </w:rPr>
              <w:t>КПВІ</w:t>
            </w:r>
          </w:p>
          <w:bookmarkEnd w:id="18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851" w:id="1855"/>
          <w:p>
            <w:pPr>
              <w:spacing w:after="0"/>
              <w:ind w:left="0"/>
              <w:jc w:val="center"/>
            </w:pPr>
            <w:r>
              <w:rPr>
                <w:rFonts w:ascii="Arial"/>
                <w:b w:val="false"/>
                <w:i w:val="false"/>
                <w:color w:val="000000"/>
                <w:sz w:val="15"/>
              </w:rPr>
              <w:t>П</w:t>
            </w:r>
          </w:p>
          <w:bookmarkEnd w:id="185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52" w:id="1856"/>
          <w:p>
            <w:pPr>
              <w:spacing w:after="0"/>
              <w:ind w:left="0"/>
              <w:jc w:val="left"/>
            </w:pPr>
            <w:r>
              <w:rPr>
                <w:rFonts w:ascii="Arial"/>
                <w:b w:val="false"/>
                <w:i w:val="false"/>
                <w:color w:val="000000"/>
                <w:sz w:val="15"/>
              </w:rPr>
              <w:t>г) хронічний декомпенсований тонзиліт</w:t>
            </w:r>
          </w:p>
          <w:bookmarkEnd w:id="1856"/>
        </w:tc>
        <w:tc>
          <w:tcPr>
            <w:tcW w:w="1773" w:type="dxa"/>
            <w:vMerge w:val="restart"/>
            <w:tcBorders>
              <w:top w:val="outset" w:color="000000" w:sz="8"/>
              <w:left w:val="outset" w:color="000000" w:sz="8"/>
              <w:bottom w:val="outset" w:color="000000" w:sz="8"/>
              <w:right w:val="outset" w:color="000000" w:sz="8"/>
            </w:tcBorders>
            <w:vAlign w:val="top"/>
          </w:tcPr>
          <w:bookmarkStart w:name="1853" w:id="1857"/>
          <w:p>
            <w:pPr>
              <w:spacing w:after="0"/>
              <w:ind w:left="0"/>
              <w:jc w:val="center"/>
            </w:pPr>
            <w:r>
              <w:rPr>
                <w:rFonts w:ascii="Arial"/>
                <w:b w:val="false"/>
                <w:i w:val="false"/>
                <w:color w:val="000000"/>
                <w:sz w:val="15"/>
              </w:rPr>
              <w:t>КН, ПЛ</w:t>
            </w:r>
          </w:p>
          <w:bookmarkEnd w:id="1857"/>
        </w:tc>
        <w:tc>
          <w:tcPr>
            <w:tcW w:w="0" w:type="auto"/>
            <w:gridSpan w:val="3"/>
            <w:tcBorders>
              <w:top w:val="outset" w:color="000000" w:sz="8"/>
              <w:left w:val="outset" w:color="000000" w:sz="8"/>
              <w:bottom w:val="outset" w:color="000000" w:sz="8"/>
              <w:right w:val="outset" w:color="000000" w:sz="8"/>
            </w:tcBorders>
            <w:vAlign w:val="top"/>
          </w:tcPr>
          <w:bookmarkStart w:name="1854" w:id="1858"/>
          <w:p>
            <w:pPr>
              <w:spacing w:after="0"/>
              <w:ind w:left="0"/>
              <w:jc w:val="center"/>
            </w:pPr>
            <w:r>
              <w:rPr>
                <w:rFonts w:ascii="Arial"/>
                <w:b w:val="false"/>
                <w:i w:val="false"/>
                <w:color w:val="000000"/>
                <w:sz w:val="15"/>
              </w:rPr>
              <w:t>КПВІ</w:t>
            </w:r>
          </w:p>
          <w:bookmarkEnd w:id="18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855" w:id="1859"/>
          <w:p>
            <w:pPr>
              <w:spacing w:after="0"/>
              <w:ind w:left="0"/>
              <w:jc w:val="center"/>
            </w:pPr>
            <w:r>
              <w:rPr>
                <w:rFonts w:ascii="Arial"/>
                <w:b w:val="false"/>
                <w:i w:val="false"/>
                <w:color w:val="000000"/>
                <w:sz w:val="15"/>
              </w:rPr>
              <w:t>П</w:t>
            </w:r>
          </w:p>
          <w:bookmarkEnd w:id="185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56" w:id="1860"/>
          <w:p>
            <w:pPr>
              <w:spacing w:after="0"/>
              <w:ind w:left="0"/>
              <w:jc w:val="both"/>
            </w:pPr>
            <w:r>
              <w:rPr>
                <w:rFonts w:ascii="Arial"/>
                <w:b w:val="false"/>
                <w:i w:val="false"/>
                <w:color w:val="000000"/>
                <w:sz w:val="15"/>
              </w:rPr>
              <w:t>ґ) стійкий розлад барофункції вуха або біляносових пазух, а також викривлення носової перетинки з порушенням носового дихання</w:t>
            </w:r>
          </w:p>
          <w:bookmarkEnd w:id="1860"/>
        </w:tc>
        <w:tc>
          <w:tcPr>
            <w:tcW w:w="1773" w:type="dxa"/>
            <w:vMerge w:val="restart"/>
            <w:tcBorders>
              <w:top w:val="outset" w:color="000000" w:sz="8"/>
              <w:left w:val="outset" w:color="000000" w:sz="8"/>
              <w:bottom w:val="outset" w:color="000000" w:sz="8"/>
              <w:right w:val="outset" w:color="000000" w:sz="8"/>
            </w:tcBorders>
            <w:vAlign w:val="top"/>
          </w:tcPr>
          <w:bookmarkStart w:name="1857" w:id="1861"/>
          <w:p>
            <w:pPr>
              <w:spacing w:after="0"/>
              <w:ind w:left="0"/>
              <w:jc w:val="center"/>
            </w:pPr>
            <w:r>
              <w:rPr>
                <w:rFonts w:ascii="Arial"/>
                <w:b w:val="false"/>
                <w:i w:val="false"/>
                <w:color w:val="000000"/>
                <w:sz w:val="15"/>
              </w:rPr>
              <w:t>ПЛ</w:t>
            </w:r>
          </w:p>
          <w:bookmarkEnd w:id="1861"/>
        </w:tc>
        <w:tc>
          <w:tcPr>
            <w:tcW w:w="0" w:type="auto"/>
            <w:gridSpan w:val="2"/>
            <w:tcBorders>
              <w:top w:val="outset" w:color="000000" w:sz="8"/>
              <w:left w:val="outset" w:color="000000" w:sz="8"/>
              <w:bottom w:val="outset" w:color="000000" w:sz="8"/>
              <w:right w:val="outset" w:color="000000" w:sz="8"/>
            </w:tcBorders>
            <w:vAlign w:val="top"/>
          </w:tcPr>
          <w:bookmarkStart w:name="1858" w:id="1862"/>
          <w:p>
            <w:pPr>
              <w:spacing w:after="0"/>
              <w:ind w:left="0"/>
              <w:jc w:val="center"/>
            </w:pPr>
            <w:r>
              <w:rPr>
                <w:rFonts w:ascii="Arial"/>
                <w:b w:val="false"/>
                <w:i w:val="false"/>
                <w:color w:val="000000"/>
                <w:sz w:val="15"/>
              </w:rPr>
              <w:t>КПВІ</w:t>
            </w:r>
          </w:p>
          <w:bookmarkEnd w:id="1862"/>
        </w:tc>
        <w:tc>
          <w:tcPr>
            <w:tcW w:w="1090" w:type="dxa"/>
            <w:vMerge w:val="restart"/>
            <w:tcBorders>
              <w:top w:val="outset" w:color="000000" w:sz="8"/>
              <w:left w:val="outset" w:color="000000" w:sz="8"/>
              <w:bottom w:val="outset" w:color="000000" w:sz="8"/>
              <w:right w:val="outset" w:color="000000" w:sz="8"/>
            </w:tcBorders>
            <w:vAlign w:val="top"/>
          </w:tcPr>
          <w:bookmarkStart w:name="1859" w:id="1863"/>
          <w:p>
            <w:pPr>
              <w:spacing w:after="0"/>
              <w:ind w:left="0"/>
              <w:jc w:val="center"/>
            </w:pPr>
            <w:r>
              <w:rPr>
                <w:rFonts w:ascii="Arial"/>
                <w:b w:val="false"/>
                <w:i w:val="false"/>
                <w:color w:val="000000"/>
                <w:sz w:val="15"/>
              </w:rPr>
              <w:t>Н</w:t>
            </w:r>
          </w:p>
          <w:bookmarkEnd w:id="18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1860" w:id="1864"/>
          <w:p>
            <w:pPr>
              <w:spacing w:after="0"/>
              <w:ind w:left="0"/>
              <w:jc w:val="center"/>
            </w:pPr>
            <w:r>
              <w:rPr>
                <w:rFonts w:ascii="Arial"/>
                <w:b w:val="false"/>
                <w:i w:val="false"/>
                <w:color w:val="000000"/>
                <w:sz w:val="15"/>
              </w:rPr>
              <w:t>П</w:t>
            </w:r>
          </w:p>
          <w:bookmarkEnd w:id="186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61" w:id="1865"/>
          <w:p>
            <w:pPr>
              <w:spacing w:after="0"/>
              <w:ind w:left="0"/>
              <w:jc w:val="left"/>
            </w:pPr>
            <w:r>
              <w:rPr>
                <w:rFonts w:ascii="Arial"/>
                <w:b w:val="false"/>
                <w:i w:val="false"/>
                <w:color w:val="000000"/>
                <w:sz w:val="15"/>
              </w:rPr>
              <w:t>До пункту "б" належать хронічні гнійні та поліпозні синусити з порушенням носового дихання без ускладнень, які протікають з частими (не менше 2 разів на рік) загостреннями та втратою працездатності, а також гнійні синусити з хронічним декомпенсованим тонзилітом.</w:t>
            </w:r>
            <w:r>
              <w:br/>
            </w:r>
            <w:r>
              <w:rPr>
                <w:rFonts w:ascii="Arial"/>
                <w:b w:val="false"/>
                <w:i w:val="false"/>
                <w:color w:val="000000"/>
                <w:sz w:val="15"/>
              </w:rPr>
              <w:t>Під час огляду громадян та військовослужбовців, які страждають на хронічний гнійний синусит, ураховуються перебіг захворювання, частота загострення та безуспішність лікування за стаціонарних умов.</w:t>
            </w:r>
            <w:r>
              <w:br/>
            </w:r>
            <w:r>
              <w:rPr>
                <w:rFonts w:ascii="Arial"/>
                <w:b w:val="false"/>
                <w:i w:val="false"/>
                <w:color w:val="000000"/>
                <w:sz w:val="15"/>
              </w:rPr>
              <w:t>Діагноз хронічного гнійного захворювання біляносових пазух повинен бути підтверджений риноскопічними даними (гнійні виділення), рентгенографією пазух у двох проекціях, а для верхньощелепної пазухи, крім того, - діагностичною пункцією.</w:t>
            </w:r>
            <w:r>
              <w:br/>
            </w:r>
            <w:r>
              <w:rPr>
                <w:rFonts w:ascii="Arial"/>
                <w:b w:val="false"/>
                <w:i w:val="false"/>
                <w:color w:val="000000"/>
                <w:sz w:val="15"/>
              </w:rPr>
              <w:t>До пункту "в" належать хронічні негнійні захворювання біляносових пазух (катаральні, серозні, вазомоторні та інші негнійні форми синуситів) без ознак дистрофії тканин верхніх дихальних шляхів, без частих загострень, пов'язаних з утратою працездатності.</w:t>
            </w:r>
            <w:r>
              <w:br/>
            </w:r>
            <w:r>
              <w:rPr>
                <w:rFonts w:ascii="Arial"/>
                <w:b w:val="false"/>
                <w:i w:val="false"/>
                <w:color w:val="000000"/>
                <w:sz w:val="15"/>
              </w:rPr>
              <w:t>Викривлення носової перетинки за умови вільного носового дихання не є перешкодою для навчання у ВВНЗ, як і пристінне потовщання слизової оболонки верхньощелепних пазух, якщо під час діагностичної пункції не одержано гною або транссудату та збережена прохідність верхньощелепної пазухи.</w:t>
            </w:r>
            <w:r>
              <w:br/>
            </w:r>
            <w:r>
              <w:rPr>
                <w:rFonts w:ascii="Arial"/>
                <w:b w:val="false"/>
                <w:i w:val="false"/>
                <w:color w:val="000000"/>
                <w:sz w:val="15"/>
              </w:rPr>
              <w:t>Залишкові явища після операції на біляносових пазухах (лінійний рубець перехідної складки переддвер'я рота, сполучення оперованої пазухи з носовою порожниною або вуаль на рентгенограмі) не є перешкодою для військової служби, для навчання у ВВНЗ.</w:t>
            </w:r>
            <w:r>
              <w:br/>
            </w:r>
            <w:r>
              <w:rPr>
                <w:rFonts w:ascii="Arial"/>
                <w:b w:val="false"/>
                <w:i w:val="false"/>
                <w:color w:val="000000"/>
                <w:sz w:val="15"/>
              </w:rPr>
              <w:t>Під хронічним декомпенсованим тонзилітом слід розуміти одну із форм хронічного тонзиліту, яка характеризується частими загостреннями (2 - 3 рази на рік), втягненням у запальний процес білямигдаликової тканини, регіонарних лімфовузлів та наявністю гнійно-казеозних пробок у лакунах мигдаликів.</w:t>
            </w:r>
            <w:r>
              <w:br/>
            </w:r>
            <w:r>
              <w:rPr>
                <w:rFonts w:ascii="Arial"/>
                <w:b w:val="false"/>
                <w:i w:val="false"/>
                <w:color w:val="000000"/>
                <w:sz w:val="15"/>
              </w:rPr>
              <w:t>Інші форми хронічного тонзиліту не дають підстав для застосування цієї статті, не перешкоджають проходженню військової служби, навчанню у ВВНЗ, військових ліцеях.</w:t>
            </w:r>
            <w:r>
              <w:br/>
            </w:r>
            <w:r>
              <w:rPr>
                <w:rFonts w:ascii="Arial"/>
                <w:b w:val="false"/>
                <w:i w:val="false"/>
                <w:color w:val="000000"/>
                <w:sz w:val="15"/>
              </w:rPr>
              <w:t>Стійкий характер порушення барофункції вуха визначається за даними повторних досліджень та вушної манометрії. Найбільш достовірні дані одержуються після додаткового функціонального дослідження у барокамері (рекомпресійній камері). Порушення барофункції біляносових пазух встановлюється на підставі скарг особи, що оглядається, стану носової порожнини, отоскопії, випробування у барокамері на витривалість перепадів тиску з рентгенологічним дослідженням біляносових пазух до та після випробування, даних медичної та службової характеристик.</w:t>
            </w:r>
            <w:r>
              <w:br/>
            </w:r>
            <w:r>
              <w:rPr>
                <w:rFonts w:ascii="Arial"/>
                <w:b w:val="false"/>
                <w:i w:val="false"/>
                <w:color w:val="000000"/>
                <w:sz w:val="15"/>
              </w:rPr>
              <w:t>Особам, які перенесли гострі респіраторні інфекції верхніх та нижніх дихальних шляхів, грип та пневмонію тяжкого ускладненого перебігу, при визначеному результаті захворювання медичний огляд проводиться згідно з пунктом "б" цієї статті, у всіх інших випадках - на підставі статті 48</w:t>
            </w:r>
          </w:p>
          <w:bookmarkEnd w:id="186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1862" w:id="1866"/>
          <w:p>
            <w:pPr>
              <w:spacing w:after="0"/>
              <w:ind w:left="0"/>
              <w:jc w:val="center"/>
            </w:pPr>
            <w:r>
              <w:rPr>
                <w:rFonts w:ascii="Arial"/>
                <w:b w:val="false"/>
                <w:i w:val="false"/>
                <w:color w:val="000000"/>
                <w:sz w:val="15"/>
              </w:rPr>
              <w:t>Стаття 46</w:t>
            </w:r>
          </w:p>
          <w:bookmarkEnd w:id="1866"/>
        </w:tc>
        <w:tc>
          <w:tcPr>
            <w:tcW w:w="0" w:type="auto"/>
            <w:gridSpan w:val="5"/>
            <w:tcBorders>
              <w:top w:val="outset" w:color="000000" w:sz="8"/>
              <w:left w:val="outset" w:color="000000" w:sz="8"/>
              <w:bottom w:val="outset" w:color="000000" w:sz="8"/>
              <w:right w:val="outset" w:color="000000" w:sz="8"/>
            </w:tcBorders>
            <w:vAlign w:val="top"/>
          </w:tcPr>
          <w:bookmarkStart w:name="1863" w:id="1867"/>
          <w:p>
            <w:pPr>
              <w:spacing w:after="0"/>
              <w:ind w:left="0"/>
              <w:jc w:val="left"/>
            </w:pPr>
            <w:r>
              <w:rPr>
                <w:rFonts w:ascii="Arial"/>
                <w:b w:val="false"/>
                <w:i w:val="false"/>
                <w:color w:val="000000"/>
                <w:sz w:val="15"/>
              </w:rPr>
              <w:t>Включено: хронічні хвороби нижніх дихальних шляхів J40 - J44, J47 (хронічний бронхіт, емфізема, хронічна обструктивна хвороба легенів, бронхоектатична хвороба); хвороби легень, спричинені зовнішніми агентами, інтерстиціальні хвороби легень J60 - J84 (пневмоконіози, хронічні пневмоніти, ідіопатичний фіброзуючий альвеоліт, легеневий альвеолярний протеїноз, гемосідероз та інші дисеміновані захворювання легень); хронічні гнійні та некротичні хвороби, хвороби плеври, інші хвороби органів дихання J85 - J99 (абсцес легені та середостіння, піоторакс тощо)</w:t>
            </w:r>
          </w:p>
          <w:bookmarkEnd w:id="186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64" w:id="1868"/>
          <w:p>
            <w:pPr>
              <w:spacing w:after="0"/>
              <w:ind w:left="0"/>
              <w:jc w:val="left"/>
            </w:pPr>
            <w:r>
              <w:rPr>
                <w:rFonts w:ascii="Arial"/>
                <w:b w:val="false"/>
                <w:i w:val="false"/>
                <w:color w:val="000000"/>
                <w:sz w:val="15"/>
              </w:rPr>
              <w:t>а) зі значними порушеннями функції зовнішнього дихання</w:t>
            </w:r>
          </w:p>
          <w:bookmarkEnd w:id="1868"/>
        </w:tc>
        <w:tc>
          <w:tcPr>
            <w:tcW w:w="1773" w:type="dxa"/>
            <w:tcBorders>
              <w:top w:val="outset" w:color="000000" w:sz="8"/>
              <w:left w:val="outset" w:color="000000" w:sz="8"/>
              <w:bottom w:val="outset" w:color="000000" w:sz="8"/>
              <w:right w:val="outset" w:color="000000" w:sz="8"/>
            </w:tcBorders>
            <w:vAlign w:val="top"/>
          </w:tcPr>
          <w:bookmarkStart w:name="1865" w:id="1869"/>
          <w:p>
            <w:pPr>
              <w:spacing w:after="0"/>
              <w:ind w:left="0"/>
              <w:jc w:val="center"/>
            </w:pPr>
            <w:r>
              <w:rPr>
                <w:rFonts w:ascii="Arial"/>
                <w:b w:val="false"/>
                <w:i w:val="false"/>
                <w:color w:val="000000"/>
                <w:sz w:val="15"/>
              </w:rPr>
              <w:t>НВВО</w:t>
            </w:r>
          </w:p>
          <w:bookmarkEnd w:id="1869"/>
        </w:tc>
        <w:tc>
          <w:tcPr>
            <w:tcW w:w="0" w:type="auto"/>
            <w:gridSpan w:val="3"/>
            <w:tcBorders>
              <w:top w:val="outset" w:color="000000" w:sz="8"/>
              <w:left w:val="outset" w:color="000000" w:sz="8"/>
              <w:bottom w:val="outset" w:color="000000" w:sz="8"/>
              <w:right w:val="outset" w:color="000000" w:sz="8"/>
            </w:tcBorders>
            <w:vAlign w:val="top"/>
          </w:tcPr>
          <w:bookmarkStart w:name="1866" w:id="1870"/>
          <w:p>
            <w:pPr>
              <w:spacing w:after="0"/>
              <w:ind w:left="0"/>
              <w:jc w:val="center"/>
            </w:pPr>
            <w:r>
              <w:rPr>
                <w:rFonts w:ascii="Arial"/>
                <w:b w:val="false"/>
                <w:i w:val="false"/>
                <w:color w:val="000000"/>
                <w:sz w:val="15"/>
              </w:rPr>
              <w:t>НВВО</w:t>
            </w:r>
          </w:p>
          <w:bookmarkEnd w:id="187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67" w:id="1871"/>
          <w:p>
            <w:pPr>
              <w:spacing w:after="0"/>
              <w:ind w:left="0"/>
              <w:jc w:val="left"/>
            </w:pPr>
            <w:r>
              <w:rPr>
                <w:rFonts w:ascii="Arial"/>
                <w:b w:val="false"/>
                <w:i w:val="false"/>
                <w:color w:val="000000"/>
                <w:sz w:val="15"/>
              </w:rPr>
              <w:t>б) з помірними порушеннями функції зовнішнього дихання</w:t>
            </w:r>
          </w:p>
          <w:bookmarkEnd w:id="1871"/>
        </w:tc>
        <w:tc>
          <w:tcPr>
            <w:tcW w:w="1773" w:type="dxa"/>
            <w:tcBorders>
              <w:top w:val="outset" w:color="000000" w:sz="8"/>
              <w:left w:val="outset" w:color="000000" w:sz="8"/>
              <w:bottom w:val="outset" w:color="000000" w:sz="8"/>
              <w:right w:val="outset" w:color="000000" w:sz="8"/>
            </w:tcBorders>
            <w:vAlign w:val="top"/>
          </w:tcPr>
          <w:bookmarkStart w:name="1868" w:id="1872"/>
          <w:p>
            <w:pPr>
              <w:spacing w:after="0"/>
              <w:ind w:left="0"/>
              <w:jc w:val="center"/>
            </w:pPr>
            <w:r>
              <w:rPr>
                <w:rFonts w:ascii="Arial"/>
                <w:b w:val="false"/>
                <w:i w:val="false"/>
                <w:color w:val="000000"/>
                <w:sz w:val="15"/>
              </w:rPr>
              <w:t>НМОВ</w:t>
            </w:r>
          </w:p>
          <w:bookmarkEnd w:id="1872"/>
        </w:tc>
        <w:tc>
          <w:tcPr>
            <w:tcW w:w="0" w:type="auto"/>
            <w:gridSpan w:val="2"/>
            <w:tcBorders>
              <w:top w:val="outset" w:color="000000" w:sz="8"/>
              <w:left w:val="outset" w:color="000000" w:sz="8"/>
              <w:bottom w:val="outset" w:color="000000" w:sz="8"/>
              <w:right w:val="outset" w:color="000000" w:sz="8"/>
            </w:tcBorders>
            <w:vAlign w:val="top"/>
          </w:tcPr>
          <w:bookmarkStart w:name="1869" w:id="1873"/>
          <w:p>
            <w:pPr>
              <w:spacing w:after="0"/>
              <w:ind w:left="0"/>
              <w:jc w:val="center"/>
            </w:pPr>
            <w:r>
              <w:rPr>
                <w:rFonts w:ascii="Arial"/>
                <w:b w:val="false"/>
                <w:i w:val="false"/>
                <w:color w:val="000000"/>
                <w:sz w:val="15"/>
              </w:rPr>
              <w:t>НОВІ</w:t>
            </w:r>
          </w:p>
          <w:bookmarkEnd w:id="1873"/>
        </w:tc>
        <w:tc>
          <w:tcPr>
            <w:tcW w:w="1090" w:type="dxa"/>
            <w:tcBorders>
              <w:top w:val="outset" w:color="000000" w:sz="8"/>
              <w:left w:val="outset" w:color="000000" w:sz="8"/>
              <w:bottom w:val="outset" w:color="000000" w:sz="8"/>
              <w:right w:val="outset" w:color="000000" w:sz="8"/>
            </w:tcBorders>
            <w:vAlign w:val="top"/>
          </w:tcPr>
          <w:bookmarkStart w:name="1870" w:id="1874"/>
          <w:p>
            <w:pPr>
              <w:spacing w:after="0"/>
              <w:ind w:left="0"/>
              <w:jc w:val="center"/>
            </w:pPr>
            <w:r>
              <w:rPr>
                <w:rFonts w:ascii="Arial"/>
                <w:b w:val="false"/>
                <w:i w:val="false"/>
                <w:color w:val="000000"/>
                <w:sz w:val="15"/>
              </w:rPr>
              <w:t>Н</w:t>
            </w:r>
          </w:p>
          <w:bookmarkEnd w:id="187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871" w:id="1875"/>
          <w:p>
            <w:pPr>
              <w:spacing w:after="0"/>
              <w:ind w:left="0"/>
              <w:jc w:val="left"/>
            </w:pPr>
            <w:r>
              <w:rPr>
                <w:rFonts w:ascii="Arial"/>
                <w:b w:val="false"/>
                <w:i w:val="false"/>
                <w:color w:val="000000"/>
                <w:sz w:val="15"/>
              </w:rPr>
              <w:t>в) з незначними порушеннями функції зовнішнього дихання</w:t>
            </w:r>
          </w:p>
          <w:bookmarkEnd w:id="1875"/>
        </w:tc>
        <w:tc>
          <w:tcPr>
            <w:tcW w:w="1773" w:type="dxa"/>
            <w:tcBorders>
              <w:top w:val="outset" w:color="000000" w:sz="8"/>
              <w:left w:val="outset" w:color="000000" w:sz="8"/>
              <w:bottom w:val="outset" w:color="000000" w:sz="8"/>
              <w:right w:val="outset" w:color="000000" w:sz="8"/>
            </w:tcBorders>
            <w:vAlign w:val="top"/>
          </w:tcPr>
          <w:bookmarkStart w:name="1872" w:id="1876"/>
          <w:p>
            <w:pPr>
              <w:spacing w:after="0"/>
              <w:ind w:left="0"/>
              <w:jc w:val="center"/>
            </w:pPr>
            <w:r>
              <w:rPr>
                <w:rFonts w:ascii="Arial"/>
                <w:b w:val="false"/>
                <w:i w:val="false"/>
                <w:color w:val="000000"/>
                <w:sz w:val="15"/>
              </w:rPr>
              <w:t>НМОВ</w:t>
            </w:r>
          </w:p>
          <w:bookmarkEnd w:id="1876"/>
        </w:tc>
        <w:tc>
          <w:tcPr>
            <w:tcW w:w="1636" w:type="dxa"/>
            <w:tcBorders>
              <w:top w:val="outset" w:color="000000" w:sz="8"/>
              <w:left w:val="outset" w:color="000000" w:sz="8"/>
              <w:bottom w:val="outset" w:color="000000" w:sz="8"/>
              <w:right w:val="outset" w:color="000000" w:sz="8"/>
            </w:tcBorders>
            <w:vAlign w:val="top"/>
          </w:tcPr>
          <w:bookmarkStart w:name="1873" w:id="1877"/>
          <w:p>
            <w:pPr>
              <w:spacing w:after="0"/>
              <w:ind w:left="0"/>
              <w:jc w:val="center"/>
            </w:pPr>
            <w:r>
              <w:rPr>
                <w:rFonts w:ascii="Arial"/>
                <w:b w:val="false"/>
                <w:i w:val="false"/>
                <w:color w:val="000000"/>
                <w:sz w:val="15"/>
              </w:rPr>
              <w:t>ПОВІ</w:t>
            </w:r>
          </w:p>
          <w:bookmarkEnd w:id="1877"/>
        </w:tc>
        <w:tc>
          <w:tcPr>
            <w:tcW w:w="1499" w:type="dxa"/>
            <w:tcBorders>
              <w:top w:val="outset" w:color="000000" w:sz="8"/>
              <w:left w:val="outset" w:color="000000" w:sz="8"/>
              <w:bottom w:val="outset" w:color="000000" w:sz="8"/>
              <w:right w:val="outset" w:color="000000" w:sz="8"/>
            </w:tcBorders>
            <w:vAlign w:val="top"/>
          </w:tcPr>
          <w:bookmarkStart w:name="1874" w:id="1878"/>
          <w:p>
            <w:pPr>
              <w:spacing w:after="0"/>
              <w:ind w:left="0"/>
              <w:jc w:val="center"/>
            </w:pPr>
            <w:r>
              <w:rPr>
                <w:rFonts w:ascii="Arial"/>
                <w:b w:val="false"/>
                <w:i w:val="false"/>
                <w:color w:val="000000"/>
                <w:sz w:val="15"/>
              </w:rPr>
              <w:t>ПОВІ</w:t>
            </w:r>
          </w:p>
          <w:bookmarkEnd w:id="1878"/>
        </w:tc>
        <w:tc>
          <w:tcPr>
            <w:tcW w:w="1090" w:type="dxa"/>
            <w:tcBorders>
              <w:top w:val="outset" w:color="000000" w:sz="8"/>
              <w:left w:val="outset" w:color="000000" w:sz="8"/>
              <w:bottom w:val="outset" w:color="000000" w:sz="8"/>
              <w:right w:val="outset" w:color="000000" w:sz="8"/>
            </w:tcBorders>
            <w:vAlign w:val="top"/>
          </w:tcPr>
          <w:bookmarkStart w:name="1875" w:id="1879"/>
          <w:p>
            <w:pPr>
              <w:spacing w:after="0"/>
              <w:ind w:left="0"/>
              <w:jc w:val="center"/>
            </w:pPr>
            <w:r>
              <w:rPr>
                <w:rFonts w:ascii="Arial"/>
                <w:b w:val="false"/>
                <w:i w:val="false"/>
                <w:color w:val="000000"/>
                <w:sz w:val="15"/>
              </w:rPr>
              <w:t>Н</w:t>
            </w:r>
          </w:p>
          <w:bookmarkEnd w:id="187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876" w:id="1880"/>
          <w:p>
            <w:pPr>
              <w:spacing w:after="0"/>
              <w:ind w:left="0"/>
              <w:jc w:val="left"/>
            </w:pPr>
            <w:r>
              <w:rPr>
                <w:rFonts w:ascii="Arial"/>
                <w:b w:val="false"/>
                <w:i w:val="false"/>
                <w:color w:val="000000"/>
                <w:sz w:val="15"/>
              </w:rPr>
              <w:t>г) за наявності об'єктивних даних без порушень функції зовнішнього дихання</w:t>
            </w:r>
          </w:p>
          <w:bookmarkEnd w:id="1880"/>
        </w:tc>
        <w:tc>
          <w:tcPr>
            <w:tcW w:w="1773" w:type="dxa"/>
            <w:vMerge w:val="restart"/>
            <w:tcBorders>
              <w:top w:val="outset" w:color="000000" w:sz="8"/>
              <w:left w:val="outset" w:color="000000" w:sz="8"/>
              <w:bottom w:val="outset" w:color="000000" w:sz="8"/>
              <w:right w:val="outset" w:color="000000" w:sz="8"/>
            </w:tcBorders>
            <w:vAlign w:val="top"/>
          </w:tcPr>
          <w:bookmarkStart w:name="1877" w:id="1881"/>
          <w:p>
            <w:pPr>
              <w:spacing w:after="0"/>
              <w:ind w:left="0"/>
              <w:jc w:val="center"/>
            </w:pPr>
            <w:r>
              <w:rPr>
                <w:rFonts w:ascii="Arial"/>
                <w:b w:val="false"/>
                <w:i w:val="false"/>
                <w:color w:val="000000"/>
                <w:sz w:val="15"/>
              </w:rPr>
              <w:t>П</w:t>
            </w:r>
          </w:p>
          <w:bookmarkEnd w:id="1881"/>
        </w:tc>
        <w:tc>
          <w:tcPr>
            <w:tcW w:w="1636" w:type="dxa"/>
            <w:tcBorders>
              <w:top w:val="outset" w:color="000000" w:sz="8"/>
              <w:left w:val="outset" w:color="000000" w:sz="8"/>
              <w:bottom w:val="outset" w:color="000000" w:sz="8"/>
              <w:right w:val="outset" w:color="000000" w:sz="8"/>
            </w:tcBorders>
            <w:vAlign w:val="top"/>
          </w:tcPr>
          <w:bookmarkStart w:name="1878" w:id="1882"/>
          <w:p>
            <w:pPr>
              <w:spacing w:after="0"/>
              <w:ind w:left="0"/>
              <w:jc w:val="center"/>
            </w:pPr>
            <w:r>
              <w:rPr>
                <w:rFonts w:ascii="Arial"/>
                <w:b w:val="false"/>
                <w:i w:val="false"/>
                <w:color w:val="000000"/>
                <w:sz w:val="15"/>
              </w:rPr>
              <w:t>КПВІ</w:t>
            </w:r>
          </w:p>
          <w:bookmarkEnd w:id="1882"/>
        </w:tc>
        <w:tc>
          <w:tcPr>
            <w:tcW w:w="1499" w:type="dxa"/>
            <w:tcBorders>
              <w:top w:val="outset" w:color="000000" w:sz="8"/>
              <w:left w:val="outset" w:color="000000" w:sz="8"/>
              <w:bottom w:val="outset" w:color="000000" w:sz="8"/>
              <w:right w:val="outset" w:color="000000" w:sz="8"/>
            </w:tcBorders>
            <w:vAlign w:val="top"/>
          </w:tcPr>
          <w:bookmarkStart w:name="1879" w:id="1883"/>
          <w:p>
            <w:pPr>
              <w:spacing w:after="0"/>
              <w:ind w:left="0"/>
              <w:jc w:val="center"/>
            </w:pPr>
            <w:r>
              <w:rPr>
                <w:rFonts w:ascii="Arial"/>
                <w:b w:val="false"/>
                <w:i w:val="false"/>
                <w:color w:val="000000"/>
                <w:sz w:val="15"/>
              </w:rPr>
              <w:t>КПВІ</w:t>
            </w:r>
          </w:p>
          <w:bookmarkEnd w:id="1883"/>
        </w:tc>
        <w:tc>
          <w:tcPr>
            <w:tcW w:w="1090" w:type="dxa"/>
            <w:vMerge w:val="restart"/>
            <w:tcBorders>
              <w:top w:val="outset" w:color="000000" w:sz="8"/>
              <w:left w:val="outset" w:color="000000" w:sz="8"/>
              <w:bottom w:val="outset" w:color="000000" w:sz="8"/>
              <w:right w:val="outset" w:color="000000" w:sz="8"/>
            </w:tcBorders>
            <w:vAlign w:val="top"/>
          </w:tcPr>
          <w:bookmarkStart w:name="1880" w:id="1884"/>
          <w:p>
            <w:pPr>
              <w:spacing w:after="0"/>
              <w:ind w:left="0"/>
              <w:jc w:val="center"/>
            </w:pPr>
            <w:r>
              <w:rPr>
                <w:rFonts w:ascii="Arial"/>
                <w:b w:val="false"/>
                <w:i w:val="false"/>
                <w:color w:val="000000"/>
                <w:sz w:val="15"/>
              </w:rPr>
              <w:t>ІО</w:t>
            </w:r>
          </w:p>
          <w:bookmarkEnd w:id="18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881" w:id="1885"/>
          <w:p>
            <w:pPr>
              <w:spacing w:after="0"/>
              <w:ind w:left="0"/>
              <w:jc w:val="center"/>
            </w:pPr>
            <w:r>
              <w:rPr>
                <w:rFonts w:ascii="Arial"/>
                <w:b w:val="false"/>
                <w:i w:val="false"/>
                <w:color w:val="000000"/>
                <w:sz w:val="15"/>
              </w:rPr>
              <w:t>П</w:t>
            </w:r>
          </w:p>
          <w:bookmarkEnd w:id="1885"/>
        </w:tc>
        <w:tc>
          <w:tcPr>
            <w:tcW w:w="1499" w:type="dxa"/>
            <w:tcBorders>
              <w:top w:val="outset" w:color="000000" w:sz="8"/>
              <w:left w:val="outset" w:color="000000" w:sz="8"/>
              <w:bottom w:val="outset" w:color="000000" w:sz="8"/>
              <w:right w:val="outset" w:color="000000" w:sz="8"/>
            </w:tcBorders>
            <w:vAlign w:val="top"/>
          </w:tcPr>
          <w:bookmarkStart w:name="1882" w:id="1886"/>
          <w:p>
            <w:pPr>
              <w:spacing w:after="0"/>
              <w:ind w:left="0"/>
              <w:jc w:val="center"/>
            </w:pPr>
            <w:r>
              <w:rPr>
                <w:rFonts w:ascii="Arial"/>
                <w:b w:val="false"/>
                <w:i w:val="false"/>
                <w:color w:val="000000"/>
                <w:sz w:val="15"/>
              </w:rPr>
              <w:t>П</w:t>
            </w:r>
          </w:p>
          <w:bookmarkEnd w:id="188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883" w:id="1887"/>
          <w:p>
            <w:pPr>
              <w:spacing w:after="0"/>
              <w:ind w:left="0"/>
              <w:jc w:val="left"/>
            </w:pPr>
            <w:r>
              <w:rPr>
                <w:rFonts w:ascii="Arial"/>
                <w:b w:val="false"/>
                <w:i w:val="false"/>
                <w:color w:val="000000"/>
                <w:sz w:val="15"/>
              </w:rPr>
              <w:t>Діагнози хвороб, що входять до цієї статті, установлюються після комплексного стаціонарного обстеження.</w:t>
            </w:r>
            <w:r>
              <w:br/>
            </w:r>
            <w:r>
              <w:rPr>
                <w:rFonts w:ascii="Arial"/>
                <w:b w:val="false"/>
                <w:i w:val="false"/>
                <w:color w:val="000000"/>
                <w:sz w:val="15"/>
              </w:rPr>
              <w:t>До пункту "а" належать хронічні неспецифічні захворювання легень (ХОЗЛ - хронічний бронхіт або емфізема легень) та нагноювальні захворювання (бронхоектатична хвороба, абсцес легені та середостіння, піоторакс) зі значним порушенням ФЗД та значною втратою працездатності. За цим самим пунктом оглядаються громадяни та військовослужбовці при інтерстиціальних (дисемінованих) хворобах легень (ідіопатичний фіброзний альвеоліт, легеневий альвеолярний протеїноз, гемосідероз, гістіоцитоз-Х та інші дисеміновані захворювання легень) незалежно від порушення ФЗД.</w:t>
            </w:r>
            <w:r>
              <w:br/>
            </w:r>
            <w:r>
              <w:rPr>
                <w:rFonts w:ascii="Arial"/>
                <w:b w:val="false"/>
                <w:i w:val="false"/>
                <w:color w:val="000000"/>
                <w:sz w:val="15"/>
              </w:rPr>
              <w:t>Згідно з графами I, II, III при хворобах легень, спричинених зовнішніми агентами (пневмоконіози, хронічні пневмоніти), нагноювальних захворюваннях (абсцес легені та середостіння, піоторакс) придатність до військової служби визначається відповідно до пунктів "а", "б" чи "в" залежно від ступеня порушення ФЗД.</w:t>
            </w:r>
          </w:p>
          <w:bookmarkEnd w:id="1887"/>
          <w:bookmarkStart w:name="4488" w:id="1888"/>
          <w:p>
            <w:pPr>
              <w:spacing w:after="0"/>
              <w:ind w:left="0"/>
              <w:jc w:val="center"/>
            </w:pPr>
            <w:r>
              <w:rPr>
                <w:rFonts w:ascii="Arial"/>
                <w:b w:val="false"/>
                <w:i w:val="false"/>
                <w:color w:val="000000"/>
                <w:sz w:val="15"/>
              </w:rPr>
              <w:t>Показники оцінки функції зовнішнього дихання</w:t>
            </w:r>
          </w:p>
          <w:bookmarkEnd w:id="18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37"/>
              <w:gridCol w:w="1358"/>
              <w:gridCol w:w="2443"/>
              <w:gridCol w:w="3529"/>
              <w:gridCol w:w="2307"/>
            </w:tblGrid>
            <w:tr>
              <w:trPr>
                <w:trHeight w:val="45" w:hRule="atLeast"/>
              </w:trPr>
              <w:tc>
                <w:tcPr>
                  <w:tcW w:w="3937" w:type="dxa"/>
                  <w:vMerge w:val="restart"/>
                  <w:tcBorders>
                    <w:top w:val="outset" w:color="000000" w:sz="8"/>
                    <w:left w:val="outset" w:color="000000" w:sz="8"/>
                    <w:bottom w:val="outset" w:color="000000" w:sz="8"/>
                    <w:right w:val="outset" w:color="000000" w:sz="8"/>
                  </w:tcBorders>
                  <w:vAlign w:val="top"/>
                </w:tcPr>
                <w:bookmarkStart w:name="1884" w:id="1889"/>
                <w:p>
                  <w:pPr>
                    <w:spacing w:after="0"/>
                    <w:ind w:left="0"/>
                    <w:jc w:val="center"/>
                  </w:pPr>
                  <w:r>
                    <w:rPr>
                      <w:rFonts w:ascii="Arial"/>
                      <w:b w:val="false"/>
                      <w:i w:val="false"/>
                      <w:color w:val="000000"/>
                      <w:sz w:val="15"/>
                    </w:rPr>
                    <w:t>Показники</w:t>
                  </w:r>
                </w:p>
                <w:bookmarkEnd w:id="1889"/>
              </w:tc>
              <w:tc>
                <w:tcPr>
                  <w:tcW w:w="1358" w:type="dxa"/>
                  <w:vMerge w:val="restart"/>
                  <w:tcBorders>
                    <w:top w:val="outset" w:color="000000" w:sz="8"/>
                    <w:left w:val="outset" w:color="000000" w:sz="8"/>
                    <w:bottom w:val="outset" w:color="000000" w:sz="8"/>
                    <w:right w:val="outset" w:color="000000" w:sz="8"/>
                  </w:tcBorders>
                  <w:vAlign w:val="top"/>
                </w:tcPr>
                <w:bookmarkStart w:name="1885" w:id="1890"/>
                <w:p>
                  <w:pPr>
                    <w:spacing w:after="0"/>
                    <w:ind w:left="0"/>
                    <w:jc w:val="center"/>
                  </w:pPr>
                  <w:r>
                    <w:rPr>
                      <w:rFonts w:ascii="Arial"/>
                      <w:b w:val="false"/>
                      <w:i w:val="false"/>
                      <w:color w:val="000000"/>
                      <w:sz w:val="15"/>
                    </w:rPr>
                    <w:t>Норма</w:t>
                  </w:r>
                </w:p>
                <w:bookmarkEnd w:id="1890"/>
              </w:tc>
              <w:tc>
                <w:tcPr>
                  <w:tcW w:w="0" w:type="auto"/>
                  <w:gridSpan w:val="3"/>
                  <w:tcBorders>
                    <w:top w:val="outset" w:color="000000" w:sz="8"/>
                    <w:left w:val="outset" w:color="000000" w:sz="8"/>
                    <w:bottom w:val="outset" w:color="000000" w:sz="8"/>
                    <w:right w:val="outset" w:color="000000" w:sz="8"/>
                  </w:tcBorders>
                  <w:vAlign w:val="top"/>
                </w:tcPr>
                <w:bookmarkStart w:name="1886" w:id="1891"/>
                <w:p>
                  <w:pPr>
                    <w:spacing w:after="0"/>
                    <w:ind w:left="0"/>
                    <w:jc w:val="center"/>
                  </w:pPr>
                  <w:r>
                    <w:rPr>
                      <w:rFonts w:ascii="Arial"/>
                      <w:b w:val="false"/>
                      <w:i w:val="false"/>
                      <w:color w:val="000000"/>
                      <w:sz w:val="15"/>
                    </w:rPr>
                    <w:t>Ступені порушення функції зовнішнього дихання</w:t>
                  </w:r>
                </w:p>
                <w:bookmarkEnd w:id="18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443" w:type="dxa"/>
                  <w:tcBorders>
                    <w:top w:val="outset" w:color="000000" w:sz="8"/>
                    <w:left w:val="outset" w:color="000000" w:sz="8"/>
                    <w:bottom w:val="outset" w:color="000000" w:sz="8"/>
                    <w:right w:val="outset" w:color="000000" w:sz="8"/>
                  </w:tcBorders>
                  <w:vAlign w:val="top"/>
                </w:tcPr>
                <w:bookmarkStart w:name="1887" w:id="1892"/>
                <w:p>
                  <w:pPr>
                    <w:spacing w:after="0"/>
                    <w:ind w:left="0"/>
                    <w:jc w:val="center"/>
                  </w:pPr>
                  <w:r>
                    <w:rPr>
                      <w:rFonts w:ascii="Arial"/>
                      <w:b w:val="false"/>
                      <w:i w:val="false"/>
                      <w:color w:val="000000"/>
                      <w:sz w:val="15"/>
                    </w:rPr>
                    <w:t>незначний</w:t>
                  </w:r>
                </w:p>
                <w:bookmarkEnd w:id="1892"/>
              </w:tc>
              <w:tc>
                <w:tcPr>
                  <w:tcW w:w="3529" w:type="dxa"/>
                  <w:tcBorders>
                    <w:top w:val="outset" w:color="000000" w:sz="8"/>
                    <w:left w:val="outset" w:color="000000" w:sz="8"/>
                    <w:bottom w:val="outset" w:color="000000" w:sz="8"/>
                    <w:right w:val="outset" w:color="000000" w:sz="8"/>
                  </w:tcBorders>
                  <w:vAlign w:val="top"/>
                </w:tcPr>
                <w:bookmarkStart w:name="1888" w:id="1893"/>
                <w:p>
                  <w:pPr>
                    <w:spacing w:after="0"/>
                    <w:ind w:left="0"/>
                    <w:jc w:val="center"/>
                  </w:pPr>
                  <w:r>
                    <w:rPr>
                      <w:rFonts w:ascii="Arial"/>
                      <w:b w:val="false"/>
                      <w:i w:val="false"/>
                      <w:color w:val="000000"/>
                      <w:sz w:val="15"/>
                    </w:rPr>
                    <w:t>помірний</w:t>
                  </w:r>
                </w:p>
                <w:bookmarkEnd w:id="1893"/>
              </w:tc>
              <w:tc>
                <w:tcPr>
                  <w:tcW w:w="2307" w:type="dxa"/>
                  <w:tcBorders>
                    <w:top w:val="outset" w:color="000000" w:sz="8"/>
                    <w:left w:val="outset" w:color="000000" w:sz="8"/>
                    <w:bottom w:val="outset" w:color="000000" w:sz="8"/>
                    <w:right w:val="outset" w:color="000000" w:sz="8"/>
                  </w:tcBorders>
                  <w:vAlign w:val="top"/>
                </w:tcPr>
                <w:bookmarkStart w:name="1889" w:id="1894"/>
                <w:p>
                  <w:pPr>
                    <w:spacing w:after="0"/>
                    <w:ind w:left="0"/>
                    <w:jc w:val="center"/>
                  </w:pPr>
                  <w:r>
                    <w:rPr>
                      <w:rFonts w:ascii="Arial"/>
                      <w:b w:val="false"/>
                      <w:i w:val="false"/>
                      <w:color w:val="000000"/>
                      <w:sz w:val="15"/>
                    </w:rPr>
                    <w:t>значний</w:t>
                  </w:r>
                </w:p>
                <w:bookmarkEnd w:id="1894"/>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890" w:id="1895"/>
                <w:p>
                  <w:pPr>
                    <w:spacing w:after="0"/>
                    <w:ind w:left="0"/>
                    <w:jc w:val="center"/>
                  </w:pPr>
                  <w:r>
                    <w:rPr>
                      <w:rFonts w:ascii="Arial"/>
                      <w:b w:val="false"/>
                      <w:i w:val="false"/>
                      <w:color w:val="000000"/>
                      <w:sz w:val="15"/>
                    </w:rPr>
                    <w:t>1</w:t>
                  </w:r>
                </w:p>
                <w:bookmarkEnd w:id="1895"/>
              </w:tc>
              <w:tc>
                <w:tcPr>
                  <w:tcW w:w="1358" w:type="dxa"/>
                  <w:tcBorders>
                    <w:top w:val="outset" w:color="000000" w:sz="8"/>
                    <w:left w:val="outset" w:color="000000" w:sz="8"/>
                    <w:bottom w:val="outset" w:color="000000" w:sz="8"/>
                    <w:right w:val="outset" w:color="000000" w:sz="8"/>
                  </w:tcBorders>
                  <w:vAlign w:val="top"/>
                </w:tcPr>
                <w:bookmarkStart w:name="1891" w:id="1896"/>
                <w:p>
                  <w:pPr>
                    <w:spacing w:after="0"/>
                    <w:ind w:left="0"/>
                    <w:jc w:val="center"/>
                  </w:pPr>
                  <w:r>
                    <w:rPr>
                      <w:rFonts w:ascii="Arial"/>
                      <w:b w:val="false"/>
                      <w:i w:val="false"/>
                      <w:color w:val="000000"/>
                      <w:sz w:val="15"/>
                    </w:rPr>
                    <w:t>2</w:t>
                  </w:r>
                </w:p>
                <w:bookmarkEnd w:id="1896"/>
              </w:tc>
              <w:tc>
                <w:tcPr>
                  <w:tcW w:w="2443" w:type="dxa"/>
                  <w:tcBorders>
                    <w:top w:val="outset" w:color="000000" w:sz="8"/>
                    <w:left w:val="outset" w:color="000000" w:sz="8"/>
                    <w:bottom w:val="outset" w:color="000000" w:sz="8"/>
                    <w:right w:val="outset" w:color="000000" w:sz="8"/>
                  </w:tcBorders>
                  <w:vAlign w:val="top"/>
                </w:tcPr>
                <w:bookmarkStart w:name="1892" w:id="1897"/>
                <w:p>
                  <w:pPr>
                    <w:spacing w:after="0"/>
                    <w:ind w:left="0"/>
                    <w:jc w:val="center"/>
                  </w:pPr>
                  <w:r>
                    <w:rPr>
                      <w:rFonts w:ascii="Arial"/>
                      <w:b w:val="false"/>
                      <w:i w:val="false"/>
                      <w:color w:val="000000"/>
                      <w:sz w:val="15"/>
                    </w:rPr>
                    <w:t>3</w:t>
                  </w:r>
                </w:p>
                <w:bookmarkEnd w:id="1897"/>
              </w:tc>
              <w:tc>
                <w:tcPr>
                  <w:tcW w:w="3529" w:type="dxa"/>
                  <w:tcBorders>
                    <w:top w:val="outset" w:color="000000" w:sz="8"/>
                    <w:left w:val="outset" w:color="000000" w:sz="8"/>
                    <w:bottom w:val="outset" w:color="000000" w:sz="8"/>
                    <w:right w:val="outset" w:color="000000" w:sz="8"/>
                  </w:tcBorders>
                  <w:vAlign w:val="top"/>
                </w:tcPr>
                <w:bookmarkStart w:name="1893" w:id="1898"/>
                <w:p>
                  <w:pPr>
                    <w:spacing w:after="0"/>
                    <w:ind w:left="0"/>
                    <w:jc w:val="center"/>
                  </w:pPr>
                  <w:r>
                    <w:rPr>
                      <w:rFonts w:ascii="Arial"/>
                      <w:b w:val="false"/>
                      <w:i w:val="false"/>
                      <w:color w:val="000000"/>
                      <w:sz w:val="15"/>
                    </w:rPr>
                    <w:t>4</w:t>
                  </w:r>
                </w:p>
                <w:bookmarkEnd w:id="1898"/>
              </w:tc>
              <w:tc>
                <w:tcPr>
                  <w:tcW w:w="2307" w:type="dxa"/>
                  <w:tcBorders>
                    <w:top w:val="outset" w:color="000000" w:sz="8"/>
                    <w:left w:val="outset" w:color="000000" w:sz="8"/>
                    <w:bottom w:val="outset" w:color="000000" w:sz="8"/>
                    <w:right w:val="outset" w:color="000000" w:sz="8"/>
                  </w:tcBorders>
                  <w:vAlign w:val="top"/>
                </w:tcPr>
                <w:bookmarkStart w:name="1894" w:id="1899"/>
                <w:p>
                  <w:pPr>
                    <w:spacing w:after="0"/>
                    <w:ind w:left="0"/>
                    <w:jc w:val="center"/>
                  </w:pPr>
                  <w:r>
                    <w:rPr>
                      <w:rFonts w:ascii="Arial"/>
                      <w:b w:val="false"/>
                      <w:i w:val="false"/>
                      <w:color w:val="000000"/>
                      <w:sz w:val="15"/>
                    </w:rPr>
                    <w:t>5</w:t>
                  </w:r>
                </w:p>
                <w:bookmarkEnd w:id="1899"/>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895" w:id="1900"/>
                <w:p>
                  <w:pPr>
                    <w:spacing w:after="0"/>
                    <w:ind w:left="0"/>
                    <w:jc w:val="left"/>
                  </w:pPr>
                  <w:r>
                    <w:rPr>
                      <w:rFonts w:ascii="Arial"/>
                      <w:b w:val="false"/>
                      <w:i w:val="false"/>
                      <w:color w:val="000000"/>
                      <w:sz w:val="15"/>
                    </w:rPr>
                    <w:t>Клінічні</w:t>
                  </w:r>
                </w:p>
                <w:bookmarkEnd w:id="1900"/>
              </w:tc>
              <w:tc>
                <w:tcPr>
                  <w:tcW w:w="1358" w:type="dxa"/>
                  <w:tcBorders>
                    <w:top w:val="outset" w:color="000000" w:sz="8"/>
                    <w:left w:val="outset" w:color="000000" w:sz="8"/>
                    <w:bottom w:val="outset" w:color="000000" w:sz="8"/>
                    <w:right w:val="outset" w:color="000000" w:sz="8"/>
                  </w:tcBorders>
                  <w:vAlign w:val="top"/>
                </w:tcPr>
                <w:bookmarkStart w:name="1896" w:id="1901"/>
                <w:p>
                  <w:pPr>
                    <w:spacing w:after="0"/>
                    <w:ind w:left="0"/>
                    <w:jc w:val="left"/>
                  </w:pPr>
                </w:p>
                <w:bookmarkEnd w:id="1901"/>
              </w:tc>
              <w:tc>
                <w:tcPr>
                  <w:tcW w:w="2443" w:type="dxa"/>
                  <w:tcBorders>
                    <w:top w:val="outset" w:color="000000" w:sz="8"/>
                    <w:left w:val="outset" w:color="000000" w:sz="8"/>
                    <w:bottom w:val="outset" w:color="000000" w:sz="8"/>
                    <w:right w:val="outset" w:color="000000" w:sz="8"/>
                  </w:tcBorders>
                  <w:vAlign w:val="top"/>
                </w:tcPr>
                <w:bookmarkStart w:name="1897" w:id="1902"/>
                <w:p>
                  <w:pPr>
                    <w:spacing w:after="0"/>
                    <w:ind w:left="0"/>
                    <w:jc w:val="left"/>
                  </w:pPr>
                  <w:r>
                    <w:rPr>
                      <w:rFonts w:ascii="Arial"/>
                      <w:b w:val="false"/>
                      <w:i w:val="false"/>
                      <w:color w:val="000000"/>
                      <w:sz w:val="15"/>
                    </w:rPr>
                    <w:t>Задишка при раніше звичних фізичних навантаженнях та під час загострень</w:t>
                  </w:r>
                </w:p>
                <w:bookmarkEnd w:id="1902"/>
              </w:tc>
              <w:tc>
                <w:tcPr>
                  <w:tcW w:w="3529" w:type="dxa"/>
                  <w:tcBorders>
                    <w:top w:val="outset" w:color="000000" w:sz="8"/>
                    <w:left w:val="outset" w:color="000000" w:sz="8"/>
                    <w:bottom w:val="outset" w:color="000000" w:sz="8"/>
                    <w:right w:val="outset" w:color="000000" w:sz="8"/>
                  </w:tcBorders>
                  <w:vAlign w:val="top"/>
                </w:tcPr>
                <w:bookmarkStart w:name="1898" w:id="1903"/>
                <w:p>
                  <w:pPr>
                    <w:spacing w:after="0"/>
                    <w:ind w:left="0"/>
                    <w:jc w:val="left"/>
                  </w:pPr>
                  <w:r>
                    <w:rPr>
                      <w:rFonts w:ascii="Arial"/>
                      <w:b w:val="false"/>
                      <w:i w:val="false"/>
                      <w:color w:val="000000"/>
                      <w:sz w:val="15"/>
                    </w:rPr>
                    <w:t>Задишка при виконанні незначних фізичних навантажень, повторні загострення, що погіршують якість життя хворого</w:t>
                  </w:r>
                </w:p>
                <w:bookmarkEnd w:id="1903"/>
              </w:tc>
              <w:tc>
                <w:tcPr>
                  <w:tcW w:w="2307" w:type="dxa"/>
                  <w:tcBorders>
                    <w:top w:val="outset" w:color="000000" w:sz="8"/>
                    <w:left w:val="outset" w:color="000000" w:sz="8"/>
                    <w:bottom w:val="outset" w:color="000000" w:sz="8"/>
                    <w:right w:val="outset" w:color="000000" w:sz="8"/>
                  </w:tcBorders>
                  <w:vAlign w:val="top"/>
                </w:tcPr>
                <w:bookmarkStart w:name="1899" w:id="1904"/>
                <w:p>
                  <w:pPr>
                    <w:spacing w:after="0"/>
                    <w:ind w:left="0"/>
                    <w:jc w:val="left"/>
                  </w:pPr>
                  <w:r>
                    <w:rPr>
                      <w:rFonts w:ascii="Arial"/>
                      <w:b w:val="false"/>
                      <w:i w:val="false"/>
                      <w:color w:val="000000"/>
                      <w:sz w:val="15"/>
                    </w:rPr>
                    <w:t>Задишка в стані спокою, ознаки хронічної правошлуночкової недостатності</w:t>
                  </w:r>
                </w:p>
                <w:bookmarkEnd w:id="1904"/>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900" w:id="1905"/>
                <w:p>
                  <w:pPr>
                    <w:spacing w:after="0"/>
                    <w:ind w:left="0"/>
                    <w:jc w:val="left"/>
                  </w:pPr>
                  <w:r>
                    <w:rPr>
                      <w:rFonts w:ascii="Arial"/>
                      <w:b w:val="false"/>
                      <w:i w:val="false"/>
                      <w:color w:val="000000"/>
                      <w:sz w:val="15"/>
                    </w:rPr>
                    <w:t>Інструментальні</w:t>
                  </w:r>
                </w:p>
                <w:bookmarkEnd w:id="190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901" w:id="1906"/>
                <w:p>
                  <w:pPr>
                    <w:spacing w:after="0"/>
                    <w:ind w:left="0"/>
                    <w:jc w:val="left"/>
                  </w:pPr>
                  <w:r>
                    <w:rPr>
                      <w:rFonts w:ascii="Arial"/>
                      <w:b w:val="false"/>
                      <w:i w:val="false"/>
                      <w:color w:val="000000"/>
                      <w:sz w:val="15"/>
                    </w:rPr>
                    <w:t>Насичення гемоглобіну киснем</w:t>
                  </w:r>
                </w:p>
                <w:bookmarkEnd w:id="1906"/>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902" w:id="1907"/>
                <w:p>
                  <w:pPr>
                    <w:spacing w:after="0"/>
                    <w:ind w:left="0"/>
                    <w:jc w:val="left"/>
                  </w:pPr>
                  <w:r>
                    <w:rPr>
                      <w:rFonts w:ascii="Arial"/>
                      <w:b w:val="false"/>
                      <w:i w:val="false"/>
                      <w:color w:val="000000"/>
                      <w:sz w:val="15"/>
                    </w:rPr>
                    <w:t>Pa O</w:t>
                  </w:r>
                  <w:r>
                    <w:rPr>
                      <w:rFonts w:ascii="Arial"/>
                      <w:b w:val="false"/>
                      <w:i w:val="false"/>
                      <w:color w:val="000000"/>
                      <w:vertAlign w:val="subscript"/>
                    </w:rPr>
                    <w:t>2</w:t>
                  </w:r>
                  <w:r>
                    <w:rPr>
                      <w:rFonts w:ascii="Arial"/>
                      <w:b w:val="false"/>
                      <w:i w:val="false"/>
                      <w:color w:val="000000"/>
                      <w:sz w:val="15"/>
                    </w:rPr>
                    <w:t>, мм рт. ст. 329 т.</w:t>
                  </w:r>
                </w:p>
                <w:bookmarkEnd w:id="1907"/>
              </w:tc>
              <w:tc>
                <w:tcPr>
                  <w:tcW w:w="1358" w:type="dxa"/>
                  <w:tcBorders>
                    <w:top w:val="outset" w:color="000000" w:sz="8"/>
                    <w:left w:val="outset" w:color="000000" w:sz="8"/>
                    <w:bottom w:val="outset" w:color="000000" w:sz="8"/>
                    <w:right w:val="outset" w:color="000000" w:sz="8"/>
                  </w:tcBorders>
                  <w:vAlign w:val="top"/>
                </w:tcPr>
                <w:bookmarkStart w:name="1903" w:id="1908"/>
                <w:p>
                  <w:pPr>
                    <w:spacing w:after="0"/>
                    <w:ind w:left="0"/>
                    <w:jc w:val="center"/>
                  </w:pPr>
                </w:p>
                <w:bookmarkEnd w:id="1908"/>
              </w:tc>
              <w:tc>
                <w:tcPr>
                  <w:tcW w:w="2443" w:type="dxa"/>
                  <w:tcBorders>
                    <w:top w:val="outset" w:color="000000" w:sz="8"/>
                    <w:left w:val="outset" w:color="000000" w:sz="8"/>
                    <w:bottom w:val="outset" w:color="000000" w:sz="8"/>
                    <w:right w:val="outset" w:color="000000" w:sz="8"/>
                  </w:tcBorders>
                  <w:vAlign w:val="top"/>
                </w:tcPr>
                <w:bookmarkStart w:name="1904" w:id="1909"/>
                <w:p>
                  <w:pPr>
                    <w:spacing w:after="0"/>
                    <w:ind w:left="0"/>
                    <w:jc w:val="center"/>
                  </w:pPr>
                </w:p>
                <w:bookmarkEnd w:id="1909"/>
              </w:tc>
              <w:tc>
                <w:tcPr>
                  <w:tcW w:w="3529" w:type="dxa"/>
                  <w:tcBorders>
                    <w:top w:val="outset" w:color="000000" w:sz="8"/>
                    <w:left w:val="outset" w:color="000000" w:sz="8"/>
                    <w:bottom w:val="outset" w:color="000000" w:sz="8"/>
                    <w:right w:val="outset" w:color="000000" w:sz="8"/>
                  </w:tcBorders>
                  <w:vAlign w:val="top"/>
                </w:tcPr>
                <w:bookmarkStart w:name="1905" w:id="1910"/>
                <w:p>
                  <w:pPr>
                    <w:spacing w:after="0"/>
                    <w:ind w:left="0"/>
                    <w:jc w:val="center"/>
                  </w:pPr>
                </w:p>
                <w:bookmarkEnd w:id="1910"/>
              </w:tc>
              <w:tc>
                <w:tcPr>
                  <w:tcW w:w="2307" w:type="dxa"/>
                  <w:tcBorders>
                    <w:top w:val="outset" w:color="000000" w:sz="8"/>
                    <w:left w:val="outset" w:color="000000" w:sz="8"/>
                    <w:bottom w:val="outset" w:color="000000" w:sz="8"/>
                    <w:right w:val="outset" w:color="000000" w:sz="8"/>
                  </w:tcBorders>
                  <w:vAlign w:val="top"/>
                </w:tcPr>
                <w:bookmarkStart w:name="1906" w:id="1911"/>
                <w:p>
                  <w:pPr>
                    <w:spacing w:after="0"/>
                    <w:ind w:left="0"/>
                    <w:jc w:val="center"/>
                  </w:pPr>
                  <w:r>
                    <w:rPr>
                      <w:rFonts w:ascii="Arial"/>
                      <w:b w:val="false"/>
                      <w:i w:val="false"/>
                      <w:color w:val="000000"/>
                      <w:sz w:val="15"/>
                    </w:rPr>
                    <w:t>&amp;lt; 60</w:t>
                  </w:r>
                </w:p>
                <w:bookmarkEnd w:id="1911"/>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907" w:id="1912"/>
                <w:p>
                  <w:pPr>
                    <w:spacing w:after="0"/>
                    <w:ind w:left="0"/>
                    <w:jc w:val="left"/>
                  </w:pPr>
                  <w:r>
                    <w:rPr>
                      <w:rFonts w:ascii="Arial"/>
                      <w:b w:val="false"/>
                      <w:i w:val="false"/>
                      <w:color w:val="000000"/>
                      <w:sz w:val="15"/>
                    </w:rPr>
                    <w:t>Sa O</w:t>
                  </w:r>
                  <w:r>
                    <w:rPr>
                      <w:rFonts w:ascii="Arial"/>
                      <w:b w:val="false"/>
                      <w:i w:val="false"/>
                      <w:color w:val="000000"/>
                      <w:vertAlign w:val="subscript"/>
                    </w:rPr>
                    <w:t>2</w:t>
                  </w:r>
                  <w:r>
                    <w:rPr>
                      <w:rFonts w:ascii="Arial"/>
                      <w:b w:val="false"/>
                      <w:i w:val="false"/>
                      <w:color w:val="000000"/>
                      <w:sz w:val="15"/>
                    </w:rPr>
                    <w:t>, %</w:t>
                  </w:r>
                </w:p>
                <w:bookmarkEnd w:id="1912"/>
              </w:tc>
              <w:tc>
                <w:tcPr>
                  <w:tcW w:w="1358" w:type="dxa"/>
                  <w:tcBorders>
                    <w:top w:val="outset" w:color="000000" w:sz="8"/>
                    <w:left w:val="outset" w:color="000000" w:sz="8"/>
                    <w:bottom w:val="outset" w:color="000000" w:sz="8"/>
                    <w:right w:val="outset" w:color="000000" w:sz="8"/>
                  </w:tcBorders>
                  <w:vAlign w:val="top"/>
                </w:tcPr>
                <w:bookmarkStart w:name="1908" w:id="1913"/>
                <w:p>
                  <w:pPr>
                    <w:spacing w:after="0"/>
                    <w:ind w:left="0"/>
                    <w:jc w:val="center"/>
                  </w:pPr>
                </w:p>
                <w:bookmarkEnd w:id="1913"/>
              </w:tc>
              <w:tc>
                <w:tcPr>
                  <w:tcW w:w="2443" w:type="dxa"/>
                  <w:tcBorders>
                    <w:top w:val="outset" w:color="000000" w:sz="8"/>
                    <w:left w:val="outset" w:color="000000" w:sz="8"/>
                    <w:bottom w:val="outset" w:color="000000" w:sz="8"/>
                    <w:right w:val="outset" w:color="000000" w:sz="8"/>
                  </w:tcBorders>
                  <w:vAlign w:val="top"/>
                </w:tcPr>
                <w:bookmarkStart w:name="1909" w:id="1914"/>
                <w:p>
                  <w:pPr>
                    <w:spacing w:after="0"/>
                    <w:ind w:left="0"/>
                    <w:jc w:val="center"/>
                  </w:pPr>
                </w:p>
                <w:bookmarkEnd w:id="1914"/>
              </w:tc>
              <w:tc>
                <w:tcPr>
                  <w:tcW w:w="3529" w:type="dxa"/>
                  <w:tcBorders>
                    <w:top w:val="outset" w:color="000000" w:sz="8"/>
                    <w:left w:val="outset" w:color="000000" w:sz="8"/>
                    <w:bottom w:val="outset" w:color="000000" w:sz="8"/>
                    <w:right w:val="outset" w:color="000000" w:sz="8"/>
                  </w:tcBorders>
                  <w:vAlign w:val="top"/>
                </w:tcPr>
                <w:bookmarkStart w:name="1910" w:id="1915"/>
                <w:p>
                  <w:pPr>
                    <w:spacing w:after="0"/>
                    <w:ind w:left="0"/>
                    <w:jc w:val="center"/>
                  </w:pPr>
                </w:p>
                <w:bookmarkEnd w:id="1915"/>
              </w:tc>
              <w:tc>
                <w:tcPr>
                  <w:tcW w:w="2307" w:type="dxa"/>
                  <w:tcBorders>
                    <w:top w:val="outset" w:color="000000" w:sz="8"/>
                    <w:left w:val="outset" w:color="000000" w:sz="8"/>
                    <w:bottom w:val="outset" w:color="000000" w:sz="8"/>
                    <w:right w:val="outset" w:color="000000" w:sz="8"/>
                  </w:tcBorders>
                  <w:vAlign w:val="top"/>
                </w:tcPr>
                <w:bookmarkStart w:name="1911" w:id="1916"/>
                <w:p>
                  <w:pPr>
                    <w:spacing w:after="0"/>
                    <w:ind w:left="0"/>
                    <w:jc w:val="center"/>
                  </w:pPr>
                  <w:r>
                    <w:rPr>
                      <w:rFonts w:ascii="Arial"/>
                      <w:b w:val="false"/>
                      <w:i w:val="false"/>
                      <w:color w:val="000000"/>
                      <w:sz w:val="15"/>
                    </w:rPr>
                    <w:t>&amp;lt; 90</w:t>
                  </w:r>
                </w:p>
                <w:bookmarkEnd w:id="1916"/>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912" w:id="1917"/>
                <w:p>
                  <w:pPr>
                    <w:spacing w:after="0"/>
                    <w:ind w:left="0"/>
                    <w:jc w:val="left"/>
                  </w:pPr>
                  <w:r>
                    <w:rPr>
                      <w:rFonts w:ascii="Arial"/>
                      <w:b w:val="false"/>
                      <w:i w:val="false"/>
                      <w:color w:val="000000"/>
                      <w:sz w:val="15"/>
                    </w:rPr>
                    <w:t>ФЗД</w:t>
                  </w:r>
                </w:p>
                <w:bookmarkEnd w:id="1917"/>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913" w:id="1918"/>
                <w:p>
                  <w:pPr>
                    <w:spacing w:after="0"/>
                    <w:ind w:left="0"/>
                    <w:jc w:val="left"/>
                  </w:pPr>
                  <w:r>
                    <w:rPr>
                      <w:rFonts w:ascii="Arial"/>
                      <w:b w:val="false"/>
                      <w:i w:val="false"/>
                      <w:color w:val="000000"/>
                      <w:sz w:val="15"/>
                    </w:rPr>
                    <w:t>Життєва ємкість легень (ЖЄЛ) у відсотках належної величини</w:t>
                  </w:r>
                </w:p>
                <w:bookmarkEnd w:id="1918"/>
              </w:tc>
              <w:tc>
                <w:tcPr>
                  <w:tcW w:w="1358" w:type="dxa"/>
                  <w:tcBorders>
                    <w:top w:val="outset" w:color="000000" w:sz="8"/>
                    <w:left w:val="outset" w:color="000000" w:sz="8"/>
                    <w:bottom w:val="outset" w:color="000000" w:sz="8"/>
                    <w:right w:val="outset" w:color="000000" w:sz="8"/>
                  </w:tcBorders>
                  <w:vAlign w:val="top"/>
                </w:tcPr>
                <w:bookmarkStart w:name="1914" w:id="1919"/>
                <w:p>
                  <w:pPr>
                    <w:spacing w:after="0"/>
                    <w:ind w:left="0"/>
                    <w:jc w:val="center"/>
                  </w:pPr>
                  <w:r>
                    <w:rPr>
                      <w:rFonts w:ascii="Arial"/>
                      <w:b w:val="false"/>
                      <w:i w:val="false"/>
                      <w:color w:val="000000"/>
                      <w:sz w:val="15"/>
                    </w:rPr>
                    <w:t>&amp;gt; 85</w:t>
                  </w:r>
                </w:p>
                <w:bookmarkEnd w:id="1919"/>
              </w:tc>
              <w:tc>
                <w:tcPr>
                  <w:tcW w:w="2443" w:type="dxa"/>
                  <w:tcBorders>
                    <w:top w:val="outset" w:color="000000" w:sz="8"/>
                    <w:left w:val="outset" w:color="000000" w:sz="8"/>
                    <w:bottom w:val="outset" w:color="000000" w:sz="8"/>
                    <w:right w:val="outset" w:color="000000" w:sz="8"/>
                  </w:tcBorders>
                  <w:vAlign w:val="top"/>
                </w:tcPr>
                <w:bookmarkStart w:name="1915" w:id="1920"/>
                <w:p>
                  <w:pPr>
                    <w:spacing w:after="0"/>
                    <w:ind w:left="0"/>
                    <w:jc w:val="center"/>
                  </w:pPr>
                  <w:r>
                    <w:rPr>
                      <w:rFonts w:ascii="Arial"/>
                      <w:b w:val="false"/>
                      <w:i w:val="false"/>
                      <w:color w:val="000000"/>
                      <w:sz w:val="15"/>
                    </w:rPr>
                    <w:t>84 - 70</w:t>
                  </w:r>
                </w:p>
                <w:bookmarkEnd w:id="1920"/>
              </w:tc>
              <w:tc>
                <w:tcPr>
                  <w:tcW w:w="3529" w:type="dxa"/>
                  <w:tcBorders>
                    <w:top w:val="outset" w:color="000000" w:sz="8"/>
                    <w:left w:val="outset" w:color="000000" w:sz="8"/>
                    <w:bottom w:val="outset" w:color="000000" w:sz="8"/>
                    <w:right w:val="outset" w:color="000000" w:sz="8"/>
                  </w:tcBorders>
                  <w:vAlign w:val="top"/>
                </w:tcPr>
                <w:bookmarkStart w:name="1916" w:id="1921"/>
                <w:p>
                  <w:pPr>
                    <w:spacing w:after="0"/>
                    <w:ind w:left="0"/>
                    <w:jc w:val="center"/>
                  </w:pPr>
                  <w:r>
                    <w:rPr>
                      <w:rFonts w:ascii="Arial"/>
                      <w:b w:val="false"/>
                      <w:i w:val="false"/>
                      <w:color w:val="000000"/>
                      <w:sz w:val="15"/>
                    </w:rPr>
                    <w:t>69 - 50</w:t>
                  </w:r>
                </w:p>
                <w:bookmarkEnd w:id="1921"/>
              </w:tc>
              <w:tc>
                <w:tcPr>
                  <w:tcW w:w="2307" w:type="dxa"/>
                  <w:tcBorders>
                    <w:top w:val="outset" w:color="000000" w:sz="8"/>
                    <w:left w:val="outset" w:color="000000" w:sz="8"/>
                    <w:bottom w:val="outset" w:color="000000" w:sz="8"/>
                    <w:right w:val="outset" w:color="000000" w:sz="8"/>
                  </w:tcBorders>
                  <w:vAlign w:val="top"/>
                </w:tcPr>
                <w:bookmarkStart w:name="1917" w:id="1922"/>
                <w:p>
                  <w:pPr>
                    <w:spacing w:after="0"/>
                    <w:ind w:left="0"/>
                    <w:jc w:val="center"/>
                  </w:pPr>
                  <w:r>
                    <w:rPr>
                      <w:rFonts w:ascii="Arial"/>
                      <w:b w:val="false"/>
                      <w:i w:val="false"/>
                      <w:color w:val="000000"/>
                      <w:sz w:val="15"/>
                    </w:rPr>
                    <w:t>&amp;lt; 50</w:t>
                  </w:r>
                </w:p>
                <w:bookmarkEnd w:id="1922"/>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918" w:id="1923"/>
                <w:p>
                  <w:pPr>
                    <w:spacing w:after="0"/>
                    <w:ind w:left="0"/>
                    <w:jc w:val="left"/>
                  </w:pPr>
                  <w:r>
                    <w:rPr>
                      <w:rFonts w:ascii="Arial"/>
                      <w:b w:val="false"/>
                      <w:i w:val="false"/>
                      <w:color w:val="000000"/>
                      <w:sz w:val="15"/>
                    </w:rPr>
                    <w:t>Максимальна вентиляція легень (МВЛ) у відсотках належної величини</w:t>
                  </w:r>
                </w:p>
                <w:bookmarkEnd w:id="1923"/>
              </w:tc>
              <w:tc>
                <w:tcPr>
                  <w:tcW w:w="1358" w:type="dxa"/>
                  <w:tcBorders>
                    <w:top w:val="outset" w:color="000000" w:sz="8"/>
                    <w:left w:val="outset" w:color="000000" w:sz="8"/>
                    <w:bottom w:val="outset" w:color="000000" w:sz="8"/>
                    <w:right w:val="outset" w:color="000000" w:sz="8"/>
                  </w:tcBorders>
                  <w:vAlign w:val="top"/>
                </w:tcPr>
                <w:bookmarkStart w:name="1919" w:id="1924"/>
                <w:p>
                  <w:pPr>
                    <w:spacing w:after="0"/>
                    <w:ind w:left="0"/>
                    <w:jc w:val="center"/>
                  </w:pPr>
                  <w:r>
                    <w:rPr>
                      <w:rFonts w:ascii="Arial"/>
                      <w:b w:val="false"/>
                      <w:i w:val="false"/>
                      <w:color w:val="000000"/>
                      <w:sz w:val="15"/>
                    </w:rPr>
                    <w:t>&amp;gt; 75</w:t>
                  </w:r>
                </w:p>
                <w:bookmarkEnd w:id="1924"/>
              </w:tc>
              <w:tc>
                <w:tcPr>
                  <w:tcW w:w="2443" w:type="dxa"/>
                  <w:tcBorders>
                    <w:top w:val="outset" w:color="000000" w:sz="8"/>
                    <w:left w:val="outset" w:color="000000" w:sz="8"/>
                    <w:bottom w:val="outset" w:color="000000" w:sz="8"/>
                    <w:right w:val="outset" w:color="000000" w:sz="8"/>
                  </w:tcBorders>
                  <w:vAlign w:val="top"/>
                </w:tcPr>
                <w:bookmarkStart w:name="1920" w:id="1925"/>
                <w:p>
                  <w:pPr>
                    <w:spacing w:after="0"/>
                    <w:ind w:left="0"/>
                    <w:jc w:val="center"/>
                  </w:pPr>
                  <w:r>
                    <w:rPr>
                      <w:rFonts w:ascii="Arial"/>
                      <w:b w:val="false"/>
                      <w:i w:val="false"/>
                      <w:color w:val="000000"/>
                      <w:sz w:val="15"/>
                    </w:rPr>
                    <w:t>74 - 55</w:t>
                  </w:r>
                </w:p>
                <w:bookmarkEnd w:id="1925"/>
              </w:tc>
              <w:tc>
                <w:tcPr>
                  <w:tcW w:w="3529" w:type="dxa"/>
                  <w:tcBorders>
                    <w:top w:val="outset" w:color="000000" w:sz="8"/>
                    <w:left w:val="outset" w:color="000000" w:sz="8"/>
                    <w:bottom w:val="outset" w:color="000000" w:sz="8"/>
                    <w:right w:val="outset" w:color="000000" w:sz="8"/>
                  </w:tcBorders>
                  <w:vAlign w:val="top"/>
                </w:tcPr>
                <w:bookmarkStart w:name="1921" w:id="1926"/>
                <w:p>
                  <w:pPr>
                    <w:spacing w:after="0"/>
                    <w:ind w:left="0"/>
                    <w:jc w:val="center"/>
                  </w:pPr>
                  <w:r>
                    <w:rPr>
                      <w:rFonts w:ascii="Arial"/>
                      <w:b w:val="false"/>
                      <w:i w:val="false"/>
                      <w:color w:val="000000"/>
                      <w:sz w:val="15"/>
                    </w:rPr>
                    <w:t>54 - 35</w:t>
                  </w:r>
                </w:p>
                <w:bookmarkEnd w:id="1926"/>
              </w:tc>
              <w:tc>
                <w:tcPr>
                  <w:tcW w:w="2307" w:type="dxa"/>
                  <w:tcBorders>
                    <w:top w:val="outset" w:color="000000" w:sz="8"/>
                    <w:left w:val="outset" w:color="000000" w:sz="8"/>
                    <w:bottom w:val="outset" w:color="000000" w:sz="8"/>
                    <w:right w:val="outset" w:color="000000" w:sz="8"/>
                  </w:tcBorders>
                  <w:vAlign w:val="top"/>
                </w:tcPr>
                <w:bookmarkStart w:name="1922" w:id="1927"/>
                <w:p>
                  <w:pPr>
                    <w:spacing w:after="0"/>
                    <w:ind w:left="0"/>
                    <w:jc w:val="center"/>
                  </w:pPr>
                  <w:r>
                    <w:rPr>
                      <w:rFonts w:ascii="Arial"/>
                      <w:b w:val="false"/>
                      <w:i w:val="false"/>
                      <w:color w:val="000000"/>
                      <w:sz w:val="15"/>
                    </w:rPr>
                    <w:t>&amp;lt; 35</w:t>
                  </w:r>
                </w:p>
                <w:bookmarkEnd w:id="1927"/>
              </w:tc>
            </w:tr>
            <w:tr>
              <w:trPr>
                <w:trHeight w:val="45" w:hRule="atLeast"/>
              </w:trPr>
              <w:tc>
                <w:tcPr>
                  <w:tcW w:w="3937" w:type="dxa"/>
                  <w:tcBorders>
                    <w:top w:val="outset" w:color="000000" w:sz="8"/>
                    <w:left w:val="outset" w:color="000000" w:sz="8"/>
                    <w:bottom w:val="outset" w:color="000000" w:sz="8"/>
                    <w:right w:val="outset" w:color="000000" w:sz="8"/>
                  </w:tcBorders>
                  <w:vAlign w:val="top"/>
                </w:tcPr>
                <w:bookmarkStart w:name="1923" w:id="1928"/>
                <w:p>
                  <w:pPr>
                    <w:spacing w:after="0"/>
                    <w:ind w:left="0"/>
                    <w:jc w:val="left"/>
                  </w:pPr>
                  <w:r>
                    <w:rPr>
                      <w:rFonts w:ascii="Arial"/>
                      <w:b w:val="false"/>
                      <w:i w:val="false"/>
                      <w:color w:val="000000"/>
                      <w:sz w:val="15"/>
                    </w:rPr>
                    <w:t>Обсяг форсованого видиху за першу секунду (ОФВ</w:t>
                  </w:r>
                  <w:r>
                    <w:rPr>
                      <w:rFonts w:ascii="Arial"/>
                      <w:b w:val="false"/>
                      <w:i w:val="false"/>
                      <w:color w:val="000000"/>
                      <w:vertAlign w:val="subscript"/>
                    </w:rPr>
                    <w:t>1</w:t>
                  </w:r>
                  <w:r>
                    <w:rPr>
                      <w:rFonts w:ascii="Arial"/>
                      <w:b w:val="false"/>
                      <w:i w:val="false"/>
                      <w:color w:val="000000"/>
                      <w:sz w:val="15"/>
                    </w:rPr>
                    <w:t>) у відсотках належної величини</w:t>
                  </w:r>
                </w:p>
                <w:bookmarkEnd w:id="1928"/>
              </w:tc>
              <w:tc>
                <w:tcPr>
                  <w:tcW w:w="1358" w:type="dxa"/>
                  <w:tcBorders>
                    <w:top w:val="outset" w:color="000000" w:sz="8"/>
                    <w:left w:val="outset" w:color="000000" w:sz="8"/>
                    <w:bottom w:val="outset" w:color="000000" w:sz="8"/>
                    <w:right w:val="outset" w:color="000000" w:sz="8"/>
                  </w:tcBorders>
                  <w:vAlign w:val="top"/>
                </w:tcPr>
                <w:bookmarkStart w:name="1924" w:id="1929"/>
                <w:p>
                  <w:pPr>
                    <w:spacing w:after="0"/>
                    <w:ind w:left="0"/>
                    <w:jc w:val="center"/>
                  </w:pPr>
                  <w:r>
                    <w:rPr>
                      <w:rFonts w:ascii="Arial"/>
                      <w:b w:val="false"/>
                      <w:i w:val="false"/>
                      <w:color w:val="000000"/>
                      <w:sz w:val="15"/>
                    </w:rPr>
                    <w:t>&amp;gt; 80</w:t>
                  </w:r>
                </w:p>
                <w:bookmarkEnd w:id="1929"/>
              </w:tc>
              <w:tc>
                <w:tcPr>
                  <w:tcW w:w="2443" w:type="dxa"/>
                  <w:tcBorders>
                    <w:top w:val="outset" w:color="000000" w:sz="8"/>
                    <w:left w:val="outset" w:color="000000" w:sz="8"/>
                    <w:bottom w:val="outset" w:color="000000" w:sz="8"/>
                    <w:right w:val="outset" w:color="000000" w:sz="8"/>
                  </w:tcBorders>
                  <w:vAlign w:val="top"/>
                </w:tcPr>
                <w:bookmarkStart w:name="1925" w:id="1930"/>
                <w:p>
                  <w:pPr>
                    <w:spacing w:after="0"/>
                    <w:ind w:left="0"/>
                    <w:jc w:val="center"/>
                  </w:pPr>
                  <w:r>
                    <w:rPr>
                      <w:rFonts w:ascii="Arial"/>
                      <w:b w:val="false"/>
                      <w:i w:val="false"/>
                      <w:color w:val="000000"/>
                      <w:sz w:val="15"/>
                    </w:rPr>
                    <w:t>79 - 50</w:t>
                  </w:r>
                </w:p>
                <w:bookmarkEnd w:id="1930"/>
              </w:tc>
              <w:tc>
                <w:tcPr>
                  <w:tcW w:w="3529" w:type="dxa"/>
                  <w:tcBorders>
                    <w:top w:val="outset" w:color="000000" w:sz="8"/>
                    <w:left w:val="outset" w:color="000000" w:sz="8"/>
                    <w:bottom w:val="outset" w:color="000000" w:sz="8"/>
                    <w:right w:val="outset" w:color="000000" w:sz="8"/>
                  </w:tcBorders>
                  <w:vAlign w:val="top"/>
                </w:tcPr>
                <w:bookmarkStart w:name="1926" w:id="1931"/>
                <w:p>
                  <w:pPr>
                    <w:spacing w:after="0"/>
                    <w:ind w:left="0"/>
                    <w:jc w:val="center"/>
                  </w:pPr>
                  <w:r>
                    <w:rPr>
                      <w:rFonts w:ascii="Arial"/>
                      <w:b w:val="false"/>
                      <w:i w:val="false"/>
                      <w:color w:val="000000"/>
                      <w:sz w:val="15"/>
                    </w:rPr>
                    <w:t>49 - 30</w:t>
                  </w:r>
                </w:p>
                <w:bookmarkEnd w:id="1931"/>
              </w:tc>
              <w:tc>
                <w:tcPr>
                  <w:tcW w:w="2307" w:type="dxa"/>
                  <w:tcBorders>
                    <w:top w:val="outset" w:color="000000" w:sz="8"/>
                    <w:left w:val="outset" w:color="000000" w:sz="8"/>
                    <w:bottom w:val="outset" w:color="000000" w:sz="8"/>
                    <w:right w:val="outset" w:color="000000" w:sz="8"/>
                  </w:tcBorders>
                  <w:vAlign w:val="top"/>
                </w:tcPr>
                <w:bookmarkStart w:name="1927" w:id="1932"/>
                <w:p>
                  <w:pPr>
                    <w:spacing w:after="0"/>
                    <w:ind w:left="0"/>
                    <w:jc w:val="center"/>
                  </w:pPr>
                  <w:r>
                    <w:rPr>
                      <w:rFonts w:ascii="Arial"/>
                      <w:b w:val="false"/>
                      <w:i w:val="false"/>
                      <w:color w:val="000000"/>
                      <w:sz w:val="15"/>
                    </w:rPr>
                    <w:t>&amp;lt; 30</w:t>
                  </w:r>
                </w:p>
                <w:bookmarkEnd w:id="1932"/>
              </w:tc>
            </w:tr>
          </w:tbl>
          <w:p>
            <w:pPr>
              <w:spacing w:after="0"/>
              <w:ind w:left="0"/>
              <w:jc w:val="left"/>
            </w:pPr>
            <w:r>
              <w:br/>
            </w:r>
          </w:p>
          <w:bookmarkStart w:name="1928" w:id="1933"/>
          <w:p>
            <w:pPr>
              <w:spacing w:after="0"/>
              <w:ind w:left="0"/>
              <w:jc w:val="left"/>
            </w:pPr>
            <w:r>
              <w:rPr>
                <w:rFonts w:ascii="Arial"/>
                <w:b w:val="false"/>
                <w:i w:val="false"/>
                <w:color w:val="000000"/>
                <w:sz w:val="15"/>
              </w:rPr>
              <w:t>Оцінка функціонального стану апарату зовнішнього дихання проводиться поза загостренням захворювань за допомогою методики "петля потік-обсяг".</w:t>
            </w:r>
            <w:r>
              <w:br/>
            </w:r>
            <w:r>
              <w:rPr>
                <w:rFonts w:ascii="Arial"/>
                <w:b w:val="false"/>
                <w:i w:val="false"/>
                <w:color w:val="000000"/>
                <w:sz w:val="15"/>
              </w:rPr>
              <w:t>Під час оцінювання ФЗД у разі ХОЗЛ слід орієнтуватися передусім на показник ОФВ</w:t>
            </w:r>
            <w:r>
              <w:rPr>
                <w:rFonts w:ascii="Arial"/>
                <w:b w:val="false"/>
                <w:i w:val="false"/>
                <w:color w:val="000000"/>
                <w:vertAlign w:val="subscript"/>
              </w:rPr>
              <w:t>1</w:t>
            </w:r>
            <w:r>
              <w:rPr>
                <w:rFonts w:ascii="Arial"/>
                <w:b w:val="false"/>
                <w:i w:val="false"/>
                <w:color w:val="000000"/>
                <w:sz w:val="15"/>
              </w:rPr>
              <w:t>. Також для цих захворювань характерне співвідношення ОФВ</w:t>
            </w:r>
            <w:r>
              <w:rPr>
                <w:rFonts w:ascii="Arial"/>
                <w:b w:val="false"/>
                <w:i w:val="false"/>
                <w:color w:val="000000"/>
                <w:vertAlign w:val="subscript"/>
              </w:rPr>
              <w:t>1</w:t>
            </w:r>
            <w:r>
              <w:rPr>
                <w:rFonts w:ascii="Arial"/>
                <w:b w:val="false"/>
                <w:i w:val="false"/>
                <w:color w:val="000000"/>
                <w:sz w:val="15"/>
              </w:rPr>
              <w:t xml:space="preserve">/ФЖЄЛ менше ніж 70 %. Діагноз ХОЗЛ (хронічного бронхіту чи емфіземи легень) для молодих людей віком до 30 років є винятком. У таких хворих насамперед під час обстеження необхідно виключити інші найчастіші причини хронічного кашлю: бронхіальну астму, гастро-езофагальний рефлюкс або захворювання верхніх дихальних шляхів тощо. Якщо все-таки в молодих людей буде наявний симптомокомплекс ХОЗЛ (клініко-функціональна картина незворотної бронхообструкції), то обов'язковим є виключення вроджених його причин, таких як дефіцит </w:t>
            </w:r>
            <w:r>
              <w:rPr>
                <w:rFonts w:ascii="Symbol"/>
                <w:b w:val="false"/>
                <w:i w:val="false"/>
                <w:color w:val="000000"/>
                <w:sz w:val="15"/>
              </w:rPr>
              <w:t>a</w:t>
            </w:r>
            <w:r>
              <w:rPr>
                <w:rFonts w:ascii="Arial"/>
                <w:b w:val="false"/>
                <w:i w:val="false"/>
                <w:color w:val="000000"/>
                <w:sz w:val="15"/>
              </w:rPr>
              <w:t>1-антитрипсину, муковісцидоз чи вроджені вади розвитку легень.</w:t>
            </w:r>
            <w:r>
              <w:br/>
            </w:r>
            <w:r>
              <w:rPr>
                <w:rFonts w:ascii="Arial"/>
                <w:b w:val="false"/>
                <w:i w:val="false"/>
                <w:color w:val="000000"/>
                <w:sz w:val="15"/>
              </w:rPr>
              <w:t>Під час оцінювання ФЗД при бронхоектатичній хворобі, хворобах легень, спричинених зовнішніми агентами (пневмоконіози, хронічні пневмоніти), інтерстиціальних (дисемінованих) хворобах легень (ідіопатичний фіброзуючий альвеоліт, легеневий альвеолярний протеїноз, гемосідероз, гістіоцитоз-Х та інші дисеміновані захворювання легень), хронічних гнійних та некротичних хворобах (абсцес легені та середостіння, піоторакс), наслідках гострих неспецифічних хвороб органів дихання або хірургічного лікування у вигляді обмеженого пневмосклерозу, плевродіафрагмальних чи плеврокостальних шварт (спайок) слід орієнтуватися насамперед на показники ЖЄЛ та МВЛ</w:t>
            </w:r>
          </w:p>
          <w:bookmarkEnd w:id="193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29" w:id="1934"/>
          <w:p>
            <w:pPr>
              <w:spacing w:after="0"/>
              <w:ind w:left="0"/>
              <w:jc w:val="center"/>
            </w:pPr>
            <w:r>
              <w:rPr>
                <w:rFonts w:ascii="Arial"/>
                <w:b w:val="false"/>
                <w:i w:val="false"/>
                <w:color w:val="000000"/>
                <w:sz w:val="15"/>
              </w:rPr>
              <w:t>Стаття 47</w:t>
            </w:r>
          </w:p>
          <w:bookmarkEnd w:id="1934"/>
        </w:tc>
        <w:tc>
          <w:tcPr>
            <w:tcW w:w="0" w:type="auto"/>
            <w:gridSpan w:val="5"/>
            <w:tcBorders>
              <w:top w:val="outset" w:color="000000" w:sz="8"/>
              <w:left w:val="outset" w:color="000000" w:sz="8"/>
              <w:bottom w:val="outset" w:color="000000" w:sz="8"/>
              <w:right w:val="outset" w:color="000000" w:sz="8"/>
            </w:tcBorders>
            <w:vAlign w:val="top"/>
          </w:tcPr>
          <w:bookmarkStart w:name="1930" w:id="1935"/>
          <w:p>
            <w:pPr>
              <w:spacing w:after="0"/>
              <w:ind w:left="0"/>
              <w:jc w:val="left"/>
            </w:pPr>
            <w:r>
              <w:rPr>
                <w:rFonts w:ascii="Arial"/>
                <w:b w:val="false"/>
                <w:i w:val="false"/>
                <w:color w:val="000000"/>
                <w:sz w:val="15"/>
              </w:rPr>
              <w:t>Включено: бронхіальна астма J45 - J46</w:t>
            </w:r>
          </w:p>
          <w:bookmarkEnd w:id="19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31" w:id="1936"/>
          <w:p>
            <w:pPr>
              <w:spacing w:after="0"/>
              <w:ind w:left="0"/>
              <w:jc w:val="left"/>
            </w:pPr>
            <w:r>
              <w:rPr>
                <w:rFonts w:ascii="Arial"/>
                <w:b w:val="false"/>
                <w:i w:val="false"/>
                <w:color w:val="000000"/>
                <w:sz w:val="15"/>
              </w:rPr>
              <w:t>а) тяжка персистуюча бронхіальна астма</w:t>
            </w:r>
          </w:p>
          <w:bookmarkEnd w:id="1936"/>
        </w:tc>
        <w:tc>
          <w:tcPr>
            <w:tcW w:w="1773" w:type="dxa"/>
            <w:tcBorders>
              <w:top w:val="outset" w:color="000000" w:sz="8"/>
              <w:left w:val="outset" w:color="000000" w:sz="8"/>
              <w:bottom w:val="outset" w:color="000000" w:sz="8"/>
              <w:right w:val="outset" w:color="000000" w:sz="8"/>
            </w:tcBorders>
            <w:vAlign w:val="top"/>
          </w:tcPr>
          <w:bookmarkStart w:name="1932" w:id="1937"/>
          <w:p>
            <w:pPr>
              <w:spacing w:after="0"/>
              <w:ind w:left="0"/>
              <w:jc w:val="center"/>
            </w:pPr>
            <w:r>
              <w:rPr>
                <w:rFonts w:ascii="Arial"/>
                <w:b w:val="false"/>
                <w:i w:val="false"/>
                <w:color w:val="000000"/>
                <w:sz w:val="15"/>
              </w:rPr>
              <w:t>НВВО</w:t>
            </w:r>
          </w:p>
          <w:bookmarkEnd w:id="1937"/>
        </w:tc>
        <w:tc>
          <w:tcPr>
            <w:tcW w:w="0" w:type="auto"/>
            <w:gridSpan w:val="3"/>
            <w:tcBorders>
              <w:top w:val="outset" w:color="000000" w:sz="8"/>
              <w:left w:val="outset" w:color="000000" w:sz="8"/>
              <w:bottom w:val="outset" w:color="000000" w:sz="8"/>
              <w:right w:val="outset" w:color="000000" w:sz="8"/>
            </w:tcBorders>
            <w:vAlign w:val="top"/>
          </w:tcPr>
          <w:bookmarkStart w:name="1933" w:id="1938"/>
          <w:p>
            <w:pPr>
              <w:spacing w:after="0"/>
              <w:ind w:left="0"/>
              <w:jc w:val="center"/>
            </w:pPr>
            <w:r>
              <w:rPr>
                <w:rFonts w:ascii="Arial"/>
                <w:b w:val="false"/>
                <w:i w:val="false"/>
                <w:color w:val="000000"/>
                <w:sz w:val="15"/>
              </w:rPr>
              <w:t>НВВО</w:t>
            </w:r>
          </w:p>
          <w:bookmarkEnd w:id="193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34" w:id="1939"/>
          <w:p>
            <w:pPr>
              <w:spacing w:after="0"/>
              <w:ind w:left="0"/>
              <w:jc w:val="left"/>
            </w:pPr>
            <w:r>
              <w:rPr>
                <w:rFonts w:ascii="Arial"/>
                <w:b w:val="false"/>
                <w:i w:val="false"/>
                <w:color w:val="000000"/>
                <w:sz w:val="15"/>
              </w:rPr>
              <w:t>б) персистуюча бронхіальна астма середньої тяжкості</w:t>
            </w:r>
          </w:p>
          <w:bookmarkEnd w:id="1939"/>
        </w:tc>
        <w:tc>
          <w:tcPr>
            <w:tcW w:w="1773" w:type="dxa"/>
            <w:tcBorders>
              <w:top w:val="outset" w:color="000000" w:sz="8"/>
              <w:left w:val="outset" w:color="000000" w:sz="8"/>
              <w:bottom w:val="outset" w:color="000000" w:sz="8"/>
              <w:right w:val="outset" w:color="000000" w:sz="8"/>
            </w:tcBorders>
            <w:vAlign w:val="top"/>
          </w:tcPr>
          <w:bookmarkStart w:name="1935" w:id="1940"/>
          <w:p>
            <w:pPr>
              <w:spacing w:after="0"/>
              <w:ind w:left="0"/>
              <w:jc w:val="center"/>
            </w:pPr>
            <w:r>
              <w:rPr>
                <w:rFonts w:ascii="Arial"/>
                <w:b w:val="false"/>
                <w:i w:val="false"/>
                <w:color w:val="000000"/>
                <w:sz w:val="15"/>
              </w:rPr>
              <w:t>НМОВ</w:t>
            </w:r>
          </w:p>
          <w:bookmarkEnd w:id="1940"/>
        </w:tc>
        <w:tc>
          <w:tcPr>
            <w:tcW w:w="0" w:type="auto"/>
            <w:gridSpan w:val="2"/>
            <w:tcBorders>
              <w:top w:val="outset" w:color="000000" w:sz="8"/>
              <w:left w:val="outset" w:color="000000" w:sz="8"/>
              <w:bottom w:val="outset" w:color="000000" w:sz="8"/>
              <w:right w:val="outset" w:color="000000" w:sz="8"/>
            </w:tcBorders>
            <w:vAlign w:val="top"/>
          </w:tcPr>
          <w:bookmarkStart w:name="1936" w:id="1941"/>
          <w:p>
            <w:pPr>
              <w:spacing w:after="0"/>
              <w:ind w:left="0"/>
              <w:jc w:val="center"/>
            </w:pPr>
            <w:r>
              <w:rPr>
                <w:rFonts w:ascii="Arial"/>
                <w:b w:val="false"/>
                <w:i w:val="false"/>
                <w:color w:val="000000"/>
                <w:sz w:val="15"/>
              </w:rPr>
              <w:t>НОВІ</w:t>
            </w:r>
          </w:p>
          <w:bookmarkEnd w:id="1941"/>
        </w:tc>
        <w:tc>
          <w:tcPr>
            <w:tcW w:w="1090" w:type="dxa"/>
            <w:tcBorders>
              <w:top w:val="outset" w:color="000000" w:sz="8"/>
              <w:left w:val="outset" w:color="000000" w:sz="8"/>
              <w:bottom w:val="outset" w:color="000000" w:sz="8"/>
              <w:right w:val="outset" w:color="000000" w:sz="8"/>
            </w:tcBorders>
            <w:vAlign w:val="top"/>
          </w:tcPr>
          <w:bookmarkStart w:name="1937" w:id="1942"/>
          <w:p>
            <w:pPr>
              <w:spacing w:after="0"/>
              <w:ind w:left="0"/>
              <w:jc w:val="center"/>
            </w:pPr>
            <w:r>
              <w:rPr>
                <w:rFonts w:ascii="Arial"/>
                <w:b w:val="false"/>
                <w:i w:val="false"/>
                <w:color w:val="000000"/>
                <w:sz w:val="15"/>
              </w:rPr>
              <w:t>Н</w:t>
            </w:r>
          </w:p>
          <w:bookmarkEnd w:id="194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38" w:id="1943"/>
          <w:p>
            <w:pPr>
              <w:spacing w:after="0"/>
              <w:ind w:left="0"/>
              <w:jc w:val="left"/>
            </w:pPr>
            <w:r>
              <w:rPr>
                <w:rFonts w:ascii="Arial"/>
                <w:b w:val="false"/>
                <w:i w:val="false"/>
                <w:color w:val="000000"/>
                <w:sz w:val="15"/>
              </w:rPr>
              <w:t>в) легка персистуюча бронхіальна астма</w:t>
            </w:r>
          </w:p>
          <w:bookmarkEnd w:id="1943"/>
        </w:tc>
        <w:tc>
          <w:tcPr>
            <w:tcW w:w="1773" w:type="dxa"/>
            <w:tcBorders>
              <w:top w:val="outset" w:color="000000" w:sz="8"/>
              <w:left w:val="outset" w:color="000000" w:sz="8"/>
              <w:bottom w:val="outset" w:color="000000" w:sz="8"/>
              <w:right w:val="outset" w:color="000000" w:sz="8"/>
            </w:tcBorders>
            <w:vAlign w:val="top"/>
          </w:tcPr>
          <w:bookmarkStart w:name="1939" w:id="1944"/>
          <w:p>
            <w:pPr>
              <w:spacing w:after="0"/>
              <w:ind w:left="0"/>
              <w:jc w:val="center"/>
            </w:pPr>
            <w:r>
              <w:rPr>
                <w:rFonts w:ascii="Arial"/>
                <w:b w:val="false"/>
                <w:i w:val="false"/>
                <w:color w:val="000000"/>
                <w:sz w:val="15"/>
              </w:rPr>
              <w:t>НМОВ</w:t>
            </w:r>
          </w:p>
          <w:bookmarkEnd w:id="1944"/>
        </w:tc>
        <w:tc>
          <w:tcPr>
            <w:tcW w:w="1636" w:type="dxa"/>
            <w:tcBorders>
              <w:top w:val="outset" w:color="000000" w:sz="8"/>
              <w:left w:val="outset" w:color="000000" w:sz="8"/>
              <w:bottom w:val="outset" w:color="000000" w:sz="8"/>
              <w:right w:val="outset" w:color="000000" w:sz="8"/>
            </w:tcBorders>
            <w:vAlign w:val="top"/>
          </w:tcPr>
          <w:bookmarkStart w:name="1940" w:id="1945"/>
          <w:p>
            <w:pPr>
              <w:spacing w:after="0"/>
              <w:ind w:left="0"/>
              <w:jc w:val="center"/>
            </w:pPr>
            <w:r>
              <w:rPr>
                <w:rFonts w:ascii="Arial"/>
                <w:b w:val="false"/>
                <w:i w:val="false"/>
                <w:color w:val="000000"/>
                <w:sz w:val="15"/>
              </w:rPr>
              <w:t>ПОВІ</w:t>
            </w:r>
          </w:p>
          <w:bookmarkEnd w:id="1945"/>
        </w:tc>
        <w:tc>
          <w:tcPr>
            <w:tcW w:w="1499" w:type="dxa"/>
            <w:tcBorders>
              <w:top w:val="outset" w:color="000000" w:sz="8"/>
              <w:left w:val="outset" w:color="000000" w:sz="8"/>
              <w:bottom w:val="outset" w:color="000000" w:sz="8"/>
              <w:right w:val="outset" w:color="000000" w:sz="8"/>
            </w:tcBorders>
            <w:vAlign w:val="top"/>
          </w:tcPr>
          <w:bookmarkStart w:name="1941" w:id="1946"/>
          <w:p>
            <w:pPr>
              <w:spacing w:after="0"/>
              <w:ind w:left="0"/>
              <w:jc w:val="center"/>
            </w:pPr>
            <w:r>
              <w:rPr>
                <w:rFonts w:ascii="Arial"/>
                <w:b w:val="false"/>
                <w:i w:val="false"/>
                <w:color w:val="000000"/>
                <w:sz w:val="15"/>
              </w:rPr>
              <w:t>ПОВІ</w:t>
            </w:r>
          </w:p>
          <w:bookmarkEnd w:id="1946"/>
        </w:tc>
        <w:tc>
          <w:tcPr>
            <w:tcW w:w="1090" w:type="dxa"/>
            <w:tcBorders>
              <w:top w:val="outset" w:color="000000" w:sz="8"/>
              <w:left w:val="outset" w:color="000000" w:sz="8"/>
              <w:bottom w:val="outset" w:color="000000" w:sz="8"/>
              <w:right w:val="outset" w:color="000000" w:sz="8"/>
            </w:tcBorders>
            <w:vAlign w:val="top"/>
          </w:tcPr>
          <w:bookmarkStart w:name="1942" w:id="1947"/>
          <w:p>
            <w:pPr>
              <w:spacing w:after="0"/>
              <w:ind w:left="0"/>
              <w:jc w:val="center"/>
            </w:pPr>
            <w:r>
              <w:rPr>
                <w:rFonts w:ascii="Arial"/>
                <w:b w:val="false"/>
                <w:i w:val="false"/>
                <w:color w:val="000000"/>
                <w:sz w:val="15"/>
              </w:rPr>
              <w:t>Н</w:t>
            </w:r>
          </w:p>
          <w:bookmarkEnd w:id="19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943" w:id="1948"/>
          <w:p>
            <w:pPr>
              <w:spacing w:after="0"/>
              <w:ind w:left="0"/>
              <w:jc w:val="left"/>
            </w:pPr>
            <w:r>
              <w:rPr>
                <w:rFonts w:ascii="Arial"/>
                <w:b w:val="false"/>
                <w:i w:val="false"/>
                <w:color w:val="000000"/>
                <w:sz w:val="15"/>
              </w:rPr>
              <w:t>г) інтермітуюча бронхіальна астма</w:t>
            </w:r>
          </w:p>
          <w:bookmarkEnd w:id="1948"/>
        </w:tc>
        <w:tc>
          <w:tcPr>
            <w:tcW w:w="1773" w:type="dxa"/>
            <w:vMerge w:val="restart"/>
            <w:tcBorders>
              <w:top w:val="outset" w:color="000000" w:sz="8"/>
              <w:left w:val="outset" w:color="000000" w:sz="8"/>
              <w:bottom w:val="outset" w:color="000000" w:sz="8"/>
              <w:right w:val="outset" w:color="000000" w:sz="8"/>
            </w:tcBorders>
            <w:vAlign w:val="top"/>
          </w:tcPr>
          <w:bookmarkStart w:name="1944" w:id="1949"/>
          <w:p>
            <w:pPr>
              <w:spacing w:after="0"/>
              <w:ind w:left="0"/>
              <w:jc w:val="center"/>
            </w:pPr>
            <w:r>
              <w:rPr>
                <w:rFonts w:ascii="Arial"/>
                <w:b w:val="false"/>
                <w:i w:val="false"/>
                <w:color w:val="000000"/>
                <w:sz w:val="15"/>
              </w:rPr>
              <w:t>НМОВ</w:t>
            </w:r>
          </w:p>
          <w:bookmarkEnd w:id="1949"/>
        </w:tc>
        <w:tc>
          <w:tcPr>
            <w:tcW w:w="1636" w:type="dxa"/>
            <w:tcBorders>
              <w:top w:val="outset" w:color="000000" w:sz="8"/>
              <w:left w:val="outset" w:color="000000" w:sz="8"/>
              <w:bottom w:val="outset" w:color="000000" w:sz="8"/>
              <w:right w:val="outset" w:color="000000" w:sz="8"/>
            </w:tcBorders>
            <w:vAlign w:val="top"/>
          </w:tcPr>
          <w:bookmarkStart w:name="1945" w:id="1950"/>
          <w:p>
            <w:pPr>
              <w:spacing w:after="0"/>
              <w:ind w:left="0"/>
              <w:jc w:val="center"/>
            </w:pPr>
            <w:r>
              <w:rPr>
                <w:rFonts w:ascii="Arial"/>
                <w:b w:val="false"/>
                <w:i w:val="false"/>
                <w:color w:val="000000"/>
                <w:sz w:val="15"/>
              </w:rPr>
              <w:t>КН</w:t>
            </w:r>
          </w:p>
          <w:bookmarkEnd w:id="1950"/>
        </w:tc>
        <w:tc>
          <w:tcPr>
            <w:tcW w:w="1499" w:type="dxa"/>
            <w:tcBorders>
              <w:top w:val="outset" w:color="000000" w:sz="8"/>
              <w:left w:val="outset" w:color="000000" w:sz="8"/>
              <w:bottom w:val="outset" w:color="000000" w:sz="8"/>
              <w:right w:val="outset" w:color="000000" w:sz="8"/>
            </w:tcBorders>
            <w:vAlign w:val="top"/>
          </w:tcPr>
          <w:bookmarkStart w:name="1946" w:id="1951"/>
          <w:p>
            <w:pPr>
              <w:spacing w:after="0"/>
              <w:ind w:left="0"/>
              <w:jc w:val="center"/>
            </w:pPr>
            <w:r>
              <w:rPr>
                <w:rFonts w:ascii="Arial"/>
                <w:b w:val="false"/>
                <w:i w:val="false"/>
                <w:color w:val="000000"/>
                <w:sz w:val="15"/>
              </w:rPr>
              <w:t>КПВІ</w:t>
            </w:r>
          </w:p>
          <w:bookmarkEnd w:id="1951"/>
        </w:tc>
        <w:tc>
          <w:tcPr>
            <w:tcW w:w="1090" w:type="dxa"/>
            <w:vMerge w:val="restart"/>
            <w:tcBorders>
              <w:top w:val="outset" w:color="000000" w:sz="8"/>
              <w:left w:val="outset" w:color="000000" w:sz="8"/>
              <w:bottom w:val="outset" w:color="000000" w:sz="8"/>
              <w:right w:val="outset" w:color="000000" w:sz="8"/>
            </w:tcBorders>
            <w:vAlign w:val="top"/>
          </w:tcPr>
          <w:bookmarkStart w:name="1947" w:id="1952"/>
          <w:p>
            <w:pPr>
              <w:spacing w:after="0"/>
              <w:ind w:left="0"/>
              <w:jc w:val="center"/>
            </w:pPr>
            <w:r>
              <w:rPr>
                <w:rFonts w:ascii="Arial"/>
                <w:b w:val="false"/>
                <w:i w:val="false"/>
                <w:color w:val="000000"/>
                <w:sz w:val="15"/>
              </w:rPr>
              <w:t>Н</w:t>
            </w:r>
          </w:p>
          <w:bookmarkEnd w:id="19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948" w:id="1953"/>
          <w:p>
            <w:pPr>
              <w:spacing w:after="0"/>
              <w:ind w:left="0"/>
              <w:jc w:val="center"/>
            </w:pPr>
            <w:r>
              <w:rPr>
                <w:rFonts w:ascii="Arial"/>
                <w:b w:val="false"/>
                <w:i w:val="false"/>
                <w:color w:val="000000"/>
                <w:sz w:val="15"/>
              </w:rPr>
              <w:t>П</w:t>
            </w:r>
          </w:p>
          <w:bookmarkEnd w:id="1953"/>
        </w:tc>
        <w:tc>
          <w:tcPr>
            <w:tcW w:w="1499" w:type="dxa"/>
            <w:tcBorders>
              <w:top w:val="outset" w:color="000000" w:sz="8"/>
              <w:left w:val="outset" w:color="000000" w:sz="8"/>
              <w:bottom w:val="outset" w:color="000000" w:sz="8"/>
              <w:right w:val="outset" w:color="000000" w:sz="8"/>
            </w:tcBorders>
            <w:vAlign w:val="top"/>
          </w:tcPr>
          <w:bookmarkStart w:name="1949" w:id="1954"/>
          <w:p>
            <w:pPr>
              <w:spacing w:after="0"/>
              <w:ind w:left="0"/>
              <w:jc w:val="center"/>
            </w:pPr>
            <w:r>
              <w:rPr>
                <w:rFonts w:ascii="Arial"/>
                <w:b w:val="false"/>
                <w:i w:val="false"/>
                <w:color w:val="000000"/>
                <w:sz w:val="15"/>
              </w:rPr>
              <w:t>П</w:t>
            </w:r>
          </w:p>
          <w:bookmarkEnd w:id="195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50" w:id="1955"/>
          <w:p>
            <w:pPr>
              <w:spacing w:after="0"/>
              <w:ind w:left="0"/>
              <w:jc w:val="left"/>
            </w:pPr>
            <w:r>
              <w:rPr>
                <w:rFonts w:ascii="Arial"/>
                <w:b w:val="false"/>
                <w:i w:val="false"/>
                <w:color w:val="000000"/>
                <w:sz w:val="15"/>
              </w:rPr>
              <w:t>Діагноз бронхіальної астми встановлюється після комплексного стаціонарного обстеження. Для бронхіальної астми характерна гіперреактивність бронхів, що проявляється рецидивними симптомами свистячого дихання, задухи, скутості в грудній клітці, кашлю, особливо вночі та вранці. При бронхіальній астмі бронхообструкція варіабельна зменшується спонтанно або під впливом лікування. Діагноз бронхіальної астми, крім анамнезу та клінічної картини, повинен бути підтверджений дослідженням ФЗД з медикаментозними пробами (проба з бронхолітиком або провокаційна проба з бета-блокатором, фізичним навантаженням). Вірогідним інструментальним підтвердженням діагнозу вважається приріст (або зменшення у разі провокаційної проби) показників ФЖЄЛ, ОФВ</w:t>
            </w:r>
            <w:r>
              <w:rPr>
                <w:rFonts w:ascii="Arial"/>
                <w:b w:val="false"/>
                <w:i w:val="false"/>
                <w:color w:val="000000"/>
                <w:vertAlign w:val="subscript"/>
              </w:rPr>
              <w:t>1</w:t>
            </w:r>
            <w:r>
              <w:rPr>
                <w:rFonts w:ascii="Arial"/>
                <w:b w:val="false"/>
                <w:i w:val="false"/>
                <w:color w:val="000000"/>
                <w:sz w:val="15"/>
              </w:rPr>
              <w:t xml:space="preserve"> або пікової обсягової швидкості видиху (ПОШвид) більше ніж на 15 % початкового значення.</w:t>
            </w:r>
            <w:r>
              <w:br/>
            </w:r>
            <w:r>
              <w:rPr>
                <w:rFonts w:ascii="Arial"/>
                <w:b w:val="false"/>
                <w:i w:val="false"/>
                <w:color w:val="000000"/>
                <w:sz w:val="15"/>
              </w:rPr>
              <w:t>Розподіл за ступенями тяжкості бронхіальної астми (інтермітуюча; персистуюча легка, середньої тяжкості, тяжка), заснований на вираженості симптомів, обмеженні прохідності повітропровідних шляхів, варіабельності функції легень, застосовується лише при первинному контакті з хворим, коли він ще не отримує протиастматичної терапії. Після досягнення контролю бронхіальної астми для визначення тяжкості застосовується класифікація за найнижчим рівнем лікування, необхідного для утримання контролю відповідно до вимог чинного законодавства.</w:t>
            </w:r>
            <w:r>
              <w:br/>
            </w:r>
            <w:r>
              <w:rPr>
                <w:rFonts w:ascii="Arial"/>
                <w:b w:val="false"/>
                <w:i w:val="false"/>
                <w:color w:val="000000"/>
                <w:sz w:val="15"/>
              </w:rPr>
              <w:t>До пункту "а" належить тяжка персистуюча бронхіальна астма, у процесі лікування якої характерне застосування максимально можливого арсеналу засобів (ІГКС у максимальних дозах +(бета)-агоністи тривалої дії в максимальних дозах + модифікатори лейкотрієнів або теофіліни пролонгованої дії), яке не призводить до контролю за перебігом захворювання. До цього самого пункту належить бронхіальна астма, для контролю якої потрібне постійне вживання системних глюкокортикостероїдів (крок 5).</w:t>
            </w:r>
            <w:r>
              <w:br/>
            </w:r>
            <w:r>
              <w:rPr>
                <w:rFonts w:ascii="Arial"/>
                <w:b w:val="false"/>
                <w:i w:val="false"/>
                <w:color w:val="000000"/>
                <w:sz w:val="15"/>
              </w:rPr>
              <w:t>До пункту "б" належить персистуюча бронхіальна астма середньої тяжкості, для контролю за перебігом якої хворий повинен щодня приймати комбіновану терапію (низькі дози ІКС+(бета)-агоністи тривалої дії, низькі дози ІКС+модифікатори лейкотрієнів, низькі дози ІКС + теофіліни уповільненого вивільнення) або ІКС в середніх або високих дозах (кроки 3, 4).</w:t>
            </w:r>
            <w:r>
              <w:br/>
            </w:r>
            <w:r>
              <w:rPr>
                <w:rFonts w:ascii="Arial"/>
                <w:b w:val="false"/>
                <w:i w:val="false"/>
                <w:color w:val="000000"/>
                <w:sz w:val="15"/>
              </w:rPr>
              <w:t>До пункту "в" належить легка персистуюча бронхіальна астма, для контролю за перебігом якої хворий повинен щодня приймати базисну монотерапію (низькі дози ІКС або модифікатори лейкотрієнів) (крок 2).</w:t>
            </w:r>
            <w:r>
              <w:br/>
            </w:r>
            <w:r>
              <w:rPr>
                <w:rFonts w:ascii="Arial"/>
                <w:b w:val="false"/>
                <w:i w:val="false"/>
                <w:color w:val="000000"/>
                <w:sz w:val="15"/>
              </w:rPr>
              <w:t>До пункту "г" належить легка інтермітуюча бронхіальна астма, для якої характерні непостійні епізодичні короткотривалі денні симптоми. Хворий не потребує призначення контролюючої терапії (крок 1).</w:t>
            </w:r>
            <w:r>
              <w:br/>
            </w:r>
            <w:r>
              <w:rPr>
                <w:rFonts w:ascii="Arial"/>
                <w:b w:val="false"/>
                <w:i w:val="false"/>
                <w:color w:val="000000"/>
                <w:sz w:val="15"/>
              </w:rPr>
              <w:t>Якщо бронхоспастичний синдром є ускладненням інших захворювань, то ступінь придатності до військової служби визначається залежно від перебігу основного захворювання за відповідними статтями Розкладу хвороб.</w:t>
            </w:r>
            <w:r>
              <w:br/>
            </w:r>
            <w:r>
              <w:rPr>
                <w:rFonts w:ascii="Arial"/>
                <w:b w:val="false"/>
                <w:i w:val="false"/>
                <w:color w:val="000000"/>
                <w:sz w:val="15"/>
              </w:rPr>
              <w:t>Якщо бронхоспастичний синдром є ускладненням інших захворювань, то ступінь придатності до військової служби визначається залежно від перебігу основного захворювання за відповідними статтями Розкладу хвороб</w:t>
            </w:r>
          </w:p>
          <w:bookmarkEnd w:id="195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51" w:id="1956"/>
          <w:p>
            <w:pPr>
              <w:spacing w:after="0"/>
              <w:ind w:left="0"/>
              <w:jc w:val="center"/>
            </w:pPr>
            <w:r>
              <w:rPr>
                <w:rFonts w:ascii="Arial"/>
                <w:b w:val="false"/>
                <w:i w:val="false"/>
                <w:color w:val="000000"/>
                <w:sz w:val="15"/>
              </w:rPr>
              <w:t>Стаття 48</w:t>
            </w:r>
          </w:p>
          <w:bookmarkEnd w:id="1956"/>
        </w:tc>
        <w:tc>
          <w:tcPr>
            <w:tcW w:w="5318" w:type="dxa"/>
            <w:vMerge w:val="restart"/>
            <w:tcBorders>
              <w:top w:val="outset" w:color="000000" w:sz="8"/>
              <w:left w:val="outset" w:color="000000" w:sz="8"/>
              <w:bottom w:val="outset" w:color="000000" w:sz="8"/>
              <w:right w:val="outset" w:color="000000" w:sz="8"/>
            </w:tcBorders>
            <w:vAlign w:val="top"/>
          </w:tcPr>
          <w:bookmarkStart w:name="1952" w:id="1957"/>
          <w:p>
            <w:pPr>
              <w:spacing w:after="0"/>
              <w:ind w:left="0"/>
              <w:jc w:val="left"/>
            </w:pPr>
            <w:r>
              <w:rPr>
                <w:rFonts w:ascii="Arial"/>
                <w:b w:val="false"/>
                <w:i w:val="false"/>
                <w:color w:val="000000"/>
                <w:sz w:val="15"/>
              </w:rPr>
              <w:t>Стани після перенесених гострих, загострення хронічних хвороб органів дихання або хірургічного лікування</w:t>
            </w:r>
          </w:p>
          <w:bookmarkEnd w:id="1957"/>
        </w:tc>
        <w:tc>
          <w:tcPr>
            <w:tcW w:w="1773" w:type="dxa"/>
            <w:vMerge w:val="restart"/>
            <w:tcBorders>
              <w:top w:val="outset" w:color="000000" w:sz="8"/>
              <w:left w:val="outset" w:color="000000" w:sz="8"/>
              <w:bottom w:val="outset" w:color="000000" w:sz="8"/>
              <w:right w:val="outset" w:color="000000" w:sz="8"/>
            </w:tcBorders>
            <w:vAlign w:val="top"/>
          </w:tcPr>
          <w:bookmarkStart w:name="1953" w:id="1958"/>
          <w:p>
            <w:pPr>
              <w:spacing w:after="0"/>
              <w:ind w:left="0"/>
              <w:jc w:val="center"/>
            </w:pPr>
            <w:r>
              <w:rPr>
                <w:rFonts w:ascii="Arial"/>
                <w:b w:val="false"/>
                <w:i w:val="false"/>
                <w:color w:val="000000"/>
                <w:sz w:val="15"/>
              </w:rPr>
              <w:t>ТН, ПЛ, ПВЗ</w:t>
            </w:r>
          </w:p>
          <w:bookmarkEnd w:id="1958"/>
        </w:tc>
        <w:tc>
          <w:tcPr>
            <w:tcW w:w="0" w:type="auto"/>
            <w:gridSpan w:val="3"/>
            <w:tcBorders>
              <w:top w:val="outset" w:color="000000" w:sz="8"/>
              <w:left w:val="outset" w:color="000000" w:sz="8"/>
              <w:bottom w:val="outset" w:color="000000" w:sz="8"/>
              <w:right w:val="outset" w:color="000000" w:sz="8"/>
            </w:tcBorders>
            <w:vAlign w:val="top"/>
          </w:tcPr>
          <w:bookmarkStart w:name="1954" w:id="1959"/>
          <w:p>
            <w:pPr>
              <w:spacing w:after="0"/>
              <w:ind w:left="0"/>
              <w:jc w:val="center"/>
            </w:pPr>
            <w:r>
              <w:rPr>
                <w:rFonts w:ascii="Arial"/>
                <w:b w:val="false"/>
                <w:i w:val="false"/>
                <w:color w:val="000000"/>
                <w:sz w:val="15"/>
              </w:rPr>
              <w:t>КПВІ через 6 місяців</w:t>
            </w:r>
          </w:p>
          <w:bookmarkEnd w:id="19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955" w:id="1960"/>
          <w:p>
            <w:pPr>
              <w:spacing w:after="0"/>
              <w:ind w:left="0"/>
              <w:jc w:val="center"/>
            </w:pPr>
            <w:r>
              <w:rPr>
                <w:rFonts w:ascii="Arial"/>
                <w:b w:val="false"/>
                <w:i w:val="false"/>
                <w:color w:val="000000"/>
                <w:sz w:val="15"/>
              </w:rPr>
              <w:t>ТН, ПЛ, ПВЗ</w:t>
            </w:r>
          </w:p>
          <w:bookmarkEnd w:id="196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56" w:id="1961"/>
          <w:p>
            <w:pPr>
              <w:spacing w:after="0"/>
              <w:ind w:left="0"/>
              <w:jc w:val="left"/>
            </w:pPr>
            <w:r>
              <w:rPr>
                <w:rFonts w:ascii="Arial"/>
                <w:b w:val="false"/>
                <w:i w:val="false"/>
                <w:color w:val="000000"/>
                <w:sz w:val="15"/>
              </w:rPr>
              <w:t>Рішення про потребу військовослужбовця у відпустці за станом здоров'я приймається лише за умови ускладненого перебігу гострих респіраторних інфекцій верхніх та нижніх дихальних шляхів, грипу, пневмонії тощо (деструкція, пара- та метапневмонічний ексудативний плеврит, емпіема плеври, ателектаз, інфекційно-токсичний шок, інфекційний міокардит, тривала нефропатія (понад тиждень), токсичний гепатит, виражена астенізація тощо). Щодо реконвалесцентів після неускладненого перебігу пневмонії, загострення хронічних захворювань, тяжкого загострення бронхіальної астми (астматичного статусу), загострення ХОЗЛ, що потребувало тривалої оксигенації, приймається постанова про потребу в звільненні від виконання службових обов'язків.</w:t>
            </w:r>
            <w:r>
              <w:br/>
            </w:r>
            <w:r>
              <w:rPr>
                <w:rFonts w:ascii="Arial"/>
                <w:b w:val="false"/>
                <w:i w:val="false"/>
                <w:color w:val="000000"/>
                <w:sz w:val="15"/>
              </w:rPr>
              <w:t>Згідно з цією самою статтею оглядаються громадяни та військовослужбовці після хірургічного втручання на органах грудної клітки з приводу захворювань за умови неповного функціонального відновлення організму після закінчення стаціонарного лікування</w:t>
            </w:r>
          </w:p>
          <w:bookmarkEnd w:id="196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57" w:id="1962"/>
          <w:p>
            <w:pPr>
              <w:spacing w:after="0"/>
              <w:ind w:left="0"/>
              <w:jc w:val="center"/>
            </w:pPr>
            <w:r>
              <w:rPr>
                <w:rFonts w:ascii="Arial"/>
                <w:b w:val="false"/>
                <w:i w:val="false"/>
                <w:color w:val="000000"/>
                <w:sz w:val="15"/>
              </w:rPr>
              <w:t>Хвороби органів травлення (K00 - K93), їх наслідки</w:t>
            </w:r>
          </w:p>
          <w:bookmarkEnd w:id="196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58" w:id="1963"/>
          <w:p>
            <w:pPr>
              <w:spacing w:after="0"/>
              <w:ind w:left="0"/>
              <w:jc w:val="center"/>
            </w:pPr>
            <w:r>
              <w:rPr>
                <w:rFonts w:ascii="Arial"/>
                <w:b w:val="false"/>
                <w:i w:val="false"/>
                <w:color w:val="000000"/>
                <w:sz w:val="15"/>
              </w:rPr>
              <w:t>Стаття 49</w:t>
            </w:r>
          </w:p>
          <w:bookmarkEnd w:id="1963"/>
        </w:tc>
        <w:tc>
          <w:tcPr>
            <w:tcW w:w="0" w:type="auto"/>
            <w:gridSpan w:val="5"/>
            <w:tcBorders>
              <w:top w:val="outset" w:color="000000" w:sz="8"/>
              <w:left w:val="outset" w:color="000000" w:sz="8"/>
              <w:bottom w:val="outset" w:color="000000" w:sz="8"/>
              <w:right w:val="outset" w:color="000000" w:sz="8"/>
            </w:tcBorders>
            <w:vAlign w:val="top"/>
          </w:tcPr>
          <w:bookmarkStart w:name="1959" w:id="1964"/>
          <w:p>
            <w:pPr>
              <w:spacing w:after="0"/>
              <w:ind w:left="0"/>
              <w:jc w:val="left"/>
            </w:pPr>
            <w:r>
              <w:rPr>
                <w:rFonts w:ascii="Arial"/>
                <w:b w:val="false"/>
                <w:i w:val="false"/>
                <w:color w:val="000000"/>
                <w:sz w:val="15"/>
              </w:rPr>
              <w:t>Включено: хвороби порожнини рота, слинних залоз та щелеп K00 - K14 (порушення розвитку та прорізування зубів, ратиновані та імпактні зуби, карієс зубів, інші хвороби твердих тканин зубів, хвороби пульпи та периапікальних тканин, інші ушкодження зубів та їх опорного апарату; кісти ділянки рота; інші хвороби щелеп; хвороби слинних залоз, стоматит та пов'язані з ним ураження, хвороби губи, слизової оболонки рота та язика).</w:t>
            </w:r>
            <w:r>
              <w:br/>
            </w:r>
            <w:r>
              <w:rPr>
                <w:rFonts w:ascii="Arial"/>
                <w:b w:val="false"/>
                <w:i w:val="false"/>
                <w:color w:val="000000"/>
                <w:sz w:val="15"/>
              </w:rPr>
              <w:t>Виключено: гінгівіт та хвороби пародонта K05, інші ураження ясен та беззубого альвеолярного відростка K06 (включено до статті 50), щелепно-лицьові аномалії, включаючи аномалії прикусу K07 (включено до статті 51)</w:t>
            </w:r>
          </w:p>
          <w:bookmarkEnd w:id="196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60" w:id="1965"/>
          <w:p>
            <w:pPr>
              <w:spacing w:after="0"/>
              <w:ind w:left="0"/>
              <w:jc w:val="left"/>
            </w:pPr>
            <w:r>
              <w:rPr>
                <w:rFonts w:ascii="Arial"/>
                <w:b w:val="false"/>
                <w:i w:val="false"/>
                <w:color w:val="000000"/>
                <w:sz w:val="15"/>
              </w:rPr>
              <w:t>а) відсутність 10 і більше зубів на одній щелепі або заміна їх знімним протезом, відсутність 8 кутніх зубів на одній щелепі, відсутність 4 кутніх зубів на верхній щелепі з одного боку та 4 кутніх зубів на нижній щелепі з другого боку або заміна їх знімними протезами</w:t>
            </w:r>
          </w:p>
          <w:bookmarkEnd w:id="1965"/>
        </w:tc>
        <w:tc>
          <w:tcPr>
            <w:tcW w:w="1773" w:type="dxa"/>
            <w:tcBorders>
              <w:top w:val="outset" w:color="000000" w:sz="8"/>
              <w:left w:val="outset" w:color="000000" w:sz="8"/>
              <w:bottom w:val="outset" w:color="000000" w:sz="8"/>
              <w:right w:val="outset" w:color="000000" w:sz="8"/>
            </w:tcBorders>
            <w:vAlign w:val="top"/>
          </w:tcPr>
          <w:bookmarkStart w:name="1961" w:id="1966"/>
          <w:p>
            <w:pPr>
              <w:spacing w:after="0"/>
              <w:ind w:left="0"/>
              <w:jc w:val="center"/>
            </w:pPr>
            <w:r>
              <w:rPr>
                <w:rFonts w:ascii="Arial"/>
                <w:b w:val="false"/>
                <w:i w:val="false"/>
                <w:color w:val="000000"/>
                <w:sz w:val="15"/>
              </w:rPr>
              <w:t>НМОВ</w:t>
            </w:r>
          </w:p>
          <w:bookmarkEnd w:id="1966"/>
        </w:tc>
        <w:tc>
          <w:tcPr>
            <w:tcW w:w="0" w:type="auto"/>
            <w:gridSpan w:val="2"/>
            <w:tcBorders>
              <w:top w:val="outset" w:color="000000" w:sz="8"/>
              <w:left w:val="outset" w:color="000000" w:sz="8"/>
              <w:bottom w:val="outset" w:color="000000" w:sz="8"/>
              <w:right w:val="outset" w:color="000000" w:sz="8"/>
            </w:tcBorders>
            <w:vAlign w:val="top"/>
          </w:tcPr>
          <w:bookmarkStart w:name="1962" w:id="1967"/>
          <w:p>
            <w:pPr>
              <w:spacing w:after="0"/>
              <w:ind w:left="0"/>
              <w:jc w:val="center"/>
            </w:pPr>
            <w:r>
              <w:rPr>
                <w:rFonts w:ascii="Arial"/>
                <w:b w:val="false"/>
                <w:i w:val="false"/>
                <w:color w:val="000000"/>
                <w:sz w:val="15"/>
              </w:rPr>
              <w:t>ПОВІ</w:t>
            </w:r>
          </w:p>
          <w:bookmarkEnd w:id="1967"/>
        </w:tc>
        <w:tc>
          <w:tcPr>
            <w:tcW w:w="1090" w:type="dxa"/>
            <w:tcBorders>
              <w:top w:val="outset" w:color="000000" w:sz="8"/>
              <w:left w:val="outset" w:color="000000" w:sz="8"/>
              <w:bottom w:val="outset" w:color="000000" w:sz="8"/>
              <w:right w:val="outset" w:color="000000" w:sz="8"/>
            </w:tcBorders>
            <w:vAlign w:val="top"/>
          </w:tcPr>
          <w:bookmarkStart w:name="1963" w:id="1968"/>
          <w:p>
            <w:pPr>
              <w:spacing w:after="0"/>
              <w:ind w:left="0"/>
              <w:jc w:val="center"/>
            </w:pPr>
            <w:r>
              <w:rPr>
                <w:rFonts w:ascii="Arial"/>
                <w:b w:val="false"/>
                <w:i w:val="false"/>
                <w:color w:val="000000"/>
                <w:sz w:val="15"/>
              </w:rPr>
              <w:t>Н</w:t>
            </w:r>
          </w:p>
          <w:bookmarkEnd w:id="196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964" w:id="1969"/>
          <w:p>
            <w:pPr>
              <w:spacing w:after="0"/>
              <w:ind w:left="0"/>
              <w:jc w:val="left"/>
            </w:pPr>
            <w:r>
              <w:rPr>
                <w:rFonts w:ascii="Arial"/>
                <w:b w:val="false"/>
                <w:i w:val="false"/>
                <w:color w:val="000000"/>
                <w:sz w:val="15"/>
              </w:rPr>
              <w:t>б) відсутність 4 і більше фронтальних зубів на одній щелепі або відсутність другого різця, ікла та першого малого кутнього зуба підряд, за неможливості заміни їх незнімними протезами</w:t>
            </w:r>
          </w:p>
          <w:bookmarkEnd w:id="1969"/>
        </w:tc>
        <w:tc>
          <w:tcPr>
            <w:tcW w:w="1773" w:type="dxa"/>
            <w:vMerge w:val="restart"/>
            <w:tcBorders>
              <w:top w:val="outset" w:color="000000" w:sz="8"/>
              <w:left w:val="outset" w:color="000000" w:sz="8"/>
              <w:bottom w:val="outset" w:color="000000" w:sz="8"/>
              <w:right w:val="outset" w:color="000000" w:sz="8"/>
            </w:tcBorders>
            <w:vAlign w:val="top"/>
          </w:tcPr>
          <w:bookmarkStart w:name="1965" w:id="1970"/>
          <w:p>
            <w:pPr>
              <w:spacing w:after="0"/>
              <w:ind w:left="0"/>
              <w:jc w:val="center"/>
            </w:pPr>
            <w:r>
              <w:rPr>
                <w:rFonts w:ascii="Arial"/>
                <w:b w:val="false"/>
                <w:i w:val="false"/>
                <w:color w:val="000000"/>
                <w:sz w:val="15"/>
              </w:rPr>
              <w:t>ПЛ</w:t>
            </w:r>
          </w:p>
          <w:bookmarkEnd w:id="1970"/>
        </w:tc>
        <w:tc>
          <w:tcPr>
            <w:tcW w:w="1636" w:type="dxa"/>
            <w:tcBorders>
              <w:top w:val="outset" w:color="000000" w:sz="8"/>
              <w:left w:val="outset" w:color="000000" w:sz="8"/>
              <w:bottom w:val="outset" w:color="000000" w:sz="8"/>
              <w:right w:val="outset" w:color="000000" w:sz="8"/>
            </w:tcBorders>
            <w:vAlign w:val="top"/>
          </w:tcPr>
          <w:bookmarkStart w:name="1966" w:id="1971"/>
          <w:p>
            <w:pPr>
              <w:spacing w:after="0"/>
              <w:ind w:left="0"/>
              <w:jc w:val="center"/>
            </w:pPr>
            <w:r>
              <w:rPr>
                <w:rFonts w:ascii="Arial"/>
                <w:b w:val="false"/>
                <w:i w:val="false"/>
                <w:color w:val="000000"/>
                <w:sz w:val="15"/>
              </w:rPr>
              <w:t>КН</w:t>
            </w:r>
          </w:p>
          <w:bookmarkEnd w:id="1971"/>
        </w:tc>
        <w:tc>
          <w:tcPr>
            <w:tcW w:w="1499" w:type="dxa"/>
            <w:tcBorders>
              <w:top w:val="outset" w:color="000000" w:sz="8"/>
              <w:left w:val="outset" w:color="000000" w:sz="8"/>
              <w:bottom w:val="outset" w:color="000000" w:sz="8"/>
              <w:right w:val="outset" w:color="000000" w:sz="8"/>
            </w:tcBorders>
            <w:vAlign w:val="top"/>
          </w:tcPr>
          <w:bookmarkStart w:name="1967" w:id="1972"/>
          <w:p>
            <w:pPr>
              <w:spacing w:after="0"/>
              <w:ind w:left="0"/>
              <w:jc w:val="center"/>
            </w:pPr>
            <w:r>
              <w:rPr>
                <w:rFonts w:ascii="Arial"/>
                <w:b w:val="false"/>
                <w:i w:val="false"/>
                <w:color w:val="000000"/>
                <w:sz w:val="15"/>
              </w:rPr>
              <w:t>КПВІ</w:t>
            </w:r>
          </w:p>
          <w:bookmarkEnd w:id="1972"/>
        </w:tc>
        <w:tc>
          <w:tcPr>
            <w:tcW w:w="1090" w:type="dxa"/>
            <w:vMerge w:val="restart"/>
            <w:tcBorders>
              <w:top w:val="outset" w:color="000000" w:sz="8"/>
              <w:left w:val="outset" w:color="000000" w:sz="8"/>
              <w:bottom w:val="outset" w:color="000000" w:sz="8"/>
              <w:right w:val="outset" w:color="000000" w:sz="8"/>
            </w:tcBorders>
            <w:vAlign w:val="top"/>
          </w:tcPr>
          <w:bookmarkStart w:name="1968" w:id="1973"/>
          <w:p>
            <w:pPr>
              <w:spacing w:after="0"/>
              <w:ind w:left="0"/>
              <w:jc w:val="center"/>
            </w:pPr>
            <w:r>
              <w:rPr>
                <w:rFonts w:ascii="Arial"/>
                <w:b w:val="false"/>
                <w:i w:val="false"/>
                <w:color w:val="000000"/>
                <w:sz w:val="15"/>
              </w:rPr>
              <w:t>Н</w:t>
            </w:r>
          </w:p>
          <w:bookmarkEnd w:id="19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1969" w:id="1974"/>
          <w:p>
            <w:pPr>
              <w:spacing w:after="0"/>
              <w:ind w:left="0"/>
              <w:jc w:val="center"/>
            </w:pPr>
            <w:r>
              <w:rPr>
                <w:rFonts w:ascii="Arial"/>
                <w:b w:val="false"/>
                <w:i w:val="false"/>
                <w:color w:val="000000"/>
                <w:sz w:val="15"/>
              </w:rPr>
              <w:t>П</w:t>
            </w:r>
          </w:p>
          <w:bookmarkEnd w:id="1974"/>
        </w:tc>
        <w:tc>
          <w:tcPr>
            <w:tcW w:w="1499" w:type="dxa"/>
            <w:tcBorders>
              <w:top w:val="outset" w:color="000000" w:sz="8"/>
              <w:left w:val="outset" w:color="000000" w:sz="8"/>
              <w:bottom w:val="outset" w:color="000000" w:sz="8"/>
              <w:right w:val="outset" w:color="000000" w:sz="8"/>
            </w:tcBorders>
            <w:vAlign w:val="top"/>
          </w:tcPr>
          <w:bookmarkStart w:name="1970" w:id="1975"/>
          <w:p>
            <w:pPr>
              <w:spacing w:after="0"/>
              <w:ind w:left="0"/>
              <w:jc w:val="center"/>
            </w:pPr>
            <w:r>
              <w:rPr>
                <w:rFonts w:ascii="Arial"/>
                <w:b w:val="false"/>
                <w:i w:val="false"/>
                <w:color w:val="000000"/>
                <w:sz w:val="15"/>
              </w:rPr>
              <w:t>П</w:t>
            </w:r>
          </w:p>
          <w:bookmarkEnd w:id="197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971" w:id="1976"/>
          <w:p>
            <w:pPr>
              <w:spacing w:after="0"/>
              <w:ind w:left="0"/>
              <w:jc w:val="left"/>
            </w:pPr>
            <w:r>
              <w:rPr>
                <w:rFonts w:ascii="Arial"/>
                <w:b w:val="false"/>
                <w:i w:val="false"/>
                <w:color w:val="000000"/>
                <w:sz w:val="15"/>
              </w:rPr>
              <w:t>в) множинний ускладнений карієс зубів</w:t>
            </w:r>
          </w:p>
          <w:bookmarkEnd w:id="1976"/>
        </w:tc>
        <w:tc>
          <w:tcPr>
            <w:tcW w:w="0" w:type="auto"/>
            <w:gridSpan w:val="4"/>
            <w:tcBorders>
              <w:top w:val="outset" w:color="000000" w:sz="8"/>
              <w:left w:val="outset" w:color="000000" w:sz="8"/>
              <w:bottom w:val="outset" w:color="000000" w:sz="8"/>
              <w:right w:val="outset" w:color="000000" w:sz="8"/>
            </w:tcBorders>
            <w:vAlign w:val="top"/>
          </w:tcPr>
          <w:bookmarkStart w:name="1972" w:id="1977"/>
          <w:p>
            <w:pPr>
              <w:spacing w:after="0"/>
              <w:ind w:left="0"/>
              <w:jc w:val="center"/>
            </w:pPr>
            <w:r>
              <w:rPr>
                <w:rFonts w:ascii="Arial"/>
                <w:b w:val="false"/>
                <w:i w:val="false"/>
                <w:color w:val="000000"/>
                <w:sz w:val="15"/>
              </w:rPr>
              <w:t>ТН, ПЛ</w:t>
            </w:r>
          </w:p>
          <w:bookmarkEnd w:id="19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top"/>
          </w:tcPr>
          <w:bookmarkStart w:name="1973" w:id="1978"/>
          <w:p>
            <w:pPr>
              <w:spacing w:after="0"/>
              <w:ind w:left="0"/>
              <w:jc w:val="center"/>
            </w:pPr>
            <w:r>
              <w:rPr>
                <w:rFonts w:ascii="Arial"/>
                <w:b w:val="false"/>
                <w:i w:val="false"/>
                <w:color w:val="000000"/>
                <w:sz w:val="15"/>
              </w:rPr>
              <w:t>П</w:t>
            </w:r>
          </w:p>
          <w:bookmarkEnd w:id="197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74" w:id="1979"/>
          <w:p>
            <w:pPr>
              <w:spacing w:after="0"/>
              <w:ind w:left="0"/>
              <w:jc w:val="left"/>
            </w:pPr>
            <w:r>
              <w:rPr>
                <w:rFonts w:ascii="Arial"/>
                <w:b w:val="false"/>
                <w:i w:val="false"/>
                <w:color w:val="000000"/>
                <w:sz w:val="15"/>
              </w:rPr>
              <w:t>Пункт "в" застосовується у випадках, коли сума каріозних, пломбованих та видалених зубів більше 9 і при цьому - не менше 4 зубів з клінічними або рентгенологічними ознаками хронічного запалення з ураженням пульпи і періодонта, уключаючи зуби з пломбованими кореневими каналами.</w:t>
            </w:r>
            <w:r>
              <w:br/>
            </w:r>
            <w:r>
              <w:rPr>
                <w:rFonts w:ascii="Arial"/>
                <w:b w:val="false"/>
                <w:i w:val="false"/>
                <w:color w:val="000000"/>
                <w:sz w:val="15"/>
              </w:rPr>
              <w:t>Множинний неускладнений карієс є протипоказанням до виходу в море</w:t>
            </w:r>
          </w:p>
          <w:bookmarkEnd w:id="197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75" w:id="1980"/>
          <w:p>
            <w:pPr>
              <w:spacing w:after="0"/>
              <w:ind w:left="0"/>
              <w:jc w:val="center"/>
            </w:pPr>
            <w:r>
              <w:rPr>
                <w:rFonts w:ascii="Arial"/>
                <w:b w:val="false"/>
                <w:i w:val="false"/>
                <w:color w:val="000000"/>
                <w:sz w:val="15"/>
              </w:rPr>
              <w:t>Стаття 50</w:t>
            </w:r>
          </w:p>
          <w:bookmarkEnd w:id="1980"/>
        </w:tc>
        <w:tc>
          <w:tcPr>
            <w:tcW w:w="0" w:type="auto"/>
            <w:gridSpan w:val="5"/>
            <w:tcBorders>
              <w:top w:val="outset" w:color="000000" w:sz="8"/>
              <w:left w:val="outset" w:color="000000" w:sz="8"/>
              <w:bottom w:val="outset" w:color="000000" w:sz="8"/>
              <w:right w:val="outset" w:color="000000" w:sz="8"/>
            </w:tcBorders>
            <w:vAlign w:val="top"/>
          </w:tcPr>
          <w:bookmarkStart w:name="1976" w:id="1981"/>
          <w:p>
            <w:pPr>
              <w:spacing w:after="0"/>
              <w:ind w:left="0"/>
              <w:jc w:val="left"/>
            </w:pPr>
            <w:r>
              <w:rPr>
                <w:rFonts w:ascii="Arial"/>
                <w:b w:val="false"/>
                <w:i w:val="false"/>
                <w:color w:val="000000"/>
                <w:sz w:val="15"/>
              </w:rPr>
              <w:t>Включено: гінгівіт та хвороби пародонта K05, інші ураження ясен та беззубого альвеолярного відростка K06</w:t>
            </w:r>
          </w:p>
          <w:bookmarkEnd w:id="198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77" w:id="1982"/>
          <w:p>
            <w:pPr>
              <w:spacing w:after="0"/>
              <w:ind w:left="0"/>
              <w:jc w:val="left"/>
            </w:pPr>
            <w:r>
              <w:rPr>
                <w:rFonts w:ascii="Arial"/>
                <w:b w:val="false"/>
                <w:i w:val="false"/>
                <w:color w:val="000000"/>
                <w:sz w:val="15"/>
              </w:rPr>
              <w:t>а) пародонтит, пародонтоз генералізований та захворювання слизової оболонки порожнини рота, що не піддаються лікуванню</w:t>
            </w:r>
          </w:p>
          <w:bookmarkEnd w:id="1982"/>
        </w:tc>
        <w:tc>
          <w:tcPr>
            <w:tcW w:w="1773" w:type="dxa"/>
            <w:tcBorders>
              <w:top w:val="outset" w:color="000000" w:sz="8"/>
              <w:left w:val="outset" w:color="000000" w:sz="8"/>
              <w:bottom w:val="outset" w:color="000000" w:sz="8"/>
              <w:right w:val="outset" w:color="000000" w:sz="8"/>
            </w:tcBorders>
            <w:vAlign w:val="top"/>
          </w:tcPr>
          <w:bookmarkStart w:name="1978" w:id="1983"/>
          <w:p>
            <w:pPr>
              <w:spacing w:after="0"/>
              <w:ind w:left="0"/>
              <w:jc w:val="center"/>
            </w:pPr>
            <w:r>
              <w:rPr>
                <w:rFonts w:ascii="Arial"/>
                <w:b w:val="false"/>
                <w:i w:val="false"/>
                <w:color w:val="000000"/>
                <w:sz w:val="15"/>
              </w:rPr>
              <w:t>НМОВ</w:t>
            </w:r>
          </w:p>
          <w:bookmarkEnd w:id="1983"/>
        </w:tc>
        <w:tc>
          <w:tcPr>
            <w:tcW w:w="0" w:type="auto"/>
            <w:gridSpan w:val="2"/>
            <w:tcBorders>
              <w:top w:val="outset" w:color="000000" w:sz="8"/>
              <w:left w:val="outset" w:color="000000" w:sz="8"/>
              <w:bottom w:val="outset" w:color="000000" w:sz="8"/>
              <w:right w:val="outset" w:color="000000" w:sz="8"/>
            </w:tcBorders>
            <w:vAlign w:val="top"/>
          </w:tcPr>
          <w:bookmarkStart w:name="1979" w:id="1984"/>
          <w:p>
            <w:pPr>
              <w:spacing w:after="0"/>
              <w:ind w:left="0"/>
              <w:jc w:val="center"/>
            </w:pPr>
            <w:r>
              <w:rPr>
                <w:rFonts w:ascii="Arial"/>
                <w:b w:val="false"/>
                <w:i w:val="false"/>
                <w:color w:val="000000"/>
                <w:sz w:val="15"/>
              </w:rPr>
              <w:t>ПОВІ</w:t>
            </w:r>
          </w:p>
          <w:bookmarkEnd w:id="1984"/>
        </w:tc>
        <w:tc>
          <w:tcPr>
            <w:tcW w:w="1090" w:type="dxa"/>
            <w:tcBorders>
              <w:top w:val="outset" w:color="000000" w:sz="8"/>
              <w:left w:val="outset" w:color="000000" w:sz="8"/>
              <w:bottom w:val="outset" w:color="000000" w:sz="8"/>
              <w:right w:val="outset" w:color="000000" w:sz="8"/>
            </w:tcBorders>
            <w:vAlign w:val="top"/>
          </w:tcPr>
          <w:bookmarkStart w:name="1980" w:id="1985"/>
          <w:p>
            <w:pPr>
              <w:spacing w:after="0"/>
              <w:ind w:left="0"/>
              <w:jc w:val="center"/>
            </w:pPr>
            <w:r>
              <w:rPr>
                <w:rFonts w:ascii="Arial"/>
                <w:b w:val="false"/>
                <w:i w:val="false"/>
                <w:color w:val="000000"/>
                <w:sz w:val="15"/>
              </w:rPr>
              <w:t>Н</w:t>
            </w:r>
          </w:p>
          <w:bookmarkEnd w:id="198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81" w:id="1986"/>
          <w:p>
            <w:pPr>
              <w:spacing w:after="0"/>
              <w:ind w:left="0"/>
              <w:jc w:val="left"/>
            </w:pPr>
            <w:r>
              <w:rPr>
                <w:rFonts w:ascii="Arial"/>
                <w:b w:val="false"/>
                <w:i w:val="false"/>
                <w:color w:val="000000"/>
                <w:sz w:val="15"/>
              </w:rPr>
              <w:t>б) пародонтит, пародонтоз, стоматити, гінгівіти, хейліти та інші захворювання слизової оболонки порожнини рота, слинних залоз і язика, що піддаються лікуванню</w:t>
            </w:r>
          </w:p>
          <w:bookmarkEnd w:id="1986"/>
        </w:tc>
        <w:tc>
          <w:tcPr>
            <w:tcW w:w="1773" w:type="dxa"/>
            <w:tcBorders>
              <w:top w:val="outset" w:color="000000" w:sz="8"/>
              <w:left w:val="outset" w:color="000000" w:sz="8"/>
              <w:bottom w:val="outset" w:color="000000" w:sz="8"/>
              <w:right w:val="outset" w:color="000000" w:sz="8"/>
            </w:tcBorders>
            <w:vAlign w:val="top"/>
          </w:tcPr>
          <w:bookmarkStart w:name="1982" w:id="1987"/>
          <w:p>
            <w:pPr>
              <w:spacing w:after="0"/>
              <w:ind w:left="0"/>
              <w:jc w:val="center"/>
            </w:pPr>
            <w:r>
              <w:rPr>
                <w:rFonts w:ascii="Arial"/>
                <w:b w:val="false"/>
                <w:i w:val="false"/>
                <w:color w:val="000000"/>
                <w:sz w:val="15"/>
              </w:rPr>
              <w:t>КН, ПЛ</w:t>
            </w:r>
          </w:p>
          <w:bookmarkEnd w:id="1987"/>
        </w:tc>
        <w:tc>
          <w:tcPr>
            <w:tcW w:w="0" w:type="auto"/>
            <w:gridSpan w:val="3"/>
            <w:tcBorders>
              <w:top w:val="outset" w:color="000000" w:sz="8"/>
              <w:left w:val="outset" w:color="000000" w:sz="8"/>
              <w:bottom w:val="outset" w:color="000000" w:sz="8"/>
              <w:right w:val="outset" w:color="000000" w:sz="8"/>
            </w:tcBorders>
            <w:vAlign w:val="top"/>
          </w:tcPr>
          <w:bookmarkStart w:name="1983" w:id="1988"/>
          <w:p>
            <w:pPr>
              <w:spacing w:after="0"/>
              <w:ind w:left="0"/>
              <w:jc w:val="center"/>
            </w:pPr>
            <w:r>
              <w:rPr>
                <w:rFonts w:ascii="Arial"/>
                <w:b w:val="false"/>
                <w:i w:val="false"/>
                <w:color w:val="000000"/>
                <w:sz w:val="15"/>
              </w:rPr>
              <w:t>ТН, ПЛ</w:t>
            </w:r>
          </w:p>
          <w:bookmarkEnd w:id="198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84" w:id="1989"/>
          <w:p>
            <w:pPr>
              <w:spacing w:after="0"/>
              <w:ind w:left="0"/>
              <w:jc w:val="left"/>
            </w:pPr>
            <w:r>
              <w:rPr>
                <w:rFonts w:ascii="Arial"/>
                <w:b w:val="false"/>
                <w:i w:val="false"/>
                <w:color w:val="000000"/>
                <w:sz w:val="15"/>
              </w:rPr>
              <w:t>Підставою для застосування пункту "а" цієї статті є наявність генералізованої форми пародонтиту, пародонтозу з частими загостреннями та абсцедуванням.</w:t>
            </w:r>
            <w:r>
              <w:br/>
            </w:r>
            <w:r>
              <w:rPr>
                <w:rFonts w:ascii="Arial"/>
                <w:b w:val="false"/>
                <w:i w:val="false"/>
                <w:color w:val="000000"/>
                <w:sz w:val="15"/>
              </w:rPr>
              <w:t>Діагноз пародонтиту, пародонтозу встановлюється після ретельного дослідження всієї зубощелепної системи з рентгенографією та виявленням супутніх захворювань.</w:t>
            </w:r>
            <w:r>
              <w:br/>
            </w:r>
            <w:r>
              <w:rPr>
                <w:rFonts w:ascii="Arial"/>
                <w:b w:val="false"/>
                <w:i w:val="false"/>
                <w:color w:val="000000"/>
                <w:sz w:val="15"/>
              </w:rPr>
              <w:t>До пункту "а" належить пародонтит з глибиною пародонтальної кишені 5 мм і більше, резорбцією кісткової тканини альвеолярного відростка на 2/3 довжини кореня, рухомістю зуба 2 - 3 ступенів.</w:t>
            </w:r>
            <w:r>
              <w:br/>
            </w:r>
            <w:r>
              <w:rPr>
                <w:rFonts w:ascii="Arial"/>
                <w:b w:val="false"/>
                <w:i w:val="false"/>
                <w:color w:val="000000"/>
                <w:sz w:val="15"/>
              </w:rPr>
              <w:t>До пункту "б" належать пародонтити та пародонтози, захворювання слизової оболонки порожнини рота, лейкоплакії та інші захворювання, уключаючи преканцерози. Військовослужбовці направляються на лікування</w:t>
            </w:r>
          </w:p>
          <w:bookmarkEnd w:id="198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85" w:id="1990"/>
          <w:p>
            <w:pPr>
              <w:spacing w:after="0"/>
              <w:ind w:left="0"/>
              <w:jc w:val="center"/>
            </w:pPr>
            <w:r>
              <w:rPr>
                <w:rFonts w:ascii="Arial"/>
                <w:b w:val="false"/>
                <w:i w:val="false"/>
                <w:color w:val="000000"/>
                <w:sz w:val="15"/>
              </w:rPr>
              <w:t>Стаття 51</w:t>
            </w:r>
          </w:p>
          <w:bookmarkEnd w:id="1990"/>
        </w:tc>
        <w:tc>
          <w:tcPr>
            <w:tcW w:w="0" w:type="auto"/>
            <w:gridSpan w:val="5"/>
            <w:tcBorders>
              <w:top w:val="outset" w:color="000000" w:sz="8"/>
              <w:left w:val="outset" w:color="000000" w:sz="8"/>
              <w:bottom w:val="outset" w:color="000000" w:sz="8"/>
              <w:right w:val="outset" w:color="000000" w:sz="8"/>
            </w:tcBorders>
            <w:vAlign w:val="top"/>
          </w:tcPr>
          <w:bookmarkStart w:name="1986" w:id="1991"/>
          <w:p>
            <w:pPr>
              <w:spacing w:after="0"/>
              <w:ind w:left="0"/>
              <w:jc w:val="left"/>
            </w:pPr>
            <w:r>
              <w:rPr>
                <w:rFonts w:ascii="Arial"/>
                <w:b w:val="false"/>
                <w:i w:val="false"/>
                <w:color w:val="000000"/>
                <w:sz w:val="15"/>
              </w:rPr>
              <w:t>Включено: щелепно-лицьові аномалії, включаючи аномалії прикусу K07</w:t>
            </w:r>
          </w:p>
          <w:bookmarkEnd w:id="199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87" w:id="1992"/>
          <w:p>
            <w:pPr>
              <w:spacing w:after="0"/>
              <w:ind w:left="0"/>
              <w:jc w:val="left"/>
            </w:pPr>
            <w:r>
              <w:rPr>
                <w:rFonts w:ascii="Arial"/>
                <w:b w:val="false"/>
                <w:i w:val="false"/>
                <w:color w:val="000000"/>
                <w:sz w:val="15"/>
              </w:rPr>
              <w:t>а) щелепно-лицьові аномалії (крім вроджених), включаючи аномалії прикусу зі значними порушеннями дихальної, нюхової, жувальної, ковтальної та мовної функцій</w:t>
            </w:r>
          </w:p>
          <w:bookmarkEnd w:id="1992"/>
        </w:tc>
        <w:tc>
          <w:tcPr>
            <w:tcW w:w="1773" w:type="dxa"/>
            <w:tcBorders>
              <w:top w:val="outset" w:color="000000" w:sz="8"/>
              <w:left w:val="outset" w:color="000000" w:sz="8"/>
              <w:bottom w:val="outset" w:color="000000" w:sz="8"/>
              <w:right w:val="outset" w:color="000000" w:sz="8"/>
            </w:tcBorders>
            <w:vAlign w:val="top"/>
          </w:tcPr>
          <w:bookmarkStart w:name="1988" w:id="1993"/>
          <w:p>
            <w:pPr>
              <w:spacing w:after="0"/>
              <w:ind w:left="0"/>
              <w:jc w:val="center"/>
            </w:pPr>
            <w:r>
              <w:rPr>
                <w:rFonts w:ascii="Arial"/>
                <w:b w:val="false"/>
                <w:i w:val="false"/>
                <w:color w:val="000000"/>
                <w:sz w:val="15"/>
              </w:rPr>
              <w:t>НВВО</w:t>
            </w:r>
          </w:p>
          <w:bookmarkEnd w:id="1993"/>
        </w:tc>
        <w:tc>
          <w:tcPr>
            <w:tcW w:w="0" w:type="auto"/>
            <w:gridSpan w:val="3"/>
            <w:tcBorders>
              <w:top w:val="outset" w:color="000000" w:sz="8"/>
              <w:left w:val="outset" w:color="000000" w:sz="8"/>
              <w:bottom w:val="outset" w:color="000000" w:sz="8"/>
              <w:right w:val="outset" w:color="000000" w:sz="8"/>
            </w:tcBorders>
            <w:vAlign w:val="top"/>
          </w:tcPr>
          <w:bookmarkStart w:name="1989" w:id="1994"/>
          <w:p>
            <w:pPr>
              <w:spacing w:after="0"/>
              <w:ind w:left="0"/>
              <w:jc w:val="center"/>
            </w:pPr>
            <w:r>
              <w:rPr>
                <w:rFonts w:ascii="Arial"/>
                <w:b w:val="false"/>
                <w:i w:val="false"/>
                <w:color w:val="000000"/>
                <w:sz w:val="15"/>
              </w:rPr>
              <w:t>НВВО</w:t>
            </w:r>
          </w:p>
          <w:bookmarkEnd w:id="199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1990" w:id="1995"/>
          <w:p>
            <w:pPr>
              <w:spacing w:after="0"/>
              <w:ind w:left="0"/>
              <w:jc w:val="left"/>
            </w:pPr>
            <w:r>
              <w:rPr>
                <w:rFonts w:ascii="Arial"/>
                <w:b w:val="false"/>
                <w:i w:val="false"/>
                <w:color w:val="000000"/>
                <w:sz w:val="15"/>
              </w:rPr>
              <w:t>б) ті самі аномалії з помірними та незначними порушеннями дихальної, нюхової, ковтальної та мовної функцій</w:t>
            </w:r>
          </w:p>
          <w:bookmarkEnd w:id="1995"/>
        </w:tc>
        <w:tc>
          <w:tcPr>
            <w:tcW w:w="1773" w:type="dxa"/>
            <w:tcBorders>
              <w:top w:val="outset" w:color="000000" w:sz="8"/>
              <w:left w:val="outset" w:color="000000" w:sz="8"/>
              <w:bottom w:val="outset" w:color="000000" w:sz="8"/>
              <w:right w:val="outset" w:color="000000" w:sz="8"/>
            </w:tcBorders>
            <w:vAlign w:val="top"/>
          </w:tcPr>
          <w:bookmarkStart w:name="1991" w:id="1996"/>
          <w:p>
            <w:pPr>
              <w:spacing w:after="0"/>
              <w:ind w:left="0"/>
              <w:jc w:val="center"/>
            </w:pPr>
            <w:r>
              <w:rPr>
                <w:rFonts w:ascii="Arial"/>
                <w:b w:val="false"/>
                <w:i w:val="false"/>
                <w:color w:val="000000"/>
                <w:sz w:val="15"/>
              </w:rPr>
              <w:t>НМОВ</w:t>
            </w:r>
          </w:p>
          <w:bookmarkEnd w:id="1996"/>
        </w:tc>
        <w:tc>
          <w:tcPr>
            <w:tcW w:w="0" w:type="auto"/>
            <w:gridSpan w:val="2"/>
            <w:tcBorders>
              <w:top w:val="outset" w:color="000000" w:sz="8"/>
              <w:left w:val="outset" w:color="000000" w:sz="8"/>
              <w:bottom w:val="outset" w:color="000000" w:sz="8"/>
              <w:right w:val="outset" w:color="000000" w:sz="8"/>
            </w:tcBorders>
            <w:vAlign w:val="top"/>
          </w:tcPr>
          <w:bookmarkStart w:name="1992" w:id="1997"/>
          <w:p>
            <w:pPr>
              <w:spacing w:after="0"/>
              <w:ind w:left="0"/>
              <w:jc w:val="center"/>
            </w:pPr>
            <w:r>
              <w:rPr>
                <w:rFonts w:ascii="Arial"/>
                <w:b w:val="false"/>
                <w:i w:val="false"/>
                <w:color w:val="000000"/>
                <w:sz w:val="15"/>
              </w:rPr>
              <w:t>НОВІ</w:t>
            </w:r>
          </w:p>
          <w:bookmarkEnd w:id="1997"/>
        </w:tc>
        <w:tc>
          <w:tcPr>
            <w:tcW w:w="1090" w:type="dxa"/>
            <w:tcBorders>
              <w:top w:val="outset" w:color="000000" w:sz="8"/>
              <w:left w:val="outset" w:color="000000" w:sz="8"/>
              <w:bottom w:val="outset" w:color="000000" w:sz="8"/>
              <w:right w:val="outset" w:color="000000" w:sz="8"/>
            </w:tcBorders>
            <w:vAlign w:val="top"/>
          </w:tcPr>
          <w:bookmarkStart w:name="1993" w:id="1998"/>
          <w:p>
            <w:pPr>
              <w:spacing w:after="0"/>
              <w:ind w:left="0"/>
              <w:jc w:val="center"/>
            </w:pPr>
            <w:r>
              <w:rPr>
                <w:rFonts w:ascii="Arial"/>
                <w:b w:val="false"/>
                <w:i w:val="false"/>
                <w:color w:val="000000"/>
                <w:sz w:val="15"/>
              </w:rPr>
              <w:t>Н</w:t>
            </w:r>
          </w:p>
          <w:bookmarkEnd w:id="199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1994" w:id="1999"/>
          <w:p>
            <w:pPr>
              <w:spacing w:after="0"/>
              <w:ind w:left="0"/>
              <w:jc w:val="left"/>
            </w:pPr>
            <w:r>
              <w:rPr>
                <w:rFonts w:ascii="Arial"/>
                <w:b w:val="false"/>
                <w:i w:val="false"/>
                <w:color w:val="000000"/>
                <w:sz w:val="15"/>
              </w:rPr>
              <w:t>в) за наявності об'єктивних даних без порушень функцій</w:t>
            </w:r>
          </w:p>
          <w:bookmarkEnd w:id="1999"/>
        </w:tc>
        <w:tc>
          <w:tcPr>
            <w:tcW w:w="1773" w:type="dxa"/>
            <w:vMerge w:val="restart"/>
            <w:tcBorders>
              <w:top w:val="outset" w:color="000000" w:sz="8"/>
              <w:left w:val="outset" w:color="000000" w:sz="8"/>
              <w:bottom w:val="outset" w:color="000000" w:sz="8"/>
              <w:right w:val="outset" w:color="000000" w:sz="8"/>
            </w:tcBorders>
            <w:vAlign w:val="top"/>
          </w:tcPr>
          <w:bookmarkStart w:name="1995" w:id="2000"/>
          <w:p>
            <w:pPr>
              <w:spacing w:after="0"/>
              <w:ind w:left="0"/>
              <w:jc w:val="center"/>
            </w:pPr>
            <w:r>
              <w:rPr>
                <w:rFonts w:ascii="Arial"/>
                <w:b w:val="false"/>
                <w:i w:val="false"/>
                <w:color w:val="000000"/>
                <w:sz w:val="15"/>
              </w:rPr>
              <w:t>П</w:t>
            </w:r>
          </w:p>
          <w:bookmarkEnd w:id="2000"/>
        </w:tc>
        <w:tc>
          <w:tcPr>
            <w:tcW w:w="0" w:type="auto"/>
            <w:gridSpan w:val="3"/>
            <w:tcBorders>
              <w:top w:val="outset" w:color="000000" w:sz="8"/>
              <w:left w:val="outset" w:color="000000" w:sz="8"/>
              <w:bottom w:val="outset" w:color="000000" w:sz="8"/>
              <w:right w:val="outset" w:color="000000" w:sz="8"/>
            </w:tcBorders>
            <w:vAlign w:val="top"/>
          </w:tcPr>
          <w:bookmarkStart w:name="1996" w:id="2001"/>
          <w:p>
            <w:pPr>
              <w:spacing w:after="0"/>
              <w:ind w:left="0"/>
              <w:jc w:val="center"/>
            </w:pPr>
            <w:r>
              <w:rPr>
                <w:rFonts w:ascii="Arial"/>
                <w:b w:val="false"/>
                <w:i w:val="false"/>
                <w:color w:val="000000"/>
                <w:sz w:val="15"/>
              </w:rPr>
              <w:t>КПВІ</w:t>
            </w:r>
          </w:p>
          <w:bookmarkEnd w:id="20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997" w:id="2002"/>
          <w:p>
            <w:pPr>
              <w:spacing w:after="0"/>
              <w:ind w:left="0"/>
              <w:jc w:val="center"/>
            </w:pPr>
            <w:r>
              <w:rPr>
                <w:rFonts w:ascii="Arial"/>
                <w:b w:val="false"/>
                <w:i w:val="false"/>
                <w:color w:val="000000"/>
                <w:sz w:val="15"/>
              </w:rPr>
              <w:t>П</w:t>
            </w:r>
          </w:p>
          <w:bookmarkEnd w:id="200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1998" w:id="2003"/>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дефекти нижньої щелепи після хірургічного лікування, не заміщені трансплантатами; дефекти, деформації щелепно-лицевої ділянки, а також хронічні, що часто загострюються (більше 2 разів на рік), захворювання щелеп, слинних залоз, скронево-нижньощелепових суглобів; анкілози скронево-нижньощелепових суглобів; контрактури та несправжні суглоби нижніх щелеп за відсутності ефекту від лікування або за відмови від нього; актиномікоз щелепно-лицевої ділянки, який не піддається лікуванню.</w:t>
            </w:r>
            <w:r>
              <w:br/>
            </w:r>
            <w:r>
              <w:rPr>
                <w:rFonts w:ascii="Arial"/>
                <w:b w:val="false"/>
                <w:i w:val="false"/>
                <w:color w:val="000000"/>
                <w:sz w:val="15"/>
              </w:rPr>
              <w:t>До пункту "б" належать:</w:t>
            </w:r>
            <w:r>
              <w:br/>
            </w:r>
            <w:r>
              <w:rPr>
                <w:rFonts w:ascii="Arial"/>
                <w:b w:val="false"/>
                <w:i w:val="false"/>
                <w:color w:val="000000"/>
                <w:sz w:val="15"/>
              </w:rPr>
              <w:t>аномалії прикусу 2 - 3 ступенів з роз'єднанням прикусу більше 5 мм або з жувальною ефективністю менше 60 % за М. Г. Агаповим; хронічні сіалоаденіти з частими загостреннями; актиномікоз щелепно-лицьової ділянки із задовільними результатами лікування; хронічний остеомієліт щелеп з наявністю секвестральних порожнин та секвестрів.</w:t>
            </w:r>
            <w:r>
              <w:br/>
            </w:r>
            <w:r>
              <w:rPr>
                <w:rFonts w:ascii="Arial"/>
                <w:b w:val="false"/>
                <w:i w:val="false"/>
                <w:color w:val="000000"/>
                <w:sz w:val="15"/>
              </w:rPr>
              <w:t>В окремих випадках залежно від фактичної працездатності, умов служби, думки командування частини військовослужбовці за контрактом з набутими вадами та деформаціями щелепно-лицевої ділянки після ортопедичних методів лікування із задовільними результатами можуть бути оглянуті згідно з пунктом "в".</w:t>
            </w:r>
            <w:r>
              <w:br/>
            </w:r>
            <w:r>
              <w:rPr>
                <w:rFonts w:ascii="Arial"/>
                <w:b w:val="false"/>
                <w:i w:val="false"/>
                <w:color w:val="000000"/>
                <w:sz w:val="15"/>
              </w:rPr>
              <w:t>До пункту "в" належать аномалії прикусу, що супроводжуються роз'єднанням прикусу на 5 мм і менше, з жувальною ефективністю більше 60 % за М. Г. Агаповим. Кандидатам, які вступають до ВВНЗ з такою патологією, пропонується лікування. Огляд після лікування проводиться через 6 - 9 місяців залежно від його результатів, а також ступеня порушення дихальної, жувальної, мовної та слиновидільної функцій. У разі відмови від лікування за цим самим пунктом приймається постанова про непридатність до навчання у ВВНЗ.</w:t>
            </w:r>
            <w:r>
              <w:br/>
            </w:r>
            <w:r>
              <w:rPr>
                <w:rFonts w:ascii="Arial"/>
                <w:b w:val="false"/>
                <w:i w:val="false"/>
                <w:color w:val="000000"/>
                <w:sz w:val="15"/>
              </w:rPr>
              <w:t>Щодо військовослужбовців після лікування постанова приймається згідно зі статтею 56 Розкладу хвороб. Якщо хірургічне лікування не застосовувалось, то огляд проводиться згідно з відповідними пунктами цієї статті</w:t>
            </w:r>
          </w:p>
          <w:bookmarkEnd w:id="200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1999" w:id="2004"/>
          <w:p>
            <w:pPr>
              <w:spacing w:after="0"/>
              <w:ind w:left="0"/>
              <w:jc w:val="center"/>
            </w:pPr>
            <w:r>
              <w:rPr>
                <w:rFonts w:ascii="Arial"/>
                <w:b w:val="false"/>
                <w:i w:val="false"/>
                <w:color w:val="000000"/>
                <w:sz w:val="15"/>
              </w:rPr>
              <w:t>Стаття 52</w:t>
            </w:r>
          </w:p>
          <w:bookmarkEnd w:id="2004"/>
        </w:tc>
        <w:tc>
          <w:tcPr>
            <w:tcW w:w="0" w:type="auto"/>
            <w:gridSpan w:val="5"/>
            <w:tcBorders>
              <w:top w:val="outset" w:color="000000" w:sz="8"/>
              <w:left w:val="outset" w:color="000000" w:sz="8"/>
              <w:bottom w:val="outset" w:color="000000" w:sz="8"/>
              <w:right w:val="outset" w:color="000000" w:sz="8"/>
            </w:tcBorders>
            <w:vAlign w:val="top"/>
          </w:tcPr>
          <w:bookmarkStart w:name="2000" w:id="2005"/>
          <w:p>
            <w:pPr>
              <w:spacing w:after="0"/>
              <w:ind w:left="0"/>
              <w:jc w:val="left"/>
            </w:pPr>
            <w:r>
              <w:rPr>
                <w:rFonts w:ascii="Arial"/>
                <w:b w:val="false"/>
                <w:i w:val="false"/>
                <w:color w:val="000000"/>
                <w:sz w:val="15"/>
              </w:rPr>
              <w:t>Включено: хвороби стравоходу, шлунка та дванадцятипалої кишки (крім виразкової хвороби) K20 - K31 (езофагіт, гастрит, гастродуоденіт, гастроезофагеальна рефлюксна хвороба та інші); хвороби апендикса K35 - K38; неінфекційний ентерит та коліт K50 - K52 (хвороба Крона, виразковий коліт); інші хвороби кишечника та очеревини K55 - K67 (непрохідність, паралітичний ілеус, інвагінація, дивертикулярна хвороба, синдром подразненого кишечника, запор, мегаколон, хвороби заднього проходу та прямої кишки, перитоніт, спайкова хвороба та інші)</w:t>
            </w:r>
          </w:p>
          <w:bookmarkEnd w:id="200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01" w:id="2006"/>
          <w:p>
            <w:pPr>
              <w:spacing w:after="0"/>
              <w:ind w:left="0"/>
              <w:jc w:val="left"/>
            </w:pPr>
            <w:r>
              <w:rPr>
                <w:rFonts w:ascii="Arial"/>
                <w:b w:val="false"/>
                <w:i w:val="false"/>
                <w:color w:val="000000"/>
                <w:sz w:val="15"/>
              </w:rPr>
              <w:t>а) зі значними порушеннями функцій</w:t>
            </w:r>
          </w:p>
          <w:bookmarkEnd w:id="2006"/>
        </w:tc>
        <w:tc>
          <w:tcPr>
            <w:tcW w:w="1773" w:type="dxa"/>
            <w:tcBorders>
              <w:top w:val="outset" w:color="000000" w:sz="8"/>
              <w:left w:val="outset" w:color="000000" w:sz="8"/>
              <w:bottom w:val="outset" w:color="000000" w:sz="8"/>
              <w:right w:val="outset" w:color="000000" w:sz="8"/>
            </w:tcBorders>
            <w:vAlign w:val="top"/>
          </w:tcPr>
          <w:bookmarkStart w:name="2002" w:id="2007"/>
          <w:p>
            <w:pPr>
              <w:spacing w:after="0"/>
              <w:ind w:left="0"/>
              <w:jc w:val="center"/>
            </w:pPr>
            <w:r>
              <w:rPr>
                <w:rFonts w:ascii="Arial"/>
                <w:b w:val="false"/>
                <w:i w:val="false"/>
                <w:color w:val="000000"/>
                <w:sz w:val="15"/>
              </w:rPr>
              <w:t>НВВО</w:t>
            </w:r>
          </w:p>
          <w:bookmarkEnd w:id="2007"/>
        </w:tc>
        <w:tc>
          <w:tcPr>
            <w:tcW w:w="0" w:type="auto"/>
            <w:gridSpan w:val="3"/>
            <w:tcBorders>
              <w:top w:val="outset" w:color="000000" w:sz="8"/>
              <w:left w:val="outset" w:color="000000" w:sz="8"/>
              <w:bottom w:val="outset" w:color="000000" w:sz="8"/>
              <w:right w:val="outset" w:color="000000" w:sz="8"/>
            </w:tcBorders>
            <w:vAlign w:val="top"/>
          </w:tcPr>
          <w:bookmarkStart w:name="2003" w:id="2008"/>
          <w:p>
            <w:pPr>
              <w:spacing w:after="0"/>
              <w:ind w:left="0"/>
              <w:jc w:val="center"/>
            </w:pPr>
            <w:r>
              <w:rPr>
                <w:rFonts w:ascii="Arial"/>
                <w:b w:val="false"/>
                <w:i w:val="false"/>
                <w:color w:val="000000"/>
                <w:sz w:val="15"/>
              </w:rPr>
              <w:t>НВВО</w:t>
            </w:r>
          </w:p>
          <w:bookmarkEnd w:id="200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04" w:id="2009"/>
          <w:p>
            <w:pPr>
              <w:spacing w:after="0"/>
              <w:ind w:left="0"/>
              <w:jc w:val="left"/>
            </w:pPr>
            <w:r>
              <w:rPr>
                <w:rFonts w:ascii="Arial"/>
                <w:b w:val="false"/>
                <w:i w:val="false"/>
                <w:color w:val="000000"/>
                <w:sz w:val="15"/>
              </w:rPr>
              <w:t>б) з помірними порушеннями функцій</w:t>
            </w:r>
          </w:p>
          <w:bookmarkEnd w:id="2009"/>
        </w:tc>
        <w:tc>
          <w:tcPr>
            <w:tcW w:w="1773" w:type="dxa"/>
            <w:tcBorders>
              <w:top w:val="outset" w:color="000000" w:sz="8"/>
              <w:left w:val="outset" w:color="000000" w:sz="8"/>
              <w:bottom w:val="outset" w:color="000000" w:sz="8"/>
              <w:right w:val="outset" w:color="000000" w:sz="8"/>
            </w:tcBorders>
            <w:vAlign w:val="top"/>
          </w:tcPr>
          <w:bookmarkStart w:name="2005" w:id="2010"/>
          <w:p>
            <w:pPr>
              <w:spacing w:after="0"/>
              <w:ind w:left="0"/>
              <w:jc w:val="center"/>
            </w:pPr>
            <w:r>
              <w:rPr>
                <w:rFonts w:ascii="Arial"/>
                <w:b w:val="false"/>
                <w:i w:val="false"/>
                <w:color w:val="000000"/>
                <w:sz w:val="15"/>
              </w:rPr>
              <w:t>НММО</w:t>
            </w:r>
          </w:p>
          <w:bookmarkEnd w:id="2010"/>
        </w:tc>
        <w:tc>
          <w:tcPr>
            <w:tcW w:w="0" w:type="auto"/>
            <w:gridSpan w:val="2"/>
            <w:tcBorders>
              <w:top w:val="outset" w:color="000000" w:sz="8"/>
              <w:left w:val="outset" w:color="000000" w:sz="8"/>
              <w:bottom w:val="outset" w:color="000000" w:sz="8"/>
              <w:right w:val="outset" w:color="000000" w:sz="8"/>
            </w:tcBorders>
            <w:vAlign w:val="top"/>
          </w:tcPr>
          <w:bookmarkStart w:name="2006" w:id="2011"/>
          <w:p>
            <w:pPr>
              <w:spacing w:after="0"/>
              <w:ind w:left="0"/>
              <w:jc w:val="center"/>
            </w:pPr>
            <w:r>
              <w:rPr>
                <w:rFonts w:ascii="Arial"/>
                <w:b w:val="false"/>
                <w:i w:val="false"/>
                <w:color w:val="000000"/>
                <w:sz w:val="15"/>
              </w:rPr>
              <w:t>НОВІ</w:t>
            </w:r>
          </w:p>
          <w:bookmarkEnd w:id="2011"/>
        </w:tc>
        <w:tc>
          <w:tcPr>
            <w:tcW w:w="1090" w:type="dxa"/>
            <w:tcBorders>
              <w:top w:val="outset" w:color="000000" w:sz="8"/>
              <w:left w:val="outset" w:color="000000" w:sz="8"/>
              <w:bottom w:val="outset" w:color="000000" w:sz="8"/>
              <w:right w:val="outset" w:color="000000" w:sz="8"/>
            </w:tcBorders>
            <w:vAlign w:val="top"/>
          </w:tcPr>
          <w:bookmarkStart w:name="2007" w:id="2012"/>
          <w:p>
            <w:pPr>
              <w:spacing w:after="0"/>
              <w:ind w:left="0"/>
              <w:jc w:val="center"/>
            </w:pPr>
            <w:r>
              <w:rPr>
                <w:rFonts w:ascii="Arial"/>
                <w:b w:val="false"/>
                <w:i w:val="false"/>
                <w:color w:val="000000"/>
                <w:sz w:val="15"/>
              </w:rPr>
              <w:t>Н</w:t>
            </w:r>
          </w:p>
          <w:bookmarkEnd w:id="201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08" w:id="2013"/>
          <w:p>
            <w:pPr>
              <w:spacing w:after="0"/>
              <w:ind w:left="0"/>
              <w:jc w:val="left"/>
            </w:pPr>
            <w:r>
              <w:rPr>
                <w:rFonts w:ascii="Arial"/>
                <w:b w:val="false"/>
                <w:i w:val="false"/>
                <w:color w:val="000000"/>
                <w:sz w:val="15"/>
              </w:rPr>
              <w:t>в) з незначними порушеннями функцій</w:t>
            </w:r>
          </w:p>
          <w:bookmarkEnd w:id="2013"/>
        </w:tc>
        <w:tc>
          <w:tcPr>
            <w:tcW w:w="1773" w:type="dxa"/>
            <w:tcBorders>
              <w:top w:val="outset" w:color="000000" w:sz="8"/>
              <w:left w:val="outset" w:color="000000" w:sz="8"/>
              <w:bottom w:val="outset" w:color="000000" w:sz="8"/>
              <w:right w:val="outset" w:color="000000" w:sz="8"/>
            </w:tcBorders>
            <w:vAlign w:val="top"/>
          </w:tcPr>
          <w:bookmarkStart w:name="2009" w:id="2014"/>
          <w:p>
            <w:pPr>
              <w:spacing w:after="0"/>
              <w:ind w:left="0"/>
              <w:jc w:val="center"/>
            </w:pPr>
            <w:r>
              <w:rPr>
                <w:rFonts w:ascii="Arial"/>
                <w:b w:val="false"/>
                <w:i w:val="false"/>
                <w:color w:val="000000"/>
                <w:sz w:val="15"/>
              </w:rPr>
              <w:t>НМОВ</w:t>
            </w:r>
          </w:p>
          <w:bookmarkEnd w:id="2014"/>
        </w:tc>
        <w:tc>
          <w:tcPr>
            <w:tcW w:w="1636" w:type="dxa"/>
            <w:tcBorders>
              <w:top w:val="outset" w:color="000000" w:sz="8"/>
              <w:left w:val="outset" w:color="000000" w:sz="8"/>
              <w:bottom w:val="outset" w:color="000000" w:sz="8"/>
              <w:right w:val="outset" w:color="000000" w:sz="8"/>
            </w:tcBorders>
            <w:vAlign w:val="top"/>
          </w:tcPr>
          <w:bookmarkStart w:name="2010" w:id="2015"/>
          <w:p>
            <w:pPr>
              <w:spacing w:after="0"/>
              <w:ind w:left="0"/>
              <w:jc w:val="center"/>
            </w:pPr>
            <w:r>
              <w:rPr>
                <w:rFonts w:ascii="Arial"/>
                <w:b w:val="false"/>
                <w:i w:val="false"/>
                <w:color w:val="000000"/>
                <w:sz w:val="15"/>
              </w:rPr>
              <w:t>ПОВІ</w:t>
            </w:r>
          </w:p>
          <w:bookmarkEnd w:id="2015"/>
        </w:tc>
        <w:tc>
          <w:tcPr>
            <w:tcW w:w="1499" w:type="dxa"/>
            <w:tcBorders>
              <w:top w:val="outset" w:color="000000" w:sz="8"/>
              <w:left w:val="outset" w:color="000000" w:sz="8"/>
              <w:bottom w:val="outset" w:color="000000" w:sz="8"/>
              <w:right w:val="outset" w:color="000000" w:sz="8"/>
            </w:tcBorders>
            <w:vAlign w:val="top"/>
          </w:tcPr>
          <w:bookmarkStart w:name="2011" w:id="2016"/>
          <w:p>
            <w:pPr>
              <w:spacing w:after="0"/>
              <w:ind w:left="0"/>
              <w:jc w:val="center"/>
            </w:pPr>
            <w:r>
              <w:rPr>
                <w:rFonts w:ascii="Arial"/>
                <w:b w:val="false"/>
                <w:i w:val="false"/>
                <w:color w:val="000000"/>
                <w:sz w:val="15"/>
              </w:rPr>
              <w:t>ПОВІ</w:t>
            </w:r>
          </w:p>
          <w:bookmarkEnd w:id="2016"/>
        </w:tc>
        <w:tc>
          <w:tcPr>
            <w:tcW w:w="1090" w:type="dxa"/>
            <w:tcBorders>
              <w:top w:val="outset" w:color="000000" w:sz="8"/>
              <w:left w:val="outset" w:color="000000" w:sz="8"/>
              <w:bottom w:val="outset" w:color="000000" w:sz="8"/>
              <w:right w:val="outset" w:color="000000" w:sz="8"/>
            </w:tcBorders>
            <w:vAlign w:val="top"/>
          </w:tcPr>
          <w:bookmarkStart w:name="2012" w:id="2017"/>
          <w:p>
            <w:pPr>
              <w:spacing w:after="0"/>
              <w:ind w:left="0"/>
              <w:jc w:val="center"/>
            </w:pPr>
            <w:r>
              <w:rPr>
                <w:rFonts w:ascii="Arial"/>
                <w:b w:val="false"/>
                <w:i w:val="false"/>
                <w:color w:val="000000"/>
                <w:sz w:val="15"/>
              </w:rPr>
              <w:t>Н</w:t>
            </w:r>
          </w:p>
          <w:bookmarkEnd w:id="201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013" w:id="2018"/>
          <w:p>
            <w:pPr>
              <w:spacing w:after="0"/>
              <w:ind w:left="0"/>
              <w:jc w:val="left"/>
            </w:pPr>
            <w:r>
              <w:rPr>
                <w:rFonts w:ascii="Arial"/>
                <w:b w:val="false"/>
                <w:i w:val="false"/>
                <w:color w:val="000000"/>
                <w:sz w:val="15"/>
              </w:rPr>
              <w:t>г) за наявності об'єктивних даних без порушень функцій</w:t>
            </w:r>
          </w:p>
          <w:bookmarkEnd w:id="2018"/>
        </w:tc>
        <w:tc>
          <w:tcPr>
            <w:tcW w:w="1773" w:type="dxa"/>
            <w:vMerge w:val="restart"/>
            <w:tcBorders>
              <w:top w:val="outset" w:color="000000" w:sz="8"/>
              <w:left w:val="outset" w:color="000000" w:sz="8"/>
              <w:bottom w:val="outset" w:color="000000" w:sz="8"/>
              <w:right w:val="outset" w:color="000000" w:sz="8"/>
            </w:tcBorders>
            <w:vAlign w:val="top"/>
          </w:tcPr>
          <w:bookmarkStart w:name="2014" w:id="2019"/>
          <w:p>
            <w:pPr>
              <w:spacing w:after="0"/>
              <w:ind w:left="0"/>
              <w:jc w:val="center"/>
            </w:pPr>
            <w:r>
              <w:rPr>
                <w:rFonts w:ascii="Arial"/>
                <w:b w:val="false"/>
                <w:i w:val="false"/>
                <w:color w:val="000000"/>
                <w:sz w:val="15"/>
              </w:rPr>
              <w:t>П</w:t>
            </w:r>
          </w:p>
          <w:bookmarkEnd w:id="2019"/>
        </w:tc>
        <w:tc>
          <w:tcPr>
            <w:tcW w:w="1636" w:type="dxa"/>
            <w:tcBorders>
              <w:top w:val="outset" w:color="000000" w:sz="8"/>
              <w:left w:val="outset" w:color="000000" w:sz="8"/>
              <w:bottom w:val="outset" w:color="000000" w:sz="8"/>
              <w:right w:val="outset" w:color="000000" w:sz="8"/>
            </w:tcBorders>
            <w:vAlign w:val="top"/>
          </w:tcPr>
          <w:bookmarkStart w:name="2015" w:id="2020"/>
          <w:p>
            <w:pPr>
              <w:spacing w:after="0"/>
              <w:ind w:left="0"/>
              <w:jc w:val="center"/>
            </w:pPr>
            <w:r>
              <w:rPr>
                <w:rFonts w:ascii="Arial"/>
                <w:b w:val="false"/>
                <w:i w:val="false"/>
                <w:color w:val="000000"/>
                <w:sz w:val="15"/>
              </w:rPr>
              <w:t>КН</w:t>
            </w:r>
          </w:p>
          <w:bookmarkEnd w:id="2020"/>
        </w:tc>
        <w:tc>
          <w:tcPr>
            <w:tcW w:w="1499" w:type="dxa"/>
            <w:tcBorders>
              <w:top w:val="outset" w:color="000000" w:sz="8"/>
              <w:left w:val="outset" w:color="000000" w:sz="8"/>
              <w:bottom w:val="outset" w:color="000000" w:sz="8"/>
              <w:right w:val="outset" w:color="000000" w:sz="8"/>
            </w:tcBorders>
            <w:vAlign w:val="top"/>
          </w:tcPr>
          <w:bookmarkStart w:name="2016" w:id="2021"/>
          <w:p>
            <w:pPr>
              <w:spacing w:after="0"/>
              <w:ind w:left="0"/>
              <w:jc w:val="center"/>
            </w:pPr>
            <w:r>
              <w:rPr>
                <w:rFonts w:ascii="Arial"/>
                <w:b w:val="false"/>
                <w:i w:val="false"/>
                <w:color w:val="000000"/>
                <w:sz w:val="15"/>
              </w:rPr>
              <w:t>КПВІ</w:t>
            </w:r>
          </w:p>
          <w:bookmarkEnd w:id="2021"/>
        </w:tc>
        <w:tc>
          <w:tcPr>
            <w:tcW w:w="1090" w:type="dxa"/>
            <w:tcBorders>
              <w:top w:val="outset" w:color="000000" w:sz="8"/>
              <w:left w:val="outset" w:color="000000" w:sz="8"/>
              <w:bottom w:val="outset" w:color="000000" w:sz="8"/>
              <w:right w:val="outset" w:color="000000" w:sz="8"/>
            </w:tcBorders>
            <w:vAlign w:val="top"/>
          </w:tcPr>
          <w:bookmarkStart w:name="2017" w:id="2022"/>
          <w:p>
            <w:pPr>
              <w:spacing w:after="0"/>
              <w:ind w:left="0"/>
              <w:jc w:val="center"/>
            </w:pPr>
            <w:r>
              <w:rPr>
                <w:rFonts w:ascii="Arial"/>
                <w:b w:val="false"/>
                <w:i w:val="false"/>
                <w:color w:val="000000"/>
                <w:sz w:val="15"/>
              </w:rPr>
              <w:t>КПВІ</w:t>
            </w:r>
          </w:p>
          <w:bookmarkEnd w:id="20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2018" w:id="2023"/>
          <w:p>
            <w:pPr>
              <w:spacing w:after="0"/>
              <w:ind w:left="0"/>
              <w:jc w:val="center"/>
            </w:pPr>
            <w:r>
              <w:rPr>
                <w:rFonts w:ascii="Arial"/>
                <w:b w:val="false"/>
                <w:i w:val="false"/>
                <w:color w:val="000000"/>
                <w:sz w:val="15"/>
              </w:rPr>
              <w:t>П</w:t>
            </w:r>
          </w:p>
          <w:bookmarkEnd w:id="2023"/>
        </w:tc>
        <w:tc>
          <w:tcPr>
            <w:tcW w:w="1499" w:type="dxa"/>
            <w:tcBorders>
              <w:top w:val="outset" w:color="000000" w:sz="8"/>
              <w:left w:val="outset" w:color="000000" w:sz="8"/>
              <w:bottom w:val="outset" w:color="000000" w:sz="8"/>
              <w:right w:val="outset" w:color="000000" w:sz="8"/>
            </w:tcBorders>
            <w:vAlign w:val="top"/>
          </w:tcPr>
          <w:bookmarkStart w:name="2019" w:id="2024"/>
          <w:p>
            <w:pPr>
              <w:spacing w:after="0"/>
              <w:ind w:left="0"/>
              <w:jc w:val="center"/>
            </w:pPr>
            <w:r>
              <w:rPr>
                <w:rFonts w:ascii="Arial"/>
                <w:b w:val="false"/>
                <w:i w:val="false"/>
                <w:color w:val="000000"/>
                <w:sz w:val="15"/>
              </w:rPr>
              <w:t>П</w:t>
            </w:r>
          </w:p>
          <w:bookmarkEnd w:id="2024"/>
        </w:tc>
        <w:tc>
          <w:tcPr>
            <w:tcW w:w="1090" w:type="dxa"/>
            <w:tcBorders>
              <w:top w:val="outset" w:color="000000" w:sz="8"/>
              <w:left w:val="outset" w:color="000000" w:sz="8"/>
              <w:bottom w:val="outset" w:color="000000" w:sz="8"/>
              <w:right w:val="outset" w:color="000000" w:sz="8"/>
            </w:tcBorders>
            <w:vAlign w:val="top"/>
          </w:tcPr>
          <w:bookmarkStart w:name="2020" w:id="2025"/>
          <w:p>
            <w:pPr>
              <w:spacing w:after="0"/>
              <w:ind w:left="0"/>
              <w:jc w:val="center"/>
            </w:pPr>
            <w:r>
              <w:rPr>
                <w:rFonts w:ascii="Arial"/>
                <w:b w:val="false"/>
                <w:i w:val="false"/>
                <w:color w:val="000000"/>
                <w:sz w:val="15"/>
              </w:rPr>
              <w:t>П</w:t>
            </w:r>
          </w:p>
          <w:bookmarkEnd w:id="202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21" w:id="2026"/>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набуті стравохідно-трахеальні або стравохідно-бронхіальні свищі, які не оперовані або з незадовільним результатом лікування; рубцеві звуження або нервово-м'язові захворювання стравоходу зі значними клінічними проявами, що потребують систематичного бужування, балонної дилатації або хірургічного лікування; ГЕРХ IV стадії - стравохід Баррета; тяжкі форми хронічних неспецифічних виразкових колітів, ентеритів (у тому числі і хвороба Крона) із значними порушеннями функцій; наслідки резекції тонкої або товстої кишки у вигляді стійкого, значного занепаду живлення або порушення функцій; випадіння усіх шарів прямої кишки під час ходьби або переміщення тіла у вертикальне положення (III стадія); протиприродний задній прохід, кишковий або каловий свищ як завершений етап хірургічного лікування; недостатність сфінктера заднього проходу III ступеня; хронічний парапроктит зі стійкими або такими, що часто відкриваються та важко піддаються лікуванню, свищами.</w:t>
            </w:r>
            <w:r>
              <w:br/>
            </w:r>
            <w:r>
              <w:rPr>
                <w:rFonts w:ascii="Arial"/>
                <w:b w:val="false"/>
                <w:i w:val="false"/>
                <w:color w:val="000000"/>
                <w:sz w:val="15"/>
              </w:rPr>
              <w:t>До пункту "б" належать:</w:t>
            </w:r>
            <w:r>
              <w:br/>
            </w:r>
            <w:r>
              <w:rPr>
                <w:rFonts w:ascii="Arial"/>
                <w:b w:val="false"/>
                <w:i w:val="false"/>
                <w:color w:val="000000"/>
                <w:sz w:val="15"/>
              </w:rPr>
              <w:t>ГЕРХ з виразковим езофагітом, з позастравохідними проявами, що потребує повторного тривалого стаціонарного лікування (два та більше разів на рік), з помірним порушенням функції травлення. ГЕРХ повинна бути підтверджена ендоскопічним і (або) рентгенологічним дослідженнями (обов'язково у горизонтальному положенні). За змогою проведення pH-моніторування стравоходу; хронічні рецидивуючі неспецифічні виразкові коліти, хвороба Крона (крім тих, що зазначені в пункті "а"); наслідки резекції тонкої або товстої кишки з незначними проявами демпінг-синдрому; спайковий процес у черевній порожнині з явищами кишкової непрохідності, який потребує стаціонарного лікування (спайковий процес повинен бути підтверджений даними рентгенологічного дослідження або хірургічного лікування); випадіння прямої кишки при фізичному навантаженні (II стадія); недостатність сфінктера заднього проходу I, II ступенів; хронічний парапроктит з частими (два рази і більше на рік) загостреннями.</w:t>
            </w:r>
            <w:r>
              <w:br/>
            </w:r>
            <w:r>
              <w:rPr>
                <w:rFonts w:ascii="Arial"/>
                <w:b w:val="false"/>
                <w:i w:val="false"/>
                <w:color w:val="000000"/>
                <w:sz w:val="15"/>
              </w:rPr>
              <w:t>До пункту "в" належать:</w:t>
            </w:r>
            <w:r>
              <w:br/>
            </w:r>
            <w:r>
              <w:rPr>
                <w:rFonts w:ascii="Arial"/>
                <w:b w:val="false"/>
                <w:i w:val="false"/>
                <w:color w:val="000000"/>
                <w:sz w:val="15"/>
              </w:rPr>
              <w:t>дивертикули стравоходу з клінічними проявами, що не потребують хірургічного лікування; рубцеві звуження та нервово-м'язові захворювання стравоходу при задовільних результатах консервативного лікування; хвороби стравоходу, кишечника, спайкова хвороба з незначним порушенням функцій; ГЕРХ з виразковим езофагітом та нечастими загостреннями; гастродуоденіти з порушенням секреторної та кислотоутворювальної функцій, із занепадом живлення, частими (два рази і більше на рік) загостреннями, які потребують повторної і тривалої госпіталізації; випадіння прямої кишки при дефекації (I стадія); хронічний парапроктит, що протікає з нечастими загостреннями без утворення зовнішнього свища.</w:t>
            </w:r>
            <w:r>
              <w:br/>
            </w:r>
            <w:r>
              <w:rPr>
                <w:rFonts w:ascii="Arial"/>
                <w:b w:val="false"/>
                <w:i w:val="false"/>
                <w:color w:val="000000"/>
                <w:sz w:val="15"/>
              </w:rPr>
              <w:t>У разі випадіння прямої кишки, наявності кишкових або калових свищів, звуження заднього проходу або недостатності його сфінктера, наявності хронічного парапроктиту військовослужбовцям пропонується хірургічне лікування. Після оперативного лікування медичний огляд проводиться на підставі статті 56 Розкладу хвороб. Придатність до військової служби, до навчання у ВВНЗ визначається залежно від результатів лікування. У разі рецидиву захворювання або відмови від хірургічного лікування постанова приймається за пунктами "а", "б" чи "в".</w:t>
            </w:r>
            <w:r>
              <w:br/>
            </w:r>
            <w:r>
              <w:rPr>
                <w:rFonts w:ascii="Arial"/>
                <w:b w:val="false"/>
                <w:i w:val="false"/>
                <w:color w:val="000000"/>
                <w:sz w:val="15"/>
              </w:rPr>
              <w:t>До пункту "г" належать:</w:t>
            </w:r>
            <w:r>
              <w:br/>
            </w:r>
            <w:r>
              <w:rPr>
                <w:rFonts w:ascii="Arial"/>
                <w:b w:val="false"/>
                <w:i w:val="false"/>
                <w:color w:val="000000"/>
                <w:sz w:val="15"/>
              </w:rPr>
              <w:t>ГЕРХ з ерозивним або катаральним езофагітом та нечастими загостреннями; синдром подразнення товстої кишки; хронічні запальні захворювання шлунково-кишкового тракту без порушення функції</w:t>
            </w:r>
          </w:p>
          <w:bookmarkEnd w:id="202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022" w:id="2027"/>
          <w:p>
            <w:pPr>
              <w:spacing w:after="0"/>
              <w:ind w:left="0"/>
              <w:jc w:val="center"/>
            </w:pPr>
            <w:r>
              <w:rPr>
                <w:rFonts w:ascii="Arial"/>
                <w:b w:val="false"/>
                <w:i w:val="false"/>
                <w:color w:val="000000"/>
                <w:sz w:val="15"/>
              </w:rPr>
              <w:t>Стаття 53</w:t>
            </w:r>
          </w:p>
          <w:bookmarkEnd w:id="2027"/>
        </w:tc>
        <w:tc>
          <w:tcPr>
            <w:tcW w:w="0" w:type="auto"/>
            <w:gridSpan w:val="5"/>
            <w:tcBorders>
              <w:top w:val="outset" w:color="000000" w:sz="8"/>
              <w:left w:val="outset" w:color="000000" w:sz="8"/>
              <w:bottom w:val="outset" w:color="000000" w:sz="8"/>
              <w:right w:val="outset" w:color="000000" w:sz="8"/>
            </w:tcBorders>
            <w:vAlign w:val="top"/>
          </w:tcPr>
          <w:bookmarkStart w:name="2023" w:id="2028"/>
          <w:p>
            <w:pPr>
              <w:spacing w:after="0"/>
              <w:ind w:left="0"/>
              <w:jc w:val="left"/>
            </w:pPr>
            <w:r>
              <w:rPr>
                <w:rFonts w:ascii="Arial"/>
                <w:b w:val="false"/>
                <w:i w:val="false"/>
                <w:color w:val="000000"/>
                <w:sz w:val="15"/>
              </w:rPr>
              <w:t>Включено: виразкова хвороба шлунка та дванадцятипалої кишки K25 - K26</w:t>
            </w:r>
          </w:p>
          <w:bookmarkEnd w:id="202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24" w:id="2029"/>
          <w:p>
            <w:pPr>
              <w:spacing w:after="0"/>
              <w:ind w:left="0"/>
              <w:jc w:val="left"/>
            </w:pPr>
            <w:r>
              <w:rPr>
                <w:rFonts w:ascii="Arial"/>
                <w:b w:val="false"/>
                <w:i w:val="false"/>
                <w:color w:val="000000"/>
                <w:sz w:val="15"/>
              </w:rPr>
              <w:t>а) зі значними порушеннями функцій</w:t>
            </w:r>
          </w:p>
          <w:bookmarkEnd w:id="2029"/>
        </w:tc>
        <w:tc>
          <w:tcPr>
            <w:tcW w:w="1773" w:type="dxa"/>
            <w:tcBorders>
              <w:top w:val="outset" w:color="000000" w:sz="8"/>
              <w:left w:val="outset" w:color="000000" w:sz="8"/>
              <w:bottom w:val="outset" w:color="000000" w:sz="8"/>
              <w:right w:val="outset" w:color="000000" w:sz="8"/>
            </w:tcBorders>
            <w:vAlign w:val="top"/>
          </w:tcPr>
          <w:bookmarkStart w:name="2025" w:id="2030"/>
          <w:p>
            <w:pPr>
              <w:spacing w:after="0"/>
              <w:ind w:left="0"/>
              <w:jc w:val="center"/>
            </w:pPr>
            <w:r>
              <w:rPr>
                <w:rFonts w:ascii="Arial"/>
                <w:b w:val="false"/>
                <w:i w:val="false"/>
                <w:color w:val="000000"/>
                <w:sz w:val="15"/>
              </w:rPr>
              <w:t>НВВО</w:t>
            </w:r>
          </w:p>
          <w:bookmarkEnd w:id="2030"/>
        </w:tc>
        <w:tc>
          <w:tcPr>
            <w:tcW w:w="0" w:type="auto"/>
            <w:gridSpan w:val="3"/>
            <w:tcBorders>
              <w:top w:val="outset" w:color="000000" w:sz="8"/>
              <w:left w:val="outset" w:color="000000" w:sz="8"/>
              <w:bottom w:val="outset" w:color="000000" w:sz="8"/>
              <w:right w:val="outset" w:color="000000" w:sz="8"/>
            </w:tcBorders>
            <w:vAlign w:val="top"/>
          </w:tcPr>
          <w:bookmarkStart w:name="2026" w:id="2031"/>
          <w:p>
            <w:pPr>
              <w:spacing w:after="0"/>
              <w:ind w:left="0"/>
              <w:jc w:val="center"/>
            </w:pPr>
            <w:r>
              <w:rPr>
                <w:rFonts w:ascii="Arial"/>
                <w:b w:val="false"/>
                <w:i w:val="false"/>
                <w:color w:val="000000"/>
                <w:sz w:val="15"/>
              </w:rPr>
              <w:t>НВВО</w:t>
            </w:r>
          </w:p>
          <w:bookmarkEnd w:id="203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27" w:id="2032"/>
          <w:p>
            <w:pPr>
              <w:spacing w:after="0"/>
              <w:ind w:left="0"/>
              <w:jc w:val="left"/>
            </w:pPr>
            <w:r>
              <w:rPr>
                <w:rFonts w:ascii="Arial"/>
                <w:b w:val="false"/>
                <w:i w:val="false"/>
                <w:color w:val="000000"/>
                <w:sz w:val="15"/>
              </w:rPr>
              <w:t>б) з помірними порушеннями функцій</w:t>
            </w:r>
          </w:p>
          <w:bookmarkEnd w:id="2032"/>
        </w:tc>
        <w:tc>
          <w:tcPr>
            <w:tcW w:w="1773" w:type="dxa"/>
            <w:tcBorders>
              <w:top w:val="outset" w:color="000000" w:sz="8"/>
              <w:left w:val="outset" w:color="000000" w:sz="8"/>
              <w:bottom w:val="outset" w:color="000000" w:sz="8"/>
              <w:right w:val="outset" w:color="000000" w:sz="8"/>
            </w:tcBorders>
            <w:vAlign w:val="top"/>
          </w:tcPr>
          <w:bookmarkStart w:name="2028" w:id="2033"/>
          <w:p>
            <w:pPr>
              <w:spacing w:after="0"/>
              <w:ind w:left="0"/>
              <w:jc w:val="center"/>
            </w:pPr>
            <w:r>
              <w:rPr>
                <w:rFonts w:ascii="Arial"/>
                <w:b w:val="false"/>
                <w:i w:val="false"/>
                <w:color w:val="000000"/>
                <w:sz w:val="15"/>
              </w:rPr>
              <w:t>НМОВ</w:t>
            </w:r>
          </w:p>
          <w:bookmarkEnd w:id="2033"/>
        </w:tc>
        <w:tc>
          <w:tcPr>
            <w:tcW w:w="0" w:type="auto"/>
            <w:gridSpan w:val="2"/>
            <w:tcBorders>
              <w:top w:val="outset" w:color="000000" w:sz="8"/>
              <w:left w:val="outset" w:color="000000" w:sz="8"/>
              <w:bottom w:val="outset" w:color="000000" w:sz="8"/>
              <w:right w:val="outset" w:color="000000" w:sz="8"/>
            </w:tcBorders>
            <w:vAlign w:val="top"/>
          </w:tcPr>
          <w:bookmarkStart w:name="2029" w:id="2034"/>
          <w:p>
            <w:pPr>
              <w:spacing w:after="0"/>
              <w:ind w:left="0"/>
              <w:jc w:val="center"/>
            </w:pPr>
            <w:r>
              <w:rPr>
                <w:rFonts w:ascii="Arial"/>
                <w:b w:val="false"/>
                <w:i w:val="false"/>
                <w:color w:val="000000"/>
                <w:sz w:val="15"/>
              </w:rPr>
              <w:t>НОВІ</w:t>
            </w:r>
          </w:p>
          <w:bookmarkEnd w:id="2034"/>
        </w:tc>
        <w:tc>
          <w:tcPr>
            <w:tcW w:w="1090" w:type="dxa"/>
            <w:tcBorders>
              <w:top w:val="outset" w:color="000000" w:sz="8"/>
              <w:left w:val="outset" w:color="000000" w:sz="8"/>
              <w:bottom w:val="outset" w:color="000000" w:sz="8"/>
              <w:right w:val="outset" w:color="000000" w:sz="8"/>
            </w:tcBorders>
            <w:vAlign w:val="top"/>
          </w:tcPr>
          <w:bookmarkStart w:name="2030" w:id="2035"/>
          <w:p>
            <w:pPr>
              <w:spacing w:after="0"/>
              <w:ind w:left="0"/>
              <w:jc w:val="center"/>
            </w:pPr>
            <w:r>
              <w:rPr>
                <w:rFonts w:ascii="Arial"/>
                <w:b w:val="false"/>
                <w:i w:val="false"/>
                <w:color w:val="000000"/>
                <w:sz w:val="15"/>
              </w:rPr>
              <w:t>Н</w:t>
            </w:r>
          </w:p>
          <w:bookmarkEnd w:id="20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31" w:id="2036"/>
          <w:p>
            <w:pPr>
              <w:spacing w:after="0"/>
              <w:ind w:left="0"/>
              <w:jc w:val="left"/>
            </w:pPr>
            <w:r>
              <w:rPr>
                <w:rFonts w:ascii="Arial"/>
                <w:b w:val="false"/>
                <w:i w:val="false"/>
                <w:color w:val="000000"/>
                <w:sz w:val="15"/>
              </w:rPr>
              <w:t>в) з незначними порушеннями функцій</w:t>
            </w:r>
          </w:p>
          <w:bookmarkEnd w:id="2036"/>
        </w:tc>
        <w:tc>
          <w:tcPr>
            <w:tcW w:w="1773" w:type="dxa"/>
            <w:tcBorders>
              <w:top w:val="outset" w:color="000000" w:sz="8"/>
              <w:left w:val="outset" w:color="000000" w:sz="8"/>
              <w:bottom w:val="outset" w:color="000000" w:sz="8"/>
              <w:right w:val="outset" w:color="000000" w:sz="8"/>
            </w:tcBorders>
            <w:vAlign w:val="top"/>
          </w:tcPr>
          <w:bookmarkStart w:name="2032" w:id="2037"/>
          <w:p>
            <w:pPr>
              <w:spacing w:after="0"/>
              <w:ind w:left="0"/>
              <w:jc w:val="center"/>
            </w:pPr>
            <w:r>
              <w:rPr>
                <w:rFonts w:ascii="Arial"/>
                <w:b w:val="false"/>
                <w:i w:val="false"/>
                <w:color w:val="000000"/>
                <w:sz w:val="15"/>
              </w:rPr>
              <w:t>НМОВ</w:t>
            </w:r>
          </w:p>
          <w:bookmarkEnd w:id="2037"/>
        </w:tc>
        <w:tc>
          <w:tcPr>
            <w:tcW w:w="1636" w:type="dxa"/>
            <w:tcBorders>
              <w:top w:val="outset" w:color="000000" w:sz="8"/>
              <w:left w:val="outset" w:color="000000" w:sz="8"/>
              <w:bottom w:val="outset" w:color="000000" w:sz="8"/>
              <w:right w:val="outset" w:color="000000" w:sz="8"/>
            </w:tcBorders>
            <w:vAlign w:val="top"/>
          </w:tcPr>
          <w:bookmarkStart w:name="2033" w:id="2038"/>
          <w:p>
            <w:pPr>
              <w:spacing w:after="0"/>
              <w:ind w:left="0"/>
              <w:jc w:val="center"/>
            </w:pPr>
            <w:r>
              <w:rPr>
                <w:rFonts w:ascii="Arial"/>
                <w:b w:val="false"/>
                <w:i w:val="false"/>
                <w:color w:val="000000"/>
                <w:sz w:val="15"/>
              </w:rPr>
              <w:t>ПОВІ</w:t>
            </w:r>
          </w:p>
          <w:bookmarkEnd w:id="2038"/>
        </w:tc>
        <w:tc>
          <w:tcPr>
            <w:tcW w:w="1499" w:type="dxa"/>
            <w:tcBorders>
              <w:top w:val="outset" w:color="000000" w:sz="8"/>
              <w:left w:val="outset" w:color="000000" w:sz="8"/>
              <w:bottom w:val="outset" w:color="000000" w:sz="8"/>
              <w:right w:val="outset" w:color="000000" w:sz="8"/>
            </w:tcBorders>
            <w:vAlign w:val="top"/>
          </w:tcPr>
          <w:bookmarkStart w:name="2034" w:id="2039"/>
          <w:p>
            <w:pPr>
              <w:spacing w:after="0"/>
              <w:ind w:left="0"/>
              <w:jc w:val="center"/>
            </w:pPr>
            <w:r>
              <w:rPr>
                <w:rFonts w:ascii="Arial"/>
                <w:b w:val="false"/>
                <w:i w:val="false"/>
                <w:color w:val="000000"/>
                <w:sz w:val="15"/>
              </w:rPr>
              <w:t>ПОВІ</w:t>
            </w:r>
          </w:p>
          <w:bookmarkEnd w:id="2039"/>
        </w:tc>
        <w:tc>
          <w:tcPr>
            <w:tcW w:w="1090" w:type="dxa"/>
            <w:tcBorders>
              <w:top w:val="outset" w:color="000000" w:sz="8"/>
              <w:left w:val="outset" w:color="000000" w:sz="8"/>
              <w:bottom w:val="outset" w:color="000000" w:sz="8"/>
              <w:right w:val="outset" w:color="000000" w:sz="8"/>
            </w:tcBorders>
            <w:vAlign w:val="top"/>
          </w:tcPr>
          <w:bookmarkStart w:name="2035" w:id="2040"/>
          <w:p>
            <w:pPr>
              <w:spacing w:after="0"/>
              <w:ind w:left="0"/>
              <w:jc w:val="center"/>
            </w:pPr>
            <w:r>
              <w:rPr>
                <w:rFonts w:ascii="Arial"/>
                <w:b w:val="false"/>
                <w:i w:val="false"/>
                <w:color w:val="000000"/>
                <w:sz w:val="15"/>
              </w:rPr>
              <w:t>Н</w:t>
            </w:r>
          </w:p>
          <w:bookmarkEnd w:id="204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36" w:id="2041"/>
          <w:p>
            <w:pPr>
              <w:spacing w:after="0"/>
              <w:ind w:left="0"/>
              <w:jc w:val="left"/>
            </w:pPr>
            <w:r>
              <w:rPr>
                <w:rFonts w:ascii="Arial"/>
                <w:b w:val="false"/>
                <w:i w:val="false"/>
                <w:color w:val="000000"/>
                <w:sz w:val="15"/>
              </w:rPr>
              <w:t>Наявність виразкової хвороби обов'язково повинна бути підтверджена ендоскопічним і (або) рентгенологічним дослідженнями в умовах штучної гіпотонії. При виразковій хворобі та наявності рентгенологічного підтвердження за останні 3 - 5 років за графами II, III експертні висновки можуть бути зроблені на підставі ендоскопічних досліджень. Для осіб, які приймаються на військову службу за контрактом (за наявності в анамнезі виразкової хвороби), наявність рентгеноскопії в умовах штучної гіпотонії обов'язкова.</w:t>
            </w:r>
            <w:r>
              <w:br/>
            </w:r>
            <w:r>
              <w:rPr>
                <w:rFonts w:ascii="Arial"/>
                <w:b w:val="false"/>
                <w:i w:val="false"/>
                <w:color w:val="000000"/>
                <w:sz w:val="15"/>
              </w:rPr>
              <w:t>До пункту "а" належать:</w:t>
            </w:r>
            <w:r>
              <w:br/>
            </w:r>
            <w:r>
              <w:rPr>
                <w:rFonts w:ascii="Arial"/>
                <w:b w:val="false"/>
                <w:i w:val="false"/>
                <w:color w:val="000000"/>
                <w:sz w:val="15"/>
              </w:rPr>
              <w:t>екстирпація шлунка або його субтотальна резекція; наслідки резекції шлунка, накладення шлунково-кишкового анастомозу незалежно від ступеня порушення функції; наслідки стовбурової або селективної ваготомії, ушивання (висічення) перфоративної виразки з наявністю ускладнень у вигляді демпінг-синдрому, порушення живлення II - III ступенів, рецидивуючих анастомозитів, виразки анастомозу; виразкова хвороба шлунка та дванадцятипалої кишки, ускладнена пенетрацією, стенозом пілоробульбарної зони (затримкою контрастної речовини в шлунку більше 24 годин), що супроводжується занепадом живлення за наявності протипоказань до оперативного лікування або відмови від нього.</w:t>
            </w:r>
            <w:r>
              <w:br/>
            </w:r>
            <w:r>
              <w:rPr>
                <w:rFonts w:ascii="Arial"/>
                <w:b w:val="false"/>
                <w:i w:val="false"/>
                <w:color w:val="000000"/>
                <w:sz w:val="15"/>
              </w:rPr>
              <w:t>До пункту "б" належать:</w:t>
            </w:r>
            <w:r>
              <w:br/>
            </w:r>
            <w:r>
              <w:rPr>
                <w:rFonts w:ascii="Arial"/>
                <w:b w:val="false"/>
                <w:i w:val="false"/>
                <w:color w:val="000000"/>
                <w:sz w:val="15"/>
              </w:rPr>
              <w:t>виразкова хвороба з виразками, що довго не рубцюються (з локалізацією в шлунку протягом трьох місяців і більше, з локалізацією в дванадцятипалій кишці протягом двох місяців і більше); виразкова хвороба з частими (два рази і більше на рік) рецидивами виразки, що потребують тривалого стаціонарного лікування (більше двох тижнів); виразкова хвороба з гігантськими (3 см і більше в шлунку або 2 см і більше у дванадцятипалій кишці) виразками; виразкова хвороба дванадцятипалої кишки із позацибулинною локалізацією виразки; виразкова хвороба шлунка, дванадцятипалої кишки з множинними (дві та більше) виразками за останні 5 років; виразкова хвороба, ускладнена кровотечею з розвитком післягеморагічної анемії (лікована консервативно) або перфорацією (протягом 5 років після зазначених ускладнень); виразкова хвороба, ускладнена грубою рубцевою деформацією цибулини дванадцятипалої кишки при помірних порушеннях евакуаторно-моторної функції. Грубою деформацією дванадцятипалої кишки вважається деформація, яка виявляється при повноцінно виконаній дуоденографії в умовах штучної гіпотонії, що супроводжується сповільненою евакуацією (затримка контрастної речовини в шлунку більше 2 годин); наслідки стовбурової або селективної ваготомії, резекції шлунка, накладення шлунково-кишкового анастомозу без ускладнень.</w:t>
            </w:r>
            <w:r>
              <w:br/>
            </w:r>
            <w:r>
              <w:rPr>
                <w:rFonts w:ascii="Arial"/>
                <w:b w:val="false"/>
                <w:i w:val="false"/>
                <w:color w:val="000000"/>
                <w:sz w:val="15"/>
              </w:rPr>
              <w:t>За графами I - III з виразковою хворобою шлунка або дванадцятипалої кишки за наявності незначної деформації цибулини дванадцятипалої кишки з нечастими (раз на рік і рідше) загостреннями, без порушення функції травлення особи оглядаються за пунктом "в".</w:t>
            </w:r>
            <w:r>
              <w:br/>
            </w:r>
            <w:r>
              <w:rPr>
                <w:rFonts w:ascii="Arial"/>
                <w:b w:val="false"/>
                <w:i w:val="false"/>
                <w:color w:val="000000"/>
                <w:sz w:val="15"/>
              </w:rPr>
              <w:t>За цим самим пунктом оглядаються особи за графами I - III: з виразковою хворобою, яка була ускладнена кровотечею (що лікувалася консервативно), перфорацією, а також множинними виразками за умови стійкої ремісії більше п'яти років; з виразковою хворобою, яка була ускладнена кровотечею без розвитку постгеморагічної анемії. У фазі ремісії захворювання достовірною ознакою перенесеної виразки цибулини дванадцятипалої кишки є післявиразковий рубець при ендоскопічному дослідженні та (або) рубцева деформація цибулини дванадцятипалої кишки при рентгенографії в умовах штучної гіпотонії, а перенесеної виразки шлунка - післявиразковий рубець при ендоскопічному дослідженні. При неускладнених симптоматичних виразках шлунка і дванадцятипалої кишки висновок виноситься за відповідними статтями Розкладу хвороб залежно від тяжкості перебігу основного захворювання. При ускладнених симптоматичних виразках, крім статей основного захворювання, враховуються пункти "а", "б" чи "в" цієї статті залежно від порушень функцій</w:t>
            </w:r>
          </w:p>
          <w:bookmarkEnd w:id="2041"/>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037" w:id="2042"/>
          <w:p>
            <w:pPr>
              <w:spacing w:after="0"/>
              <w:ind w:left="0"/>
              <w:jc w:val="center"/>
            </w:pPr>
            <w:r>
              <w:rPr>
                <w:rFonts w:ascii="Arial"/>
                <w:b w:val="false"/>
                <w:i w:val="false"/>
                <w:color w:val="000000"/>
                <w:sz w:val="15"/>
              </w:rPr>
              <w:t>Стаття 54</w:t>
            </w:r>
          </w:p>
          <w:bookmarkEnd w:id="2042"/>
        </w:tc>
        <w:tc>
          <w:tcPr>
            <w:tcW w:w="0" w:type="auto"/>
            <w:gridSpan w:val="5"/>
            <w:tcBorders>
              <w:top w:val="outset" w:color="000000" w:sz="8"/>
              <w:left w:val="outset" w:color="000000" w:sz="8"/>
              <w:bottom w:val="outset" w:color="000000" w:sz="8"/>
              <w:right w:val="outset" w:color="000000" w:sz="8"/>
            </w:tcBorders>
            <w:vAlign w:val="top"/>
          </w:tcPr>
          <w:bookmarkStart w:name="2038" w:id="2043"/>
          <w:p>
            <w:pPr>
              <w:spacing w:after="0"/>
              <w:ind w:left="0"/>
              <w:jc w:val="left"/>
            </w:pPr>
            <w:r>
              <w:rPr>
                <w:rFonts w:ascii="Arial"/>
                <w:b w:val="false"/>
                <w:i w:val="false"/>
                <w:color w:val="000000"/>
                <w:sz w:val="15"/>
              </w:rPr>
              <w:t>Включено: хвороби печінки K70 - K77 (алкогольна хвороба печінки, токсичне ураження печінки, печінкова недостатність; хронічні гепатити, фіброз та цироз); хвороби жовчного міхура, жовчовивідних шляхів та підшлункової залози K80 - K87 (холецистит, холангіт, панкреатит тощо)</w:t>
            </w:r>
          </w:p>
          <w:bookmarkEnd w:id="20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39" w:id="2044"/>
          <w:p>
            <w:pPr>
              <w:spacing w:after="0"/>
              <w:ind w:left="0"/>
              <w:jc w:val="left"/>
            </w:pPr>
            <w:r>
              <w:rPr>
                <w:rFonts w:ascii="Arial"/>
                <w:b w:val="false"/>
                <w:i w:val="false"/>
                <w:color w:val="000000"/>
                <w:sz w:val="15"/>
              </w:rPr>
              <w:t>а) зі значними порушеннями функцій</w:t>
            </w:r>
          </w:p>
          <w:bookmarkEnd w:id="2044"/>
        </w:tc>
        <w:tc>
          <w:tcPr>
            <w:tcW w:w="1773" w:type="dxa"/>
            <w:tcBorders>
              <w:top w:val="outset" w:color="000000" w:sz="8"/>
              <w:left w:val="outset" w:color="000000" w:sz="8"/>
              <w:bottom w:val="outset" w:color="000000" w:sz="8"/>
              <w:right w:val="outset" w:color="000000" w:sz="8"/>
            </w:tcBorders>
            <w:vAlign w:val="top"/>
          </w:tcPr>
          <w:bookmarkStart w:name="2040" w:id="2045"/>
          <w:p>
            <w:pPr>
              <w:spacing w:after="0"/>
              <w:ind w:left="0"/>
              <w:jc w:val="center"/>
            </w:pPr>
            <w:r>
              <w:rPr>
                <w:rFonts w:ascii="Arial"/>
                <w:b w:val="false"/>
                <w:i w:val="false"/>
                <w:color w:val="000000"/>
                <w:sz w:val="15"/>
              </w:rPr>
              <w:t>НВВО</w:t>
            </w:r>
          </w:p>
          <w:bookmarkEnd w:id="2045"/>
        </w:tc>
        <w:tc>
          <w:tcPr>
            <w:tcW w:w="0" w:type="auto"/>
            <w:gridSpan w:val="3"/>
            <w:tcBorders>
              <w:top w:val="outset" w:color="000000" w:sz="8"/>
              <w:left w:val="outset" w:color="000000" w:sz="8"/>
              <w:bottom w:val="outset" w:color="000000" w:sz="8"/>
              <w:right w:val="outset" w:color="000000" w:sz="8"/>
            </w:tcBorders>
            <w:vAlign w:val="top"/>
          </w:tcPr>
          <w:bookmarkStart w:name="2041" w:id="2046"/>
          <w:p>
            <w:pPr>
              <w:spacing w:after="0"/>
              <w:ind w:left="0"/>
              <w:jc w:val="center"/>
            </w:pPr>
            <w:r>
              <w:rPr>
                <w:rFonts w:ascii="Arial"/>
                <w:b w:val="false"/>
                <w:i w:val="false"/>
                <w:color w:val="000000"/>
                <w:sz w:val="15"/>
              </w:rPr>
              <w:t>НВВО</w:t>
            </w:r>
          </w:p>
          <w:bookmarkEnd w:id="204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42" w:id="2047"/>
          <w:p>
            <w:pPr>
              <w:spacing w:after="0"/>
              <w:ind w:left="0"/>
              <w:jc w:val="left"/>
            </w:pPr>
            <w:r>
              <w:rPr>
                <w:rFonts w:ascii="Arial"/>
                <w:b w:val="false"/>
                <w:i w:val="false"/>
                <w:color w:val="000000"/>
                <w:sz w:val="15"/>
              </w:rPr>
              <w:t>б) з помірними порушеннями функцій і частими загостреннями</w:t>
            </w:r>
          </w:p>
          <w:bookmarkEnd w:id="2047"/>
        </w:tc>
        <w:tc>
          <w:tcPr>
            <w:tcW w:w="1773" w:type="dxa"/>
            <w:tcBorders>
              <w:top w:val="outset" w:color="000000" w:sz="8"/>
              <w:left w:val="outset" w:color="000000" w:sz="8"/>
              <w:bottom w:val="outset" w:color="000000" w:sz="8"/>
              <w:right w:val="outset" w:color="000000" w:sz="8"/>
            </w:tcBorders>
            <w:vAlign w:val="top"/>
          </w:tcPr>
          <w:bookmarkStart w:name="2043" w:id="2048"/>
          <w:p>
            <w:pPr>
              <w:spacing w:after="0"/>
              <w:ind w:left="0"/>
              <w:jc w:val="center"/>
            </w:pPr>
            <w:r>
              <w:rPr>
                <w:rFonts w:ascii="Arial"/>
                <w:b w:val="false"/>
                <w:i w:val="false"/>
                <w:color w:val="000000"/>
                <w:sz w:val="15"/>
              </w:rPr>
              <w:t>НМОВ</w:t>
            </w:r>
          </w:p>
          <w:bookmarkEnd w:id="2048"/>
        </w:tc>
        <w:tc>
          <w:tcPr>
            <w:tcW w:w="0" w:type="auto"/>
            <w:gridSpan w:val="2"/>
            <w:tcBorders>
              <w:top w:val="outset" w:color="000000" w:sz="8"/>
              <w:left w:val="outset" w:color="000000" w:sz="8"/>
              <w:bottom w:val="outset" w:color="000000" w:sz="8"/>
              <w:right w:val="outset" w:color="000000" w:sz="8"/>
            </w:tcBorders>
            <w:vAlign w:val="top"/>
          </w:tcPr>
          <w:bookmarkStart w:name="2044" w:id="2049"/>
          <w:p>
            <w:pPr>
              <w:spacing w:after="0"/>
              <w:ind w:left="0"/>
              <w:jc w:val="center"/>
            </w:pPr>
            <w:r>
              <w:rPr>
                <w:rFonts w:ascii="Arial"/>
                <w:b w:val="false"/>
                <w:i w:val="false"/>
                <w:color w:val="000000"/>
                <w:sz w:val="15"/>
              </w:rPr>
              <w:t>НОВІ</w:t>
            </w:r>
          </w:p>
          <w:bookmarkEnd w:id="2049"/>
        </w:tc>
        <w:tc>
          <w:tcPr>
            <w:tcW w:w="1090" w:type="dxa"/>
            <w:tcBorders>
              <w:top w:val="outset" w:color="000000" w:sz="8"/>
              <w:left w:val="outset" w:color="000000" w:sz="8"/>
              <w:bottom w:val="outset" w:color="000000" w:sz="8"/>
              <w:right w:val="outset" w:color="000000" w:sz="8"/>
            </w:tcBorders>
            <w:vAlign w:val="top"/>
          </w:tcPr>
          <w:bookmarkStart w:name="2045" w:id="2050"/>
          <w:p>
            <w:pPr>
              <w:spacing w:after="0"/>
              <w:ind w:left="0"/>
              <w:jc w:val="center"/>
            </w:pPr>
            <w:r>
              <w:rPr>
                <w:rFonts w:ascii="Arial"/>
                <w:b w:val="false"/>
                <w:i w:val="false"/>
                <w:color w:val="000000"/>
                <w:sz w:val="15"/>
              </w:rPr>
              <w:t>Н</w:t>
            </w:r>
          </w:p>
          <w:bookmarkEnd w:id="20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046" w:id="2051"/>
          <w:p>
            <w:pPr>
              <w:spacing w:after="0"/>
              <w:ind w:left="0"/>
              <w:jc w:val="left"/>
            </w:pPr>
            <w:r>
              <w:rPr>
                <w:rFonts w:ascii="Arial"/>
                <w:b w:val="false"/>
                <w:i w:val="false"/>
                <w:color w:val="000000"/>
                <w:sz w:val="15"/>
              </w:rPr>
              <w:t>в) з незначними порушеннями функцій</w:t>
            </w:r>
          </w:p>
          <w:bookmarkEnd w:id="2051"/>
        </w:tc>
        <w:tc>
          <w:tcPr>
            <w:tcW w:w="1773" w:type="dxa"/>
            <w:vMerge w:val="restart"/>
            <w:tcBorders>
              <w:top w:val="outset" w:color="000000" w:sz="8"/>
              <w:left w:val="outset" w:color="000000" w:sz="8"/>
              <w:bottom w:val="outset" w:color="000000" w:sz="8"/>
              <w:right w:val="outset" w:color="000000" w:sz="8"/>
            </w:tcBorders>
            <w:vAlign w:val="top"/>
          </w:tcPr>
          <w:bookmarkStart w:name="2047" w:id="2052"/>
          <w:p>
            <w:pPr>
              <w:spacing w:after="0"/>
              <w:ind w:left="0"/>
              <w:jc w:val="center"/>
            </w:pPr>
            <w:r>
              <w:rPr>
                <w:rFonts w:ascii="Arial"/>
                <w:b w:val="false"/>
                <w:i w:val="false"/>
                <w:color w:val="000000"/>
                <w:sz w:val="15"/>
              </w:rPr>
              <w:t>НМОВ</w:t>
            </w:r>
          </w:p>
          <w:bookmarkEnd w:id="2052"/>
        </w:tc>
        <w:tc>
          <w:tcPr>
            <w:tcW w:w="1636" w:type="dxa"/>
            <w:vMerge w:val="restart"/>
            <w:tcBorders>
              <w:top w:val="outset" w:color="000000" w:sz="8"/>
              <w:left w:val="outset" w:color="000000" w:sz="8"/>
              <w:bottom w:val="outset" w:color="000000" w:sz="8"/>
              <w:right w:val="outset" w:color="000000" w:sz="8"/>
            </w:tcBorders>
            <w:vAlign w:val="top"/>
          </w:tcPr>
          <w:bookmarkStart w:name="2048" w:id="2053"/>
          <w:p>
            <w:pPr>
              <w:spacing w:after="0"/>
              <w:ind w:left="0"/>
              <w:jc w:val="center"/>
            </w:pPr>
            <w:r>
              <w:rPr>
                <w:rFonts w:ascii="Arial"/>
                <w:b w:val="false"/>
                <w:i w:val="false"/>
                <w:color w:val="000000"/>
                <w:sz w:val="15"/>
              </w:rPr>
              <w:t>ПОВІ</w:t>
            </w:r>
          </w:p>
          <w:bookmarkEnd w:id="2053"/>
        </w:tc>
        <w:tc>
          <w:tcPr>
            <w:tcW w:w="1499" w:type="dxa"/>
            <w:vMerge w:val="restart"/>
            <w:tcBorders>
              <w:top w:val="outset" w:color="000000" w:sz="8"/>
              <w:left w:val="outset" w:color="000000" w:sz="8"/>
              <w:bottom w:val="outset" w:color="000000" w:sz="8"/>
              <w:right w:val="outset" w:color="000000" w:sz="8"/>
            </w:tcBorders>
            <w:vAlign w:val="top"/>
          </w:tcPr>
          <w:bookmarkStart w:name="2049" w:id="2054"/>
          <w:p>
            <w:pPr>
              <w:spacing w:after="0"/>
              <w:ind w:left="0"/>
              <w:jc w:val="center"/>
            </w:pPr>
            <w:r>
              <w:rPr>
                <w:rFonts w:ascii="Arial"/>
                <w:b w:val="false"/>
                <w:i w:val="false"/>
                <w:color w:val="000000"/>
                <w:sz w:val="15"/>
              </w:rPr>
              <w:t>ПОВІ</w:t>
            </w:r>
          </w:p>
          <w:bookmarkEnd w:id="2054"/>
        </w:tc>
        <w:tc>
          <w:tcPr>
            <w:tcW w:w="1090" w:type="dxa"/>
            <w:tcBorders>
              <w:top w:val="outset" w:color="000000" w:sz="8"/>
              <w:left w:val="outset" w:color="000000" w:sz="8"/>
              <w:bottom w:val="outset" w:color="000000" w:sz="8"/>
              <w:right w:val="outset" w:color="000000" w:sz="8"/>
            </w:tcBorders>
            <w:vAlign w:val="top"/>
          </w:tcPr>
          <w:bookmarkStart w:name="2050" w:id="2055"/>
          <w:p>
            <w:pPr>
              <w:spacing w:after="0"/>
              <w:ind w:left="0"/>
              <w:jc w:val="center"/>
            </w:pPr>
            <w:r>
              <w:rPr>
                <w:rFonts w:ascii="Arial"/>
                <w:b w:val="false"/>
                <w:i w:val="false"/>
                <w:color w:val="000000"/>
                <w:sz w:val="15"/>
              </w:rPr>
              <w:t>КН</w:t>
            </w:r>
          </w:p>
          <w:bookmarkEnd w:id="20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90" w:type="dxa"/>
            <w:tcBorders>
              <w:top w:val="outset" w:color="000000" w:sz="8"/>
              <w:left w:val="outset" w:color="000000" w:sz="8"/>
              <w:bottom w:val="outset" w:color="000000" w:sz="8"/>
              <w:right w:val="outset" w:color="000000" w:sz="8"/>
            </w:tcBorders>
            <w:vAlign w:val="top"/>
          </w:tcPr>
          <w:bookmarkStart w:name="2051" w:id="2056"/>
          <w:p>
            <w:pPr>
              <w:spacing w:after="0"/>
              <w:ind w:left="0"/>
              <w:jc w:val="center"/>
            </w:pPr>
            <w:r>
              <w:rPr>
                <w:rFonts w:ascii="Arial"/>
                <w:b w:val="false"/>
                <w:i w:val="false"/>
                <w:color w:val="000000"/>
                <w:sz w:val="15"/>
              </w:rPr>
              <w:t>ІО</w:t>
            </w:r>
          </w:p>
          <w:bookmarkEnd w:id="205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52" w:id="2057"/>
          <w:p>
            <w:pPr>
              <w:spacing w:after="0"/>
              <w:ind w:left="0"/>
              <w:jc w:val="left"/>
            </w:pPr>
            <w:r>
              <w:rPr>
                <w:rFonts w:ascii="Arial"/>
                <w:b w:val="false"/>
                <w:i w:val="false"/>
                <w:color w:val="000000"/>
                <w:sz w:val="15"/>
              </w:rPr>
              <w:t>г) за наявності об'єктивних даних без порушення функції</w:t>
            </w:r>
          </w:p>
          <w:bookmarkEnd w:id="2057"/>
        </w:tc>
        <w:tc>
          <w:tcPr>
            <w:tcW w:w="1773" w:type="dxa"/>
            <w:tcBorders>
              <w:top w:val="outset" w:color="000000" w:sz="8"/>
              <w:left w:val="outset" w:color="000000" w:sz="8"/>
              <w:bottom w:val="outset" w:color="000000" w:sz="8"/>
              <w:right w:val="outset" w:color="000000" w:sz="8"/>
            </w:tcBorders>
            <w:vAlign w:val="top"/>
          </w:tcPr>
          <w:bookmarkStart w:name="2053" w:id="2058"/>
          <w:p>
            <w:pPr>
              <w:spacing w:after="0"/>
              <w:ind w:left="0"/>
              <w:jc w:val="center"/>
            </w:pPr>
            <w:r>
              <w:rPr>
                <w:rFonts w:ascii="Arial"/>
                <w:b w:val="false"/>
                <w:i w:val="false"/>
                <w:color w:val="000000"/>
                <w:sz w:val="15"/>
              </w:rPr>
              <w:t>П</w:t>
            </w:r>
          </w:p>
          <w:bookmarkEnd w:id="2058"/>
        </w:tc>
        <w:tc>
          <w:tcPr>
            <w:tcW w:w="0" w:type="auto"/>
            <w:gridSpan w:val="3"/>
            <w:tcBorders>
              <w:top w:val="outset" w:color="000000" w:sz="8"/>
              <w:left w:val="outset" w:color="000000" w:sz="8"/>
              <w:bottom w:val="outset" w:color="000000" w:sz="8"/>
              <w:right w:val="outset" w:color="000000" w:sz="8"/>
            </w:tcBorders>
            <w:vAlign w:val="top"/>
          </w:tcPr>
          <w:bookmarkStart w:name="2054" w:id="2059"/>
          <w:p>
            <w:pPr>
              <w:spacing w:after="0"/>
              <w:ind w:left="0"/>
              <w:jc w:val="center"/>
            </w:pPr>
            <w:r>
              <w:rPr>
                <w:rFonts w:ascii="Arial"/>
                <w:b w:val="false"/>
                <w:i w:val="false"/>
                <w:color w:val="000000"/>
                <w:sz w:val="15"/>
              </w:rPr>
              <w:t>П</w:t>
            </w:r>
          </w:p>
          <w:bookmarkEnd w:id="205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55" w:id="2060"/>
          <w:p>
            <w:pPr>
              <w:spacing w:after="0"/>
              <w:ind w:left="0"/>
              <w:jc w:val="left"/>
            </w:pPr>
            <w:r>
              <w:rPr>
                <w:rFonts w:ascii="Arial"/>
                <w:b w:val="false"/>
                <w:i w:val="false"/>
                <w:color w:val="000000"/>
                <w:sz w:val="15"/>
              </w:rPr>
              <w:t>Наявність цирозу печінки та хронічного гепатиту повинна бути підтверджена обстеженням в умовах спеціалізованого відділення за результатами пункційної біопсії, а за неможливості її проведення або відмови від неї - клінічними, лабораторними, інструментальними даними, що свідчать про стабільність ураження печінки.</w:t>
            </w:r>
            <w:r>
              <w:br/>
            </w:r>
            <w:r>
              <w:rPr>
                <w:rFonts w:ascii="Arial"/>
                <w:b w:val="false"/>
                <w:i w:val="false"/>
                <w:color w:val="000000"/>
                <w:sz w:val="15"/>
              </w:rPr>
              <w:t>До пункту "а" належать:</w:t>
            </w:r>
            <w:r>
              <w:br/>
            </w:r>
            <w:r>
              <w:rPr>
                <w:rFonts w:ascii="Arial"/>
                <w:b w:val="false"/>
                <w:i w:val="false"/>
                <w:color w:val="000000"/>
                <w:sz w:val="15"/>
              </w:rPr>
              <w:t>цироз печінки; хронічні токсичні, аутоімунні, криптогенні гепатити зі значною активністю, що мають тяжкий перебіг, важко лікуються або не піддаються лікуванню, зі збереженням стійких та значно виражених порушень функцій печінки; хронічні рецидивні панкреатити з важким перебігом та порушенням зовнішньосекреторної і (або) інкреторної функцій; стани після резекції підшлункової залози, накладання біліодигістивних анастомозів; ускладнення після хірургічного лікування (жовчні, панкреатичні свищі тощо).</w:t>
            </w:r>
            <w:r>
              <w:br/>
            </w:r>
            <w:r>
              <w:rPr>
                <w:rFonts w:ascii="Arial"/>
                <w:b w:val="false"/>
                <w:i w:val="false"/>
                <w:color w:val="000000"/>
                <w:sz w:val="15"/>
              </w:rPr>
              <w:t>До пункту "б" належать:</w:t>
            </w:r>
            <w:r>
              <w:br/>
            </w:r>
            <w:r>
              <w:rPr>
                <w:rFonts w:ascii="Arial"/>
                <w:b w:val="false"/>
                <w:i w:val="false"/>
                <w:color w:val="000000"/>
                <w:sz w:val="15"/>
              </w:rPr>
              <w:t>хронічні гепатити з помірною активністю та помірним порушенням функцій (помірна активність - підвищення показників трансаміназ у 5 - 10 разів порівняно з нормою); наслідки хірургічного лікування панкреатитів з виходом у псевдокісту (марсупілізація). За наявності жовчнокам'яної хвороби, холестерозу жовчного міхура, що супроводжується частими загостреннями хронічного холециститу, показане оперативне лікування. У разі відмови від операції огляд проводиться за пунктом "б".</w:t>
            </w:r>
            <w:r>
              <w:br/>
            </w:r>
            <w:r>
              <w:rPr>
                <w:rFonts w:ascii="Arial"/>
                <w:b w:val="false"/>
                <w:i w:val="false"/>
                <w:color w:val="000000"/>
                <w:sz w:val="15"/>
              </w:rPr>
              <w:t>До цього пункту належать: стани після вилучення жовчного міхура або хірургічного лікування жовчних ходів (протягом 12 місяців); післяхолецистектомічний синдром.</w:t>
            </w:r>
            <w:r>
              <w:br/>
            </w:r>
            <w:r>
              <w:rPr>
                <w:rFonts w:ascii="Arial"/>
                <w:b w:val="false"/>
                <w:i w:val="false"/>
                <w:color w:val="000000"/>
                <w:sz w:val="15"/>
              </w:rPr>
              <w:t>До пункту "в" належать: хронічні гепатити з незначним порушенням функцій і (або) мінімальною активністю (мінімальна активність - підвищення показників трансаміназ до 5 разів); відсутність жовчного міхура без післяхолецистектомічного синдрому через 12 місяців після оперативного лікування; хронічні холецистити, холангіти з частими (два рази та більше на рік) загостреннями, що потребують стаціонарного лікування; хронічні панкреатити з частими (два рази та більше на рік) загостреннями з порушенням секреторної та інкреторної функцій. За цим самим пунктом оглядаються особи за наявності у жовчному міхурі конкрементів, холестеринових поліпів при безсимптомному перебігу.</w:t>
            </w:r>
            <w:r>
              <w:br/>
            </w:r>
            <w:r>
              <w:rPr>
                <w:rFonts w:ascii="Arial"/>
                <w:b w:val="false"/>
                <w:i w:val="false"/>
                <w:color w:val="000000"/>
                <w:sz w:val="15"/>
              </w:rPr>
              <w:t>До пункту "г" належать: дискінезія жовчних шляхів, хронічні холецистити, панкреатити з рідкими загостреннями при хороших результатах лікування. В усіх випадках діагностика хронічного гепатиту проводиться стаціонарно; призовники та військовослужбовці строкової служби, громадяни оглядаються за пунктом "в"</w:t>
            </w:r>
          </w:p>
          <w:bookmarkEnd w:id="2060"/>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056" w:id="2061"/>
          <w:p>
            <w:pPr>
              <w:spacing w:after="0"/>
              <w:ind w:left="0"/>
              <w:jc w:val="center"/>
            </w:pPr>
            <w:r>
              <w:rPr>
                <w:rFonts w:ascii="Arial"/>
                <w:b w:val="false"/>
                <w:i w:val="false"/>
                <w:color w:val="000000"/>
                <w:sz w:val="15"/>
              </w:rPr>
              <w:t>Стаття 55</w:t>
            </w:r>
          </w:p>
          <w:bookmarkEnd w:id="2061"/>
        </w:tc>
        <w:tc>
          <w:tcPr>
            <w:tcW w:w="0" w:type="auto"/>
            <w:gridSpan w:val="5"/>
            <w:tcBorders>
              <w:top w:val="outset" w:color="000000" w:sz="8"/>
              <w:left w:val="outset" w:color="000000" w:sz="8"/>
              <w:bottom w:val="outset" w:color="000000" w:sz="8"/>
              <w:right w:val="outset" w:color="000000" w:sz="8"/>
            </w:tcBorders>
            <w:vAlign w:val="top"/>
          </w:tcPr>
          <w:bookmarkStart w:name="2057" w:id="2062"/>
          <w:p>
            <w:pPr>
              <w:spacing w:after="0"/>
              <w:ind w:left="0"/>
              <w:jc w:val="left"/>
            </w:pPr>
            <w:r>
              <w:rPr>
                <w:rFonts w:ascii="Arial"/>
                <w:b w:val="false"/>
                <w:i w:val="false"/>
                <w:color w:val="000000"/>
                <w:sz w:val="15"/>
              </w:rPr>
              <w:t>Включено: грижа K40 - K46 (пахова, стегнова, пупкова, черевної стінки, діафрагмальна, інші та неуточнені грижі черевної порожнини)</w:t>
            </w:r>
          </w:p>
          <w:bookmarkEnd w:id="206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58" w:id="2063"/>
          <w:p>
            <w:pPr>
              <w:spacing w:after="0"/>
              <w:ind w:left="0"/>
              <w:jc w:val="left"/>
            </w:pPr>
            <w:r>
              <w:rPr>
                <w:rFonts w:ascii="Arial"/>
                <w:b w:val="false"/>
                <w:i w:val="false"/>
                <w:color w:val="000000"/>
                <w:sz w:val="15"/>
              </w:rPr>
              <w:t>а) зі значними порушеннями функцій</w:t>
            </w:r>
          </w:p>
          <w:bookmarkEnd w:id="2063"/>
        </w:tc>
        <w:tc>
          <w:tcPr>
            <w:tcW w:w="1773" w:type="dxa"/>
            <w:tcBorders>
              <w:top w:val="outset" w:color="000000" w:sz="8"/>
              <w:left w:val="outset" w:color="000000" w:sz="8"/>
              <w:bottom w:val="outset" w:color="000000" w:sz="8"/>
              <w:right w:val="outset" w:color="000000" w:sz="8"/>
            </w:tcBorders>
            <w:vAlign w:val="top"/>
          </w:tcPr>
          <w:bookmarkStart w:name="2059" w:id="2064"/>
          <w:p>
            <w:pPr>
              <w:spacing w:after="0"/>
              <w:ind w:left="0"/>
              <w:jc w:val="center"/>
            </w:pPr>
            <w:r>
              <w:rPr>
                <w:rFonts w:ascii="Arial"/>
                <w:b w:val="false"/>
                <w:i w:val="false"/>
                <w:color w:val="000000"/>
                <w:sz w:val="15"/>
              </w:rPr>
              <w:t>НВВО</w:t>
            </w:r>
          </w:p>
          <w:bookmarkEnd w:id="2064"/>
        </w:tc>
        <w:tc>
          <w:tcPr>
            <w:tcW w:w="0" w:type="auto"/>
            <w:gridSpan w:val="2"/>
            <w:tcBorders>
              <w:top w:val="outset" w:color="000000" w:sz="8"/>
              <w:left w:val="outset" w:color="000000" w:sz="8"/>
              <w:bottom w:val="outset" w:color="000000" w:sz="8"/>
              <w:right w:val="outset" w:color="000000" w:sz="8"/>
            </w:tcBorders>
            <w:vAlign w:val="top"/>
          </w:tcPr>
          <w:bookmarkStart w:name="2060" w:id="2065"/>
          <w:p>
            <w:pPr>
              <w:spacing w:after="0"/>
              <w:ind w:left="0"/>
              <w:jc w:val="center"/>
            </w:pPr>
            <w:r>
              <w:rPr>
                <w:rFonts w:ascii="Arial"/>
                <w:b w:val="false"/>
                <w:i w:val="false"/>
                <w:color w:val="000000"/>
                <w:sz w:val="15"/>
              </w:rPr>
              <w:t>НОВІ</w:t>
            </w:r>
          </w:p>
          <w:bookmarkEnd w:id="2065"/>
        </w:tc>
        <w:tc>
          <w:tcPr>
            <w:tcW w:w="1090" w:type="dxa"/>
            <w:tcBorders>
              <w:top w:val="outset" w:color="000000" w:sz="8"/>
              <w:left w:val="outset" w:color="000000" w:sz="8"/>
              <w:bottom w:val="outset" w:color="000000" w:sz="8"/>
              <w:right w:val="outset" w:color="000000" w:sz="8"/>
            </w:tcBorders>
            <w:vAlign w:val="top"/>
          </w:tcPr>
          <w:bookmarkStart w:name="2061" w:id="2066"/>
          <w:p>
            <w:pPr>
              <w:spacing w:after="0"/>
              <w:ind w:left="0"/>
              <w:jc w:val="center"/>
            </w:pPr>
            <w:r>
              <w:rPr>
                <w:rFonts w:ascii="Arial"/>
                <w:b w:val="false"/>
                <w:i w:val="false"/>
                <w:color w:val="000000"/>
                <w:sz w:val="15"/>
              </w:rPr>
              <w:t>Н</w:t>
            </w:r>
          </w:p>
          <w:bookmarkEnd w:id="206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62" w:id="2067"/>
          <w:p>
            <w:pPr>
              <w:spacing w:after="0"/>
              <w:ind w:left="0"/>
              <w:jc w:val="left"/>
            </w:pPr>
            <w:r>
              <w:rPr>
                <w:rFonts w:ascii="Arial"/>
                <w:b w:val="false"/>
                <w:i w:val="false"/>
                <w:color w:val="000000"/>
                <w:sz w:val="15"/>
              </w:rPr>
              <w:t>б) з помірними та незначними порушеннями функцій</w:t>
            </w:r>
          </w:p>
          <w:bookmarkEnd w:id="2067"/>
        </w:tc>
        <w:tc>
          <w:tcPr>
            <w:tcW w:w="1773" w:type="dxa"/>
            <w:tcBorders>
              <w:top w:val="outset" w:color="000000" w:sz="8"/>
              <w:left w:val="outset" w:color="000000" w:sz="8"/>
              <w:bottom w:val="outset" w:color="000000" w:sz="8"/>
              <w:right w:val="outset" w:color="000000" w:sz="8"/>
            </w:tcBorders>
            <w:vAlign w:val="top"/>
          </w:tcPr>
          <w:bookmarkStart w:name="2063" w:id="2068"/>
          <w:p>
            <w:pPr>
              <w:spacing w:after="0"/>
              <w:ind w:left="0"/>
              <w:jc w:val="center"/>
            </w:pPr>
            <w:r>
              <w:rPr>
                <w:rFonts w:ascii="Arial"/>
                <w:b w:val="false"/>
                <w:i w:val="false"/>
                <w:color w:val="000000"/>
                <w:sz w:val="15"/>
              </w:rPr>
              <w:t>НМОВ</w:t>
            </w:r>
          </w:p>
          <w:bookmarkEnd w:id="2068"/>
        </w:tc>
        <w:tc>
          <w:tcPr>
            <w:tcW w:w="1636" w:type="dxa"/>
            <w:tcBorders>
              <w:top w:val="outset" w:color="000000" w:sz="8"/>
              <w:left w:val="outset" w:color="000000" w:sz="8"/>
              <w:bottom w:val="outset" w:color="000000" w:sz="8"/>
              <w:right w:val="outset" w:color="000000" w:sz="8"/>
            </w:tcBorders>
            <w:vAlign w:val="top"/>
          </w:tcPr>
          <w:bookmarkStart w:name="2064" w:id="2069"/>
          <w:p>
            <w:pPr>
              <w:spacing w:after="0"/>
              <w:ind w:left="0"/>
              <w:jc w:val="center"/>
            </w:pPr>
            <w:r>
              <w:rPr>
                <w:rFonts w:ascii="Arial"/>
                <w:b w:val="false"/>
                <w:i w:val="false"/>
                <w:color w:val="000000"/>
                <w:sz w:val="15"/>
              </w:rPr>
              <w:t>ПОВІ</w:t>
            </w:r>
          </w:p>
          <w:bookmarkEnd w:id="2069"/>
        </w:tc>
        <w:tc>
          <w:tcPr>
            <w:tcW w:w="1499" w:type="dxa"/>
            <w:tcBorders>
              <w:top w:val="outset" w:color="000000" w:sz="8"/>
              <w:left w:val="outset" w:color="000000" w:sz="8"/>
              <w:bottom w:val="outset" w:color="000000" w:sz="8"/>
              <w:right w:val="outset" w:color="000000" w:sz="8"/>
            </w:tcBorders>
            <w:vAlign w:val="top"/>
          </w:tcPr>
          <w:bookmarkStart w:name="2065" w:id="2070"/>
          <w:p>
            <w:pPr>
              <w:spacing w:after="0"/>
              <w:ind w:left="0"/>
              <w:jc w:val="center"/>
            </w:pPr>
            <w:r>
              <w:rPr>
                <w:rFonts w:ascii="Arial"/>
                <w:b w:val="false"/>
                <w:i w:val="false"/>
                <w:color w:val="000000"/>
                <w:sz w:val="15"/>
              </w:rPr>
              <w:t>ПОВІ</w:t>
            </w:r>
          </w:p>
          <w:bookmarkEnd w:id="2070"/>
        </w:tc>
        <w:tc>
          <w:tcPr>
            <w:tcW w:w="1090" w:type="dxa"/>
            <w:tcBorders>
              <w:top w:val="outset" w:color="000000" w:sz="8"/>
              <w:left w:val="outset" w:color="000000" w:sz="8"/>
              <w:bottom w:val="outset" w:color="000000" w:sz="8"/>
              <w:right w:val="outset" w:color="000000" w:sz="8"/>
            </w:tcBorders>
            <w:vAlign w:val="top"/>
          </w:tcPr>
          <w:bookmarkStart w:name="2066" w:id="2071"/>
          <w:p>
            <w:pPr>
              <w:spacing w:after="0"/>
              <w:ind w:left="0"/>
              <w:jc w:val="center"/>
            </w:pPr>
            <w:r>
              <w:rPr>
                <w:rFonts w:ascii="Arial"/>
                <w:b w:val="false"/>
                <w:i w:val="false"/>
                <w:color w:val="000000"/>
                <w:sz w:val="15"/>
              </w:rPr>
              <w:t>Н</w:t>
            </w:r>
          </w:p>
          <w:bookmarkEnd w:id="207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67" w:id="2072"/>
          <w:p>
            <w:pPr>
              <w:spacing w:after="0"/>
              <w:ind w:left="0"/>
              <w:jc w:val="left"/>
            </w:pPr>
            <w:r>
              <w:rPr>
                <w:rFonts w:ascii="Arial"/>
                <w:b w:val="false"/>
                <w:i w:val="false"/>
                <w:color w:val="000000"/>
                <w:sz w:val="15"/>
              </w:rPr>
              <w:t>За наявності грижі обстежуваним згідно з графами I - III пропонується хірургічне лікування. Після успішного лікування вони придатні до військової служби та до навчання у ВВНЗ.</w:t>
            </w:r>
            <w:r>
              <w:br/>
            </w:r>
            <w:r>
              <w:rPr>
                <w:rFonts w:ascii="Arial"/>
                <w:b w:val="false"/>
                <w:i w:val="false"/>
                <w:color w:val="000000"/>
                <w:sz w:val="15"/>
              </w:rPr>
              <w:t>Підставою для застосування цієї статті є незадовільні результати хірургічного лікування (рецидив захворювання), відмова від хірургічного лікування та протипоказання для його проведення.</w:t>
            </w:r>
            <w:r>
              <w:br/>
            </w:r>
            <w:r>
              <w:rPr>
                <w:rFonts w:ascii="Arial"/>
                <w:b w:val="false"/>
                <w:i w:val="false"/>
                <w:color w:val="000000"/>
                <w:sz w:val="15"/>
              </w:rPr>
              <w:t>До пункту "а" належать:</w:t>
            </w:r>
            <w:r>
              <w:br/>
            </w:r>
            <w:r>
              <w:rPr>
                <w:rFonts w:ascii="Arial"/>
                <w:b w:val="false"/>
                <w:i w:val="false"/>
                <w:color w:val="000000"/>
                <w:sz w:val="15"/>
              </w:rPr>
              <w:t>повторно рецидивні, великих розмірів зовнішні грижі, які потребують ручного вправлення, горизонтального положення тіла або порушують функції внутрішніх органів; діафрагмальні грижі (у тому числі набута релаксація діафрагми), які порушують функції внутрішніх органів; множинні грижі, вентральні грижі, що не вправляються.</w:t>
            </w:r>
            <w:r>
              <w:br/>
            </w:r>
            <w:r>
              <w:rPr>
                <w:rFonts w:ascii="Arial"/>
                <w:b w:val="false"/>
                <w:i w:val="false"/>
                <w:color w:val="000000"/>
                <w:sz w:val="15"/>
              </w:rPr>
              <w:t>До пункту "б" належать:</w:t>
            </w:r>
            <w:r>
              <w:br/>
            </w:r>
            <w:r>
              <w:rPr>
                <w:rFonts w:ascii="Arial"/>
                <w:b w:val="false"/>
                <w:i w:val="false"/>
                <w:color w:val="000000"/>
                <w:sz w:val="15"/>
              </w:rPr>
              <w:t>грижа стравохідного отвору діафрагми, що не супроводжується порушеннями, указаними в пункті "а"; одноразовий рецидив грижі після хірургічного лікування та відмови від повторного лікування; рецидивні зовнішні грижі помірних розмірів, які з'являються у вертикальному положенні тіла при фізичному навантаженні, кашлі; наслідки та стани після оперативного лікування грижі з резекцією кишечника; вентральні грижі, які потребують носіння бандажа.</w:t>
            </w:r>
            <w:r>
              <w:br/>
            </w:r>
            <w:r>
              <w:rPr>
                <w:rFonts w:ascii="Arial"/>
                <w:b w:val="false"/>
                <w:i w:val="false"/>
                <w:color w:val="000000"/>
                <w:sz w:val="15"/>
              </w:rPr>
              <w:t>Невелика (у межах фізіологічного кільця) пупкова грижа, передочеревинний жировик білої лінії живота, а також розширення пахових кілець без грижового випинання не дають підстав для застосування цієї статті та не перешкоджають проходженню військової служби та навчанню у ВВНЗ</w:t>
            </w:r>
          </w:p>
          <w:bookmarkEnd w:id="2072"/>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2068" w:id="2073"/>
          <w:p>
            <w:pPr>
              <w:spacing w:after="0"/>
              <w:ind w:left="0"/>
              <w:jc w:val="center"/>
            </w:pPr>
            <w:r>
              <w:rPr>
                <w:rFonts w:ascii="Arial"/>
                <w:b w:val="false"/>
                <w:i w:val="false"/>
                <w:color w:val="000000"/>
                <w:sz w:val="15"/>
              </w:rPr>
              <w:t>Стаття 56</w:t>
            </w:r>
          </w:p>
          <w:bookmarkEnd w:id="2073"/>
        </w:tc>
        <w:tc>
          <w:tcPr>
            <w:tcW w:w="5318" w:type="dxa"/>
            <w:tcBorders>
              <w:top w:val="outset" w:color="000000" w:sz="8"/>
              <w:left w:val="outset" w:color="000000" w:sz="8"/>
              <w:bottom w:val="outset" w:color="000000" w:sz="8"/>
              <w:right w:val="outset" w:color="000000" w:sz="8"/>
            </w:tcBorders>
            <w:vAlign w:val="top"/>
          </w:tcPr>
          <w:bookmarkStart w:name="2069" w:id="2074"/>
          <w:p>
            <w:pPr>
              <w:spacing w:after="0"/>
              <w:ind w:left="0"/>
              <w:jc w:val="left"/>
            </w:pPr>
            <w:r>
              <w:rPr>
                <w:rFonts w:ascii="Arial"/>
                <w:b w:val="false"/>
                <w:i w:val="false"/>
                <w:color w:val="000000"/>
                <w:sz w:val="15"/>
              </w:rPr>
              <w:t>Стани після перенесених гострих, загострення хронічних хвороб органів травлення, хірургічного лікування</w:t>
            </w:r>
          </w:p>
          <w:bookmarkEnd w:id="2074"/>
        </w:tc>
        <w:tc>
          <w:tcPr>
            <w:tcW w:w="1773" w:type="dxa"/>
            <w:tcBorders>
              <w:top w:val="outset" w:color="000000" w:sz="8"/>
              <w:left w:val="outset" w:color="000000" w:sz="8"/>
              <w:bottom w:val="outset" w:color="000000" w:sz="8"/>
              <w:right w:val="outset" w:color="000000" w:sz="8"/>
            </w:tcBorders>
            <w:vAlign w:val="top"/>
          </w:tcPr>
          <w:bookmarkStart w:name="2070" w:id="2075"/>
          <w:p>
            <w:pPr>
              <w:spacing w:after="0"/>
              <w:ind w:left="0"/>
              <w:jc w:val="center"/>
            </w:pPr>
            <w:r>
              <w:rPr>
                <w:rFonts w:ascii="Arial"/>
                <w:b w:val="false"/>
                <w:i w:val="false"/>
                <w:color w:val="000000"/>
                <w:sz w:val="15"/>
              </w:rPr>
              <w:t>ТН, ПЛ, ПВЗ</w:t>
            </w:r>
          </w:p>
          <w:bookmarkEnd w:id="2075"/>
        </w:tc>
        <w:tc>
          <w:tcPr>
            <w:tcW w:w="0" w:type="auto"/>
            <w:gridSpan w:val="3"/>
            <w:tcBorders>
              <w:top w:val="outset" w:color="000000" w:sz="8"/>
              <w:left w:val="outset" w:color="000000" w:sz="8"/>
              <w:bottom w:val="outset" w:color="000000" w:sz="8"/>
              <w:right w:val="outset" w:color="000000" w:sz="8"/>
            </w:tcBorders>
            <w:vAlign w:val="top"/>
          </w:tcPr>
          <w:bookmarkStart w:name="2071" w:id="2076"/>
          <w:p>
            <w:pPr>
              <w:spacing w:after="0"/>
              <w:ind w:left="0"/>
              <w:jc w:val="center"/>
            </w:pPr>
            <w:r>
              <w:rPr>
                <w:rFonts w:ascii="Arial"/>
                <w:b w:val="false"/>
                <w:i w:val="false"/>
                <w:color w:val="000000"/>
                <w:sz w:val="15"/>
              </w:rPr>
              <w:t>ТН, ПЛ, ПВЗ</w:t>
            </w:r>
          </w:p>
          <w:bookmarkEnd w:id="207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72" w:id="2077"/>
          <w:p>
            <w:pPr>
              <w:spacing w:after="0"/>
              <w:ind w:left="0"/>
              <w:jc w:val="left"/>
            </w:pPr>
            <w:r>
              <w:rPr>
                <w:rFonts w:ascii="Arial"/>
                <w:b w:val="false"/>
                <w:i w:val="false"/>
                <w:color w:val="000000"/>
                <w:sz w:val="15"/>
              </w:rPr>
              <w:t>Передбачає стани після перенесених гострих, загострення хронічних захворювань органів травлення та їх хірургічного лікування.</w:t>
            </w:r>
            <w:r>
              <w:br/>
            </w:r>
            <w:r>
              <w:rPr>
                <w:rFonts w:ascii="Arial"/>
                <w:b w:val="false"/>
                <w:i w:val="false"/>
                <w:color w:val="000000"/>
                <w:sz w:val="15"/>
              </w:rPr>
              <w:t>Кандидати на військову службу, навчання, визнаються тимчасово непридатними до військової служби протягом року з подальшим оглядом залежно від результатів лікування.</w:t>
            </w:r>
            <w:r>
              <w:br/>
            </w:r>
            <w:r>
              <w:rPr>
                <w:rFonts w:ascii="Arial"/>
                <w:b w:val="false"/>
                <w:i w:val="false"/>
                <w:color w:val="000000"/>
                <w:sz w:val="15"/>
              </w:rPr>
              <w:t>Військовослужбовцям виноситься рішення про звільнення від виконання обов'язків військової служби або потребу у відпустці за станом здоров'я. Відпустка надається у випадках, коли для відновлення працездатності необхідний строк не менше одного місяця</w:t>
            </w:r>
          </w:p>
          <w:bookmarkEnd w:id="207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73" w:id="2078"/>
          <w:p>
            <w:pPr>
              <w:spacing w:after="0"/>
              <w:ind w:left="0"/>
              <w:jc w:val="center"/>
            </w:pPr>
            <w:r>
              <w:rPr>
                <w:rFonts w:ascii="Arial"/>
                <w:b w:val="false"/>
                <w:i w:val="false"/>
                <w:color w:val="000000"/>
                <w:sz w:val="15"/>
              </w:rPr>
              <w:t>Хвороби шкіри та підшкірної клітковини (L00 - L99), їх наслідки</w:t>
            </w:r>
          </w:p>
          <w:bookmarkEnd w:id="207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074" w:id="2079"/>
          <w:p>
            <w:pPr>
              <w:spacing w:after="0"/>
              <w:ind w:left="0"/>
              <w:jc w:val="center"/>
            </w:pPr>
            <w:r>
              <w:rPr>
                <w:rFonts w:ascii="Arial"/>
                <w:b w:val="false"/>
                <w:i w:val="false"/>
                <w:color w:val="000000"/>
                <w:sz w:val="15"/>
              </w:rPr>
              <w:t>Стаття 57</w:t>
            </w:r>
          </w:p>
          <w:bookmarkEnd w:id="2079"/>
        </w:tc>
        <w:tc>
          <w:tcPr>
            <w:tcW w:w="0" w:type="auto"/>
            <w:gridSpan w:val="5"/>
            <w:tcBorders>
              <w:top w:val="outset" w:color="000000" w:sz="8"/>
              <w:left w:val="outset" w:color="000000" w:sz="8"/>
              <w:bottom w:val="outset" w:color="000000" w:sz="8"/>
              <w:right w:val="outset" w:color="000000" w:sz="8"/>
            </w:tcBorders>
            <w:vAlign w:val="top"/>
          </w:tcPr>
          <w:bookmarkStart w:name="2075" w:id="2080"/>
          <w:p>
            <w:pPr>
              <w:spacing w:after="0"/>
              <w:ind w:left="0"/>
              <w:jc w:val="left"/>
            </w:pPr>
            <w:r>
              <w:rPr>
                <w:rFonts w:ascii="Arial"/>
                <w:b w:val="false"/>
                <w:i w:val="false"/>
                <w:color w:val="000000"/>
                <w:sz w:val="15"/>
              </w:rPr>
              <w:t>Включено: інфекційні хвороби шкіри та підшкірної клітковини L00 - L08 (імпетиго, абсцес, фурункул та карбункул, флегмона всіх локалізацій, гострий лімфаденіт, пілонідальна (куприкова) кіста; бульозні порушення L10 - L14 (усі види пухирчатки, пемфігоїд, інші бульозні порушення); дерматит та екзема L20 - L30 (дерматит себорейний, атопічний, пелюшковий, алергічний, контактний, ексфоліативний, простий хронічний лишай та свербець, свербіж); папулосквамозні порушення L40 - L45 (псоріаз, парапсоріаз, пітиріаз рожевий, плоский червоний лишай)</w:t>
            </w:r>
          </w:p>
          <w:bookmarkEnd w:id="208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76" w:id="2081"/>
          <w:p>
            <w:pPr>
              <w:spacing w:after="0"/>
              <w:ind w:left="0"/>
              <w:jc w:val="left"/>
            </w:pPr>
            <w:r>
              <w:rPr>
                <w:rFonts w:ascii="Arial"/>
                <w:b w:val="false"/>
                <w:i w:val="false"/>
                <w:color w:val="000000"/>
                <w:sz w:val="15"/>
              </w:rPr>
              <w:t>а) дифузний нейродерміт (атопічний дерматит) з поширеною ліхеніфікацією шкірного покриву, пухирчатка звичайна, герпетиформний дерматит</w:t>
            </w:r>
          </w:p>
          <w:bookmarkEnd w:id="2081"/>
        </w:tc>
        <w:tc>
          <w:tcPr>
            <w:tcW w:w="1773" w:type="dxa"/>
            <w:tcBorders>
              <w:top w:val="outset" w:color="000000" w:sz="8"/>
              <w:left w:val="outset" w:color="000000" w:sz="8"/>
              <w:bottom w:val="outset" w:color="000000" w:sz="8"/>
              <w:right w:val="outset" w:color="000000" w:sz="8"/>
            </w:tcBorders>
            <w:vAlign w:val="top"/>
          </w:tcPr>
          <w:bookmarkStart w:name="2077" w:id="2082"/>
          <w:p>
            <w:pPr>
              <w:spacing w:after="0"/>
              <w:ind w:left="0"/>
              <w:jc w:val="center"/>
            </w:pPr>
            <w:r>
              <w:rPr>
                <w:rFonts w:ascii="Arial"/>
                <w:b w:val="false"/>
                <w:i w:val="false"/>
                <w:color w:val="000000"/>
                <w:sz w:val="15"/>
              </w:rPr>
              <w:t>НВВО</w:t>
            </w:r>
          </w:p>
          <w:bookmarkEnd w:id="2082"/>
        </w:tc>
        <w:tc>
          <w:tcPr>
            <w:tcW w:w="0" w:type="auto"/>
            <w:gridSpan w:val="3"/>
            <w:tcBorders>
              <w:top w:val="outset" w:color="000000" w:sz="8"/>
              <w:left w:val="outset" w:color="000000" w:sz="8"/>
              <w:bottom w:val="outset" w:color="000000" w:sz="8"/>
              <w:right w:val="outset" w:color="000000" w:sz="8"/>
            </w:tcBorders>
            <w:vAlign w:val="top"/>
          </w:tcPr>
          <w:bookmarkStart w:name="2078" w:id="2083"/>
          <w:p>
            <w:pPr>
              <w:spacing w:after="0"/>
              <w:ind w:left="0"/>
              <w:jc w:val="center"/>
            </w:pPr>
            <w:r>
              <w:rPr>
                <w:rFonts w:ascii="Arial"/>
                <w:b w:val="false"/>
                <w:i w:val="false"/>
                <w:color w:val="000000"/>
                <w:sz w:val="15"/>
              </w:rPr>
              <w:t>НВВО</w:t>
            </w:r>
          </w:p>
          <w:bookmarkEnd w:id="208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79" w:id="2084"/>
          <w:p>
            <w:pPr>
              <w:spacing w:after="0"/>
              <w:ind w:left="0"/>
              <w:jc w:val="left"/>
            </w:pPr>
            <w:r>
              <w:rPr>
                <w:rFonts w:ascii="Arial"/>
                <w:b w:val="false"/>
                <w:i w:val="false"/>
                <w:color w:val="000000"/>
                <w:sz w:val="15"/>
              </w:rPr>
              <w:t>б) поширений псоріаз, часто рецидивуючі форми обмеженої та поширеної екземи, дифузний нейродерміт (атопічний дерматит) з обмеженою ліхеніфікацією шкірного покриву, дискоїдний червоний вовчак, фотодерматити, вульгарний іхтіоз, рецидивуюча багатоформна еритема</w:t>
            </w:r>
          </w:p>
          <w:bookmarkEnd w:id="2084"/>
        </w:tc>
        <w:tc>
          <w:tcPr>
            <w:tcW w:w="1773" w:type="dxa"/>
            <w:tcBorders>
              <w:top w:val="outset" w:color="000000" w:sz="8"/>
              <w:left w:val="outset" w:color="000000" w:sz="8"/>
              <w:bottom w:val="outset" w:color="000000" w:sz="8"/>
              <w:right w:val="outset" w:color="000000" w:sz="8"/>
            </w:tcBorders>
            <w:vAlign w:val="top"/>
          </w:tcPr>
          <w:bookmarkStart w:name="2080" w:id="2085"/>
          <w:p>
            <w:pPr>
              <w:spacing w:after="0"/>
              <w:ind w:left="0"/>
              <w:jc w:val="center"/>
            </w:pPr>
            <w:r>
              <w:rPr>
                <w:rFonts w:ascii="Arial"/>
                <w:b w:val="false"/>
                <w:i w:val="false"/>
                <w:color w:val="000000"/>
                <w:sz w:val="15"/>
              </w:rPr>
              <w:t>НМОВ</w:t>
            </w:r>
          </w:p>
          <w:bookmarkEnd w:id="2085"/>
        </w:tc>
        <w:tc>
          <w:tcPr>
            <w:tcW w:w="0" w:type="auto"/>
            <w:gridSpan w:val="2"/>
            <w:tcBorders>
              <w:top w:val="outset" w:color="000000" w:sz="8"/>
              <w:left w:val="outset" w:color="000000" w:sz="8"/>
              <w:bottom w:val="outset" w:color="000000" w:sz="8"/>
              <w:right w:val="outset" w:color="000000" w:sz="8"/>
            </w:tcBorders>
            <w:vAlign w:val="top"/>
          </w:tcPr>
          <w:bookmarkStart w:name="2081" w:id="2086"/>
          <w:p>
            <w:pPr>
              <w:spacing w:after="0"/>
              <w:ind w:left="0"/>
              <w:jc w:val="center"/>
            </w:pPr>
            <w:r>
              <w:rPr>
                <w:rFonts w:ascii="Arial"/>
                <w:b w:val="false"/>
                <w:i w:val="false"/>
                <w:color w:val="000000"/>
                <w:sz w:val="15"/>
              </w:rPr>
              <w:t>НОВІ</w:t>
            </w:r>
          </w:p>
          <w:bookmarkEnd w:id="2086"/>
        </w:tc>
        <w:tc>
          <w:tcPr>
            <w:tcW w:w="1090" w:type="dxa"/>
            <w:tcBorders>
              <w:top w:val="outset" w:color="000000" w:sz="8"/>
              <w:left w:val="outset" w:color="000000" w:sz="8"/>
              <w:bottom w:val="outset" w:color="000000" w:sz="8"/>
              <w:right w:val="outset" w:color="000000" w:sz="8"/>
            </w:tcBorders>
            <w:vAlign w:val="top"/>
          </w:tcPr>
          <w:bookmarkStart w:name="2082" w:id="2087"/>
          <w:p>
            <w:pPr>
              <w:spacing w:after="0"/>
              <w:ind w:left="0"/>
              <w:jc w:val="center"/>
            </w:pPr>
            <w:r>
              <w:rPr>
                <w:rFonts w:ascii="Arial"/>
                <w:b w:val="false"/>
                <w:i w:val="false"/>
                <w:color w:val="000000"/>
                <w:sz w:val="15"/>
              </w:rPr>
              <w:t>Н</w:t>
            </w:r>
          </w:p>
          <w:bookmarkEnd w:id="208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83" w:id="2088"/>
          <w:p>
            <w:pPr>
              <w:spacing w:after="0"/>
              <w:ind w:left="0"/>
              <w:jc w:val="left"/>
            </w:pPr>
            <w:r>
              <w:rPr>
                <w:rFonts w:ascii="Arial"/>
                <w:b w:val="false"/>
                <w:i w:val="false"/>
                <w:color w:val="000000"/>
                <w:sz w:val="15"/>
              </w:rPr>
              <w:t>в) обмежені, рідко рецидивуючі форми екземи, обмежені форми псоріазу, нейродерміту; червоний плоский лишай</w:t>
            </w:r>
          </w:p>
          <w:bookmarkEnd w:id="2088"/>
        </w:tc>
        <w:tc>
          <w:tcPr>
            <w:tcW w:w="1773" w:type="dxa"/>
            <w:tcBorders>
              <w:top w:val="outset" w:color="000000" w:sz="8"/>
              <w:left w:val="outset" w:color="000000" w:sz="8"/>
              <w:bottom w:val="outset" w:color="000000" w:sz="8"/>
              <w:right w:val="outset" w:color="000000" w:sz="8"/>
            </w:tcBorders>
            <w:vAlign w:val="top"/>
          </w:tcPr>
          <w:bookmarkStart w:name="2084" w:id="2089"/>
          <w:p>
            <w:pPr>
              <w:spacing w:after="0"/>
              <w:ind w:left="0"/>
              <w:jc w:val="center"/>
            </w:pPr>
            <w:r>
              <w:rPr>
                <w:rFonts w:ascii="Arial"/>
                <w:b w:val="false"/>
                <w:i w:val="false"/>
                <w:color w:val="000000"/>
                <w:sz w:val="15"/>
              </w:rPr>
              <w:t>НМОВ</w:t>
            </w:r>
          </w:p>
          <w:bookmarkEnd w:id="2089"/>
        </w:tc>
        <w:tc>
          <w:tcPr>
            <w:tcW w:w="1636" w:type="dxa"/>
            <w:tcBorders>
              <w:top w:val="outset" w:color="000000" w:sz="8"/>
              <w:left w:val="outset" w:color="000000" w:sz="8"/>
              <w:bottom w:val="outset" w:color="000000" w:sz="8"/>
              <w:right w:val="outset" w:color="000000" w:sz="8"/>
            </w:tcBorders>
            <w:vAlign w:val="top"/>
          </w:tcPr>
          <w:bookmarkStart w:name="2085" w:id="2090"/>
          <w:p>
            <w:pPr>
              <w:spacing w:after="0"/>
              <w:ind w:left="0"/>
              <w:jc w:val="center"/>
            </w:pPr>
            <w:r>
              <w:rPr>
                <w:rFonts w:ascii="Arial"/>
                <w:b w:val="false"/>
                <w:i w:val="false"/>
                <w:color w:val="000000"/>
                <w:sz w:val="15"/>
              </w:rPr>
              <w:t>ПОВІ</w:t>
            </w:r>
          </w:p>
          <w:bookmarkEnd w:id="2090"/>
        </w:tc>
        <w:tc>
          <w:tcPr>
            <w:tcW w:w="1499" w:type="dxa"/>
            <w:tcBorders>
              <w:top w:val="outset" w:color="000000" w:sz="8"/>
              <w:left w:val="outset" w:color="000000" w:sz="8"/>
              <w:bottom w:val="outset" w:color="000000" w:sz="8"/>
              <w:right w:val="outset" w:color="000000" w:sz="8"/>
            </w:tcBorders>
            <w:vAlign w:val="top"/>
          </w:tcPr>
          <w:bookmarkStart w:name="2086" w:id="2091"/>
          <w:p>
            <w:pPr>
              <w:spacing w:after="0"/>
              <w:ind w:left="0"/>
              <w:jc w:val="center"/>
            </w:pPr>
            <w:r>
              <w:rPr>
                <w:rFonts w:ascii="Arial"/>
                <w:b w:val="false"/>
                <w:i w:val="false"/>
                <w:color w:val="000000"/>
                <w:sz w:val="15"/>
              </w:rPr>
              <w:t>ПОВІ</w:t>
            </w:r>
          </w:p>
          <w:bookmarkEnd w:id="2091"/>
        </w:tc>
        <w:tc>
          <w:tcPr>
            <w:tcW w:w="1090" w:type="dxa"/>
            <w:tcBorders>
              <w:top w:val="outset" w:color="000000" w:sz="8"/>
              <w:left w:val="outset" w:color="000000" w:sz="8"/>
              <w:bottom w:val="outset" w:color="000000" w:sz="8"/>
              <w:right w:val="outset" w:color="000000" w:sz="8"/>
            </w:tcBorders>
            <w:vAlign w:val="top"/>
          </w:tcPr>
          <w:bookmarkStart w:name="2087" w:id="2092"/>
          <w:p>
            <w:pPr>
              <w:spacing w:after="0"/>
              <w:ind w:left="0"/>
              <w:jc w:val="center"/>
            </w:pPr>
            <w:r>
              <w:rPr>
                <w:rFonts w:ascii="Arial"/>
                <w:b w:val="false"/>
                <w:i w:val="false"/>
                <w:color w:val="000000"/>
                <w:sz w:val="15"/>
              </w:rPr>
              <w:t>Н</w:t>
            </w:r>
          </w:p>
          <w:bookmarkEnd w:id="209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088" w:id="2093"/>
          <w:p>
            <w:pPr>
              <w:spacing w:after="0"/>
              <w:ind w:left="0"/>
              <w:jc w:val="left"/>
            </w:pPr>
            <w:r>
              <w:rPr>
                <w:rFonts w:ascii="Arial"/>
                <w:b w:val="false"/>
                <w:i w:val="false"/>
                <w:color w:val="000000"/>
                <w:sz w:val="15"/>
              </w:rPr>
              <w:t>Поширені форми хвороб шкіри та підшкірної клітковини характеризуються висипаннями на значній поверхні шкірного покриву з ураженням двох та більше анатомічних ділянок.</w:t>
            </w:r>
            <w:r>
              <w:br/>
            </w:r>
            <w:r>
              <w:rPr>
                <w:rFonts w:ascii="Arial"/>
                <w:b w:val="false"/>
                <w:i w:val="false"/>
                <w:color w:val="000000"/>
                <w:sz w:val="15"/>
              </w:rPr>
              <w:t>Під обмеженими формами хвороб шкіри та підшкірної клітковини розуміють поодинокі осередки враження будь-якої локалізації, що займають невелику площу однієї з анатомічних областей (стопа, гомілка, кисть, голова тощо).</w:t>
            </w:r>
            <w:r>
              <w:br/>
            </w:r>
            <w:r>
              <w:rPr>
                <w:rFonts w:ascii="Arial"/>
                <w:b w:val="false"/>
                <w:i w:val="false"/>
                <w:color w:val="000000"/>
                <w:sz w:val="15"/>
              </w:rPr>
              <w:t>Часто рецидивними формами хвороб шкіри та підшкірної клітковини вважаються такі форми, за яких загострення виникають два та більше разів на рік.</w:t>
            </w:r>
            <w:r>
              <w:br/>
            </w:r>
            <w:r>
              <w:rPr>
                <w:rFonts w:ascii="Arial"/>
                <w:b w:val="false"/>
                <w:i w:val="false"/>
                <w:color w:val="000000"/>
                <w:sz w:val="15"/>
              </w:rPr>
              <w:t>До пункту "б" належать також обмежені, але великі бляшки псоріазу на голові, відкритих ділянках шкіри, а на обличчі - будь-якої величини. Великою слід вважати бляшку псоріазу розміром з долоню хворого та більше</w:t>
            </w:r>
          </w:p>
          <w:bookmarkEnd w:id="209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089" w:id="2094"/>
          <w:p>
            <w:pPr>
              <w:spacing w:after="0"/>
              <w:ind w:left="0"/>
              <w:jc w:val="center"/>
            </w:pPr>
            <w:r>
              <w:rPr>
                <w:rFonts w:ascii="Arial"/>
                <w:b w:val="false"/>
                <w:i w:val="false"/>
                <w:color w:val="000000"/>
                <w:sz w:val="15"/>
              </w:rPr>
              <w:t>Стаття 58</w:t>
            </w:r>
          </w:p>
          <w:bookmarkEnd w:id="2094"/>
        </w:tc>
        <w:tc>
          <w:tcPr>
            <w:tcW w:w="0" w:type="auto"/>
            <w:gridSpan w:val="5"/>
            <w:tcBorders>
              <w:top w:val="outset" w:color="000000" w:sz="8"/>
              <w:left w:val="outset" w:color="000000" w:sz="8"/>
              <w:bottom w:val="outset" w:color="000000" w:sz="8"/>
              <w:right w:val="outset" w:color="000000" w:sz="8"/>
            </w:tcBorders>
            <w:vAlign w:val="top"/>
          </w:tcPr>
          <w:bookmarkStart w:name="2090" w:id="2095"/>
          <w:p>
            <w:pPr>
              <w:spacing w:after="0"/>
              <w:ind w:left="0"/>
              <w:jc w:val="left"/>
            </w:pPr>
            <w:r>
              <w:rPr>
                <w:rFonts w:ascii="Arial"/>
                <w:b w:val="false"/>
                <w:i w:val="false"/>
                <w:color w:val="000000"/>
                <w:sz w:val="15"/>
              </w:rPr>
              <w:t>Включено: кропивниця та еритема L50 - L54 (кропивниця, багатоформна та вузлувата еритема); хвороби шкіри і підшкірної клітковини, пов'язані з дією випромінювання (ультрафіолетове та неіонізуюче, сонячний опік), хвороби придатків шкіри L60 - L75 (хвороби нігтів, алопеція, аномалія кольору волосся, гіпертрихоз, вугрі, розацеа, фолікулярні кісти шкіри, хвороби мерокринних, апокринних потових залоз); інші хвороби шкіри та підшкірної клітковини L80 - L99 (вітиліго, себорейний кератоз, чорний акантоз, мозолі та омозолілості, піодермія гангренозна, декубітальна виразка, атрофічні, гіпертрофічні та гранулематозні зміни шкіри, дискоїдний червоний вовчак, васкуліт, обмежений шкірою)</w:t>
            </w:r>
          </w:p>
          <w:bookmarkEnd w:id="209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91" w:id="2096"/>
          <w:p>
            <w:pPr>
              <w:spacing w:after="0"/>
              <w:ind w:left="0"/>
              <w:jc w:val="left"/>
            </w:pPr>
            <w:r>
              <w:rPr>
                <w:rFonts w:ascii="Arial"/>
                <w:b w:val="false"/>
                <w:i w:val="false"/>
                <w:color w:val="000000"/>
                <w:sz w:val="15"/>
              </w:rPr>
              <w:t>а) поширені форми гніздового облисіння та вітиліго</w:t>
            </w:r>
          </w:p>
          <w:bookmarkEnd w:id="2096"/>
        </w:tc>
        <w:tc>
          <w:tcPr>
            <w:tcW w:w="1773" w:type="dxa"/>
            <w:tcBorders>
              <w:top w:val="outset" w:color="000000" w:sz="8"/>
              <w:left w:val="outset" w:color="000000" w:sz="8"/>
              <w:bottom w:val="outset" w:color="000000" w:sz="8"/>
              <w:right w:val="outset" w:color="000000" w:sz="8"/>
            </w:tcBorders>
            <w:vAlign w:val="top"/>
          </w:tcPr>
          <w:bookmarkStart w:name="2092" w:id="2097"/>
          <w:p>
            <w:pPr>
              <w:spacing w:after="0"/>
              <w:ind w:left="0"/>
              <w:jc w:val="center"/>
            </w:pPr>
            <w:r>
              <w:rPr>
                <w:rFonts w:ascii="Arial"/>
                <w:b w:val="false"/>
                <w:i w:val="false"/>
                <w:color w:val="000000"/>
                <w:sz w:val="15"/>
              </w:rPr>
              <w:t>НМОВ</w:t>
            </w:r>
          </w:p>
          <w:bookmarkEnd w:id="2097"/>
        </w:tc>
        <w:tc>
          <w:tcPr>
            <w:tcW w:w="0" w:type="auto"/>
            <w:gridSpan w:val="2"/>
            <w:tcBorders>
              <w:top w:val="outset" w:color="000000" w:sz="8"/>
              <w:left w:val="outset" w:color="000000" w:sz="8"/>
              <w:bottom w:val="outset" w:color="000000" w:sz="8"/>
              <w:right w:val="outset" w:color="000000" w:sz="8"/>
            </w:tcBorders>
            <w:vAlign w:val="top"/>
          </w:tcPr>
          <w:bookmarkStart w:name="2093" w:id="2098"/>
          <w:p>
            <w:pPr>
              <w:spacing w:after="0"/>
              <w:ind w:left="0"/>
              <w:jc w:val="center"/>
            </w:pPr>
            <w:r>
              <w:rPr>
                <w:rFonts w:ascii="Arial"/>
                <w:b w:val="false"/>
                <w:i w:val="false"/>
                <w:color w:val="000000"/>
                <w:sz w:val="15"/>
              </w:rPr>
              <w:t>НОВІ</w:t>
            </w:r>
          </w:p>
          <w:bookmarkEnd w:id="2098"/>
        </w:tc>
        <w:tc>
          <w:tcPr>
            <w:tcW w:w="1090" w:type="dxa"/>
            <w:tcBorders>
              <w:top w:val="outset" w:color="000000" w:sz="8"/>
              <w:left w:val="outset" w:color="000000" w:sz="8"/>
              <w:bottom w:val="outset" w:color="000000" w:sz="8"/>
              <w:right w:val="outset" w:color="000000" w:sz="8"/>
            </w:tcBorders>
            <w:vAlign w:val="top"/>
          </w:tcPr>
          <w:bookmarkStart w:name="2094" w:id="2099"/>
          <w:p>
            <w:pPr>
              <w:spacing w:after="0"/>
              <w:ind w:left="0"/>
              <w:jc w:val="center"/>
            </w:pPr>
            <w:r>
              <w:rPr>
                <w:rFonts w:ascii="Arial"/>
                <w:b w:val="false"/>
                <w:i w:val="false"/>
                <w:color w:val="000000"/>
                <w:sz w:val="15"/>
              </w:rPr>
              <w:t>Н</w:t>
            </w:r>
          </w:p>
          <w:bookmarkEnd w:id="209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095" w:id="2100"/>
          <w:p>
            <w:pPr>
              <w:spacing w:after="0"/>
              <w:ind w:left="0"/>
              <w:jc w:val="left"/>
            </w:pPr>
            <w:r>
              <w:rPr>
                <w:rFonts w:ascii="Arial"/>
                <w:b w:val="false"/>
                <w:i w:val="false"/>
                <w:color w:val="000000"/>
                <w:sz w:val="15"/>
              </w:rPr>
              <w:t>б) обмежена склеродермія; себорея, ускладнена абсцедувальними вуграми, хронічна кропивниця, рецидивний набряк Квінке</w:t>
            </w:r>
          </w:p>
          <w:bookmarkEnd w:id="2100"/>
        </w:tc>
        <w:tc>
          <w:tcPr>
            <w:tcW w:w="1773" w:type="dxa"/>
            <w:tcBorders>
              <w:top w:val="outset" w:color="000000" w:sz="8"/>
              <w:left w:val="outset" w:color="000000" w:sz="8"/>
              <w:bottom w:val="outset" w:color="000000" w:sz="8"/>
              <w:right w:val="outset" w:color="000000" w:sz="8"/>
            </w:tcBorders>
            <w:vAlign w:val="top"/>
          </w:tcPr>
          <w:bookmarkStart w:name="2096" w:id="2101"/>
          <w:p>
            <w:pPr>
              <w:spacing w:after="0"/>
              <w:ind w:left="0"/>
              <w:jc w:val="center"/>
            </w:pPr>
            <w:r>
              <w:rPr>
                <w:rFonts w:ascii="Arial"/>
                <w:b w:val="false"/>
                <w:i w:val="false"/>
                <w:color w:val="000000"/>
                <w:sz w:val="15"/>
              </w:rPr>
              <w:t>НМОВ</w:t>
            </w:r>
          </w:p>
          <w:bookmarkEnd w:id="2101"/>
        </w:tc>
        <w:tc>
          <w:tcPr>
            <w:tcW w:w="1636" w:type="dxa"/>
            <w:tcBorders>
              <w:top w:val="outset" w:color="000000" w:sz="8"/>
              <w:left w:val="outset" w:color="000000" w:sz="8"/>
              <w:bottom w:val="outset" w:color="000000" w:sz="8"/>
              <w:right w:val="outset" w:color="000000" w:sz="8"/>
            </w:tcBorders>
            <w:vAlign w:val="top"/>
          </w:tcPr>
          <w:bookmarkStart w:name="2097" w:id="2102"/>
          <w:p>
            <w:pPr>
              <w:spacing w:after="0"/>
              <w:ind w:left="0"/>
              <w:jc w:val="center"/>
            </w:pPr>
            <w:r>
              <w:rPr>
                <w:rFonts w:ascii="Arial"/>
                <w:b w:val="false"/>
                <w:i w:val="false"/>
                <w:color w:val="000000"/>
                <w:sz w:val="15"/>
              </w:rPr>
              <w:t>ПОВІ</w:t>
            </w:r>
          </w:p>
          <w:bookmarkEnd w:id="2102"/>
        </w:tc>
        <w:tc>
          <w:tcPr>
            <w:tcW w:w="1499" w:type="dxa"/>
            <w:tcBorders>
              <w:top w:val="outset" w:color="000000" w:sz="8"/>
              <w:left w:val="outset" w:color="000000" w:sz="8"/>
              <w:bottom w:val="outset" w:color="000000" w:sz="8"/>
              <w:right w:val="outset" w:color="000000" w:sz="8"/>
            </w:tcBorders>
            <w:vAlign w:val="top"/>
          </w:tcPr>
          <w:bookmarkStart w:name="2098" w:id="2103"/>
          <w:p>
            <w:pPr>
              <w:spacing w:after="0"/>
              <w:ind w:left="0"/>
              <w:jc w:val="center"/>
            </w:pPr>
            <w:r>
              <w:rPr>
                <w:rFonts w:ascii="Arial"/>
                <w:b w:val="false"/>
                <w:i w:val="false"/>
                <w:color w:val="000000"/>
                <w:sz w:val="15"/>
              </w:rPr>
              <w:t>ПОВІ</w:t>
            </w:r>
          </w:p>
          <w:bookmarkEnd w:id="2103"/>
        </w:tc>
        <w:tc>
          <w:tcPr>
            <w:tcW w:w="1090" w:type="dxa"/>
            <w:tcBorders>
              <w:top w:val="outset" w:color="000000" w:sz="8"/>
              <w:left w:val="outset" w:color="000000" w:sz="8"/>
              <w:bottom w:val="outset" w:color="000000" w:sz="8"/>
              <w:right w:val="outset" w:color="000000" w:sz="8"/>
            </w:tcBorders>
            <w:vAlign w:val="top"/>
          </w:tcPr>
          <w:bookmarkStart w:name="2099" w:id="2104"/>
          <w:p>
            <w:pPr>
              <w:spacing w:after="0"/>
              <w:ind w:left="0"/>
              <w:jc w:val="center"/>
            </w:pPr>
            <w:r>
              <w:rPr>
                <w:rFonts w:ascii="Arial"/>
                <w:b w:val="false"/>
                <w:i w:val="false"/>
                <w:color w:val="000000"/>
                <w:sz w:val="15"/>
              </w:rPr>
              <w:t>Н</w:t>
            </w:r>
          </w:p>
          <w:bookmarkEnd w:id="210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100" w:id="2105"/>
          <w:p>
            <w:pPr>
              <w:spacing w:after="0"/>
              <w:ind w:left="0"/>
              <w:jc w:val="left"/>
            </w:pPr>
            <w:r>
              <w:rPr>
                <w:rFonts w:ascii="Arial"/>
                <w:b w:val="false"/>
                <w:i w:val="false"/>
                <w:color w:val="000000"/>
                <w:sz w:val="15"/>
              </w:rPr>
              <w:t>Під поширеною формою гніздового облисіння розуміють наявність трьох та більше вогнищ облисіння, де площа кожного з вогнищ не менше 2 см</w:t>
            </w:r>
            <w:r>
              <w:rPr>
                <w:rFonts w:ascii="Arial"/>
                <w:b w:val="false"/>
                <w:i w:val="false"/>
                <w:color w:val="000000"/>
                <w:vertAlign w:val="superscript"/>
              </w:rPr>
              <w:t>2.</w:t>
            </w:r>
            <w:r>
              <w:br/>
            </w:r>
            <w:r>
              <w:rPr>
                <w:rFonts w:ascii="Arial"/>
                <w:b w:val="false"/>
                <w:i w:val="false"/>
                <w:color w:val="000000"/>
                <w:sz w:val="15"/>
              </w:rPr>
              <w:t>Під поширеною формою вітиліго розуміють наявність множинних депігментованих плям (трьох і більше) на шкірному покриві будь-яких анатомічних ділянок загальною площею не менше 5 % поверхні тіла.</w:t>
            </w:r>
            <w:r>
              <w:br/>
            </w:r>
            <w:r>
              <w:rPr>
                <w:rFonts w:ascii="Arial"/>
                <w:b w:val="false"/>
                <w:i w:val="false"/>
                <w:color w:val="000000"/>
                <w:sz w:val="15"/>
              </w:rPr>
              <w:t>До пункту "а" належать вогнища вітиліго на відкритих ділянках тіла, які спричинюють значний косметичний дефект.</w:t>
            </w:r>
            <w:r>
              <w:br/>
            </w:r>
            <w:r>
              <w:rPr>
                <w:rFonts w:ascii="Arial"/>
                <w:b w:val="false"/>
                <w:i w:val="false"/>
                <w:color w:val="000000"/>
                <w:sz w:val="15"/>
              </w:rPr>
              <w:t>Різновидність обмеженої склеродермії - "хвороба білих плям" та неускладнена себорея - не є перешкодою для проходження військової служби, для навчання у ВВНЗ</w:t>
            </w:r>
          </w:p>
          <w:bookmarkEnd w:id="210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101" w:id="2106"/>
          <w:p>
            <w:pPr>
              <w:spacing w:after="0"/>
              <w:ind w:left="0"/>
              <w:jc w:val="center"/>
            </w:pPr>
            <w:r>
              <w:rPr>
                <w:rFonts w:ascii="Arial"/>
                <w:b w:val="false"/>
                <w:i w:val="false"/>
                <w:color w:val="000000"/>
                <w:sz w:val="15"/>
              </w:rPr>
              <w:t>Стаття 59</w:t>
            </w:r>
          </w:p>
          <w:bookmarkEnd w:id="2106"/>
        </w:tc>
        <w:tc>
          <w:tcPr>
            <w:tcW w:w="5318" w:type="dxa"/>
            <w:vMerge w:val="restart"/>
            <w:tcBorders>
              <w:top w:val="outset" w:color="000000" w:sz="8"/>
              <w:left w:val="outset" w:color="000000" w:sz="8"/>
              <w:bottom w:val="outset" w:color="000000" w:sz="8"/>
              <w:right w:val="outset" w:color="000000" w:sz="8"/>
            </w:tcBorders>
            <w:vAlign w:val="top"/>
          </w:tcPr>
          <w:bookmarkStart w:name="2102" w:id="2107"/>
          <w:p>
            <w:pPr>
              <w:spacing w:after="0"/>
              <w:ind w:left="0"/>
              <w:jc w:val="left"/>
            </w:pPr>
            <w:r>
              <w:rPr>
                <w:rFonts w:ascii="Arial"/>
                <w:b w:val="false"/>
                <w:i w:val="false"/>
                <w:color w:val="000000"/>
                <w:sz w:val="15"/>
              </w:rPr>
              <w:t>Стани після перенесених гострих, загострення хронічних хвороб шкіри та підшкірної клітковини, хірургічного лікування (фурункул, фурункульоз, карбункул, флегмона, абсцес, імпетиго, ектима, гостра екзема, дерматити, псоріаз рожевий, багатоформна еритема, парапсоріаз)</w:t>
            </w:r>
          </w:p>
          <w:bookmarkEnd w:id="2107"/>
        </w:tc>
        <w:tc>
          <w:tcPr>
            <w:tcW w:w="1773" w:type="dxa"/>
            <w:vMerge w:val="restart"/>
            <w:tcBorders>
              <w:top w:val="outset" w:color="000000" w:sz="8"/>
              <w:left w:val="outset" w:color="000000" w:sz="8"/>
              <w:bottom w:val="outset" w:color="000000" w:sz="8"/>
              <w:right w:val="outset" w:color="000000" w:sz="8"/>
            </w:tcBorders>
            <w:vAlign w:val="top"/>
          </w:tcPr>
          <w:bookmarkStart w:name="2103" w:id="2108"/>
          <w:p>
            <w:pPr>
              <w:spacing w:after="0"/>
              <w:ind w:left="0"/>
              <w:jc w:val="center"/>
            </w:pPr>
            <w:r>
              <w:rPr>
                <w:rFonts w:ascii="Arial"/>
                <w:b w:val="false"/>
                <w:i w:val="false"/>
                <w:color w:val="000000"/>
                <w:sz w:val="15"/>
              </w:rPr>
              <w:t>ТН, ПЛ, ПВЗ</w:t>
            </w:r>
          </w:p>
          <w:bookmarkEnd w:id="2108"/>
        </w:tc>
        <w:tc>
          <w:tcPr>
            <w:tcW w:w="0" w:type="auto"/>
            <w:gridSpan w:val="3"/>
            <w:tcBorders>
              <w:top w:val="outset" w:color="000000" w:sz="8"/>
              <w:left w:val="outset" w:color="000000" w:sz="8"/>
              <w:bottom w:val="outset" w:color="000000" w:sz="8"/>
              <w:right w:val="outset" w:color="000000" w:sz="8"/>
            </w:tcBorders>
            <w:vAlign w:val="top"/>
          </w:tcPr>
          <w:bookmarkStart w:name="2104" w:id="2109"/>
          <w:p>
            <w:pPr>
              <w:spacing w:after="0"/>
              <w:ind w:left="0"/>
              <w:jc w:val="center"/>
            </w:pPr>
            <w:r>
              <w:rPr>
                <w:rFonts w:ascii="Arial"/>
                <w:b w:val="false"/>
                <w:i w:val="false"/>
                <w:color w:val="000000"/>
                <w:sz w:val="15"/>
              </w:rPr>
              <w:t>КН до вилікування</w:t>
            </w:r>
          </w:p>
          <w:bookmarkEnd w:id="21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105" w:id="2110"/>
          <w:p>
            <w:pPr>
              <w:spacing w:after="0"/>
              <w:ind w:left="0"/>
              <w:jc w:val="center"/>
            </w:pPr>
            <w:r>
              <w:rPr>
                <w:rFonts w:ascii="Arial"/>
                <w:b w:val="false"/>
                <w:i w:val="false"/>
                <w:color w:val="000000"/>
                <w:sz w:val="15"/>
              </w:rPr>
              <w:t>ТН, ПЛ, ПВЗ</w:t>
            </w:r>
          </w:p>
          <w:bookmarkEnd w:id="211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106" w:id="2111"/>
          <w:p>
            <w:pPr>
              <w:spacing w:after="0"/>
              <w:ind w:left="0"/>
              <w:jc w:val="left"/>
            </w:pPr>
            <w:r>
              <w:rPr>
                <w:rFonts w:ascii="Arial"/>
                <w:b w:val="false"/>
                <w:i w:val="false"/>
                <w:color w:val="000000"/>
                <w:sz w:val="15"/>
              </w:rPr>
              <w:t>Передбачає стани після перенесених гострих, загострення хронічних хвороб шкіри, підшкірної клітковини та стани після хірургічних втручань з приводу гнійних хвороб шкіри, коли після завершення стаціонарного лікування придатність до військової служби не обмежується і для повного відновлення функцій та працездатності необхідний строк не менше одного місяця.</w:t>
            </w:r>
            <w:r>
              <w:br/>
            </w:r>
            <w:r>
              <w:rPr>
                <w:rFonts w:ascii="Arial"/>
                <w:b w:val="false"/>
                <w:i w:val="false"/>
                <w:color w:val="000000"/>
                <w:sz w:val="15"/>
              </w:rPr>
              <w:t>Після проведеної відпустки за станом здоров'я медичний огляд проводиться залежно від результатів лікування з обов'язковим урахуванням можливості носіння військового одягу, взуття або спорядження за відповідними статтями Розкладу хвороб</w:t>
            </w:r>
          </w:p>
          <w:bookmarkEnd w:id="211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107" w:id="2112"/>
          <w:p>
            <w:pPr>
              <w:spacing w:after="0"/>
              <w:ind w:left="0"/>
              <w:jc w:val="center"/>
            </w:pPr>
            <w:r>
              <w:rPr>
                <w:rFonts w:ascii="Arial"/>
                <w:b w:val="false"/>
                <w:i w:val="false"/>
                <w:color w:val="000000"/>
                <w:sz w:val="15"/>
              </w:rPr>
              <w:t>Хвороби кістково-м'язової системи і сполучної тканини (M00 - M99), їх наслідки</w:t>
            </w:r>
          </w:p>
          <w:bookmarkEnd w:id="211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108" w:id="2113"/>
          <w:p>
            <w:pPr>
              <w:spacing w:after="0"/>
              <w:ind w:left="0"/>
              <w:jc w:val="center"/>
            </w:pPr>
            <w:r>
              <w:rPr>
                <w:rFonts w:ascii="Arial"/>
                <w:b w:val="false"/>
                <w:i w:val="false"/>
                <w:color w:val="000000"/>
                <w:sz w:val="15"/>
              </w:rPr>
              <w:t>Стаття 60</w:t>
            </w:r>
          </w:p>
          <w:bookmarkEnd w:id="2113"/>
        </w:tc>
        <w:tc>
          <w:tcPr>
            <w:tcW w:w="0" w:type="auto"/>
            <w:gridSpan w:val="5"/>
            <w:tcBorders>
              <w:top w:val="outset" w:color="000000" w:sz="8"/>
              <w:left w:val="outset" w:color="000000" w:sz="8"/>
              <w:bottom w:val="outset" w:color="000000" w:sz="8"/>
              <w:right w:val="outset" w:color="000000" w:sz="8"/>
            </w:tcBorders>
            <w:vAlign w:val="top"/>
          </w:tcPr>
          <w:bookmarkStart w:name="2109" w:id="2114"/>
          <w:p>
            <w:pPr>
              <w:spacing w:after="0"/>
              <w:ind w:left="0"/>
              <w:jc w:val="left"/>
            </w:pPr>
            <w:r>
              <w:rPr>
                <w:rFonts w:ascii="Arial"/>
                <w:b w:val="false"/>
                <w:i w:val="false"/>
                <w:color w:val="000000"/>
                <w:sz w:val="15"/>
              </w:rPr>
              <w:t>Включено: інфекційні артропатії M00 - M15 (піогенні артрити, реактивні артропатії, хвороба Рейтера); запальні поліартропатії M05 - M15 (серопозитивний та серонегативний ревматоїдний артрит, синдром Фелті, ревматоїдний васкуліт, хвороба Стілла, ревматоїдний бурсит, псоріатичні та ентеропатичні артропатії, ювенільний артрит, подагра, кристалічні артропатії); системні хвороби сполучної тканини M30 - M36 (поліартеріїт вузликовий та споріднені стани, некротизуючі васкулопатії, гранулематоз Вегенера, синдром Такаясу, системний червоний вовчак, дерматополіміозит, системний склероз, сухий синдром Шегрена, хвороба Бехчета, дифузний еозинофільний фасцит тощо); анкілозуючий спондилоартрит M45</w:t>
            </w:r>
          </w:p>
          <w:bookmarkEnd w:id="211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10" w:id="2115"/>
          <w:p>
            <w:pPr>
              <w:spacing w:after="0"/>
              <w:ind w:left="0"/>
              <w:jc w:val="left"/>
            </w:pPr>
            <w:r>
              <w:rPr>
                <w:rFonts w:ascii="Arial"/>
                <w:b w:val="false"/>
                <w:i w:val="false"/>
                <w:color w:val="000000"/>
                <w:sz w:val="15"/>
              </w:rPr>
              <w:t>а) зі значними порушеннями функцій, стійкими і значними змінами</w:t>
            </w:r>
          </w:p>
          <w:bookmarkEnd w:id="2115"/>
        </w:tc>
        <w:tc>
          <w:tcPr>
            <w:tcW w:w="1773" w:type="dxa"/>
            <w:tcBorders>
              <w:top w:val="outset" w:color="000000" w:sz="8"/>
              <w:left w:val="outset" w:color="000000" w:sz="8"/>
              <w:bottom w:val="outset" w:color="000000" w:sz="8"/>
              <w:right w:val="outset" w:color="000000" w:sz="8"/>
            </w:tcBorders>
            <w:vAlign w:val="top"/>
          </w:tcPr>
          <w:bookmarkStart w:name="2111" w:id="2116"/>
          <w:p>
            <w:pPr>
              <w:spacing w:after="0"/>
              <w:ind w:left="0"/>
              <w:jc w:val="center"/>
            </w:pPr>
            <w:r>
              <w:rPr>
                <w:rFonts w:ascii="Arial"/>
                <w:b w:val="false"/>
                <w:i w:val="false"/>
                <w:color w:val="000000"/>
                <w:sz w:val="15"/>
              </w:rPr>
              <w:t>НВВО</w:t>
            </w:r>
          </w:p>
          <w:bookmarkEnd w:id="2116"/>
        </w:tc>
        <w:tc>
          <w:tcPr>
            <w:tcW w:w="0" w:type="auto"/>
            <w:gridSpan w:val="3"/>
            <w:tcBorders>
              <w:top w:val="outset" w:color="000000" w:sz="8"/>
              <w:left w:val="outset" w:color="000000" w:sz="8"/>
              <w:bottom w:val="outset" w:color="000000" w:sz="8"/>
              <w:right w:val="outset" w:color="000000" w:sz="8"/>
            </w:tcBorders>
            <w:vAlign w:val="top"/>
          </w:tcPr>
          <w:bookmarkStart w:name="2112" w:id="2117"/>
          <w:p>
            <w:pPr>
              <w:spacing w:after="0"/>
              <w:ind w:left="0"/>
              <w:jc w:val="center"/>
            </w:pPr>
            <w:r>
              <w:rPr>
                <w:rFonts w:ascii="Arial"/>
                <w:b w:val="false"/>
                <w:i w:val="false"/>
                <w:color w:val="000000"/>
                <w:sz w:val="15"/>
              </w:rPr>
              <w:t>НВВО</w:t>
            </w:r>
          </w:p>
          <w:bookmarkEnd w:id="211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13" w:id="2118"/>
          <w:p>
            <w:pPr>
              <w:spacing w:after="0"/>
              <w:ind w:left="0"/>
              <w:jc w:val="left"/>
            </w:pPr>
            <w:r>
              <w:rPr>
                <w:rFonts w:ascii="Arial"/>
                <w:b w:val="false"/>
                <w:i w:val="false"/>
                <w:color w:val="000000"/>
                <w:sz w:val="15"/>
              </w:rPr>
              <w:t>б) з помірними порушеннями функцій та частими загостреннями</w:t>
            </w:r>
          </w:p>
          <w:bookmarkEnd w:id="2118"/>
        </w:tc>
        <w:tc>
          <w:tcPr>
            <w:tcW w:w="1773" w:type="dxa"/>
            <w:tcBorders>
              <w:top w:val="outset" w:color="000000" w:sz="8"/>
              <w:left w:val="outset" w:color="000000" w:sz="8"/>
              <w:bottom w:val="outset" w:color="000000" w:sz="8"/>
              <w:right w:val="outset" w:color="000000" w:sz="8"/>
            </w:tcBorders>
            <w:vAlign w:val="top"/>
          </w:tcPr>
          <w:bookmarkStart w:name="2114" w:id="2119"/>
          <w:p>
            <w:pPr>
              <w:spacing w:after="0"/>
              <w:ind w:left="0"/>
              <w:jc w:val="center"/>
            </w:pPr>
            <w:r>
              <w:rPr>
                <w:rFonts w:ascii="Arial"/>
                <w:b w:val="false"/>
                <w:i w:val="false"/>
                <w:color w:val="000000"/>
                <w:sz w:val="15"/>
              </w:rPr>
              <w:t>НМОВ</w:t>
            </w:r>
          </w:p>
          <w:bookmarkEnd w:id="2119"/>
        </w:tc>
        <w:tc>
          <w:tcPr>
            <w:tcW w:w="0" w:type="auto"/>
            <w:gridSpan w:val="2"/>
            <w:tcBorders>
              <w:top w:val="outset" w:color="000000" w:sz="8"/>
              <w:left w:val="outset" w:color="000000" w:sz="8"/>
              <w:bottom w:val="outset" w:color="000000" w:sz="8"/>
              <w:right w:val="outset" w:color="000000" w:sz="8"/>
            </w:tcBorders>
            <w:vAlign w:val="top"/>
          </w:tcPr>
          <w:bookmarkStart w:name="2115" w:id="2120"/>
          <w:p>
            <w:pPr>
              <w:spacing w:after="0"/>
              <w:ind w:left="0"/>
              <w:jc w:val="center"/>
            </w:pPr>
            <w:r>
              <w:rPr>
                <w:rFonts w:ascii="Arial"/>
                <w:b w:val="false"/>
                <w:i w:val="false"/>
                <w:color w:val="000000"/>
                <w:sz w:val="15"/>
              </w:rPr>
              <w:t>НОВІ</w:t>
            </w:r>
          </w:p>
          <w:bookmarkEnd w:id="2120"/>
        </w:tc>
        <w:tc>
          <w:tcPr>
            <w:tcW w:w="1090" w:type="dxa"/>
            <w:tcBorders>
              <w:top w:val="outset" w:color="000000" w:sz="8"/>
              <w:left w:val="outset" w:color="000000" w:sz="8"/>
              <w:bottom w:val="outset" w:color="000000" w:sz="8"/>
              <w:right w:val="outset" w:color="000000" w:sz="8"/>
            </w:tcBorders>
            <w:vAlign w:val="top"/>
          </w:tcPr>
          <w:bookmarkStart w:name="2116" w:id="2121"/>
          <w:p>
            <w:pPr>
              <w:spacing w:after="0"/>
              <w:ind w:left="0"/>
              <w:jc w:val="center"/>
            </w:pPr>
            <w:r>
              <w:rPr>
                <w:rFonts w:ascii="Arial"/>
                <w:b w:val="false"/>
                <w:i w:val="false"/>
                <w:color w:val="000000"/>
                <w:sz w:val="15"/>
              </w:rPr>
              <w:t>Н</w:t>
            </w:r>
          </w:p>
          <w:bookmarkEnd w:id="212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17" w:id="2122"/>
          <w:p>
            <w:pPr>
              <w:spacing w:after="0"/>
              <w:ind w:left="0"/>
              <w:jc w:val="left"/>
            </w:pPr>
            <w:r>
              <w:rPr>
                <w:rFonts w:ascii="Arial"/>
                <w:b w:val="false"/>
                <w:i w:val="false"/>
                <w:color w:val="000000"/>
                <w:sz w:val="15"/>
              </w:rPr>
              <w:t>в) з незначними порушеннями функцій та рідкими загостреннями</w:t>
            </w:r>
          </w:p>
          <w:bookmarkEnd w:id="2122"/>
        </w:tc>
        <w:tc>
          <w:tcPr>
            <w:tcW w:w="1773" w:type="dxa"/>
            <w:tcBorders>
              <w:top w:val="outset" w:color="000000" w:sz="8"/>
              <w:left w:val="outset" w:color="000000" w:sz="8"/>
              <w:bottom w:val="outset" w:color="000000" w:sz="8"/>
              <w:right w:val="outset" w:color="000000" w:sz="8"/>
            </w:tcBorders>
            <w:vAlign w:val="top"/>
          </w:tcPr>
          <w:bookmarkStart w:name="2118" w:id="2123"/>
          <w:p>
            <w:pPr>
              <w:spacing w:after="0"/>
              <w:ind w:left="0"/>
              <w:jc w:val="center"/>
            </w:pPr>
            <w:r>
              <w:rPr>
                <w:rFonts w:ascii="Arial"/>
                <w:b w:val="false"/>
                <w:i w:val="false"/>
                <w:color w:val="000000"/>
                <w:sz w:val="15"/>
              </w:rPr>
              <w:t>НМОВ</w:t>
            </w:r>
          </w:p>
          <w:bookmarkEnd w:id="2123"/>
        </w:tc>
        <w:tc>
          <w:tcPr>
            <w:tcW w:w="1636" w:type="dxa"/>
            <w:tcBorders>
              <w:top w:val="outset" w:color="000000" w:sz="8"/>
              <w:left w:val="outset" w:color="000000" w:sz="8"/>
              <w:bottom w:val="outset" w:color="000000" w:sz="8"/>
              <w:right w:val="outset" w:color="000000" w:sz="8"/>
            </w:tcBorders>
            <w:vAlign w:val="top"/>
          </w:tcPr>
          <w:bookmarkStart w:name="2119" w:id="2124"/>
          <w:p>
            <w:pPr>
              <w:spacing w:after="0"/>
              <w:ind w:left="0"/>
              <w:jc w:val="center"/>
            </w:pPr>
            <w:r>
              <w:rPr>
                <w:rFonts w:ascii="Arial"/>
                <w:b w:val="false"/>
                <w:i w:val="false"/>
                <w:color w:val="000000"/>
                <w:sz w:val="15"/>
              </w:rPr>
              <w:t>ПОВІ</w:t>
            </w:r>
          </w:p>
          <w:bookmarkEnd w:id="2124"/>
        </w:tc>
        <w:tc>
          <w:tcPr>
            <w:tcW w:w="1499" w:type="dxa"/>
            <w:tcBorders>
              <w:top w:val="outset" w:color="000000" w:sz="8"/>
              <w:left w:val="outset" w:color="000000" w:sz="8"/>
              <w:bottom w:val="outset" w:color="000000" w:sz="8"/>
              <w:right w:val="outset" w:color="000000" w:sz="8"/>
            </w:tcBorders>
            <w:vAlign w:val="top"/>
          </w:tcPr>
          <w:bookmarkStart w:name="2120" w:id="2125"/>
          <w:p>
            <w:pPr>
              <w:spacing w:after="0"/>
              <w:ind w:left="0"/>
              <w:jc w:val="center"/>
            </w:pPr>
            <w:r>
              <w:rPr>
                <w:rFonts w:ascii="Arial"/>
                <w:b w:val="false"/>
                <w:i w:val="false"/>
                <w:color w:val="000000"/>
                <w:sz w:val="15"/>
              </w:rPr>
              <w:t>ПОВІ</w:t>
            </w:r>
          </w:p>
          <w:bookmarkEnd w:id="2125"/>
        </w:tc>
        <w:tc>
          <w:tcPr>
            <w:tcW w:w="1090" w:type="dxa"/>
            <w:tcBorders>
              <w:top w:val="outset" w:color="000000" w:sz="8"/>
              <w:left w:val="outset" w:color="000000" w:sz="8"/>
              <w:bottom w:val="outset" w:color="000000" w:sz="8"/>
              <w:right w:val="outset" w:color="000000" w:sz="8"/>
            </w:tcBorders>
            <w:vAlign w:val="top"/>
          </w:tcPr>
          <w:bookmarkStart w:name="2121" w:id="2126"/>
          <w:p>
            <w:pPr>
              <w:spacing w:after="0"/>
              <w:ind w:left="0"/>
              <w:jc w:val="center"/>
            </w:pPr>
            <w:r>
              <w:rPr>
                <w:rFonts w:ascii="Arial"/>
                <w:b w:val="false"/>
                <w:i w:val="false"/>
                <w:color w:val="000000"/>
                <w:sz w:val="15"/>
              </w:rPr>
              <w:t>Н</w:t>
            </w:r>
          </w:p>
          <w:bookmarkEnd w:id="212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122" w:id="2127"/>
          <w:p>
            <w:pPr>
              <w:spacing w:after="0"/>
              <w:ind w:left="0"/>
              <w:jc w:val="left"/>
            </w:pPr>
            <w:r>
              <w:rPr>
                <w:rFonts w:ascii="Arial"/>
                <w:b w:val="false"/>
                <w:i w:val="false"/>
                <w:color w:val="000000"/>
                <w:sz w:val="15"/>
              </w:rPr>
              <w:t>До пункту "а" належать захворювання сполучної тканини, що характеризуються поліморфною картиною ураження (системний червоний вовчак, системний склероз, дерматоміозит, еозинофільний фасціїт, вузликовий периартеріїт, гранулематоз Вегенера, змішані захворювання сполучної тканини) незалежно від вираження змін з боку органів та систем, частоти загострень та ступеня функціональних порушень.</w:t>
            </w:r>
            <w:r>
              <w:br/>
            </w:r>
            <w:r>
              <w:rPr>
                <w:rFonts w:ascii="Arial"/>
                <w:b w:val="false"/>
                <w:i w:val="false"/>
                <w:color w:val="000000"/>
                <w:sz w:val="15"/>
              </w:rPr>
              <w:t>До цього пункту також належать ревматоїдний (у тому числі ювенільний) артрит, анкілозувальний спондилоартрит (хвороба Бехтерєва) з вираженими змінами в суглобах та хребті, ураженням інших органів та систем (системні форми) зі значними порушеннями функцій та стійкою втратою працездатності.</w:t>
            </w:r>
            <w:r>
              <w:br/>
            </w:r>
            <w:r>
              <w:rPr>
                <w:rFonts w:ascii="Arial"/>
                <w:b w:val="false"/>
                <w:i w:val="false"/>
                <w:color w:val="000000"/>
                <w:sz w:val="15"/>
              </w:rPr>
              <w:t>До пункту "б" належать повільно прогресуючі форми запальних захворювань суглобів та хребта з помірно вираженими ексудативно-проліферативними змінами та функціональною недостатністю суглобів і хребта за відсутності системних проявів та із збереженою працездатністю.</w:t>
            </w:r>
            <w:r>
              <w:br/>
            </w:r>
            <w:r>
              <w:rPr>
                <w:rFonts w:ascii="Arial"/>
                <w:b w:val="false"/>
                <w:i w:val="false"/>
                <w:color w:val="000000"/>
                <w:sz w:val="15"/>
              </w:rPr>
              <w:t>До цього пункту належать початкові форми достовірних випадків ревматоїдного артриту та хвороби Бехтерєва за наявності клініко-лабораторних ознак активності процесу, усі форми системних васкулітів з рецидивним характером перебігу.</w:t>
            </w:r>
            <w:r>
              <w:br/>
            </w:r>
            <w:r>
              <w:rPr>
                <w:rFonts w:ascii="Arial"/>
                <w:b w:val="false"/>
                <w:i w:val="false"/>
                <w:color w:val="000000"/>
                <w:sz w:val="15"/>
              </w:rPr>
              <w:t>До пункту "в" належать хронічні захворювання суглобів і хребта з нечастими (один раз на рік та рідше) загостреннями та незначними порушеннями функцій.</w:t>
            </w:r>
            <w:r>
              <w:br/>
            </w:r>
            <w:r>
              <w:rPr>
                <w:rFonts w:ascii="Arial"/>
                <w:b w:val="false"/>
                <w:i w:val="false"/>
                <w:color w:val="000000"/>
                <w:sz w:val="15"/>
              </w:rPr>
              <w:t>При хронічних та рецидивних формах хвороби Рейтера, псоріатичного артриту та інших артритів</w:t>
            </w:r>
            <w:r>
              <w:rPr>
                <w:rFonts w:ascii="Arial"/>
                <w:b w:val="false"/>
                <w:i/>
                <w:color w:val="000000"/>
                <w:sz w:val="15"/>
              </w:rPr>
              <w:t>,</w:t>
            </w:r>
            <w:r>
              <w:rPr>
                <w:rFonts w:ascii="Arial"/>
                <w:b w:val="false"/>
                <w:i w:val="false"/>
                <w:color w:val="000000"/>
                <w:sz w:val="15"/>
              </w:rPr>
              <w:t xml:space="preserve"> пов'язаних з інфекцією (реактивні артрити), ступінь придатності до військової служби визначається згідно з пунктами "а", "б" чи "в" залежно від стану функції суглобів, ускладнень з боку інших органів та систем.</w:t>
            </w:r>
            <w:r>
              <w:br/>
            </w:r>
            <w:r>
              <w:rPr>
                <w:rFonts w:ascii="Arial"/>
                <w:b w:val="false"/>
                <w:i w:val="false"/>
                <w:color w:val="000000"/>
                <w:sz w:val="15"/>
              </w:rPr>
              <w:t>Хронічні форми реактивних артритів за відсутності загострення захворювання більше 3 років та без порушення функцій суглобів не є підставою для застосування цієї статті, не перешкоджають проходженню військової служби, навчанню у ВВНЗ. Після гострих запальних захворювань суглобів огляд проводиться на підставі статті 65 Розкладу хвороб</w:t>
            </w:r>
          </w:p>
          <w:bookmarkEnd w:id="212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123" w:id="2128"/>
          <w:p>
            <w:pPr>
              <w:spacing w:after="0"/>
              <w:ind w:left="0"/>
              <w:jc w:val="center"/>
            </w:pPr>
            <w:r>
              <w:rPr>
                <w:rFonts w:ascii="Arial"/>
                <w:b w:val="false"/>
                <w:i w:val="false"/>
                <w:color w:val="000000"/>
                <w:sz w:val="15"/>
              </w:rPr>
              <w:t>Стаття 61</w:t>
            </w:r>
          </w:p>
          <w:bookmarkEnd w:id="2128"/>
        </w:tc>
        <w:tc>
          <w:tcPr>
            <w:tcW w:w="0" w:type="auto"/>
            <w:gridSpan w:val="5"/>
            <w:tcBorders>
              <w:top w:val="outset" w:color="000000" w:sz="8"/>
              <w:left w:val="outset" w:color="000000" w:sz="8"/>
              <w:bottom w:val="outset" w:color="000000" w:sz="8"/>
              <w:right w:val="outset" w:color="000000" w:sz="8"/>
            </w:tcBorders>
            <w:vAlign w:val="top"/>
          </w:tcPr>
          <w:bookmarkStart w:name="2124" w:id="2129"/>
          <w:p>
            <w:pPr>
              <w:spacing w:after="0"/>
              <w:ind w:left="0"/>
              <w:jc w:val="left"/>
            </w:pPr>
            <w:r>
              <w:rPr>
                <w:rFonts w:ascii="Arial"/>
                <w:b w:val="false"/>
                <w:i w:val="false"/>
                <w:color w:val="000000"/>
                <w:sz w:val="15"/>
              </w:rPr>
              <w:t>Включено: артрози та інші ураження суглобів M15 - M19, M22 - M25 (поліартроз, коксартроз, гонартроз, інші артрози, ураження надколінка, внутрішньосуглобові ураження коліна та інших суглобів); хвороби м'яких тканин M60 - M79 (хвороби та ураження м'язів, синовіальної оболонки та сухожилків, бурсопатії, ентезопатії, ураження плеча); остеопатії і хондропатії M80 - M94 (остеопороз кісток з патологічним або без патологічного перелому, остеомаляція у дорослих, уповільнене зрощення перелому, стресові переломи, фіброзна дисплазія кісток, остеомієліт, остеонекроз, хвороба Педжета, юнацькі остеохондрози кісток (крім хребта), інші остеохондропатії та ураження хряща).</w:t>
            </w:r>
            <w:r>
              <w:br/>
            </w:r>
            <w:r>
              <w:rPr>
                <w:rFonts w:ascii="Arial"/>
                <w:b w:val="false"/>
                <w:i w:val="false"/>
                <w:color w:val="000000"/>
                <w:sz w:val="15"/>
              </w:rPr>
              <w:t>Виключено: фібробластичні порушення M72 (включено до статті 62)</w:t>
            </w:r>
          </w:p>
          <w:bookmarkEnd w:id="212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25" w:id="2130"/>
          <w:p>
            <w:pPr>
              <w:spacing w:after="0"/>
              <w:ind w:left="0"/>
              <w:jc w:val="left"/>
            </w:pPr>
            <w:r>
              <w:rPr>
                <w:rFonts w:ascii="Arial"/>
                <w:b w:val="false"/>
                <w:i w:val="false"/>
                <w:color w:val="000000"/>
                <w:sz w:val="15"/>
              </w:rPr>
              <w:t>а) зі значними порушеннями функцій</w:t>
            </w:r>
          </w:p>
          <w:bookmarkEnd w:id="2130"/>
        </w:tc>
        <w:tc>
          <w:tcPr>
            <w:tcW w:w="1773" w:type="dxa"/>
            <w:tcBorders>
              <w:top w:val="outset" w:color="000000" w:sz="8"/>
              <w:left w:val="outset" w:color="000000" w:sz="8"/>
              <w:bottom w:val="outset" w:color="000000" w:sz="8"/>
              <w:right w:val="outset" w:color="000000" w:sz="8"/>
            </w:tcBorders>
            <w:vAlign w:val="top"/>
          </w:tcPr>
          <w:bookmarkStart w:name="2126" w:id="2131"/>
          <w:p>
            <w:pPr>
              <w:spacing w:after="0"/>
              <w:ind w:left="0"/>
              <w:jc w:val="center"/>
            </w:pPr>
            <w:r>
              <w:rPr>
                <w:rFonts w:ascii="Arial"/>
                <w:b w:val="false"/>
                <w:i w:val="false"/>
                <w:color w:val="000000"/>
                <w:sz w:val="15"/>
              </w:rPr>
              <w:t>НВВО</w:t>
            </w:r>
          </w:p>
          <w:bookmarkEnd w:id="2131"/>
        </w:tc>
        <w:tc>
          <w:tcPr>
            <w:tcW w:w="0" w:type="auto"/>
            <w:gridSpan w:val="3"/>
            <w:tcBorders>
              <w:top w:val="outset" w:color="000000" w:sz="8"/>
              <w:left w:val="outset" w:color="000000" w:sz="8"/>
              <w:bottom w:val="outset" w:color="000000" w:sz="8"/>
              <w:right w:val="outset" w:color="000000" w:sz="8"/>
            </w:tcBorders>
            <w:vAlign w:val="top"/>
          </w:tcPr>
          <w:bookmarkStart w:name="2127" w:id="2132"/>
          <w:p>
            <w:pPr>
              <w:spacing w:after="0"/>
              <w:ind w:left="0"/>
              <w:jc w:val="center"/>
            </w:pPr>
            <w:r>
              <w:rPr>
                <w:rFonts w:ascii="Arial"/>
                <w:b w:val="false"/>
                <w:i w:val="false"/>
                <w:color w:val="000000"/>
                <w:sz w:val="15"/>
              </w:rPr>
              <w:t>НВВО</w:t>
            </w:r>
          </w:p>
          <w:bookmarkEnd w:id="213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28" w:id="2133"/>
          <w:p>
            <w:pPr>
              <w:spacing w:after="0"/>
              <w:ind w:left="0"/>
              <w:jc w:val="left"/>
            </w:pPr>
            <w:r>
              <w:rPr>
                <w:rFonts w:ascii="Arial"/>
                <w:b w:val="false"/>
                <w:i w:val="false"/>
                <w:color w:val="000000"/>
                <w:sz w:val="15"/>
              </w:rPr>
              <w:t>б) з помірними порушеннями функцій</w:t>
            </w:r>
          </w:p>
          <w:bookmarkEnd w:id="2133"/>
        </w:tc>
        <w:tc>
          <w:tcPr>
            <w:tcW w:w="1773" w:type="dxa"/>
            <w:tcBorders>
              <w:top w:val="outset" w:color="000000" w:sz="8"/>
              <w:left w:val="outset" w:color="000000" w:sz="8"/>
              <w:bottom w:val="outset" w:color="000000" w:sz="8"/>
              <w:right w:val="outset" w:color="000000" w:sz="8"/>
            </w:tcBorders>
            <w:vAlign w:val="top"/>
          </w:tcPr>
          <w:bookmarkStart w:name="2129" w:id="2134"/>
          <w:p>
            <w:pPr>
              <w:spacing w:after="0"/>
              <w:ind w:left="0"/>
              <w:jc w:val="center"/>
            </w:pPr>
            <w:r>
              <w:rPr>
                <w:rFonts w:ascii="Arial"/>
                <w:b w:val="false"/>
                <w:i w:val="false"/>
                <w:color w:val="000000"/>
                <w:sz w:val="15"/>
              </w:rPr>
              <w:t>НМОВ</w:t>
            </w:r>
          </w:p>
          <w:bookmarkEnd w:id="2134"/>
        </w:tc>
        <w:tc>
          <w:tcPr>
            <w:tcW w:w="0" w:type="auto"/>
            <w:gridSpan w:val="2"/>
            <w:tcBorders>
              <w:top w:val="outset" w:color="000000" w:sz="8"/>
              <w:left w:val="outset" w:color="000000" w:sz="8"/>
              <w:bottom w:val="outset" w:color="000000" w:sz="8"/>
              <w:right w:val="outset" w:color="000000" w:sz="8"/>
            </w:tcBorders>
            <w:vAlign w:val="top"/>
          </w:tcPr>
          <w:bookmarkStart w:name="2130" w:id="2135"/>
          <w:p>
            <w:pPr>
              <w:spacing w:after="0"/>
              <w:ind w:left="0"/>
              <w:jc w:val="center"/>
            </w:pPr>
            <w:r>
              <w:rPr>
                <w:rFonts w:ascii="Arial"/>
                <w:b w:val="false"/>
                <w:i w:val="false"/>
                <w:color w:val="000000"/>
                <w:sz w:val="15"/>
              </w:rPr>
              <w:t>НОВІ</w:t>
            </w:r>
          </w:p>
          <w:bookmarkEnd w:id="2135"/>
        </w:tc>
        <w:tc>
          <w:tcPr>
            <w:tcW w:w="1090" w:type="dxa"/>
            <w:tcBorders>
              <w:top w:val="outset" w:color="000000" w:sz="8"/>
              <w:left w:val="outset" w:color="000000" w:sz="8"/>
              <w:bottom w:val="outset" w:color="000000" w:sz="8"/>
              <w:right w:val="outset" w:color="000000" w:sz="8"/>
            </w:tcBorders>
            <w:vAlign w:val="top"/>
          </w:tcPr>
          <w:bookmarkStart w:name="2131" w:id="2136"/>
          <w:p>
            <w:pPr>
              <w:spacing w:after="0"/>
              <w:ind w:left="0"/>
              <w:jc w:val="center"/>
            </w:pPr>
            <w:r>
              <w:rPr>
                <w:rFonts w:ascii="Arial"/>
                <w:b w:val="false"/>
                <w:i w:val="false"/>
                <w:color w:val="000000"/>
                <w:sz w:val="15"/>
              </w:rPr>
              <w:t>Н</w:t>
            </w:r>
          </w:p>
          <w:bookmarkEnd w:id="213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32" w:id="2137"/>
          <w:p>
            <w:pPr>
              <w:spacing w:after="0"/>
              <w:ind w:left="0"/>
              <w:jc w:val="left"/>
            </w:pPr>
            <w:r>
              <w:rPr>
                <w:rFonts w:ascii="Arial"/>
                <w:b w:val="false"/>
                <w:i w:val="false"/>
                <w:color w:val="000000"/>
                <w:sz w:val="15"/>
              </w:rPr>
              <w:t>в) з незначними порушеннями функцій</w:t>
            </w:r>
          </w:p>
          <w:bookmarkEnd w:id="2137"/>
        </w:tc>
        <w:tc>
          <w:tcPr>
            <w:tcW w:w="1773" w:type="dxa"/>
            <w:tcBorders>
              <w:top w:val="outset" w:color="000000" w:sz="8"/>
              <w:left w:val="outset" w:color="000000" w:sz="8"/>
              <w:bottom w:val="outset" w:color="000000" w:sz="8"/>
              <w:right w:val="outset" w:color="000000" w:sz="8"/>
            </w:tcBorders>
            <w:vAlign w:val="top"/>
          </w:tcPr>
          <w:bookmarkStart w:name="2133" w:id="2138"/>
          <w:p>
            <w:pPr>
              <w:spacing w:after="0"/>
              <w:ind w:left="0"/>
              <w:jc w:val="center"/>
            </w:pPr>
            <w:r>
              <w:rPr>
                <w:rFonts w:ascii="Arial"/>
                <w:b w:val="false"/>
                <w:i w:val="false"/>
                <w:color w:val="000000"/>
                <w:sz w:val="15"/>
              </w:rPr>
              <w:t>НМОВ</w:t>
            </w:r>
          </w:p>
          <w:bookmarkEnd w:id="2138"/>
        </w:tc>
        <w:tc>
          <w:tcPr>
            <w:tcW w:w="1636" w:type="dxa"/>
            <w:tcBorders>
              <w:top w:val="outset" w:color="000000" w:sz="8"/>
              <w:left w:val="outset" w:color="000000" w:sz="8"/>
              <w:bottom w:val="outset" w:color="000000" w:sz="8"/>
              <w:right w:val="outset" w:color="000000" w:sz="8"/>
            </w:tcBorders>
            <w:vAlign w:val="top"/>
          </w:tcPr>
          <w:bookmarkStart w:name="2134" w:id="2139"/>
          <w:p>
            <w:pPr>
              <w:spacing w:after="0"/>
              <w:ind w:left="0"/>
              <w:jc w:val="center"/>
            </w:pPr>
            <w:r>
              <w:rPr>
                <w:rFonts w:ascii="Arial"/>
                <w:b w:val="false"/>
                <w:i w:val="false"/>
                <w:color w:val="000000"/>
                <w:sz w:val="15"/>
              </w:rPr>
              <w:t>ПОВІ</w:t>
            </w:r>
          </w:p>
          <w:bookmarkEnd w:id="2139"/>
        </w:tc>
        <w:tc>
          <w:tcPr>
            <w:tcW w:w="1499" w:type="dxa"/>
            <w:tcBorders>
              <w:top w:val="outset" w:color="000000" w:sz="8"/>
              <w:left w:val="outset" w:color="000000" w:sz="8"/>
              <w:bottom w:val="outset" w:color="000000" w:sz="8"/>
              <w:right w:val="outset" w:color="000000" w:sz="8"/>
            </w:tcBorders>
            <w:vAlign w:val="top"/>
          </w:tcPr>
          <w:bookmarkStart w:name="2135" w:id="2140"/>
          <w:p>
            <w:pPr>
              <w:spacing w:after="0"/>
              <w:ind w:left="0"/>
              <w:jc w:val="center"/>
            </w:pPr>
            <w:r>
              <w:rPr>
                <w:rFonts w:ascii="Arial"/>
                <w:b w:val="false"/>
                <w:i w:val="false"/>
                <w:color w:val="000000"/>
                <w:sz w:val="15"/>
              </w:rPr>
              <w:t>ПОВІ</w:t>
            </w:r>
          </w:p>
          <w:bookmarkEnd w:id="2140"/>
        </w:tc>
        <w:tc>
          <w:tcPr>
            <w:tcW w:w="1090" w:type="dxa"/>
            <w:tcBorders>
              <w:top w:val="outset" w:color="000000" w:sz="8"/>
              <w:left w:val="outset" w:color="000000" w:sz="8"/>
              <w:bottom w:val="outset" w:color="000000" w:sz="8"/>
              <w:right w:val="outset" w:color="000000" w:sz="8"/>
            </w:tcBorders>
            <w:vAlign w:val="top"/>
          </w:tcPr>
          <w:bookmarkStart w:name="2136" w:id="2141"/>
          <w:p>
            <w:pPr>
              <w:spacing w:after="0"/>
              <w:ind w:left="0"/>
              <w:jc w:val="center"/>
            </w:pPr>
            <w:r>
              <w:rPr>
                <w:rFonts w:ascii="Arial"/>
                <w:b w:val="false"/>
                <w:i w:val="false"/>
                <w:color w:val="000000"/>
                <w:sz w:val="15"/>
              </w:rPr>
              <w:t>Н</w:t>
            </w:r>
          </w:p>
          <w:bookmarkEnd w:id="214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137" w:id="2142"/>
          <w:p>
            <w:pPr>
              <w:spacing w:after="0"/>
              <w:ind w:left="0"/>
              <w:jc w:val="left"/>
            </w:pPr>
            <w:r>
              <w:rPr>
                <w:rFonts w:ascii="Arial"/>
                <w:b w:val="false"/>
                <w:i w:val="false"/>
                <w:color w:val="000000"/>
                <w:sz w:val="15"/>
              </w:rPr>
              <w:t>г) за наявності об'єктивних даних без порушень функцій</w:t>
            </w:r>
          </w:p>
          <w:bookmarkEnd w:id="2142"/>
        </w:tc>
        <w:tc>
          <w:tcPr>
            <w:tcW w:w="1773" w:type="dxa"/>
            <w:vMerge w:val="restart"/>
            <w:tcBorders>
              <w:top w:val="outset" w:color="000000" w:sz="8"/>
              <w:left w:val="outset" w:color="000000" w:sz="8"/>
              <w:bottom w:val="outset" w:color="000000" w:sz="8"/>
              <w:right w:val="outset" w:color="000000" w:sz="8"/>
            </w:tcBorders>
            <w:vAlign w:val="top"/>
          </w:tcPr>
          <w:bookmarkStart w:name="2138" w:id="2143"/>
          <w:p>
            <w:pPr>
              <w:spacing w:after="0"/>
              <w:ind w:left="0"/>
              <w:jc w:val="center"/>
            </w:pPr>
            <w:r>
              <w:rPr>
                <w:rFonts w:ascii="Arial"/>
                <w:b w:val="false"/>
                <w:i w:val="false"/>
                <w:color w:val="000000"/>
                <w:sz w:val="15"/>
              </w:rPr>
              <w:t>П</w:t>
            </w:r>
          </w:p>
          <w:bookmarkEnd w:id="2143"/>
        </w:tc>
        <w:tc>
          <w:tcPr>
            <w:tcW w:w="0" w:type="auto"/>
            <w:gridSpan w:val="3"/>
            <w:tcBorders>
              <w:top w:val="outset" w:color="000000" w:sz="8"/>
              <w:left w:val="outset" w:color="000000" w:sz="8"/>
              <w:bottom w:val="outset" w:color="000000" w:sz="8"/>
              <w:right w:val="outset" w:color="000000" w:sz="8"/>
            </w:tcBorders>
            <w:vAlign w:val="top"/>
          </w:tcPr>
          <w:bookmarkStart w:name="2139" w:id="2144"/>
          <w:p>
            <w:pPr>
              <w:spacing w:after="0"/>
              <w:ind w:left="0"/>
              <w:jc w:val="center"/>
            </w:pPr>
            <w:r>
              <w:rPr>
                <w:rFonts w:ascii="Arial"/>
                <w:b w:val="false"/>
                <w:i w:val="false"/>
                <w:color w:val="000000"/>
                <w:sz w:val="15"/>
              </w:rPr>
              <w:t>П</w:t>
            </w:r>
          </w:p>
          <w:bookmarkEnd w:id="21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140" w:id="2145"/>
          <w:p>
            <w:pPr>
              <w:spacing w:after="0"/>
              <w:ind w:left="0"/>
              <w:jc w:val="center"/>
            </w:pPr>
            <w:r>
              <w:rPr>
                <w:rFonts w:ascii="Arial"/>
                <w:b w:val="false"/>
                <w:i w:val="false"/>
                <w:color w:val="000000"/>
                <w:sz w:val="15"/>
              </w:rPr>
              <w:t>КПВІ</w:t>
            </w:r>
          </w:p>
          <w:bookmarkEnd w:id="214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141" w:id="2146"/>
          <w:p>
            <w:pPr>
              <w:spacing w:after="0"/>
              <w:ind w:left="0"/>
              <w:jc w:val="left"/>
            </w:pPr>
            <w:r>
              <w:rPr>
                <w:rFonts w:ascii="Arial"/>
                <w:b w:val="false"/>
                <w:i w:val="false"/>
                <w:color w:val="000000"/>
                <w:sz w:val="15"/>
              </w:rPr>
              <w:t>Постанова про придатність до військової служби в разі захворювань кісток та суглобів приймається після стаціонарного обстеження та лікування. При цьому слід ураховувати схильність захворювання до рецидивів або прогресування, стійкість ремісії та особливості військової служби. У разі незадовільних результатів лікування або відмови від нього постанова про придатність до військової служби приймається згідно з пунктами "а", "б" чи "в" залежно від ступеня порушень функцій на період медичного огляду.</w:t>
            </w:r>
            <w:r>
              <w:br/>
            </w:r>
            <w:r>
              <w:rPr>
                <w:rFonts w:ascii="Arial"/>
                <w:b w:val="false"/>
                <w:i w:val="false"/>
                <w:color w:val="000000"/>
                <w:sz w:val="15"/>
              </w:rPr>
              <w:t>До пункту "а" належать:</w:t>
            </w:r>
            <w:r>
              <w:br/>
            </w:r>
            <w:r>
              <w:rPr>
                <w:rFonts w:ascii="Arial"/>
                <w:b w:val="false"/>
                <w:i w:val="false"/>
                <w:color w:val="000000"/>
                <w:sz w:val="15"/>
              </w:rPr>
              <w:t>кістковий або фіброзний анкілоз великого суглоба у хибному положенні; патологічна рухливість або стійка контрактура суглоба зі значним обмеженням обсягу рухів; асептичний некроз головки стегнової кістки; стани після ендопротезування великих суглобів (особи, що оглядаються згідно з графою III Розкладу хвороб, при задовільних результатах протезування оглядаються відповідно до пункту "б"); деформуючий артроз в одному з великих суглобів III, IV стадій (наявність грубих кісткових розростань суглобових країв не менше ніж 2 мм, руйнування суглобового хряща - ширина суглобової щілини менше ніж 2 мм) з частими (2 та більше разів на рік) рецидивами загострень, з больовим синдромом та деформацією вісі кінцівки; дефект кісток більше ніж 1 см з нестабільністю кінцівки; остеомієліт за наявності секвестрів, секвестральних порожнин, свищів, які довго не загоюються або часто (2 та більше разів на рік) відкриваються.</w:t>
            </w:r>
            <w:r>
              <w:br/>
            </w:r>
            <w:r>
              <w:rPr>
                <w:rFonts w:ascii="Arial"/>
                <w:b w:val="false"/>
                <w:i w:val="false"/>
                <w:color w:val="000000"/>
                <w:sz w:val="15"/>
              </w:rPr>
              <w:t>При анкілозах великих суглобів у функціонально вигідному положенні або за належної компенсації придатність до військової служби осіб, що оглядаються згідно з графами II, III Розкладу хвороб, визначається відповідно до пункту "б".</w:t>
            </w:r>
            <w:r>
              <w:br/>
            </w:r>
            <w:r>
              <w:rPr>
                <w:rFonts w:ascii="Arial"/>
                <w:b w:val="false"/>
                <w:i w:val="false"/>
                <w:color w:val="000000"/>
                <w:sz w:val="15"/>
              </w:rPr>
              <w:t>До пункту "б" належать:</w:t>
            </w:r>
            <w:r>
              <w:br/>
            </w:r>
            <w:r>
              <w:rPr>
                <w:rFonts w:ascii="Arial"/>
                <w:b w:val="false"/>
                <w:i w:val="false"/>
                <w:color w:val="000000"/>
                <w:sz w:val="15"/>
              </w:rPr>
              <w:t>деформуючий артроз в одному з великих суглобів III ступеня з рідкими (не більше 1 разу на рік) рецидивами загострень, з больовим синдромом, деформуючий артроз в одному з великих суглобів II стадії (ширина суглобової щілини на рентгенограмі - 2 - 4 мм) з больовим синдромом; остеомієліт (у тому числі й первинно хронічний) із щорічними загостреннями; стійкі контрактури одного з великих суглобів з помірним обмеженням обсягу рухів; звичні (3 та більше разів на рік) вивихи великих суглобів, які виникають при незначних фізичних навантаженнях, з вираженою нестійкістю (розхитаністю) або рецидивним синовіїтом суглоба та супроводжуються помірною гіпотрофією м'язів кінцівки.</w:t>
            </w:r>
            <w:r>
              <w:br/>
            </w:r>
            <w:r>
              <w:rPr>
                <w:rFonts w:ascii="Arial"/>
                <w:b w:val="false"/>
                <w:i w:val="false"/>
                <w:color w:val="000000"/>
                <w:sz w:val="15"/>
              </w:rPr>
              <w:t>До пункту "в" належать:</w:t>
            </w:r>
            <w:r>
              <w:br/>
            </w:r>
            <w:r>
              <w:rPr>
                <w:rFonts w:ascii="Arial"/>
                <w:b w:val="false"/>
                <w:i w:val="false"/>
                <w:color w:val="000000"/>
                <w:sz w:val="15"/>
              </w:rPr>
              <w:t>деформуючий артроз в одному з великих суглобів I стадії; остеомієліт з нечастими (раз на 2 - 3 роки) загостреннями за відсутності секвестрів та секвестральних порожнин; стійкі контрактури в одному з великих суглобів з незначним обмеженням обсягу рухів; стресові переломи кісток, їх патологічна перебудова після завершення стаціонарного лікування (у тому числі з наявністю металоконструкцій після оперативного лікування) або гіперостози, які перешкоджають руху кінцівки або носінню стандартного взуття, військової форми одягу, спорядження, з больовим синдромом; звичні (менше 3 разів на рік) вивихи великих суглобів; нестійкість і рецидивний синовіїт великих суглобів при помірних фізичних навантаженнях; остеохондропатії з незакінченим процесом.</w:t>
            </w:r>
            <w:r>
              <w:br/>
            </w:r>
            <w:r>
              <w:rPr>
                <w:rFonts w:ascii="Arial"/>
                <w:b w:val="false"/>
                <w:i w:val="false"/>
                <w:color w:val="000000"/>
                <w:sz w:val="15"/>
              </w:rPr>
              <w:t>Остеомієлітичний процес вважається закінченим у разі відсутності загострення, секвестральних порожнин та секвестрів протягом 3 та більше років.</w:t>
            </w:r>
            <w:r>
              <w:br/>
            </w:r>
            <w:r>
              <w:rPr>
                <w:rFonts w:ascii="Arial"/>
                <w:b w:val="false"/>
                <w:i w:val="false"/>
                <w:color w:val="000000"/>
                <w:sz w:val="15"/>
              </w:rPr>
              <w:t>Повторність вивиху великого суглоба повинна бути засвідчена медичним документом лікувального закладу, рентгенограмами суглоба до та після усунення вивиху.</w:t>
            </w:r>
            <w:r>
              <w:br/>
            </w:r>
            <w:r>
              <w:rPr>
                <w:rFonts w:ascii="Arial"/>
                <w:b w:val="false"/>
                <w:i w:val="false"/>
                <w:color w:val="000000"/>
                <w:sz w:val="15"/>
              </w:rPr>
              <w:t>Нестабільність суглоба, яка виникла внаслідок пошкодження зв'язок і капсули, повинна підтверджуватися клінічно та рентгенологічно.</w:t>
            </w:r>
            <w:r>
              <w:br/>
            </w:r>
            <w:r>
              <w:rPr>
                <w:rFonts w:ascii="Arial"/>
                <w:b w:val="false"/>
                <w:i w:val="false"/>
                <w:color w:val="000000"/>
                <w:sz w:val="15"/>
              </w:rPr>
              <w:t>З приводу нестабільності великих суглобів пропонується хірургічне лікування. Після успішного хірургічного лікування стосовно військовослужбовців приймається постанова про потребу у відпустці за станом здоров'я згідно зі статтею 65 з подальшим оглядом ВЛК. Огляд осіб згідно з графою I після хірургічного лікування на великих суглобах або при відмові від нього проводиться відповідно до пунктів "а", "б" чи "в" цієї статті.</w:t>
            </w:r>
            <w:r>
              <w:br/>
            </w:r>
            <w:r>
              <w:rPr>
                <w:rFonts w:ascii="Arial"/>
                <w:b w:val="false"/>
                <w:i w:val="false"/>
                <w:color w:val="000000"/>
                <w:sz w:val="15"/>
              </w:rPr>
              <w:t>За наявності хибних суглобів військовослужбовці підлягають лікуванню із застосуванням сучасних методів остеосинтезу. При кістозному переродженні, стресових переломах, патологічній перебудові кісток, відсікаючому остеохондрозі у великому суглобі пропонується оперативне лікування. При відмові від оперативного лікування або його незадовільних результатах постанова про придатність або непридатність до військової служби приймається залежно від ступеня порушення функцій кінцівки або суглоба. Оглянуті згідно з графами II, III Розкладу хвороб із хворобою Осгуд-Шляттера без порушень функцій суглобів визнаються придатними до військової служби та до навчання у ВВНЗ.</w:t>
            </w:r>
          </w:p>
          <w:bookmarkEnd w:id="2146"/>
          <w:bookmarkStart w:name="4489" w:id="2147"/>
          <w:p>
            <w:pPr>
              <w:spacing w:after="0"/>
              <w:ind w:left="0"/>
              <w:jc w:val="center"/>
            </w:pPr>
            <w:r>
              <w:rPr>
                <w:rFonts w:ascii="Arial"/>
                <w:b w:val="false"/>
                <w:i w:val="false"/>
                <w:color w:val="000000"/>
                <w:sz w:val="15"/>
              </w:rPr>
              <w:t>Оцінка обсягу рухів у суглобах (у градусах)</w:t>
            </w:r>
          </w:p>
          <w:bookmarkEnd w:id="21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87"/>
              <w:gridCol w:w="3665"/>
              <w:gridCol w:w="2037"/>
              <w:gridCol w:w="1629"/>
              <w:gridCol w:w="1628"/>
              <w:gridCol w:w="1628"/>
            </w:tblGrid>
            <w:tr>
              <w:trPr>
                <w:trHeight w:val="45" w:hRule="atLeast"/>
              </w:trPr>
              <w:tc>
                <w:tcPr>
                  <w:tcW w:w="2987" w:type="dxa"/>
                  <w:vMerge w:val="restart"/>
                  <w:tcBorders>
                    <w:top w:val="outset" w:color="000000" w:sz="8"/>
                    <w:left w:val="outset" w:color="000000" w:sz="8"/>
                    <w:bottom w:val="outset" w:color="000000" w:sz="8"/>
                    <w:right w:val="outset" w:color="000000" w:sz="8"/>
                  </w:tcBorders>
                  <w:vAlign w:val="top"/>
                </w:tcPr>
                <w:bookmarkStart w:name="2142" w:id="2148"/>
                <w:p>
                  <w:pPr>
                    <w:spacing w:after="0"/>
                    <w:ind w:left="0"/>
                    <w:jc w:val="center"/>
                  </w:pPr>
                  <w:r>
                    <w:rPr>
                      <w:rFonts w:ascii="Arial"/>
                      <w:b w:val="false"/>
                      <w:i w:val="false"/>
                      <w:color w:val="000000"/>
                      <w:sz w:val="15"/>
                    </w:rPr>
                    <w:t>Суглоб</w:t>
                  </w:r>
                </w:p>
                <w:bookmarkEnd w:id="2148"/>
              </w:tc>
              <w:tc>
                <w:tcPr>
                  <w:tcW w:w="3665" w:type="dxa"/>
                  <w:vMerge w:val="restart"/>
                  <w:tcBorders>
                    <w:top w:val="outset" w:color="000000" w:sz="8"/>
                    <w:left w:val="outset" w:color="000000" w:sz="8"/>
                    <w:bottom w:val="outset" w:color="000000" w:sz="8"/>
                    <w:right w:val="outset" w:color="000000" w:sz="8"/>
                  </w:tcBorders>
                  <w:vAlign w:val="top"/>
                </w:tcPr>
                <w:bookmarkStart w:name="2143" w:id="2149"/>
                <w:p>
                  <w:pPr>
                    <w:spacing w:after="0"/>
                    <w:ind w:left="0"/>
                    <w:jc w:val="center"/>
                  </w:pPr>
                  <w:r>
                    <w:rPr>
                      <w:rFonts w:ascii="Arial"/>
                      <w:b w:val="false"/>
                      <w:i w:val="false"/>
                      <w:color w:val="000000"/>
                      <w:sz w:val="15"/>
                    </w:rPr>
                    <w:t>Рух</w:t>
                  </w:r>
                </w:p>
                <w:bookmarkEnd w:id="2149"/>
              </w:tc>
              <w:tc>
                <w:tcPr>
                  <w:tcW w:w="2037" w:type="dxa"/>
                  <w:vMerge w:val="restart"/>
                  <w:tcBorders>
                    <w:top w:val="outset" w:color="000000" w:sz="8"/>
                    <w:left w:val="outset" w:color="000000" w:sz="8"/>
                    <w:bottom w:val="outset" w:color="000000" w:sz="8"/>
                    <w:right w:val="outset" w:color="000000" w:sz="8"/>
                  </w:tcBorders>
                  <w:vAlign w:val="top"/>
                </w:tcPr>
                <w:bookmarkStart w:name="2144" w:id="2150"/>
                <w:p>
                  <w:pPr>
                    <w:spacing w:after="0"/>
                    <w:ind w:left="0"/>
                    <w:jc w:val="center"/>
                  </w:pPr>
                  <w:r>
                    <w:rPr>
                      <w:rFonts w:ascii="Arial"/>
                      <w:b w:val="false"/>
                      <w:i w:val="false"/>
                      <w:color w:val="000000"/>
                      <w:sz w:val="15"/>
                    </w:rPr>
                    <w:t>Норма</w:t>
                  </w:r>
                </w:p>
                <w:bookmarkEnd w:id="2150"/>
              </w:tc>
              <w:tc>
                <w:tcPr>
                  <w:tcW w:w="0" w:type="auto"/>
                  <w:gridSpan w:val="3"/>
                  <w:tcBorders>
                    <w:top w:val="outset" w:color="000000" w:sz="8"/>
                    <w:left w:val="outset" w:color="000000" w:sz="8"/>
                    <w:bottom w:val="outset" w:color="000000" w:sz="8"/>
                    <w:right w:val="outset" w:color="000000" w:sz="8"/>
                  </w:tcBorders>
                  <w:vAlign w:val="top"/>
                </w:tcPr>
                <w:bookmarkStart w:name="2145" w:id="2151"/>
                <w:p>
                  <w:pPr>
                    <w:spacing w:after="0"/>
                    <w:ind w:left="0"/>
                    <w:jc w:val="center"/>
                  </w:pPr>
                  <w:r>
                    <w:rPr>
                      <w:rFonts w:ascii="Arial"/>
                      <w:b w:val="false"/>
                      <w:i w:val="false"/>
                      <w:color w:val="000000"/>
                      <w:sz w:val="15"/>
                    </w:rPr>
                    <w:t>Обмеження рухів</w:t>
                  </w:r>
                </w:p>
                <w:bookmarkEnd w:id="21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9" w:type="dxa"/>
                  <w:tcBorders>
                    <w:top w:val="outset" w:color="000000" w:sz="8"/>
                    <w:left w:val="outset" w:color="000000" w:sz="8"/>
                    <w:bottom w:val="outset" w:color="000000" w:sz="8"/>
                    <w:right w:val="outset" w:color="000000" w:sz="8"/>
                  </w:tcBorders>
                  <w:vAlign w:val="top"/>
                </w:tcPr>
                <w:bookmarkStart w:name="2146" w:id="2152"/>
                <w:p>
                  <w:pPr>
                    <w:spacing w:after="0"/>
                    <w:ind w:left="0"/>
                    <w:jc w:val="center"/>
                  </w:pPr>
                  <w:r>
                    <w:rPr>
                      <w:rFonts w:ascii="Arial"/>
                      <w:b w:val="false"/>
                      <w:i w:val="false"/>
                      <w:color w:val="000000"/>
                      <w:sz w:val="15"/>
                    </w:rPr>
                    <w:t>незначне</w:t>
                  </w:r>
                </w:p>
                <w:bookmarkEnd w:id="2152"/>
              </w:tc>
              <w:tc>
                <w:tcPr>
                  <w:tcW w:w="1628" w:type="dxa"/>
                  <w:tcBorders>
                    <w:top w:val="outset" w:color="000000" w:sz="8"/>
                    <w:left w:val="outset" w:color="000000" w:sz="8"/>
                    <w:bottom w:val="outset" w:color="000000" w:sz="8"/>
                    <w:right w:val="outset" w:color="000000" w:sz="8"/>
                  </w:tcBorders>
                  <w:vAlign w:val="top"/>
                </w:tcPr>
                <w:bookmarkStart w:name="2147" w:id="2153"/>
                <w:p>
                  <w:pPr>
                    <w:spacing w:after="0"/>
                    <w:ind w:left="0"/>
                    <w:jc w:val="center"/>
                  </w:pPr>
                  <w:r>
                    <w:rPr>
                      <w:rFonts w:ascii="Arial"/>
                      <w:b w:val="false"/>
                      <w:i w:val="false"/>
                      <w:color w:val="000000"/>
                      <w:sz w:val="15"/>
                    </w:rPr>
                    <w:t>помірне</w:t>
                  </w:r>
                </w:p>
                <w:bookmarkEnd w:id="2153"/>
              </w:tc>
              <w:tc>
                <w:tcPr>
                  <w:tcW w:w="1628" w:type="dxa"/>
                  <w:tcBorders>
                    <w:top w:val="outset" w:color="000000" w:sz="8"/>
                    <w:left w:val="outset" w:color="000000" w:sz="8"/>
                    <w:bottom w:val="outset" w:color="000000" w:sz="8"/>
                    <w:right w:val="outset" w:color="000000" w:sz="8"/>
                  </w:tcBorders>
                  <w:vAlign w:val="top"/>
                </w:tcPr>
                <w:bookmarkStart w:name="2148" w:id="2154"/>
                <w:p>
                  <w:pPr>
                    <w:spacing w:after="0"/>
                    <w:ind w:left="0"/>
                    <w:jc w:val="center"/>
                  </w:pPr>
                  <w:r>
                    <w:rPr>
                      <w:rFonts w:ascii="Arial"/>
                      <w:b w:val="false"/>
                      <w:i w:val="false"/>
                      <w:color w:val="000000"/>
                      <w:sz w:val="15"/>
                    </w:rPr>
                    <w:t>значне</w:t>
                  </w:r>
                </w:p>
                <w:bookmarkEnd w:id="2154"/>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49" w:id="2155"/>
                <w:p>
                  <w:pPr>
                    <w:spacing w:after="0"/>
                    <w:ind w:left="0"/>
                    <w:jc w:val="center"/>
                  </w:pPr>
                  <w:r>
                    <w:rPr>
                      <w:rFonts w:ascii="Arial"/>
                      <w:b w:val="false"/>
                      <w:i w:val="false"/>
                      <w:color w:val="000000"/>
                      <w:sz w:val="15"/>
                    </w:rPr>
                    <w:t>1</w:t>
                  </w:r>
                </w:p>
                <w:bookmarkEnd w:id="2155"/>
              </w:tc>
              <w:tc>
                <w:tcPr>
                  <w:tcW w:w="3665" w:type="dxa"/>
                  <w:tcBorders>
                    <w:top w:val="outset" w:color="000000" w:sz="8"/>
                    <w:left w:val="outset" w:color="000000" w:sz="8"/>
                    <w:bottom w:val="outset" w:color="000000" w:sz="8"/>
                    <w:right w:val="outset" w:color="000000" w:sz="8"/>
                  </w:tcBorders>
                  <w:vAlign w:val="top"/>
                </w:tcPr>
                <w:bookmarkStart w:name="2150" w:id="2156"/>
                <w:p>
                  <w:pPr>
                    <w:spacing w:after="0"/>
                    <w:ind w:left="0"/>
                    <w:jc w:val="center"/>
                  </w:pPr>
                  <w:r>
                    <w:rPr>
                      <w:rFonts w:ascii="Arial"/>
                      <w:b w:val="false"/>
                      <w:i w:val="false"/>
                      <w:color w:val="000000"/>
                      <w:sz w:val="15"/>
                    </w:rPr>
                    <w:t>2</w:t>
                  </w:r>
                </w:p>
                <w:bookmarkEnd w:id="2156"/>
              </w:tc>
              <w:tc>
                <w:tcPr>
                  <w:tcW w:w="2037" w:type="dxa"/>
                  <w:tcBorders>
                    <w:top w:val="outset" w:color="000000" w:sz="8"/>
                    <w:left w:val="outset" w:color="000000" w:sz="8"/>
                    <w:bottom w:val="outset" w:color="000000" w:sz="8"/>
                    <w:right w:val="outset" w:color="000000" w:sz="8"/>
                  </w:tcBorders>
                  <w:vAlign w:val="top"/>
                </w:tcPr>
                <w:bookmarkStart w:name="2151" w:id="2157"/>
                <w:p>
                  <w:pPr>
                    <w:spacing w:after="0"/>
                    <w:ind w:left="0"/>
                    <w:jc w:val="center"/>
                  </w:pPr>
                  <w:r>
                    <w:rPr>
                      <w:rFonts w:ascii="Arial"/>
                      <w:b w:val="false"/>
                      <w:i w:val="false"/>
                      <w:color w:val="000000"/>
                      <w:sz w:val="15"/>
                    </w:rPr>
                    <w:t>3</w:t>
                  </w:r>
                </w:p>
                <w:bookmarkEnd w:id="2157"/>
              </w:tc>
              <w:tc>
                <w:tcPr>
                  <w:tcW w:w="1629" w:type="dxa"/>
                  <w:tcBorders>
                    <w:top w:val="outset" w:color="000000" w:sz="8"/>
                    <w:left w:val="outset" w:color="000000" w:sz="8"/>
                    <w:bottom w:val="outset" w:color="000000" w:sz="8"/>
                    <w:right w:val="outset" w:color="000000" w:sz="8"/>
                  </w:tcBorders>
                  <w:vAlign w:val="top"/>
                </w:tcPr>
                <w:bookmarkStart w:name="2152" w:id="2158"/>
                <w:p>
                  <w:pPr>
                    <w:spacing w:after="0"/>
                    <w:ind w:left="0"/>
                    <w:jc w:val="center"/>
                  </w:pPr>
                  <w:r>
                    <w:rPr>
                      <w:rFonts w:ascii="Arial"/>
                      <w:b w:val="false"/>
                      <w:i w:val="false"/>
                      <w:color w:val="000000"/>
                      <w:sz w:val="15"/>
                    </w:rPr>
                    <w:t>4</w:t>
                  </w:r>
                </w:p>
                <w:bookmarkEnd w:id="2158"/>
              </w:tc>
              <w:tc>
                <w:tcPr>
                  <w:tcW w:w="1628" w:type="dxa"/>
                  <w:tcBorders>
                    <w:top w:val="outset" w:color="000000" w:sz="8"/>
                    <w:left w:val="outset" w:color="000000" w:sz="8"/>
                    <w:bottom w:val="outset" w:color="000000" w:sz="8"/>
                    <w:right w:val="outset" w:color="000000" w:sz="8"/>
                  </w:tcBorders>
                  <w:vAlign w:val="top"/>
                </w:tcPr>
                <w:bookmarkStart w:name="2153" w:id="2159"/>
                <w:p>
                  <w:pPr>
                    <w:spacing w:after="0"/>
                    <w:ind w:left="0"/>
                    <w:jc w:val="center"/>
                  </w:pPr>
                  <w:r>
                    <w:rPr>
                      <w:rFonts w:ascii="Arial"/>
                      <w:b w:val="false"/>
                      <w:i w:val="false"/>
                      <w:color w:val="000000"/>
                      <w:sz w:val="15"/>
                    </w:rPr>
                    <w:t>5</w:t>
                  </w:r>
                </w:p>
                <w:bookmarkEnd w:id="2159"/>
              </w:tc>
              <w:tc>
                <w:tcPr>
                  <w:tcW w:w="1628" w:type="dxa"/>
                  <w:tcBorders>
                    <w:top w:val="outset" w:color="000000" w:sz="8"/>
                    <w:left w:val="outset" w:color="000000" w:sz="8"/>
                    <w:bottom w:val="outset" w:color="000000" w:sz="8"/>
                    <w:right w:val="outset" w:color="000000" w:sz="8"/>
                  </w:tcBorders>
                  <w:vAlign w:val="top"/>
                </w:tcPr>
                <w:bookmarkStart w:name="2154" w:id="2160"/>
                <w:p>
                  <w:pPr>
                    <w:spacing w:after="0"/>
                    <w:ind w:left="0"/>
                    <w:jc w:val="center"/>
                  </w:pPr>
                  <w:r>
                    <w:rPr>
                      <w:rFonts w:ascii="Arial"/>
                      <w:b w:val="false"/>
                      <w:i w:val="false"/>
                      <w:color w:val="000000"/>
                      <w:sz w:val="15"/>
                    </w:rPr>
                    <w:t>6</w:t>
                  </w:r>
                </w:p>
                <w:bookmarkEnd w:id="2160"/>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55" w:id="2161"/>
                <w:p>
                  <w:pPr>
                    <w:spacing w:after="0"/>
                    <w:ind w:left="0"/>
                    <w:jc w:val="left"/>
                  </w:pPr>
                  <w:r>
                    <w:rPr>
                      <w:rFonts w:ascii="Arial"/>
                      <w:b w:val="false"/>
                      <w:i w:val="false"/>
                      <w:color w:val="000000"/>
                      <w:sz w:val="15"/>
                    </w:rPr>
                    <w:t>Плечовий з плечовим поясом</w:t>
                  </w:r>
                </w:p>
                <w:bookmarkEnd w:id="2161"/>
              </w:tc>
              <w:tc>
                <w:tcPr>
                  <w:tcW w:w="3665" w:type="dxa"/>
                  <w:tcBorders>
                    <w:top w:val="outset" w:color="000000" w:sz="8"/>
                    <w:left w:val="outset" w:color="000000" w:sz="8"/>
                    <w:bottom w:val="outset" w:color="000000" w:sz="8"/>
                    <w:right w:val="outset" w:color="000000" w:sz="8"/>
                  </w:tcBorders>
                  <w:vAlign w:val="top"/>
                </w:tcPr>
                <w:bookmarkStart w:name="2156" w:id="2162"/>
                <w:p>
                  <w:pPr>
                    <w:spacing w:after="0"/>
                    <w:ind w:left="0"/>
                    <w:jc w:val="left"/>
                  </w:pPr>
                  <w:r>
                    <w:rPr>
                      <w:rFonts w:ascii="Arial"/>
                      <w:b w:val="false"/>
                      <w:i w:val="false"/>
                      <w:color w:val="000000"/>
                      <w:sz w:val="15"/>
                    </w:rPr>
                    <w:t>Згинання</w:t>
                  </w:r>
                  <w:r>
                    <w:br/>
                  </w:r>
                  <w:r>
                    <w:rPr>
                      <w:rFonts w:ascii="Arial"/>
                      <w:b w:val="false"/>
                      <w:i w:val="false"/>
                      <w:color w:val="000000"/>
                      <w:sz w:val="15"/>
                    </w:rPr>
                    <w:t>Розгинання</w:t>
                  </w:r>
                  <w:r>
                    <w:br/>
                  </w:r>
                  <w:r>
                    <w:rPr>
                      <w:rFonts w:ascii="Arial"/>
                      <w:b w:val="false"/>
                      <w:i w:val="false"/>
                      <w:color w:val="000000"/>
                      <w:sz w:val="15"/>
                    </w:rPr>
                    <w:t>Відведення</w:t>
                  </w:r>
                </w:p>
                <w:bookmarkEnd w:id="2162"/>
              </w:tc>
              <w:tc>
                <w:tcPr>
                  <w:tcW w:w="2037" w:type="dxa"/>
                  <w:tcBorders>
                    <w:top w:val="outset" w:color="000000" w:sz="8"/>
                    <w:left w:val="outset" w:color="000000" w:sz="8"/>
                    <w:bottom w:val="outset" w:color="000000" w:sz="8"/>
                    <w:right w:val="outset" w:color="000000" w:sz="8"/>
                  </w:tcBorders>
                  <w:vAlign w:val="top"/>
                </w:tcPr>
                <w:bookmarkStart w:name="2157" w:id="2163"/>
                <w:p>
                  <w:pPr>
                    <w:spacing w:after="0"/>
                    <w:ind w:left="0"/>
                    <w:jc w:val="center"/>
                  </w:pPr>
                  <w:r>
                    <w:rPr>
                      <w:rFonts w:ascii="Arial"/>
                      <w:b w:val="false"/>
                      <w:i w:val="false"/>
                      <w:color w:val="000000"/>
                      <w:sz w:val="15"/>
                    </w:rPr>
                    <w:t>180</w:t>
                  </w:r>
                  <w:r>
                    <w:br/>
                  </w:r>
                  <w:r>
                    <w:rPr>
                      <w:rFonts w:ascii="Arial"/>
                      <w:b w:val="false"/>
                      <w:i w:val="false"/>
                      <w:color w:val="000000"/>
                      <w:sz w:val="15"/>
                    </w:rPr>
                    <w:t>40</w:t>
                  </w:r>
                  <w:r>
                    <w:br/>
                  </w:r>
                  <w:r>
                    <w:rPr>
                      <w:rFonts w:ascii="Arial"/>
                      <w:b w:val="false"/>
                      <w:i w:val="false"/>
                      <w:color w:val="000000"/>
                      <w:sz w:val="15"/>
                    </w:rPr>
                    <w:t>180</w:t>
                  </w:r>
                </w:p>
                <w:bookmarkEnd w:id="2163"/>
              </w:tc>
              <w:tc>
                <w:tcPr>
                  <w:tcW w:w="1629" w:type="dxa"/>
                  <w:tcBorders>
                    <w:top w:val="outset" w:color="000000" w:sz="8"/>
                    <w:left w:val="outset" w:color="000000" w:sz="8"/>
                    <w:bottom w:val="outset" w:color="000000" w:sz="8"/>
                    <w:right w:val="outset" w:color="000000" w:sz="8"/>
                  </w:tcBorders>
                  <w:vAlign w:val="top"/>
                </w:tcPr>
                <w:bookmarkStart w:name="2158" w:id="2164"/>
                <w:p>
                  <w:pPr>
                    <w:spacing w:after="0"/>
                    <w:ind w:left="0"/>
                    <w:jc w:val="center"/>
                  </w:pPr>
                  <w:r>
                    <w:rPr>
                      <w:rFonts w:ascii="Arial"/>
                      <w:b w:val="false"/>
                      <w:i w:val="false"/>
                      <w:color w:val="000000"/>
                      <w:sz w:val="15"/>
                    </w:rPr>
                    <w:t>115</w:t>
                  </w:r>
                  <w:r>
                    <w:br/>
                  </w:r>
                  <w:r>
                    <w:rPr>
                      <w:rFonts w:ascii="Arial"/>
                      <w:b w:val="false"/>
                      <w:i w:val="false"/>
                      <w:color w:val="000000"/>
                      <w:sz w:val="15"/>
                    </w:rPr>
                    <w:t>30</w:t>
                  </w:r>
                  <w:r>
                    <w:br/>
                  </w:r>
                  <w:r>
                    <w:rPr>
                      <w:rFonts w:ascii="Arial"/>
                      <w:b w:val="false"/>
                      <w:i w:val="false"/>
                      <w:color w:val="000000"/>
                      <w:sz w:val="15"/>
                    </w:rPr>
                    <w:t>115</w:t>
                  </w:r>
                </w:p>
                <w:bookmarkEnd w:id="2164"/>
              </w:tc>
              <w:tc>
                <w:tcPr>
                  <w:tcW w:w="1628" w:type="dxa"/>
                  <w:tcBorders>
                    <w:top w:val="outset" w:color="000000" w:sz="8"/>
                    <w:left w:val="outset" w:color="000000" w:sz="8"/>
                    <w:bottom w:val="outset" w:color="000000" w:sz="8"/>
                    <w:right w:val="outset" w:color="000000" w:sz="8"/>
                  </w:tcBorders>
                  <w:vAlign w:val="top"/>
                </w:tcPr>
                <w:bookmarkStart w:name="2159" w:id="2165"/>
                <w:p>
                  <w:pPr>
                    <w:spacing w:after="0"/>
                    <w:ind w:left="0"/>
                    <w:jc w:val="center"/>
                  </w:pPr>
                  <w:r>
                    <w:rPr>
                      <w:rFonts w:ascii="Arial"/>
                      <w:b w:val="false"/>
                      <w:i w:val="false"/>
                      <w:color w:val="000000"/>
                      <w:sz w:val="15"/>
                    </w:rPr>
                    <w:t>100</w:t>
                  </w:r>
                  <w:r>
                    <w:br/>
                  </w:r>
                  <w:r>
                    <w:rPr>
                      <w:rFonts w:ascii="Arial"/>
                      <w:b w:val="false"/>
                      <w:i w:val="false"/>
                      <w:color w:val="000000"/>
                      <w:sz w:val="15"/>
                    </w:rPr>
                    <w:t>20</w:t>
                  </w:r>
                  <w:r>
                    <w:br/>
                  </w:r>
                  <w:r>
                    <w:rPr>
                      <w:rFonts w:ascii="Arial"/>
                      <w:b w:val="false"/>
                      <w:i w:val="false"/>
                      <w:color w:val="000000"/>
                      <w:sz w:val="15"/>
                    </w:rPr>
                    <w:t>100</w:t>
                  </w:r>
                </w:p>
                <w:bookmarkEnd w:id="2165"/>
              </w:tc>
              <w:tc>
                <w:tcPr>
                  <w:tcW w:w="1628" w:type="dxa"/>
                  <w:tcBorders>
                    <w:top w:val="outset" w:color="000000" w:sz="8"/>
                    <w:left w:val="outset" w:color="000000" w:sz="8"/>
                    <w:bottom w:val="outset" w:color="000000" w:sz="8"/>
                    <w:right w:val="outset" w:color="000000" w:sz="8"/>
                  </w:tcBorders>
                  <w:vAlign w:val="top"/>
                </w:tcPr>
                <w:bookmarkStart w:name="2160" w:id="2166"/>
                <w:p>
                  <w:pPr>
                    <w:spacing w:after="0"/>
                    <w:ind w:left="0"/>
                    <w:jc w:val="center"/>
                  </w:pPr>
                  <w:r>
                    <w:rPr>
                      <w:rFonts w:ascii="Arial"/>
                      <w:b w:val="false"/>
                      <w:i w:val="false"/>
                      <w:color w:val="000000"/>
                      <w:sz w:val="15"/>
                    </w:rPr>
                    <w:t>80</w:t>
                  </w:r>
                  <w:r>
                    <w:br/>
                  </w:r>
                  <w:r>
                    <w:rPr>
                      <w:rFonts w:ascii="Arial"/>
                      <w:b w:val="false"/>
                      <w:i w:val="false"/>
                      <w:color w:val="000000"/>
                      <w:sz w:val="15"/>
                    </w:rPr>
                    <w:t>15</w:t>
                  </w:r>
                  <w:r>
                    <w:br/>
                  </w:r>
                  <w:r>
                    <w:rPr>
                      <w:rFonts w:ascii="Arial"/>
                      <w:b w:val="false"/>
                      <w:i w:val="false"/>
                      <w:color w:val="000000"/>
                      <w:sz w:val="15"/>
                    </w:rPr>
                    <w:t>80</w:t>
                  </w:r>
                </w:p>
                <w:bookmarkEnd w:id="2166"/>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61" w:id="2167"/>
                <w:p>
                  <w:pPr>
                    <w:spacing w:after="0"/>
                    <w:ind w:left="0"/>
                    <w:jc w:val="left"/>
                  </w:pPr>
                  <w:r>
                    <w:rPr>
                      <w:rFonts w:ascii="Arial"/>
                      <w:b w:val="false"/>
                      <w:i w:val="false"/>
                      <w:color w:val="000000"/>
                      <w:sz w:val="15"/>
                    </w:rPr>
                    <w:t>Ліктьовий</w:t>
                  </w:r>
                </w:p>
                <w:bookmarkEnd w:id="2167"/>
              </w:tc>
              <w:tc>
                <w:tcPr>
                  <w:tcW w:w="3665" w:type="dxa"/>
                  <w:tcBorders>
                    <w:top w:val="outset" w:color="000000" w:sz="8"/>
                    <w:left w:val="outset" w:color="000000" w:sz="8"/>
                    <w:bottom w:val="outset" w:color="000000" w:sz="8"/>
                    <w:right w:val="outset" w:color="000000" w:sz="8"/>
                  </w:tcBorders>
                  <w:vAlign w:val="top"/>
                </w:tcPr>
                <w:bookmarkStart w:name="2162" w:id="2168"/>
                <w:p>
                  <w:pPr>
                    <w:spacing w:after="0"/>
                    <w:ind w:left="0"/>
                    <w:jc w:val="left"/>
                  </w:pPr>
                  <w:r>
                    <w:rPr>
                      <w:rFonts w:ascii="Arial"/>
                      <w:b w:val="false"/>
                      <w:i w:val="false"/>
                      <w:color w:val="000000"/>
                      <w:sz w:val="15"/>
                    </w:rPr>
                    <w:t>Згинання</w:t>
                  </w:r>
                  <w:r>
                    <w:br/>
                  </w:r>
                  <w:r>
                    <w:rPr>
                      <w:rFonts w:ascii="Arial"/>
                      <w:b w:val="false"/>
                      <w:i w:val="false"/>
                      <w:color w:val="000000"/>
                      <w:sz w:val="15"/>
                    </w:rPr>
                    <w:t>Розгинання</w:t>
                  </w:r>
                  <w:r>
                    <w:br/>
                  </w:r>
                  <w:r>
                    <w:rPr>
                      <w:rFonts w:ascii="Arial"/>
                      <w:b w:val="false"/>
                      <w:i w:val="false"/>
                      <w:color w:val="000000"/>
                      <w:sz w:val="15"/>
                    </w:rPr>
                    <w:t>Пронація</w:t>
                  </w:r>
                  <w:r>
                    <w:br/>
                  </w:r>
                  <w:r>
                    <w:rPr>
                      <w:rFonts w:ascii="Arial"/>
                      <w:b w:val="false"/>
                      <w:i w:val="false"/>
                      <w:color w:val="000000"/>
                      <w:sz w:val="15"/>
                    </w:rPr>
                    <w:t>Супінація</w:t>
                  </w:r>
                </w:p>
                <w:bookmarkEnd w:id="2168"/>
              </w:tc>
              <w:tc>
                <w:tcPr>
                  <w:tcW w:w="2037" w:type="dxa"/>
                  <w:tcBorders>
                    <w:top w:val="outset" w:color="000000" w:sz="8"/>
                    <w:left w:val="outset" w:color="000000" w:sz="8"/>
                    <w:bottom w:val="outset" w:color="000000" w:sz="8"/>
                    <w:right w:val="outset" w:color="000000" w:sz="8"/>
                  </w:tcBorders>
                  <w:vAlign w:val="top"/>
                </w:tcPr>
                <w:bookmarkStart w:name="2163" w:id="2169"/>
                <w:p>
                  <w:pPr>
                    <w:spacing w:after="0"/>
                    <w:ind w:left="0"/>
                    <w:jc w:val="center"/>
                  </w:pPr>
                  <w:r>
                    <w:rPr>
                      <w:rFonts w:ascii="Arial"/>
                      <w:b w:val="false"/>
                      <w:i w:val="false"/>
                      <w:color w:val="000000"/>
                      <w:sz w:val="15"/>
                    </w:rPr>
                    <w:t>40</w:t>
                  </w:r>
                  <w:r>
                    <w:br/>
                  </w:r>
                  <w:r>
                    <w:rPr>
                      <w:rFonts w:ascii="Arial"/>
                      <w:b w:val="false"/>
                      <w:i w:val="false"/>
                      <w:color w:val="000000"/>
                      <w:sz w:val="15"/>
                    </w:rPr>
                    <w:t>180</w:t>
                  </w:r>
                  <w:r>
                    <w:br/>
                  </w:r>
                  <w:r>
                    <w:rPr>
                      <w:rFonts w:ascii="Arial"/>
                      <w:b w:val="false"/>
                      <w:i w:val="false"/>
                      <w:color w:val="000000"/>
                      <w:sz w:val="15"/>
                    </w:rPr>
                    <w:t>180</w:t>
                  </w:r>
                  <w:r>
                    <w:br/>
                  </w:r>
                  <w:r>
                    <w:rPr>
                      <w:rFonts w:ascii="Arial"/>
                      <w:b w:val="false"/>
                      <w:i w:val="false"/>
                      <w:color w:val="000000"/>
                      <w:sz w:val="15"/>
                    </w:rPr>
                    <w:t>180</w:t>
                  </w:r>
                </w:p>
                <w:bookmarkEnd w:id="2169"/>
              </w:tc>
              <w:tc>
                <w:tcPr>
                  <w:tcW w:w="1629" w:type="dxa"/>
                  <w:tcBorders>
                    <w:top w:val="outset" w:color="000000" w:sz="8"/>
                    <w:left w:val="outset" w:color="000000" w:sz="8"/>
                    <w:bottom w:val="outset" w:color="000000" w:sz="8"/>
                    <w:right w:val="outset" w:color="000000" w:sz="8"/>
                  </w:tcBorders>
                  <w:vAlign w:val="top"/>
                </w:tcPr>
                <w:bookmarkStart w:name="2164" w:id="2170"/>
                <w:p>
                  <w:pPr>
                    <w:spacing w:after="0"/>
                    <w:ind w:left="0"/>
                    <w:jc w:val="center"/>
                  </w:pPr>
                  <w:r>
                    <w:rPr>
                      <w:rFonts w:ascii="Arial"/>
                      <w:b w:val="false"/>
                      <w:i w:val="false"/>
                      <w:color w:val="000000"/>
                      <w:sz w:val="15"/>
                    </w:rPr>
                    <w:t>80</w:t>
                  </w:r>
                  <w:r>
                    <w:br/>
                  </w:r>
                  <w:r>
                    <w:rPr>
                      <w:rFonts w:ascii="Arial"/>
                      <w:b w:val="false"/>
                      <w:i w:val="false"/>
                      <w:color w:val="000000"/>
                      <w:sz w:val="15"/>
                    </w:rPr>
                    <w:t>150</w:t>
                  </w:r>
                  <w:r>
                    <w:br/>
                  </w:r>
                  <w:r>
                    <w:rPr>
                      <w:rFonts w:ascii="Arial"/>
                      <w:b w:val="false"/>
                      <w:i w:val="false"/>
                      <w:color w:val="000000"/>
                      <w:sz w:val="15"/>
                    </w:rPr>
                    <w:t>135</w:t>
                  </w:r>
                  <w:r>
                    <w:br/>
                  </w:r>
                  <w:r>
                    <w:rPr>
                      <w:rFonts w:ascii="Arial"/>
                      <w:b w:val="false"/>
                      <w:i w:val="false"/>
                      <w:color w:val="000000"/>
                      <w:sz w:val="15"/>
                    </w:rPr>
                    <w:t>135</w:t>
                  </w:r>
                </w:p>
                <w:bookmarkEnd w:id="2170"/>
              </w:tc>
              <w:tc>
                <w:tcPr>
                  <w:tcW w:w="1628" w:type="dxa"/>
                  <w:tcBorders>
                    <w:top w:val="outset" w:color="000000" w:sz="8"/>
                    <w:left w:val="outset" w:color="000000" w:sz="8"/>
                    <w:bottom w:val="outset" w:color="000000" w:sz="8"/>
                    <w:right w:val="outset" w:color="000000" w:sz="8"/>
                  </w:tcBorders>
                  <w:vAlign w:val="top"/>
                </w:tcPr>
                <w:bookmarkStart w:name="2165" w:id="2171"/>
                <w:p>
                  <w:pPr>
                    <w:spacing w:after="0"/>
                    <w:ind w:left="0"/>
                    <w:jc w:val="center"/>
                  </w:pPr>
                  <w:r>
                    <w:rPr>
                      <w:rFonts w:ascii="Arial"/>
                      <w:b w:val="false"/>
                      <w:i w:val="false"/>
                      <w:color w:val="000000"/>
                      <w:sz w:val="15"/>
                    </w:rPr>
                    <w:t>90</w:t>
                  </w:r>
                  <w:r>
                    <w:br/>
                  </w:r>
                  <w:r>
                    <w:rPr>
                      <w:rFonts w:ascii="Arial"/>
                      <w:b w:val="false"/>
                      <w:i w:val="false"/>
                      <w:color w:val="000000"/>
                      <w:sz w:val="15"/>
                    </w:rPr>
                    <w:t>140</w:t>
                  </w:r>
                  <w:r>
                    <w:br/>
                  </w:r>
                  <w:r>
                    <w:rPr>
                      <w:rFonts w:ascii="Arial"/>
                      <w:b w:val="false"/>
                      <w:i w:val="false"/>
                      <w:color w:val="000000"/>
                      <w:sz w:val="15"/>
                    </w:rPr>
                    <w:t>90</w:t>
                  </w:r>
                  <w:r>
                    <w:br/>
                  </w:r>
                  <w:r>
                    <w:rPr>
                      <w:rFonts w:ascii="Arial"/>
                      <w:b w:val="false"/>
                      <w:i w:val="false"/>
                      <w:color w:val="000000"/>
                      <w:sz w:val="15"/>
                    </w:rPr>
                    <w:t>90</w:t>
                  </w:r>
                </w:p>
                <w:bookmarkEnd w:id="2171"/>
              </w:tc>
              <w:tc>
                <w:tcPr>
                  <w:tcW w:w="1628" w:type="dxa"/>
                  <w:tcBorders>
                    <w:top w:val="outset" w:color="000000" w:sz="8"/>
                    <w:left w:val="outset" w:color="000000" w:sz="8"/>
                    <w:bottom w:val="outset" w:color="000000" w:sz="8"/>
                    <w:right w:val="outset" w:color="000000" w:sz="8"/>
                  </w:tcBorders>
                  <w:vAlign w:val="top"/>
                </w:tcPr>
                <w:bookmarkStart w:name="2166" w:id="2172"/>
                <w:p>
                  <w:pPr>
                    <w:spacing w:after="0"/>
                    <w:ind w:left="0"/>
                    <w:jc w:val="center"/>
                  </w:pPr>
                  <w:r>
                    <w:rPr>
                      <w:rFonts w:ascii="Arial"/>
                      <w:b w:val="false"/>
                      <w:i w:val="false"/>
                      <w:color w:val="000000"/>
                      <w:sz w:val="15"/>
                    </w:rPr>
                    <w:t>100</w:t>
                  </w:r>
                  <w:r>
                    <w:br/>
                  </w:r>
                  <w:r>
                    <w:rPr>
                      <w:rFonts w:ascii="Arial"/>
                      <w:b w:val="false"/>
                      <w:i w:val="false"/>
                      <w:color w:val="000000"/>
                      <w:sz w:val="15"/>
                    </w:rPr>
                    <w:t>120</w:t>
                  </w:r>
                  <w:r>
                    <w:br/>
                  </w:r>
                  <w:r>
                    <w:rPr>
                      <w:rFonts w:ascii="Arial"/>
                      <w:b w:val="false"/>
                      <w:i w:val="false"/>
                      <w:color w:val="000000"/>
                      <w:sz w:val="15"/>
                    </w:rPr>
                    <w:t>60</w:t>
                  </w:r>
                  <w:r>
                    <w:br/>
                  </w:r>
                  <w:r>
                    <w:rPr>
                      <w:rFonts w:ascii="Arial"/>
                      <w:b w:val="false"/>
                      <w:i w:val="false"/>
                      <w:color w:val="000000"/>
                      <w:sz w:val="15"/>
                    </w:rPr>
                    <w:t>60</w:t>
                  </w:r>
                </w:p>
                <w:bookmarkEnd w:id="2172"/>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67" w:id="2173"/>
                <w:p>
                  <w:pPr>
                    <w:spacing w:after="0"/>
                    <w:ind w:left="0"/>
                    <w:jc w:val="left"/>
                  </w:pPr>
                  <w:r>
                    <w:rPr>
                      <w:rFonts w:ascii="Arial"/>
                      <w:b w:val="false"/>
                      <w:i w:val="false"/>
                      <w:color w:val="000000"/>
                      <w:sz w:val="15"/>
                    </w:rPr>
                    <w:t>Променево-зап'ястний</w:t>
                  </w:r>
                </w:p>
                <w:bookmarkEnd w:id="2173"/>
              </w:tc>
              <w:tc>
                <w:tcPr>
                  <w:tcW w:w="3665" w:type="dxa"/>
                  <w:tcBorders>
                    <w:top w:val="outset" w:color="000000" w:sz="8"/>
                    <w:left w:val="outset" w:color="000000" w:sz="8"/>
                    <w:bottom w:val="outset" w:color="000000" w:sz="8"/>
                    <w:right w:val="outset" w:color="000000" w:sz="8"/>
                  </w:tcBorders>
                  <w:vAlign w:val="top"/>
                </w:tcPr>
                <w:bookmarkStart w:name="2168" w:id="2174"/>
                <w:p>
                  <w:pPr>
                    <w:spacing w:after="0"/>
                    <w:ind w:left="0"/>
                    <w:jc w:val="left"/>
                  </w:pPr>
                  <w:r>
                    <w:rPr>
                      <w:rFonts w:ascii="Arial"/>
                      <w:b w:val="false"/>
                      <w:i w:val="false"/>
                      <w:color w:val="000000"/>
                      <w:sz w:val="15"/>
                    </w:rPr>
                    <w:t>Згинання</w:t>
                  </w:r>
                  <w:r>
                    <w:br/>
                  </w:r>
                  <w:r>
                    <w:rPr>
                      <w:rFonts w:ascii="Arial"/>
                      <w:b w:val="false"/>
                      <w:i w:val="false"/>
                      <w:color w:val="000000"/>
                      <w:sz w:val="15"/>
                    </w:rPr>
                    <w:t>Розгинання</w:t>
                  </w:r>
                  <w:r>
                    <w:br/>
                  </w:r>
                  <w:r>
                    <w:rPr>
                      <w:rFonts w:ascii="Arial"/>
                      <w:b w:val="false"/>
                      <w:i w:val="false"/>
                      <w:color w:val="000000"/>
                      <w:sz w:val="15"/>
                    </w:rPr>
                    <w:t>Відведення:</w:t>
                  </w:r>
                  <w:r>
                    <w:br/>
                  </w:r>
                  <w:r>
                    <w:rPr>
                      <w:rFonts w:ascii="Arial"/>
                      <w:b w:val="false"/>
                      <w:i w:val="false"/>
                      <w:color w:val="000000"/>
                      <w:sz w:val="15"/>
                    </w:rPr>
                    <w:t>радіальне</w:t>
                  </w:r>
                  <w:r>
                    <w:br/>
                  </w:r>
                  <w:r>
                    <w:rPr>
                      <w:rFonts w:ascii="Arial"/>
                      <w:b w:val="false"/>
                      <w:i w:val="false"/>
                      <w:color w:val="000000"/>
                      <w:sz w:val="15"/>
                    </w:rPr>
                    <w:t>ульнарне</w:t>
                  </w:r>
                </w:p>
                <w:bookmarkEnd w:id="2174"/>
              </w:tc>
              <w:tc>
                <w:tcPr>
                  <w:tcW w:w="2037" w:type="dxa"/>
                  <w:tcBorders>
                    <w:top w:val="outset" w:color="000000" w:sz="8"/>
                    <w:left w:val="outset" w:color="000000" w:sz="8"/>
                    <w:bottom w:val="outset" w:color="000000" w:sz="8"/>
                    <w:right w:val="outset" w:color="000000" w:sz="8"/>
                  </w:tcBorders>
                  <w:vAlign w:val="top"/>
                </w:tcPr>
                <w:bookmarkStart w:name="2169" w:id="2175"/>
                <w:p>
                  <w:pPr>
                    <w:spacing w:after="0"/>
                    <w:ind w:left="0"/>
                    <w:jc w:val="center"/>
                  </w:pPr>
                  <w:r>
                    <w:rPr>
                      <w:rFonts w:ascii="Arial"/>
                      <w:b w:val="false"/>
                      <w:i w:val="false"/>
                      <w:color w:val="000000"/>
                      <w:sz w:val="15"/>
                    </w:rPr>
                    <w:t>75</w:t>
                  </w:r>
                  <w:r>
                    <w:br/>
                  </w:r>
                  <w:r>
                    <w:rPr>
                      <w:rFonts w:ascii="Arial"/>
                      <w:b w:val="false"/>
                      <w:i w:val="false"/>
                      <w:color w:val="000000"/>
                      <w:sz w:val="15"/>
                    </w:rPr>
                    <w:t>65</w:t>
                  </w:r>
                  <w:r>
                    <w:br/>
                  </w:r>
                  <w:r>
                    <w:rPr>
                      <w:rFonts w:ascii="Arial"/>
                      <w:b w:val="false"/>
                      <w:i w:val="false"/>
                      <w:color w:val="000000"/>
                      <w:sz w:val="15"/>
                    </w:rPr>
                    <w:t xml:space="preserve"> </w:t>
                  </w:r>
                  <w:r>
                    <w:br/>
                  </w:r>
                  <w:r>
                    <w:rPr>
                      <w:rFonts w:ascii="Arial"/>
                      <w:b w:val="false"/>
                      <w:i w:val="false"/>
                      <w:color w:val="000000"/>
                      <w:sz w:val="15"/>
                    </w:rPr>
                    <w:t>20</w:t>
                  </w:r>
                  <w:r>
                    <w:br/>
                  </w:r>
                  <w:r>
                    <w:rPr>
                      <w:rFonts w:ascii="Arial"/>
                      <w:b w:val="false"/>
                      <w:i w:val="false"/>
                      <w:color w:val="000000"/>
                      <w:sz w:val="15"/>
                    </w:rPr>
                    <w:t>40</w:t>
                  </w:r>
                </w:p>
                <w:bookmarkEnd w:id="2175"/>
              </w:tc>
              <w:tc>
                <w:tcPr>
                  <w:tcW w:w="1629" w:type="dxa"/>
                  <w:tcBorders>
                    <w:top w:val="outset" w:color="000000" w:sz="8"/>
                    <w:left w:val="outset" w:color="000000" w:sz="8"/>
                    <w:bottom w:val="outset" w:color="000000" w:sz="8"/>
                    <w:right w:val="outset" w:color="000000" w:sz="8"/>
                  </w:tcBorders>
                  <w:vAlign w:val="top"/>
                </w:tcPr>
                <w:bookmarkStart w:name="2170" w:id="2176"/>
                <w:p>
                  <w:pPr>
                    <w:spacing w:after="0"/>
                    <w:ind w:left="0"/>
                    <w:jc w:val="center"/>
                  </w:pPr>
                  <w:r>
                    <w:rPr>
                      <w:rFonts w:ascii="Arial"/>
                      <w:b w:val="false"/>
                      <w:i w:val="false"/>
                      <w:color w:val="000000"/>
                      <w:sz w:val="15"/>
                    </w:rPr>
                    <w:t>35</w:t>
                  </w:r>
                  <w:r>
                    <w:br/>
                  </w:r>
                  <w:r>
                    <w:rPr>
                      <w:rFonts w:ascii="Arial"/>
                      <w:b w:val="false"/>
                      <w:i w:val="false"/>
                      <w:color w:val="000000"/>
                      <w:sz w:val="15"/>
                    </w:rPr>
                    <w:t>30</w:t>
                  </w:r>
                  <w:r>
                    <w:br/>
                  </w:r>
                  <w:r>
                    <w:rPr>
                      <w:rFonts w:ascii="Arial"/>
                      <w:b w:val="false"/>
                      <w:i w:val="false"/>
                      <w:color w:val="000000"/>
                      <w:sz w:val="15"/>
                    </w:rPr>
                    <w:t xml:space="preserve"> </w:t>
                  </w:r>
                  <w:r>
                    <w:br/>
                  </w:r>
                  <w:r>
                    <w:rPr>
                      <w:rFonts w:ascii="Arial"/>
                      <w:b w:val="false"/>
                      <w:i w:val="false"/>
                      <w:color w:val="000000"/>
                      <w:sz w:val="15"/>
                    </w:rPr>
                    <w:t>10</w:t>
                  </w:r>
                  <w:r>
                    <w:br/>
                  </w:r>
                  <w:r>
                    <w:rPr>
                      <w:rFonts w:ascii="Arial"/>
                      <w:b w:val="false"/>
                      <w:i w:val="false"/>
                      <w:color w:val="000000"/>
                      <w:sz w:val="15"/>
                    </w:rPr>
                    <w:t>25</w:t>
                  </w:r>
                </w:p>
                <w:bookmarkEnd w:id="2176"/>
              </w:tc>
              <w:tc>
                <w:tcPr>
                  <w:tcW w:w="1628" w:type="dxa"/>
                  <w:tcBorders>
                    <w:top w:val="outset" w:color="000000" w:sz="8"/>
                    <w:left w:val="outset" w:color="000000" w:sz="8"/>
                    <w:bottom w:val="outset" w:color="000000" w:sz="8"/>
                    <w:right w:val="outset" w:color="000000" w:sz="8"/>
                  </w:tcBorders>
                  <w:vAlign w:val="top"/>
                </w:tcPr>
                <w:bookmarkStart w:name="2171" w:id="2177"/>
                <w:p>
                  <w:pPr>
                    <w:spacing w:after="0"/>
                    <w:ind w:left="0"/>
                    <w:jc w:val="center"/>
                  </w:pPr>
                  <w:r>
                    <w:rPr>
                      <w:rFonts w:ascii="Arial"/>
                      <w:b w:val="false"/>
                      <w:i w:val="false"/>
                      <w:color w:val="000000"/>
                      <w:sz w:val="15"/>
                    </w:rPr>
                    <w:t>20 - 25</w:t>
                  </w:r>
                  <w:r>
                    <w:br/>
                  </w:r>
                  <w:r>
                    <w:rPr>
                      <w:rFonts w:ascii="Arial"/>
                      <w:b w:val="false"/>
                      <w:i w:val="false"/>
                      <w:color w:val="000000"/>
                      <w:sz w:val="15"/>
                    </w:rPr>
                    <w:t>20 - 25</w:t>
                  </w:r>
                  <w:r>
                    <w:br/>
                  </w:r>
                  <w:r>
                    <w:rPr>
                      <w:rFonts w:ascii="Arial"/>
                      <w:b w:val="false"/>
                      <w:i w:val="false"/>
                      <w:color w:val="000000"/>
                      <w:sz w:val="15"/>
                    </w:rPr>
                    <w:t xml:space="preserve"> </w:t>
                  </w:r>
                  <w:r>
                    <w:br/>
                  </w:r>
                  <w:r>
                    <w:rPr>
                      <w:rFonts w:ascii="Arial"/>
                      <w:b w:val="false"/>
                      <w:i w:val="false"/>
                      <w:color w:val="000000"/>
                      <w:sz w:val="15"/>
                    </w:rPr>
                    <w:t>5</w:t>
                  </w:r>
                  <w:r>
                    <w:br/>
                  </w:r>
                  <w:r>
                    <w:rPr>
                      <w:rFonts w:ascii="Arial"/>
                      <w:b w:val="false"/>
                      <w:i w:val="false"/>
                      <w:color w:val="000000"/>
                      <w:sz w:val="15"/>
                    </w:rPr>
                    <w:t>15</w:t>
                  </w:r>
                </w:p>
                <w:bookmarkEnd w:id="2177"/>
              </w:tc>
              <w:tc>
                <w:tcPr>
                  <w:tcW w:w="1628" w:type="dxa"/>
                  <w:tcBorders>
                    <w:top w:val="outset" w:color="000000" w:sz="8"/>
                    <w:left w:val="outset" w:color="000000" w:sz="8"/>
                    <w:bottom w:val="outset" w:color="000000" w:sz="8"/>
                    <w:right w:val="outset" w:color="000000" w:sz="8"/>
                  </w:tcBorders>
                  <w:vAlign w:val="top"/>
                </w:tcPr>
                <w:bookmarkStart w:name="2172" w:id="2178"/>
                <w:p>
                  <w:pPr>
                    <w:spacing w:after="0"/>
                    <w:ind w:left="0"/>
                    <w:jc w:val="center"/>
                  </w:pPr>
                  <w:r>
                    <w:rPr>
                      <w:rFonts w:ascii="Arial"/>
                      <w:b w:val="false"/>
                      <w:i w:val="false"/>
                      <w:color w:val="000000"/>
                      <w:sz w:val="15"/>
                    </w:rPr>
                    <w:t>15</w:t>
                  </w:r>
                  <w:r>
                    <w:br/>
                  </w:r>
                  <w:r>
                    <w:rPr>
                      <w:rFonts w:ascii="Arial"/>
                      <w:b w:val="false"/>
                      <w:i w:val="false"/>
                      <w:color w:val="000000"/>
                      <w:sz w:val="15"/>
                    </w:rPr>
                    <w:t>15</w:t>
                  </w:r>
                  <w:r>
                    <w:br/>
                  </w:r>
                  <w:r>
                    <w:rPr>
                      <w:rFonts w:ascii="Arial"/>
                      <w:b w:val="false"/>
                      <w:i w:val="false"/>
                      <w:color w:val="000000"/>
                      <w:sz w:val="15"/>
                    </w:rPr>
                    <w:t xml:space="preserve"> </w:t>
                  </w:r>
                  <w:r>
                    <w:br/>
                  </w:r>
                  <w:r>
                    <w:rPr>
                      <w:rFonts w:ascii="Arial"/>
                      <w:b w:val="false"/>
                      <w:i w:val="false"/>
                      <w:color w:val="000000"/>
                      <w:sz w:val="15"/>
                    </w:rPr>
                    <w:t>2 - 3</w:t>
                  </w:r>
                  <w:r>
                    <w:br/>
                  </w:r>
                  <w:r>
                    <w:rPr>
                      <w:rFonts w:ascii="Arial"/>
                      <w:b w:val="false"/>
                      <w:i w:val="false"/>
                      <w:color w:val="000000"/>
                      <w:sz w:val="15"/>
                    </w:rPr>
                    <w:t>10</w:t>
                  </w:r>
                </w:p>
                <w:bookmarkEnd w:id="2178"/>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73" w:id="2179"/>
                <w:p>
                  <w:pPr>
                    <w:spacing w:after="0"/>
                    <w:ind w:left="0"/>
                    <w:jc w:val="left"/>
                  </w:pPr>
                  <w:r>
                    <w:rPr>
                      <w:rFonts w:ascii="Arial"/>
                      <w:b w:val="false"/>
                      <w:i w:val="false"/>
                      <w:color w:val="000000"/>
                      <w:sz w:val="15"/>
                    </w:rPr>
                    <w:t>Кульшовий</w:t>
                  </w:r>
                </w:p>
                <w:bookmarkEnd w:id="2179"/>
              </w:tc>
              <w:tc>
                <w:tcPr>
                  <w:tcW w:w="3665" w:type="dxa"/>
                  <w:tcBorders>
                    <w:top w:val="outset" w:color="000000" w:sz="8"/>
                    <w:left w:val="outset" w:color="000000" w:sz="8"/>
                    <w:bottom w:val="outset" w:color="000000" w:sz="8"/>
                    <w:right w:val="outset" w:color="000000" w:sz="8"/>
                  </w:tcBorders>
                  <w:vAlign w:val="top"/>
                </w:tcPr>
                <w:bookmarkStart w:name="2174" w:id="2180"/>
                <w:p>
                  <w:pPr>
                    <w:spacing w:after="0"/>
                    <w:ind w:left="0"/>
                    <w:jc w:val="left"/>
                  </w:pPr>
                  <w:r>
                    <w:rPr>
                      <w:rFonts w:ascii="Arial"/>
                      <w:b w:val="false"/>
                      <w:i w:val="false"/>
                      <w:color w:val="000000"/>
                      <w:sz w:val="15"/>
                    </w:rPr>
                    <w:t>Згинання</w:t>
                  </w:r>
                  <w:r>
                    <w:br/>
                  </w:r>
                  <w:r>
                    <w:rPr>
                      <w:rFonts w:ascii="Arial"/>
                      <w:b w:val="false"/>
                      <w:i w:val="false"/>
                      <w:color w:val="000000"/>
                      <w:sz w:val="15"/>
                    </w:rPr>
                    <w:t>Розгинання</w:t>
                  </w:r>
                  <w:r>
                    <w:br/>
                  </w:r>
                  <w:r>
                    <w:rPr>
                      <w:rFonts w:ascii="Arial"/>
                      <w:b w:val="false"/>
                      <w:i w:val="false"/>
                      <w:color w:val="000000"/>
                      <w:sz w:val="15"/>
                    </w:rPr>
                    <w:t>Відведення</w:t>
                  </w:r>
                </w:p>
                <w:bookmarkEnd w:id="2180"/>
              </w:tc>
              <w:tc>
                <w:tcPr>
                  <w:tcW w:w="2037" w:type="dxa"/>
                  <w:tcBorders>
                    <w:top w:val="outset" w:color="000000" w:sz="8"/>
                    <w:left w:val="outset" w:color="000000" w:sz="8"/>
                    <w:bottom w:val="outset" w:color="000000" w:sz="8"/>
                    <w:right w:val="outset" w:color="000000" w:sz="8"/>
                  </w:tcBorders>
                  <w:vAlign w:val="top"/>
                </w:tcPr>
                <w:bookmarkStart w:name="2175" w:id="2181"/>
                <w:p>
                  <w:pPr>
                    <w:spacing w:after="0"/>
                    <w:ind w:left="0"/>
                    <w:jc w:val="center"/>
                  </w:pPr>
                  <w:r>
                    <w:rPr>
                      <w:rFonts w:ascii="Arial"/>
                      <w:b w:val="false"/>
                      <w:i w:val="false"/>
                      <w:color w:val="000000"/>
                      <w:sz w:val="15"/>
                    </w:rPr>
                    <w:t>75</w:t>
                  </w:r>
                  <w:r>
                    <w:br/>
                  </w:r>
                  <w:r>
                    <w:rPr>
                      <w:rFonts w:ascii="Arial"/>
                      <w:b w:val="false"/>
                      <w:i w:val="false"/>
                      <w:color w:val="000000"/>
                      <w:sz w:val="15"/>
                    </w:rPr>
                    <w:t>180</w:t>
                  </w:r>
                  <w:r>
                    <w:br/>
                  </w:r>
                  <w:r>
                    <w:rPr>
                      <w:rFonts w:ascii="Arial"/>
                      <w:b w:val="false"/>
                      <w:i w:val="false"/>
                      <w:color w:val="000000"/>
                      <w:sz w:val="15"/>
                    </w:rPr>
                    <w:t>50</w:t>
                  </w:r>
                </w:p>
                <w:bookmarkEnd w:id="2181"/>
              </w:tc>
              <w:tc>
                <w:tcPr>
                  <w:tcW w:w="1629" w:type="dxa"/>
                  <w:tcBorders>
                    <w:top w:val="outset" w:color="000000" w:sz="8"/>
                    <w:left w:val="outset" w:color="000000" w:sz="8"/>
                    <w:bottom w:val="outset" w:color="000000" w:sz="8"/>
                    <w:right w:val="outset" w:color="000000" w:sz="8"/>
                  </w:tcBorders>
                  <w:vAlign w:val="top"/>
                </w:tcPr>
                <w:bookmarkStart w:name="2176" w:id="2182"/>
                <w:p>
                  <w:pPr>
                    <w:spacing w:after="0"/>
                    <w:ind w:left="0"/>
                    <w:jc w:val="center"/>
                  </w:pPr>
                  <w:r>
                    <w:rPr>
                      <w:rFonts w:ascii="Arial"/>
                      <w:b w:val="false"/>
                      <w:i w:val="false"/>
                      <w:color w:val="000000"/>
                      <w:sz w:val="15"/>
                    </w:rPr>
                    <w:t>100</w:t>
                  </w:r>
                  <w:r>
                    <w:br/>
                  </w:r>
                  <w:r>
                    <w:rPr>
                      <w:rFonts w:ascii="Arial"/>
                      <w:b w:val="false"/>
                      <w:i w:val="false"/>
                      <w:color w:val="000000"/>
                      <w:sz w:val="15"/>
                    </w:rPr>
                    <w:t>170</w:t>
                  </w:r>
                  <w:r>
                    <w:br/>
                  </w:r>
                  <w:r>
                    <w:rPr>
                      <w:rFonts w:ascii="Arial"/>
                      <w:b w:val="false"/>
                      <w:i w:val="false"/>
                      <w:color w:val="000000"/>
                      <w:sz w:val="15"/>
                    </w:rPr>
                    <w:t>25</w:t>
                  </w:r>
                </w:p>
                <w:bookmarkEnd w:id="2182"/>
              </w:tc>
              <w:tc>
                <w:tcPr>
                  <w:tcW w:w="1628" w:type="dxa"/>
                  <w:tcBorders>
                    <w:top w:val="outset" w:color="000000" w:sz="8"/>
                    <w:left w:val="outset" w:color="000000" w:sz="8"/>
                    <w:bottom w:val="outset" w:color="000000" w:sz="8"/>
                    <w:right w:val="outset" w:color="000000" w:sz="8"/>
                  </w:tcBorders>
                  <w:vAlign w:val="top"/>
                </w:tcPr>
                <w:bookmarkStart w:name="2177" w:id="2183"/>
                <w:p>
                  <w:pPr>
                    <w:spacing w:after="0"/>
                    <w:ind w:left="0"/>
                    <w:jc w:val="center"/>
                  </w:pPr>
                  <w:r>
                    <w:rPr>
                      <w:rFonts w:ascii="Arial"/>
                      <w:b w:val="false"/>
                      <w:i w:val="false"/>
                      <w:color w:val="000000"/>
                      <w:sz w:val="15"/>
                    </w:rPr>
                    <w:t>110</w:t>
                  </w:r>
                  <w:r>
                    <w:br/>
                  </w:r>
                  <w:r>
                    <w:rPr>
                      <w:rFonts w:ascii="Arial"/>
                      <w:b w:val="false"/>
                      <w:i w:val="false"/>
                      <w:color w:val="000000"/>
                      <w:sz w:val="15"/>
                    </w:rPr>
                    <w:t>160</w:t>
                  </w:r>
                  <w:r>
                    <w:br/>
                  </w:r>
                  <w:r>
                    <w:rPr>
                      <w:rFonts w:ascii="Arial"/>
                      <w:b w:val="false"/>
                      <w:i w:val="false"/>
                      <w:color w:val="000000"/>
                      <w:sz w:val="15"/>
                    </w:rPr>
                    <w:t>20</w:t>
                  </w:r>
                </w:p>
                <w:bookmarkEnd w:id="2183"/>
              </w:tc>
              <w:tc>
                <w:tcPr>
                  <w:tcW w:w="1628" w:type="dxa"/>
                  <w:tcBorders>
                    <w:top w:val="outset" w:color="000000" w:sz="8"/>
                    <w:left w:val="outset" w:color="000000" w:sz="8"/>
                    <w:bottom w:val="outset" w:color="000000" w:sz="8"/>
                    <w:right w:val="outset" w:color="000000" w:sz="8"/>
                  </w:tcBorders>
                  <w:vAlign w:val="top"/>
                </w:tcPr>
                <w:bookmarkStart w:name="2178" w:id="2184"/>
                <w:p>
                  <w:pPr>
                    <w:spacing w:after="0"/>
                    <w:ind w:left="0"/>
                    <w:jc w:val="center"/>
                  </w:pPr>
                  <w:r>
                    <w:rPr>
                      <w:rFonts w:ascii="Arial"/>
                      <w:b w:val="false"/>
                      <w:i w:val="false"/>
                      <w:color w:val="000000"/>
                      <w:sz w:val="15"/>
                    </w:rPr>
                    <w:t>120</w:t>
                  </w:r>
                  <w:r>
                    <w:br/>
                  </w:r>
                  <w:r>
                    <w:rPr>
                      <w:rFonts w:ascii="Arial"/>
                      <w:b w:val="false"/>
                      <w:i w:val="false"/>
                      <w:color w:val="000000"/>
                      <w:sz w:val="15"/>
                    </w:rPr>
                    <w:t>150</w:t>
                  </w:r>
                  <w:r>
                    <w:br/>
                  </w:r>
                  <w:r>
                    <w:rPr>
                      <w:rFonts w:ascii="Arial"/>
                      <w:b w:val="false"/>
                      <w:i w:val="false"/>
                      <w:color w:val="000000"/>
                      <w:sz w:val="15"/>
                    </w:rPr>
                    <w:t>15</w:t>
                  </w:r>
                </w:p>
                <w:bookmarkEnd w:id="2184"/>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79" w:id="2185"/>
                <w:p>
                  <w:pPr>
                    <w:spacing w:after="0"/>
                    <w:ind w:left="0"/>
                    <w:jc w:val="left"/>
                  </w:pPr>
                  <w:r>
                    <w:rPr>
                      <w:rFonts w:ascii="Arial"/>
                      <w:b w:val="false"/>
                      <w:i w:val="false"/>
                      <w:color w:val="000000"/>
                      <w:sz w:val="15"/>
                    </w:rPr>
                    <w:t>Колінний</w:t>
                  </w:r>
                </w:p>
                <w:bookmarkEnd w:id="2185"/>
              </w:tc>
              <w:tc>
                <w:tcPr>
                  <w:tcW w:w="3665" w:type="dxa"/>
                  <w:tcBorders>
                    <w:top w:val="outset" w:color="000000" w:sz="8"/>
                    <w:left w:val="outset" w:color="000000" w:sz="8"/>
                    <w:bottom w:val="outset" w:color="000000" w:sz="8"/>
                    <w:right w:val="outset" w:color="000000" w:sz="8"/>
                  </w:tcBorders>
                  <w:vAlign w:val="top"/>
                </w:tcPr>
                <w:bookmarkStart w:name="2180" w:id="2186"/>
                <w:p>
                  <w:pPr>
                    <w:spacing w:after="0"/>
                    <w:ind w:left="0"/>
                    <w:jc w:val="left"/>
                  </w:pPr>
                  <w:r>
                    <w:rPr>
                      <w:rFonts w:ascii="Arial"/>
                      <w:b w:val="false"/>
                      <w:i w:val="false"/>
                      <w:color w:val="000000"/>
                      <w:sz w:val="15"/>
                    </w:rPr>
                    <w:t>Згинання</w:t>
                  </w:r>
                  <w:r>
                    <w:br/>
                  </w:r>
                  <w:r>
                    <w:rPr>
                      <w:rFonts w:ascii="Arial"/>
                      <w:b w:val="false"/>
                      <w:i w:val="false"/>
                      <w:color w:val="000000"/>
                      <w:sz w:val="15"/>
                    </w:rPr>
                    <w:t>Розгинання</w:t>
                  </w:r>
                </w:p>
                <w:bookmarkEnd w:id="2186"/>
              </w:tc>
              <w:tc>
                <w:tcPr>
                  <w:tcW w:w="2037" w:type="dxa"/>
                  <w:tcBorders>
                    <w:top w:val="outset" w:color="000000" w:sz="8"/>
                    <w:left w:val="outset" w:color="000000" w:sz="8"/>
                    <w:bottom w:val="outset" w:color="000000" w:sz="8"/>
                    <w:right w:val="outset" w:color="000000" w:sz="8"/>
                  </w:tcBorders>
                  <w:vAlign w:val="top"/>
                </w:tcPr>
                <w:bookmarkStart w:name="2181" w:id="2187"/>
                <w:p>
                  <w:pPr>
                    <w:spacing w:after="0"/>
                    <w:ind w:left="0"/>
                    <w:jc w:val="center"/>
                  </w:pPr>
                  <w:r>
                    <w:rPr>
                      <w:rFonts w:ascii="Arial"/>
                      <w:b w:val="false"/>
                      <w:i w:val="false"/>
                      <w:color w:val="000000"/>
                      <w:sz w:val="15"/>
                    </w:rPr>
                    <w:t>40</w:t>
                  </w:r>
                  <w:r>
                    <w:br/>
                  </w:r>
                  <w:r>
                    <w:rPr>
                      <w:rFonts w:ascii="Arial"/>
                      <w:b w:val="false"/>
                      <w:i w:val="false"/>
                      <w:color w:val="000000"/>
                      <w:sz w:val="15"/>
                    </w:rPr>
                    <w:t>180</w:t>
                  </w:r>
                </w:p>
                <w:bookmarkEnd w:id="2187"/>
              </w:tc>
              <w:tc>
                <w:tcPr>
                  <w:tcW w:w="1629" w:type="dxa"/>
                  <w:tcBorders>
                    <w:top w:val="outset" w:color="000000" w:sz="8"/>
                    <w:left w:val="outset" w:color="000000" w:sz="8"/>
                    <w:bottom w:val="outset" w:color="000000" w:sz="8"/>
                    <w:right w:val="outset" w:color="000000" w:sz="8"/>
                  </w:tcBorders>
                  <w:vAlign w:val="top"/>
                </w:tcPr>
                <w:bookmarkStart w:name="2182" w:id="2188"/>
                <w:p>
                  <w:pPr>
                    <w:spacing w:after="0"/>
                    <w:ind w:left="0"/>
                    <w:jc w:val="center"/>
                  </w:pPr>
                  <w:r>
                    <w:rPr>
                      <w:rFonts w:ascii="Arial"/>
                      <w:b w:val="false"/>
                      <w:i w:val="false"/>
                      <w:color w:val="000000"/>
                      <w:sz w:val="15"/>
                    </w:rPr>
                    <w:t>60</w:t>
                  </w:r>
                  <w:r>
                    <w:br/>
                  </w:r>
                  <w:r>
                    <w:rPr>
                      <w:rFonts w:ascii="Arial"/>
                      <w:b w:val="false"/>
                      <w:i w:val="false"/>
                      <w:color w:val="000000"/>
                      <w:sz w:val="15"/>
                    </w:rPr>
                    <w:t>175</w:t>
                  </w:r>
                </w:p>
                <w:bookmarkEnd w:id="2188"/>
              </w:tc>
              <w:tc>
                <w:tcPr>
                  <w:tcW w:w="1628" w:type="dxa"/>
                  <w:tcBorders>
                    <w:top w:val="outset" w:color="000000" w:sz="8"/>
                    <w:left w:val="outset" w:color="000000" w:sz="8"/>
                    <w:bottom w:val="outset" w:color="000000" w:sz="8"/>
                    <w:right w:val="outset" w:color="000000" w:sz="8"/>
                  </w:tcBorders>
                  <w:vAlign w:val="top"/>
                </w:tcPr>
                <w:bookmarkStart w:name="2183" w:id="2189"/>
                <w:p>
                  <w:pPr>
                    <w:spacing w:after="0"/>
                    <w:ind w:left="0"/>
                    <w:jc w:val="center"/>
                  </w:pPr>
                  <w:r>
                    <w:rPr>
                      <w:rFonts w:ascii="Arial"/>
                      <w:b w:val="false"/>
                      <w:i w:val="false"/>
                      <w:color w:val="000000"/>
                      <w:sz w:val="15"/>
                    </w:rPr>
                    <w:t>90</w:t>
                  </w:r>
                  <w:r>
                    <w:br/>
                  </w:r>
                  <w:r>
                    <w:rPr>
                      <w:rFonts w:ascii="Arial"/>
                      <w:b w:val="false"/>
                      <w:i w:val="false"/>
                      <w:color w:val="000000"/>
                      <w:sz w:val="15"/>
                    </w:rPr>
                    <w:t>170</w:t>
                  </w:r>
                </w:p>
                <w:bookmarkEnd w:id="2189"/>
              </w:tc>
              <w:tc>
                <w:tcPr>
                  <w:tcW w:w="1628" w:type="dxa"/>
                  <w:tcBorders>
                    <w:top w:val="outset" w:color="000000" w:sz="8"/>
                    <w:left w:val="outset" w:color="000000" w:sz="8"/>
                    <w:bottom w:val="outset" w:color="000000" w:sz="8"/>
                    <w:right w:val="outset" w:color="000000" w:sz="8"/>
                  </w:tcBorders>
                  <w:vAlign w:val="top"/>
                </w:tcPr>
                <w:bookmarkStart w:name="2184" w:id="2190"/>
                <w:p>
                  <w:pPr>
                    <w:spacing w:after="0"/>
                    <w:ind w:left="0"/>
                    <w:jc w:val="center"/>
                  </w:pPr>
                  <w:r>
                    <w:rPr>
                      <w:rFonts w:ascii="Arial"/>
                      <w:b w:val="false"/>
                      <w:i w:val="false"/>
                      <w:color w:val="000000"/>
                      <w:sz w:val="15"/>
                    </w:rPr>
                    <w:t>110</w:t>
                  </w:r>
                  <w:r>
                    <w:br/>
                  </w:r>
                  <w:r>
                    <w:rPr>
                      <w:rFonts w:ascii="Arial"/>
                      <w:b w:val="false"/>
                      <w:i w:val="false"/>
                      <w:color w:val="000000"/>
                      <w:sz w:val="15"/>
                    </w:rPr>
                    <w:t>160</w:t>
                  </w:r>
                </w:p>
                <w:bookmarkEnd w:id="2190"/>
              </w:tc>
            </w:tr>
            <w:tr>
              <w:trPr>
                <w:trHeight w:val="45" w:hRule="atLeast"/>
              </w:trPr>
              <w:tc>
                <w:tcPr>
                  <w:tcW w:w="2987" w:type="dxa"/>
                  <w:tcBorders>
                    <w:top w:val="outset" w:color="000000" w:sz="8"/>
                    <w:left w:val="outset" w:color="000000" w:sz="8"/>
                    <w:bottom w:val="outset" w:color="000000" w:sz="8"/>
                    <w:right w:val="outset" w:color="000000" w:sz="8"/>
                  </w:tcBorders>
                  <w:vAlign w:val="top"/>
                </w:tcPr>
                <w:bookmarkStart w:name="2185" w:id="2191"/>
                <w:p>
                  <w:pPr>
                    <w:spacing w:after="0"/>
                    <w:ind w:left="0"/>
                    <w:jc w:val="left"/>
                  </w:pPr>
                  <w:r>
                    <w:rPr>
                      <w:rFonts w:ascii="Arial"/>
                      <w:b w:val="false"/>
                      <w:i w:val="false"/>
                      <w:color w:val="000000"/>
                      <w:sz w:val="15"/>
                    </w:rPr>
                    <w:t>Гомілково-стопний</w:t>
                  </w:r>
                </w:p>
                <w:bookmarkEnd w:id="2191"/>
              </w:tc>
              <w:tc>
                <w:tcPr>
                  <w:tcW w:w="3665" w:type="dxa"/>
                  <w:tcBorders>
                    <w:top w:val="outset" w:color="000000" w:sz="8"/>
                    <w:left w:val="outset" w:color="000000" w:sz="8"/>
                    <w:bottom w:val="outset" w:color="000000" w:sz="8"/>
                    <w:right w:val="outset" w:color="000000" w:sz="8"/>
                  </w:tcBorders>
                  <w:vAlign w:val="top"/>
                </w:tcPr>
                <w:bookmarkStart w:name="2186" w:id="2192"/>
                <w:p>
                  <w:pPr>
                    <w:spacing w:after="0"/>
                    <w:ind w:left="0"/>
                    <w:jc w:val="left"/>
                  </w:pPr>
                  <w:r>
                    <w:rPr>
                      <w:rFonts w:ascii="Arial"/>
                      <w:b w:val="false"/>
                      <w:i w:val="false"/>
                      <w:color w:val="000000"/>
                      <w:sz w:val="15"/>
                    </w:rPr>
                    <w:t>Підошовне згинання</w:t>
                  </w:r>
                  <w:r>
                    <w:br/>
                  </w:r>
                  <w:r>
                    <w:rPr>
                      <w:rFonts w:ascii="Arial"/>
                      <w:b w:val="false"/>
                      <w:i w:val="false"/>
                      <w:color w:val="000000"/>
                      <w:sz w:val="15"/>
                    </w:rPr>
                    <w:t>Тильне згинання</w:t>
                  </w:r>
                  <w:r>
                    <w:br/>
                  </w:r>
                  <w:r>
                    <w:rPr>
                      <w:rFonts w:ascii="Arial"/>
                      <w:b w:val="false"/>
                      <w:i w:val="false"/>
                      <w:color w:val="000000"/>
                      <w:sz w:val="15"/>
                    </w:rPr>
                    <w:t>(розгинання)</w:t>
                  </w:r>
                </w:p>
                <w:bookmarkEnd w:id="2192"/>
              </w:tc>
              <w:tc>
                <w:tcPr>
                  <w:tcW w:w="2037" w:type="dxa"/>
                  <w:tcBorders>
                    <w:top w:val="outset" w:color="000000" w:sz="8"/>
                    <w:left w:val="outset" w:color="000000" w:sz="8"/>
                    <w:bottom w:val="outset" w:color="000000" w:sz="8"/>
                    <w:right w:val="outset" w:color="000000" w:sz="8"/>
                  </w:tcBorders>
                  <w:vAlign w:val="top"/>
                </w:tcPr>
                <w:bookmarkStart w:name="2187" w:id="2193"/>
                <w:p>
                  <w:pPr>
                    <w:spacing w:after="0"/>
                    <w:ind w:left="0"/>
                    <w:jc w:val="center"/>
                  </w:pPr>
                  <w:r>
                    <w:rPr>
                      <w:rFonts w:ascii="Arial"/>
                      <w:b w:val="false"/>
                      <w:i w:val="false"/>
                      <w:color w:val="000000"/>
                      <w:sz w:val="15"/>
                    </w:rPr>
                    <w:t>130</w:t>
                  </w:r>
                  <w:r>
                    <w:br/>
                  </w:r>
                  <w:r>
                    <w:rPr>
                      <w:rFonts w:ascii="Arial"/>
                      <w:b w:val="false"/>
                      <w:i w:val="false"/>
                      <w:color w:val="000000"/>
                      <w:sz w:val="15"/>
                    </w:rPr>
                    <w:t>70</w:t>
                  </w:r>
                </w:p>
                <w:bookmarkEnd w:id="2193"/>
              </w:tc>
              <w:tc>
                <w:tcPr>
                  <w:tcW w:w="1629" w:type="dxa"/>
                  <w:tcBorders>
                    <w:top w:val="outset" w:color="000000" w:sz="8"/>
                    <w:left w:val="outset" w:color="000000" w:sz="8"/>
                    <w:bottom w:val="outset" w:color="000000" w:sz="8"/>
                    <w:right w:val="outset" w:color="000000" w:sz="8"/>
                  </w:tcBorders>
                  <w:vAlign w:val="top"/>
                </w:tcPr>
                <w:bookmarkStart w:name="2188" w:id="2194"/>
                <w:p>
                  <w:pPr>
                    <w:spacing w:after="0"/>
                    <w:ind w:left="0"/>
                    <w:jc w:val="center"/>
                  </w:pPr>
                  <w:r>
                    <w:rPr>
                      <w:rFonts w:ascii="Arial"/>
                      <w:b w:val="false"/>
                      <w:i w:val="false"/>
                      <w:color w:val="000000"/>
                      <w:sz w:val="15"/>
                    </w:rPr>
                    <w:t>120</w:t>
                  </w:r>
                  <w:r>
                    <w:br/>
                  </w:r>
                  <w:r>
                    <w:rPr>
                      <w:rFonts w:ascii="Arial"/>
                      <w:b w:val="false"/>
                      <w:i w:val="false"/>
                      <w:color w:val="000000"/>
                      <w:sz w:val="15"/>
                    </w:rPr>
                    <w:t>75</w:t>
                  </w:r>
                </w:p>
                <w:bookmarkEnd w:id="2194"/>
              </w:tc>
              <w:tc>
                <w:tcPr>
                  <w:tcW w:w="1628" w:type="dxa"/>
                  <w:tcBorders>
                    <w:top w:val="outset" w:color="000000" w:sz="8"/>
                    <w:left w:val="outset" w:color="000000" w:sz="8"/>
                    <w:bottom w:val="outset" w:color="000000" w:sz="8"/>
                    <w:right w:val="outset" w:color="000000" w:sz="8"/>
                  </w:tcBorders>
                  <w:vAlign w:val="top"/>
                </w:tcPr>
                <w:bookmarkStart w:name="2189" w:id="2195"/>
                <w:p>
                  <w:pPr>
                    <w:spacing w:after="0"/>
                    <w:ind w:left="0"/>
                    <w:jc w:val="center"/>
                  </w:pPr>
                  <w:r>
                    <w:rPr>
                      <w:rFonts w:ascii="Arial"/>
                      <w:b w:val="false"/>
                      <w:i w:val="false"/>
                      <w:color w:val="000000"/>
                      <w:sz w:val="15"/>
                    </w:rPr>
                    <w:t>110</w:t>
                  </w:r>
                  <w:r>
                    <w:br/>
                  </w:r>
                  <w:r>
                    <w:rPr>
                      <w:rFonts w:ascii="Arial"/>
                      <w:b w:val="false"/>
                      <w:i w:val="false"/>
                      <w:color w:val="000000"/>
                      <w:sz w:val="15"/>
                    </w:rPr>
                    <w:t>80</w:t>
                  </w:r>
                </w:p>
                <w:bookmarkEnd w:id="2195"/>
              </w:tc>
              <w:tc>
                <w:tcPr>
                  <w:tcW w:w="1628" w:type="dxa"/>
                  <w:tcBorders>
                    <w:top w:val="outset" w:color="000000" w:sz="8"/>
                    <w:left w:val="outset" w:color="000000" w:sz="8"/>
                    <w:bottom w:val="outset" w:color="000000" w:sz="8"/>
                    <w:right w:val="outset" w:color="000000" w:sz="8"/>
                  </w:tcBorders>
                  <w:vAlign w:val="top"/>
                </w:tcPr>
                <w:bookmarkStart w:name="2190" w:id="2196"/>
                <w:p>
                  <w:pPr>
                    <w:spacing w:after="0"/>
                    <w:ind w:left="0"/>
                    <w:jc w:val="center"/>
                  </w:pPr>
                  <w:r>
                    <w:rPr>
                      <w:rFonts w:ascii="Arial"/>
                      <w:b w:val="false"/>
                      <w:i w:val="false"/>
                      <w:color w:val="000000"/>
                      <w:sz w:val="15"/>
                    </w:rPr>
                    <w:t>100</w:t>
                  </w:r>
                  <w:r>
                    <w:br/>
                  </w:r>
                  <w:r>
                    <w:rPr>
                      <w:rFonts w:ascii="Arial"/>
                      <w:b w:val="false"/>
                      <w:i w:val="false"/>
                      <w:color w:val="000000"/>
                      <w:sz w:val="15"/>
                    </w:rPr>
                    <w:t>85</w:t>
                  </w:r>
                </w:p>
                <w:bookmarkEnd w:id="2196"/>
              </w:tc>
            </w:tr>
          </w:tbl>
          <w:p>
            <w:pPr>
              <w:spacing w:after="0"/>
              <w:ind w:left="0"/>
              <w:jc w:val="left"/>
            </w:pPr>
            <w:r>
              <w:br/>
            </w:r>
          </w:p>
          <w:bookmarkStart w:name="2191" w:id="2197"/>
          <w:p>
            <w:pPr>
              <w:spacing w:after="0"/>
              <w:ind w:left="0"/>
              <w:jc w:val="left"/>
            </w:pPr>
          </w:p>
          <w:bookmarkEnd w:id="219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192" w:id="2198"/>
          <w:p>
            <w:pPr>
              <w:spacing w:after="0"/>
              <w:ind w:left="0"/>
              <w:jc w:val="center"/>
            </w:pPr>
            <w:r>
              <w:rPr>
                <w:rFonts w:ascii="Arial"/>
                <w:b w:val="false"/>
                <w:i w:val="false"/>
                <w:color w:val="000000"/>
                <w:sz w:val="15"/>
              </w:rPr>
              <w:t>Стаття 62</w:t>
            </w:r>
          </w:p>
          <w:bookmarkEnd w:id="2198"/>
        </w:tc>
        <w:tc>
          <w:tcPr>
            <w:tcW w:w="0" w:type="auto"/>
            <w:gridSpan w:val="5"/>
            <w:tcBorders>
              <w:top w:val="outset" w:color="000000" w:sz="8"/>
              <w:left w:val="outset" w:color="000000" w:sz="8"/>
              <w:bottom w:val="outset" w:color="000000" w:sz="8"/>
              <w:right w:val="outset" w:color="000000" w:sz="8"/>
            </w:tcBorders>
            <w:vAlign w:val="top"/>
          </w:tcPr>
          <w:bookmarkStart w:name="2193" w:id="2199"/>
          <w:p>
            <w:pPr>
              <w:spacing w:after="0"/>
              <w:ind w:left="0"/>
              <w:jc w:val="left"/>
            </w:pPr>
            <w:r>
              <w:rPr>
                <w:rFonts w:ascii="Arial"/>
                <w:b w:val="false"/>
                <w:i w:val="false"/>
                <w:color w:val="000000"/>
                <w:sz w:val="15"/>
              </w:rPr>
              <w:t>Включено: набуті деформації та дефекти пальців кисті та стопи S60 - 69, S90 - 99, набуті деформації кінцівок T11, T13, T92, T93, набута плоскостопість M20 - M21; фібробластичні порушення М72</w:t>
            </w:r>
          </w:p>
          <w:bookmarkEnd w:id="219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94" w:id="2200"/>
          <w:p>
            <w:pPr>
              <w:spacing w:after="0"/>
              <w:ind w:left="0"/>
              <w:jc w:val="left"/>
            </w:pPr>
            <w:r>
              <w:rPr>
                <w:rFonts w:ascii="Arial"/>
                <w:b w:val="false"/>
                <w:i w:val="false"/>
                <w:color w:val="000000"/>
                <w:sz w:val="15"/>
              </w:rPr>
              <w:t>а) зі значними порушеннями функцій</w:t>
            </w:r>
          </w:p>
          <w:bookmarkEnd w:id="2200"/>
        </w:tc>
        <w:tc>
          <w:tcPr>
            <w:tcW w:w="1773" w:type="dxa"/>
            <w:tcBorders>
              <w:top w:val="outset" w:color="000000" w:sz="8"/>
              <w:left w:val="outset" w:color="000000" w:sz="8"/>
              <w:bottom w:val="outset" w:color="000000" w:sz="8"/>
              <w:right w:val="outset" w:color="000000" w:sz="8"/>
            </w:tcBorders>
            <w:vAlign w:val="top"/>
          </w:tcPr>
          <w:bookmarkStart w:name="2195" w:id="2201"/>
          <w:p>
            <w:pPr>
              <w:spacing w:after="0"/>
              <w:ind w:left="0"/>
              <w:jc w:val="center"/>
            </w:pPr>
            <w:r>
              <w:rPr>
                <w:rFonts w:ascii="Arial"/>
                <w:b w:val="false"/>
                <w:i w:val="false"/>
                <w:color w:val="000000"/>
                <w:sz w:val="15"/>
              </w:rPr>
              <w:t>НВВО</w:t>
            </w:r>
          </w:p>
          <w:bookmarkEnd w:id="2201"/>
        </w:tc>
        <w:tc>
          <w:tcPr>
            <w:tcW w:w="0" w:type="auto"/>
            <w:gridSpan w:val="3"/>
            <w:tcBorders>
              <w:top w:val="outset" w:color="000000" w:sz="8"/>
              <w:left w:val="outset" w:color="000000" w:sz="8"/>
              <w:bottom w:val="outset" w:color="000000" w:sz="8"/>
              <w:right w:val="outset" w:color="000000" w:sz="8"/>
            </w:tcBorders>
            <w:vAlign w:val="top"/>
          </w:tcPr>
          <w:bookmarkStart w:name="2196" w:id="2202"/>
          <w:p>
            <w:pPr>
              <w:spacing w:after="0"/>
              <w:ind w:left="0"/>
              <w:jc w:val="center"/>
            </w:pPr>
            <w:r>
              <w:rPr>
                <w:rFonts w:ascii="Arial"/>
                <w:b w:val="false"/>
                <w:i w:val="false"/>
                <w:color w:val="000000"/>
                <w:sz w:val="15"/>
              </w:rPr>
              <w:t>НВВО</w:t>
            </w:r>
          </w:p>
          <w:bookmarkEnd w:id="220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197" w:id="2203"/>
          <w:p>
            <w:pPr>
              <w:spacing w:after="0"/>
              <w:ind w:left="0"/>
              <w:jc w:val="left"/>
            </w:pPr>
            <w:r>
              <w:rPr>
                <w:rFonts w:ascii="Arial"/>
                <w:b w:val="false"/>
                <w:i w:val="false"/>
                <w:color w:val="000000"/>
                <w:sz w:val="15"/>
              </w:rPr>
              <w:t>б) з помірними порушеннями функцій</w:t>
            </w:r>
          </w:p>
          <w:bookmarkEnd w:id="2203"/>
        </w:tc>
        <w:tc>
          <w:tcPr>
            <w:tcW w:w="1773" w:type="dxa"/>
            <w:tcBorders>
              <w:top w:val="outset" w:color="000000" w:sz="8"/>
              <w:left w:val="outset" w:color="000000" w:sz="8"/>
              <w:bottom w:val="outset" w:color="000000" w:sz="8"/>
              <w:right w:val="outset" w:color="000000" w:sz="8"/>
            </w:tcBorders>
            <w:vAlign w:val="top"/>
          </w:tcPr>
          <w:bookmarkStart w:name="2198" w:id="2204"/>
          <w:p>
            <w:pPr>
              <w:spacing w:after="0"/>
              <w:ind w:left="0"/>
              <w:jc w:val="center"/>
            </w:pPr>
            <w:r>
              <w:rPr>
                <w:rFonts w:ascii="Arial"/>
                <w:b w:val="false"/>
                <w:i w:val="false"/>
                <w:color w:val="000000"/>
                <w:sz w:val="15"/>
              </w:rPr>
              <w:t>НМОВ</w:t>
            </w:r>
          </w:p>
          <w:bookmarkEnd w:id="2204"/>
        </w:tc>
        <w:tc>
          <w:tcPr>
            <w:tcW w:w="0" w:type="auto"/>
            <w:gridSpan w:val="2"/>
            <w:tcBorders>
              <w:top w:val="outset" w:color="000000" w:sz="8"/>
              <w:left w:val="outset" w:color="000000" w:sz="8"/>
              <w:bottom w:val="outset" w:color="000000" w:sz="8"/>
              <w:right w:val="outset" w:color="000000" w:sz="8"/>
            </w:tcBorders>
            <w:vAlign w:val="top"/>
          </w:tcPr>
          <w:bookmarkStart w:name="2199" w:id="2205"/>
          <w:p>
            <w:pPr>
              <w:spacing w:after="0"/>
              <w:ind w:left="0"/>
              <w:jc w:val="center"/>
            </w:pPr>
            <w:r>
              <w:rPr>
                <w:rFonts w:ascii="Arial"/>
                <w:b w:val="false"/>
                <w:i w:val="false"/>
                <w:color w:val="000000"/>
                <w:sz w:val="15"/>
              </w:rPr>
              <w:t>НОВІ</w:t>
            </w:r>
          </w:p>
          <w:bookmarkEnd w:id="2205"/>
        </w:tc>
        <w:tc>
          <w:tcPr>
            <w:tcW w:w="1090" w:type="dxa"/>
            <w:tcBorders>
              <w:top w:val="outset" w:color="000000" w:sz="8"/>
              <w:left w:val="outset" w:color="000000" w:sz="8"/>
              <w:bottom w:val="outset" w:color="000000" w:sz="8"/>
              <w:right w:val="outset" w:color="000000" w:sz="8"/>
            </w:tcBorders>
            <w:vAlign w:val="top"/>
          </w:tcPr>
          <w:bookmarkStart w:name="2200" w:id="2206"/>
          <w:p>
            <w:pPr>
              <w:spacing w:after="0"/>
              <w:ind w:left="0"/>
              <w:jc w:val="center"/>
            </w:pPr>
            <w:r>
              <w:rPr>
                <w:rFonts w:ascii="Arial"/>
                <w:b w:val="false"/>
                <w:i w:val="false"/>
                <w:color w:val="000000"/>
                <w:sz w:val="15"/>
              </w:rPr>
              <w:t>Н</w:t>
            </w:r>
          </w:p>
          <w:bookmarkEnd w:id="220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01" w:id="2207"/>
          <w:p>
            <w:pPr>
              <w:spacing w:after="0"/>
              <w:ind w:left="0"/>
              <w:jc w:val="left"/>
            </w:pPr>
            <w:r>
              <w:rPr>
                <w:rFonts w:ascii="Arial"/>
                <w:b w:val="false"/>
                <w:i w:val="false"/>
                <w:color w:val="000000"/>
                <w:sz w:val="15"/>
              </w:rPr>
              <w:t>в) з незначними порушеннями функцій</w:t>
            </w:r>
          </w:p>
          <w:bookmarkEnd w:id="2207"/>
        </w:tc>
        <w:tc>
          <w:tcPr>
            <w:tcW w:w="1773" w:type="dxa"/>
            <w:tcBorders>
              <w:top w:val="outset" w:color="000000" w:sz="8"/>
              <w:left w:val="outset" w:color="000000" w:sz="8"/>
              <w:bottom w:val="outset" w:color="000000" w:sz="8"/>
              <w:right w:val="outset" w:color="000000" w:sz="8"/>
            </w:tcBorders>
            <w:vAlign w:val="top"/>
          </w:tcPr>
          <w:bookmarkStart w:name="2202" w:id="2208"/>
          <w:p>
            <w:pPr>
              <w:spacing w:after="0"/>
              <w:ind w:left="0"/>
              <w:jc w:val="center"/>
            </w:pPr>
            <w:r>
              <w:rPr>
                <w:rFonts w:ascii="Arial"/>
                <w:b w:val="false"/>
                <w:i w:val="false"/>
                <w:color w:val="000000"/>
                <w:sz w:val="15"/>
              </w:rPr>
              <w:t>НМОВ</w:t>
            </w:r>
          </w:p>
          <w:bookmarkEnd w:id="2208"/>
        </w:tc>
        <w:tc>
          <w:tcPr>
            <w:tcW w:w="1636" w:type="dxa"/>
            <w:tcBorders>
              <w:top w:val="outset" w:color="000000" w:sz="8"/>
              <w:left w:val="outset" w:color="000000" w:sz="8"/>
              <w:bottom w:val="outset" w:color="000000" w:sz="8"/>
              <w:right w:val="outset" w:color="000000" w:sz="8"/>
            </w:tcBorders>
            <w:vAlign w:val="top"/>
          </w:tcPr>
          <w:bookmarkStart w:name="2203" w:id="2209"/>
          <w:p>
            <w:pPr>
              <w:spacing w:after="0"/>
              <w:ind w:left="0"/>
              <w:jc w:val="center"/>
            </w:pPr>
            <w:r>
              <w:rPr>
                <w:rFonts w:ascii="Arial"/>
                <w:b w:val="false"/>
                <w:i w:val="false"/>
                <w:color w:val="000000"/>
                <w:sz w:val="15"/>
              </w:rPr>
              <w:t>ПОВІ</w:t>
            </w:r>
          </w:p>
          <w:bookmarkEnd w:id="2209"/>
        </w:tc>
        <w:tc>
          <w:tcPr>
            <w:tcW w:w="1499" w:type="dxa"/>
            <w:tcBorders>
              <w:top w:val="outset" w:color="000000" w:sz="8"/>
              <w:left w:val="outset" w:color="000000" w:sz="8"/>
              <w:bottom w:val="outset" w:color="000000" w:sz="8"/>
              <w:right w:val="outset" w:color="000000" w:sz="8"/>
            </w:tcBorders>
            <w:vAlign w:val="top"/>
          </w:tcPr>
          <w:bookmarkStart w:name="2204" w:id="2210"/>
          <w:p>
            <w:pPr>
              <w:spacing w:after="0"/>
              <w:ind w:left="0"/>
              <w:jc w:val="center"/>
            </w:pPr>
            <w:r>
              <w:rPr>
                <w:rFonts w:ascii="Arial"/>
                <w:b w:val="false"/>
                <w:i w:val="false"/>
                <w:color w:val="000000"/>
                <w:sz w:val="15"/>
              </w:rPr>
              <w:t>ПОВІ</w:t>
            </w:r>
          </w:p>
          <w:bookmarkEnd w:id="2210"/>
        </w:tc>
        <w:tc>
          <w:tcPr>
            <w:tcW w:w="1090" w:type="dxa"/>
            <w:tcBorders>
              <w:top w:val="outset" w:color="000000" w:sz="8"/>
              <w:left w:val="outset" w:color="000000" w:sz="8"/>
              <w:bottom w:val="outset" w:color="000000" w:sz="8"/>
              <w:right w:val="outset" w:color="000000" w:sz="8"/>
            </w:tcBorders>
            <w:vAlign w:val="top"/>
          </w:tcPr>
          <w:bookmarkStart w:name="2205" w:id="2211"/>
          <w:p>
            <w:pPr>
              <w:spacing w:after="0"/>
              <w:ind w:left="0"/>
              <w:jc w:val="center"/>
            </w:pPr>
            <w:r>
              <w:rPr>
                <w:rFonts w:ascii="Arial"/>
                <w:b w:val="false"/>
                <w:i w:val="false"/>
                <w:color w:val="000000"/>
                <w:sz w:val="15"/>
              </w:rPr>
              <w:t>Н</w:t>
            </w:r>
          </w:p>
          <w:bookmarkEnd w:id="221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206" w:id="2212"/>
          <w:p>
            <w:pPr>
              <w:spacing w:after="0"/>
              <w:ind w:left="0"/>
              <w:jc w:val="left"/>
            </w:pPr>
            <w:r>
              <w:rPr>
                <w:rFonts w:ascii="Arial"/>
                <w:b w:val="false"/>
                <w:i w:val="false"/>
                <w:color w:val="000000"/>
                <w:sz w:val="15"/>
              </w:rPr>
              <w:t>г) за наявності об'єктивних даних без порушень функцій</w:t>
            </w:r>
          </w:p>
          <w:bookmarkEnd w:id="2212"/>
        </w:tc>
        <w:tc>
          <w:tcPr>
            <w:tcW w:w="1773" w:type="dxa"/>
            <w:vMerge w:val="restart"/>
            <w:tcBorders>
              <w:top w:val="outset" w:color="000000" w:sz="8"/>
              <w:left w:val="outset" w:color="000000" w:sz="8"/>
              <w:bottom w:val="outset" w:color="000000" w:sz="8"/>
              <w:right w:val="outset" w:color="000000" w:sz="8"/>
            </w:tcBorders>
            <w:vAlign w:val="top"/>
          </w:tcPr>
          <w:bookmarkStart w:name="2207" w:id="2213"/>
          <w:p>
            <w:pPr>
              <w:spacing w:after="0"/>
              <w:ind w:left="0"/>
              <w:jc w:val="center"/>
            </w:pPr>
            <w:r>
              <w:rPr>
                <w:rFonts w:ascii="Arial"/>
                <w:b w:val="false"/>
                <w:i w:val="false"/>
                <w:color w:val="000000"/>
                <w:sz w:val="15"/>
              </w:rPr>
              <w:t>П</w:t>
            </w:r>
          </w:p>
          <w:bookmarkEnd w:id="2213"/>
        </w:tc>
        <w:tc>
          <w:tcPr>
            <w:tcW w:w="1636" w:type="dxa"/>
            <w:tcBorders>
              <w:top w:val="outset" w:color="000000" w:sz="8"/>
              <w:left w:val="outset" w:color="000000" w:sz="8"/>
              <w:bottom w:val="outset" w:color="000000" w:sz="8"/>
              <w:right w:val="outset" w:color="000000" w:sz="8"/>
            </w:tcBorders>
            <w:vAlign w:val="top"/>
          </w:tcPr>
          <w:bookmarkStart w:name="2208" w:id="2214"/>
          <w:p>
            <w:pPr>
              <w:spacing w:after="0"/>
              <w:ind w:left="0"/>
              <w:jc w:val="center"/>
            </w:pPr>
            <w:r>
              <w:rPr>
                <w:rFonts w:ascii="Arial"/>
                <w:b w:val="false"/>
                <w:i w:val="false"/>
                <w:color w:val="000000"/>
                <w:sz w:val="15"/>
              </w:rPr>
              <w:t>КН</w:t>
            </w:r>
          </w:p>
          <w:bookmarkEnd w:id="2214"/>
        </w:tc>
        <w:tc>
          <w:tcPr>
            <w:tcW w:w="1499" w:type="dxa"/>
            <w:tcBorders>
              <w:top w:val="outset" w:color="000000" w:sz="8"/>
              <w:left w:val="outset" w:color="000000" w:sz="8"/>
              <w:bottom w:val="outset" w:color="000000" w:sz="8"/>
              <w:right w:val="outset" w:color="000000" w:sz="8"/>
            </w:tcBorders>
            <w:vAlign w:val="top"/>
          </w:tcPr>
          <w:bookmarkStart w:name="2209" w:id="2215"/>
          <w:p>
            <w:pPr>
              <w:spacing w:after="0"/>
              <w:ind w:left="0"/>
              <w:jc w:val="center"/>
            </w:pPr>
            <w:r>
              <w:rPr>
                <w:rFonts w:ascii="Arial"/>
                <w:b w:val="false"/>
                <w:i w:val="false"/>
                <w:color w:val="000000"/>
                <w:sz w:val="15"/>
              </w:rPr>
              <w:t>КПВІ</w:t>
            </w:r>
          </w:p>
          <w:bookmarkEnd w:id="2215"/>
        </w:tc>
        <w:tc>
          <w:tcPr>
            <w:tcW w:w="1090" w:type="dxa"/>
            <w:tcBorders>
              <w:top w:val="outset" w:color="000000" w:sz="8"/>
              <w:left w:val="outset" w:color="000000" w:sz="8"/>
              <w:bottom w:val="outset" w:color="000000" w:sz="8"/>
              <w:right w:val="outset" w:color="000000" w:sz="8"/>
            </w:tcBorders>
            <w:vAlign w:val="top"/>
          </w:tcPr>
          <w:bookmarkStart w:name="2210" w:id="2216"/>
          <w:p>
            <w:pPr>
              <w:spacing w:after="0"/>
              <w:ind w:left="0"/>
              <w:jc w:val="center"/>
            </w:pPr>
            <w:r>
              <w:rPr>
                <w:rFonts w:ascii="Arial"/>
                <w:b w:val="false"/>
                <w:i w:val="false"/>
                <w:color w:val="000000"/>
                <w:sz w:val="15"/>
              </w:rPr>
              <w:t>КН</w:t>
            </w:r>
          </w:p>
          <w:bookmarkEnd w:id="22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211" w:id="2217"/>
          <w:p>
            <w:pPr>
              <w:spacing w:after="0"/>
              <w:ind w:left="0"/>
              <w:jc w:val="center"/>
            </w:pPr>
            <w:r>
              <w:rPr>
                <w:rFonts w:ascii="Arial"/>
                <w:b w:val="false"/>
                <w:i w:val="false"/>
                <w:color w:val="000000"/>
                <w:sz w:val="15"/>
              </w:rPr>
              <w:t>П</w:t>
            </w:r>
          </w:p>
          <w:bookmarkEnd w:id="2217"/>
        </w:tc>
        <w:tc>
          <w:tcPr>
            <w:tcW w:w="1090" w:type="dxa"/>
            <w:tcBorders>
              <w:top w:val="outset" w:color="000000" w:sz="8"/>
              <w:left w:val="outset" w:color="000000" w:sz="8"/>
              <w:bottom w:val="outset" w:color="000000" w:sz="8"/>
              <w:right w:val="outset" w:color="000000" w:sz="8"/>
            </w:tcBorders>
            <w:vAlign w:val="top"/>
          </w:tcPr>
          <w:bookmarkStart w:name="2212" w:id="2218"/>
          <w:p>
            <w:pPr>
              <w:spacing w:after="0"/>
              <w:ind w:left="0"/>
              <w:jc w:val="center"/>
            </w:pPr>
            <w:r>
              <w:rPr>
                <w:rFonts w:ascii="Arial"/>
                <w:b w:val="false"/>
                <w:i w:val="false"/>
                <w:color w:val="000000"/>
                <w:sz w:val="15"/>
              </w:rPr>
              <w:t>П</w:t>
            </w:r>
          </w:p>
          <w:bookmarkEnd w:id="221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213" w:id="2219"/>
          <w:p>
            <w:pPr>
              <w:spacing w:after="0"/>
              <w:ind w:left="0"/>
              <w:jc w:val="left"/>
            </w:pPr>
            <w:r>
              <w:rPr>
                <w:rFonts w:ascii="Arial"/>
                <w:b w:val="false"/>
                <w:i w:val="false"/>
                <w:color w:val="000000"/>
                <w:sz w:val="15"/>
              </w:rPr>
              <w:t>Передбачає набуті вкорочення кінцівок, у тому числі внаслідок кутових деформацій кісток після неправильно зрощених переломів, а також набуті фіксовані деформації і дефекти стоп та кистей.</w:t>
            </w:r>
            <w:r>
              <w:br/>
            </w:r>
            <w:r>
              <w:rPr>
                <w:rFonts w:ascii="Arial"/>
                <w:b w:val="false"/>
                <w:i w:val="false"/>
                <w:color w:val="000000"/>
                <w:sz w:val="15"/>
              </w:rPr>
              <w:t>Оцінюючи придатність до військової служби військовослужбовців з порожнистою стопою, слід мати на увазі, що стопи з підвищеними поздовжніми склепіннями часто є варіантом норми.</w:t>
            </w:r>
            <w:r>
              <w:br/>
            </w:r>
            <w:r>
              <w:rPr>
                <w:rFonts w:ascii="Arial"/>
                <w:b w:val="false"/>
                <w:i w:val="false"/>
                <w:color w:val="000000"/>
                <w:sz w:val="15"/>
              </w:rPr>
              <w:t>Порожнистою стопою вважається така деформація, яка супроводжується супінацією заднього та пронацією переднього відділу за наявності високого внутрішнього та зовнішнього склепіння (так звана різко скручена стопа), передній відділ стопи розпластаний, широкий та дещо приведений, з натоптишами під головками середніх плеснових кісток.</w:t>
            </w:r>
            <w:r>
              <w:br/>
            </w:r>
            <w:r>
              <w:rPr>
                <w:rFonts w:ascii="Arial"/>
                <w:b w:val="false"/>
                <w:i w:val="false"/>
                <w:color w:val="000000"/>
                <w:sz w:val="15"/>
              </w:rPr>
              <w:t>Плоска стопа без клінічних проявів є варіантом норми. При плоскостопості сплощення склепіння часто не викликає ніяких суб'єктивних розладів, тому не може бути підставою для застосування цієї статті. Ця стаття передбачає фіксовану плоскостопість, яка виникає в результаті декомпенсації вальгусної стопи або внаслідок дитячої та юнацької плоскостопості, яка з чисто м'язової форми перейшла у зв'язково-суглобову фіксовану деформацію.</w:t>
            </w:r>
            <w:r>
              <w:br/>
            </w:r>
            <w:r>
              <w:rPr>
                <w:rFonts w:ascii="Arial"/>
                <w:b w:val="false"/>
                <w:i w:val="false"/>
                <w:color w:val="000000"/>
                <w:sz w:val="15"/>
              </w:rPr>
              <w:t>До пункту "а" належать:</w:t>
            </w:r>
            <w:r>
              <w:br/>
            </w:r>
            <w:r>
              <w:rPr>
                <w:rFonts w:ascii="Arial"/>
                <w:b w:val="false"/>
                <w:i w:val="false"/>
                <w:color w:val="000000"/>
                <w:sz w:val="15"/>
              </w:rPr>
              <w:t>відсутність обох кистей на рівні кистевих суглобів (кистевий суглоб - це комплекс суглобів, який з'єднує кисть із передпліччям та містить променево-зап'ястний, зап'ястний, міжзап'ястний, зап'ястно-п'ястний та міжп'ястний суглоби, а також дистальний променеліктьовий суглоб) або на рівні усіх п'ястних кісток або відсутність усіх пальців на рівні п'ястно-фалангових суглобів на кожній з кистей; відсутність у правші або лівші кисті на рівні кистевого суглоба або на рівні усіх п'ястних кісток або відсутність усіх пальців на рівні п'ястно-фалангових суглобів на одній кисті; трьох пальців на рівні п'ястно-фалангових суглобів на кожній з кистей; першого пальця на рівні п'ястно-фалангового суглоба та другого - п'ятого пальців на рівні дистальних кінців середніх фаланг на кожній з кистей; другого - п'ятого пальців на рівні дистальних кінців основних фаланг на кожній із кистей; перших та других пальців на рівні п'ястно-фалангових суглобів на кожній із кистей (огляд військовослужбовців згідно з графами II, III у цих випадках проводиться згідно з пунктом "б"); кінська, п'яткова, варусна, порожниста стопа та інші необоротні різко виражені викривлення стоп, що роблять неможливим користування стандартним взуттям; вкорочення (у тому числі відносне) верхньої кінцівки більше ніж на 8 см або нижньої кінцівки - більше ніж на 5 см (огляд військовослужбовців згідно з графами II, III у цих випадках проводиться відповідно до пункту "б").</w:t>
            </w:r>
            <w:r>
              <w:br/>
            </w:r>
            <w:r>
              <w:rPr>
                <w:rFonts w:ascii="Arial"/>
                <w:b w:val="false"/>
                <w:i w:val="false"/>
                <w:color w:val="000000"/>
                <w:sz w:val="15"/>
              </w:rPr>
              <w:t>До пункту "б" належать:</w:t>
            </w:r>
            <w:r>
              <w:br/>
            </w:r>
            <w:r>
              <w:rPr>
                <w:rFonts w:ascii="Arial"/>
                <w:b w:val="false"/>
                <w:i w:val="false"/>
                <w:color w:val="000000"/>
                <w:sz w:val="15"/>
              </w:rPr>
              <w:t>дефекти та деформації однієї кисті або пальців однієї кисті: відсутність кисті на рівні кистевого суглоба або на рівні усіх п'ястних кісток або відсутність усіх пальців на рівні п'ястно-фалангових суглобів; застарілі вивихи трьох та більше п'ястних кісток; дефекти трьох та більше п'ястних кісток; руйнування та дефекти трьох і більше п'ястно-фалангових суглобів; застарілі пошкодження або дефекти сухожилків згиначів трьох або більше пальців проксимальніше рівня п'ястних кісток; сукупність застарілих пошкоджень трьох та більше пальців, які призводять до значних трофічних, неврологічних порушень та стійкої контрактури;</w:t>
            </w:r>
            <w:r>
              <w:br/>
            </w:r>
            <w:r>
              <w:rPr>
                <w:rFonts w:ascii="Arial"/>
                <w:b w:val="false"/>
                <w:i w:val="false"/>
                <w:color w:val="000000"/>
                <w:sz w:val="15"/>
              </w:rPr>
              <w:t>відсутність перших пальців на рівні п'ястно-фалангових суглобів на кожній з кистей; трьох пальців на рівні дистальних кінців середніх фаланг на кожній з кистей; другого - п'ятого пальців на рівні дистальних міжфалангових суглобів на кожній з кистей (огляд військовослужбовців згідно з графами II, III у цих випадках проводиться згідно з пунктом "в");</w:t>
            </w:r>
            <w:r>
              <w:br/>
            </w:r>
            <w:r>
              <w:rPr>
                <w:rFonts w:ascii="Arial"/>
                <w:b w:val="false"/>
                <w:i w:val="false"/>
                <w:color w:val="000000"/>
                <w:sz w:val="15"/>
              </w:rPr>
              <w:t>плоскостопість III ступеня; відсутність частини стопи на будь-якому її рівні; відсутність, зведення або нерухливість усіх пальців на рівні основних фаланг на обох стопах з їх кігтистою або молоточкоподібною деформацією; укорочення (у тому числі відносне) верхньої кінцівки від 5 см до 8 см включно або нижньої кінцівки - від 2 см до 5 см включно (огляд військовослужбовців згідно з графами II, III у цих випадках проводиться відповідно до пункту "в");</w:t>
            </w:r>
            <w:r>
              <w:br/>
            </w:r>
            <w:r>
              <w:rPr>
                <w:rFonts w:ascii="Arial"/>
                <w:b w:val="false"/>
                <w:i w:val="false"/>
                <w:color w:val="000000"/>
                <w:sz w:val="15"/>
              </w:rPr>
              <w:t>посттравматична деформація кісток стопи (у тому числі п'яткової кістки зі зменшенням кута Беллера більше 10</w:t>
            </w:r>
            <w:r>
              <w:rPr>
                <w:rFonts w:ascii="Symbol"/>
                <w:b w:val="false"/>
                <w:i w:val="false"/>
                <w:color w:val="000000"/>
                <w:sz w:val="15"/>
              </w:rPr>
              <w:t>°</w:t>
            </w:r>
            <w:r>
              <w:rPr>
                <w:rFonts w:ascii="Arial"/>
                <w:b w:val="false"/>
                <w:i w:val="false"/>
                <w:color w:val="000000"/>
                <w:sz w:val="15"/>
              </w:rPr>
              <w:t>) з артрозом у суглобах передплесни II ступеня.</w:t>
            </w:r>
            <w:r>
              <w:br/>
            </w:r>
            <w:r>
              <w:rPr>
                <w:rFonts w:ascii="Arial"/>
                <w:b w:val="false"/>
                <w:i w:val="false"/>
                <w:color w:val="000000"/>
                <w:sz w:val="15"/>
              </w:rPr>
              <w:t>До пункту "в" належать:</w:t>
            </w:r>
            <w:r>
              <w:br/>
            </w:r>
            <w:r>
              <w:rPr>
                <w:rFonts w:ascii="Arial"/>
                <w:b w:val="false"/>
                <w:i w:val="false"/>
                <w:color w:val="000000"/>
                <w:sz w:val="15"/>
              </w:rPr>
              <w:t>дефекти та деформації кисті внаслідок застарілих вивихів двох п'ястних кісток, дефекти або псевдоартрози двох п'ястних кісток або хронічний остеомієліт трьох та більше п'ястних кісток на одній кисті; остеомієліт кісток кистевого суглоба; руйнування або дефекти двох п'ястно-фалангових суглобів на одній кисті; застарілі переломо-вивихи, остеохондропатії кісток кистевого суглоба, синдром карпального або латерального каналу (при відмові від оперативного лікування); застарілі пошкодження сухожилків згиначів двох пальців на рівні п'ястних кісток та сухожилка довгого згинача першого пальця на одній кисті; сукупність пошкоджень структур кисті, кистевого суглоба та пальців, що супроводжуються трофічними, неврологічними розладами та незначними порушеннями функцій кисті; відсутність трьох пальців на рівні п'ястно-фалангових суглобів на одній кисті; першого пальця та другого - п'ятого пальців на рівні дистальних кінців середніх фаланг на одній кисті; другого пальця на рівні п'ястно-фалангового суглоба та третього - п'ятого пальців на рівні дистальних кінців середніх фаланг на одній кисті; другого - п'ятого пальців на рівні дистальних кінців середніх фаланг на одній кисті; першого або другого пальця у правші або лівші; помірно виражені деформації стопи з незначним больовим синдромом та порушенням статики, при яких неможливе носіння стандартного взуття; плоскостопість II ступеня за наявності остеоартрозу в таранно-човноподібному суглобі; відсутність, зведення або нерухливість першого або двох пальців на одній стопі; відсутність: усіх пальців на рівні основних фаланг на одній стопі; усіх пальців на рівні середніх фаланг на обох стопах; посттравматична деформація кісток стопи (у тому числі п'яткової кістки зі зменшенням кута Беллера до 10</w:t>
            </w:r>
            <w:r>
              <w:rPr>
                <w:rFonts w:ascii="Symbol"/>
                <w:b w:val="false"/>
                <w:i w:val="false"/>
                <w:color w:val="000000"/>
                <w:sz w:val="15"/>
              </w:rPr>
              <w:t>°</w:t>
            </w:r>
            <w:r>
              <w:rPr>
                <w:rFonts w:ascii="Arial"/>
                <w:b w:val="false"/>
                <w:i w:val="false"/>
                <w:color w:val="000000"/>
                <w:sz w:val="15"/>
              </w:rPr>
              <w:t>) з артрозом у суглобах передплесни I ступеня; укорочення (у тому числі відносне) верхньої кінцівки від 2 см до 5 см включно або нижньої кінцівки до 2 см.</w:t>
            </w:r>
            <w:r>
              <w:br/>
            </w:r>
            <w:r>
              <w:rPr>
                <w:rFonts w:ascii="Arial"/>
                <w:b w:val="false"/>
                <w:i w:val="false"/>
                <w:color w:val="000000"/>
                <w:sz w:val="15"/>
              </w:rPr>
              <w:t>До пункту "г" належать:</w:t>
            </w:r>
            <w:r>
              <w:br/>
            </w:r>
            <w:r>
              <w:rPr>
                <w:rFonts w:ascii="Arial"/>
                <w:b w:val="false"/>
                <w:i w:val="false"/>
                <w:color w:val="000000"/>
                <w:sz w:val="15"/>
              </w:rPr>
              <w:t>пошкодження структур кисті та пальців, не вказані в пунктах "а", "б" чи "в"; укорочення верхньої кінцівки до 2 см; плоскостопість I та II ступенів без явищ артрозу в таранно-човноподібному суглобі.</w:t>
            </w:r>
            <w:r>
              <w:br/>
            </w:r>
            <w:r>
              <w:rPr>
                <w:rFonts w:ascii="Arial"/>
                <w:b w:val="false"/>
                <w:i w:val="false"/>
                <w:color w:val="000000"/>
                <w:sz w:val="15"/>
              </w:rPr>
              <w:t>У разі наявності поздовжньої плоскостопості на кожній із стоп різних ступенів постанова приймається за плоскостопістю більшого ступеня. Плоскостопість I ступеня не є перешкодою для вступу на навчання до ВВНЗ та військової служби за контрактом при призові.</w:t>
            </w:r>
            <w:r>
              <w:br/>
            </w:r>
            <w:r>
              <w:rPr>
                <w:rFonts w:ascii="Arial"/>
                <w:b w:val="false"/>
                <w:i w:val="false"/>
                <w:color w:val="000000"/>
                <w:sz w:val="15"/>
              </w:rPr>
              <w:t>За відсутність першого пальця кисті слід уважати відсутність дистальної фаланги. За відсутність другого - п'ятого пальців кисті слід уважати відсутність дистальної та середньої фаланг. За відсутність фаланги кисті слід уважати відсутність 2/3 фаланги. Пошкодження або захворювання кісток, сухожиль або нервів пальців кисті, що призвели до розвитку стійких контрактур у функціонально невигідному положенні, прирівнюються до відсутності пальців.</w:t>
            </w:r>
            <w:r>
              <w:br/>
            </w:r>
            <w:r>
              <w:rPr>
                <w:rFonts w:ascii="Arial"/>
                <w:b w:val="false"/>
                <w:i w:val="false"/>
                <w:color w:val="000000"/>
                <w:sz w:val="15"/>
              </w:rPr>
              <w:t>За відсутність пальця на стопі вважається відсутність його на рівні плесно-фалангового суглоба, а також повне зведення або нерухливість.</w:t>
            </w:r>
            <w:r>
              <w:br/>
            </w:r>
            <w:r>
              <w:rPr>
                <w:rFonts w:ascii="Arial"/>
                <w:b w:val="false"/>
                <w:i w:val="false"/>
                <w:color w:val="000000"/>
                <w:sz w:val="15"/>
              </w:rPr>
              <w:t>У разі деформацій першого пальця стопи, що супроводжуються поперечною плоскостопістю та іншими деформаціями стопи, які утруднюють носіння стандартного взуття, огляд проводиться згідно з пунктами "б", "в" чи "г" залежно від ступеня порушень функцій.</w:t>
            </w:r>
            <w:r>
              <w:br/>
            </w:r>
            <w:r>
              <w:rPr>
                <w:rFonts w:ascii="Arial"/>
                <w:b w:val="false"/>
                <w:i w:val="false"/>
                <w:color w:val="000000"/>
                <w:sz w:val="15"/>
              </w:rPr>
              <w:t>За наявності фібробластичних порушень (долонний або підошовний фасціальний фіброматоз) особам, що оглядаються, пропонується оперативне лікування; у разі відмови або при незадовільних результатах оперативного лікування огляд проводиться згідно з пунктами "б", "в" чи "г" залежно від ступеня порушень функцій кисті.</w:t>
            </w:r>
            <w:r>
              <w:br/>
            </w:r>
            <w:r>
              <w:rPr>
                <w:rFonts w:ascii="Arial"/>
                <w:b w:val="false"/>
                <w:i w:val="false"/>
                <w:color w:val="000000"/>
                <w:sz w:val="15"/>
              </w:rPr>
              <w:t>Ступінь плоскостопості оцінюється за рентгенограмами стоп, виконаними у стоячому положенні в 2 проекціях.</w:t>
            </w:r>
          </w:p>
          <w:bookmarkEnd w:id="2219"/>
          <w:bookmarkStart w:name="4490" w:id="2220"/>
          <w:p>
            <w:pPr>
              <w:spacing w:after="0"/>
              <w:ind w:left="0"/>
              <w:jc w:val="center"/>
            </w:pPr>
            <w:r>
              <w:rPr>
                <w:rFonts w:ascii="Arial"/>
                <w:b w:val="false"/>
                <w:i w:val="false"/>
                <w:color w:val="000000"/>
                <w:sz w:val="15"/>
              </w:rPr>
              <w:t>Оцінка ступеня поздовжньої плоскостопості</w:t>
            </w:r>
          </w:p>
          <w:bookmarkEnd w:id="22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44"/>
              <w:gridCol w:w="5294"/>
              <w:gridCol w:w="3936"/>
            </w:tblGrid>
            <w:tr>
              <w:trPr>
                <w:trHeight w:val="45" w:hRule="atLeast"/>
              </w:trPr>
              <w:tc>
                <w:tcPr>
                  <w:tcW w:w="4344" w:type="dxa"/>
                  <w:tcBorders>
                    <w:top w:val="outset" w:color="000000" w:sz="8"/>
                    <w:left w:val="outset" w:color="000000" w:sz="8"/>
                    <w:bottom w:val="outset" w:color="000000" w:sz="8"/>
                    <w:right w:val="outset" w:color="000000" w:sz="8"/>
                  </w:tcBorders>
                  <w:vAlign w:val="top"/>
                </w:tcPr>
                <w:bookmarkStart w:name="2214" w:id="2221"/>
                <w:p>
                  <w:pPr>
                    <w:spacing w:after="0"/>
                    <w:ind w:left="0"/>
                    <w:jc w:val="center"/>
                  </w:pPr>
                  <w:r>
                    <w:rPr>
                      <w:rFonts w:ascii="Arial"/>
                      <w:b w:val="false"/>
                      <w:i w:val="false"/>
                      <w:color w:val="000000"/>
                      <w:sz w:val="15"/>
                    </w:rPr>
                    <w:t>Ступінь плоскостопості</w:t>
                  </w:r>
                </w:p>
                <w:bookmarkEnd w:id="2221"/>
              </w:tc>
              <w:tc>
                <w:tcPr>
                  <w:tcW w:w="5294" w:type="dxa"/>
                  <w:tcBorders>
                    <w:top w:val="outset" w:color="000000" w:sz="8"/>
                    <w:left w:val="outset" w:color="000000" w:sz="8"/>
                    <w:bottom w:val="outset" w:color="000000" w:sz="8"/>
                    <w:right w:val="outset" w:color="000000" w:sz="8"/>
                  </w:tcBorders>
                  <w:vAlign w:val="top"/>
                </w:tcPr>
                <w:bookmarkStart w:name="2215" w:id="2222"/>
                <w:p>
                  <w:pPr>
                    <w:spacing w:after="0"/>
                    <w:ind w:left="0"/>
                    <w:jc w:val="center"/>
                  </w:pPr>
                  <w:r>
                    <w:rPr>
                      <w:rFonts w:ascii="Arial"/>
                      <w:b w:val="false"/>
                      <w:i w:val="false"/>
                      <w:color w:val="000000"/>
                      <w:sz w:val="15"/>
                    </w:rPr>
                    <w:t>Кут поздовжнього склепіння (у градусах)</w:t>
                  </w:r>
                </w:p>
                <w:bookmarkEnd w:id="2222"/>
              </w:tc>
              <w:tc>
                <w:tcPr>
                  <w:tcW w:w="3936" w:type="dxa"/>
                  <w:tcBorders>
                    <w:top w:val="outset" w:color="000000" w:sz="8"/>
                    <w:left w:val="outset" w:color="000000" w:sz="8"/>
                    <w:bottom w:val="outset" w:color="000000" w:sz="8"/>
                    <w:right w:val="outset" w:color="000000" w:sz="8"/>
                  </w:tcBorders>
                  <w:vAlign w:val="top"/>
                </w:tcPr>
                <w:bookmarkStart w:name="2216" w:id="2223"/>
                <w:p>
                  <w:pPr>
                    <w:spacing w:after="0"/>
                    <w:ind w:left="0"/>
                    <w:jc w:val="center"/>
                  </w:pPr>
                  <w:r>
                    <w:rPr>
                      <w:rFonts w:ascii="Arial"/>
                      <w:b w:val="false"/>
                      <w:i w:val="false"/>
                      <w:color w:val="000000"/>
                      <w:sz w:val="15"/>
                    </w:rPr>
                    <w:t>Висота склепіння (у мм)</w:t>
                  </w:r>
                </w:p>
                <w:bookmarkEnd w:id="2223"/>
              </w:tc>
            </w:tr>
            <w:tr>
              <w:trPr>
                <w:trHeight w:val="45" w:hRule="atLeast"/>
              </w:trPr>
              <w:tc>
                <w:tcPr>
                  <w:tcW w:w="4344" w:type="dxa"/>
                  <w:tcBorders>
                    <w:top w:val="outset" w:color="000000" w:sz="8"/>
                    <w:left w:val="outset" w:color="000000" w:sz="8"/>
                    <w:bottom w:val="outset" w:color="000000" w:sz="8"/>
                    <w:right w:val="outset" w:color="000000" w:sz="8"/>
                  </w:tcBorders>
                  <w:vAlign w:val="top"/>
                </w:tcPr>
                <w:bookmarkStart w:name="2217" w:id="2224"/>
                <w:p>
                  <w:pPr>
                    <w:spacing w:after="0"/>
                    <w:ind w:left="0"/>
                    <w:jc w:val="center"/>
                  </w:pPr>
                  <w:r>
                    <w:rPr>
                      <w:rFonts w:ascii="Arial"/>
                      <w:b w:val="false"/>
                      <w:i w:val="false"/>
                      <w:color w:val="000000"/>
                      <w:sz w:val="15"/>
                    </w:rPr>
                    <w:t>Норма</w:t>
                  </w:r>
                </w:p>
                <w:bookmarkEnd w:id="2224"/>
              </w:tc>
              <w:tc>
                <w:tcPr>
                  <w:tcW w:w="5294" w:type="dxa"/>
                  <w:tcBorders>
                    <w:top w:val="outset" w:color="000000" w:sz="8"/>
                    <w:left w:val="outset" w:color="000000" w:sz="8"/>
                    <w:bottom w:val="outset" w:color="000000" w:sz="8"/>
                    <w:right w:val="outset" w:color="000000" w:sz="8"/>
                  </w:tcBorders>
                  <w:vAlign w:val="top"/>
                </w:tcPr>
                <w:bookmarkStart w:name="2218" w:id="2225"/>
                <w:p>
                  <w:pPr>
                    <w:spacing w:after="0"/>
                    <w:ind w:left="0"/>
                    <w:jc w:val="center"/>
                  </w:pPr>
                  <w:r>
                    <w:rPr>
                      <w:rFonts w:ascii="Arial"/>
                      <w:b w:val="false"/>
                      <w:i w:val="false"/>
                      <w:color w:val="000000"/>
                      <w:sz w:val="15"/>
                    </w:rPr>
                    <w:t>125 - 134</w:t>
                  </w:r>
                </w:p>
                <w:bookmarkEnd w:id="2225"/>
              </w:tc>
              <w:tc>
                <w:tcPr>
                  <w:tcW w:w="3936" w:type="dxa"/>
                  <w:tcBorders>
                    <w:top w:val="outset" w:color="000000" w:sz="8"/>
                    <w:left w:val="outset" w:color="000000" w:sz="8"/>
                    <w:bottom w:val="outset" w:color="000000" w:sz="8"/>
                    <w:right w:val="outset" w:color="000000" w:sz="8"/>
                  </w:tcBorders>
                  <w:vAlign w:val="top"/>
                </w:tcPr>
                <w:bookmarkStart w:name="2219" w:id="2226"/>
                <w:p>
                  <w:pPr>
                    <w:spacing w:after="0"/>
                    <w:ind w:left="0"/>
                    <w:jc w:val="center"/>
                  </w:pPr>
                  <w:r>
                    <w:rPr>
                      <w:rFonts w:ascii="Arial"/>
                      <w:b w:val="false"/>
                      <w:i w:val="false"/>
                      <w:color w:val="000000"/>
                      <w:sz w:val="15"/>
                    </w:rPr>
                    <w:t>36 - 39</w:t>
                  </w:r>
                </w:p>
                <w:bookmarkEnd w:id="2226"/>
              </w:tc>
            </w:tr>
            <w:tr>
              <w:trPr>
                <w:trHeight w:val="45" w:hRule="atLeast"/>
              </w:trPr>
              <w:tc>
                <w:tcPr>
                  <w:tcW w:w="4344" w:type="dxa"/>
                  <w:tcBorders>
                    <w:top w:val="outset" w:color="000000" w:sz="8"/>
                    <w:left w:val="outset" w:color="000000" w:sz="8"/>
                    <w:bottom w:val="outset" w:color="000000" w:sz="8"/>
                    <w:right w:val="outset" w:color="000000" w:sz="8"/>
                  </w:tcBorders>
                  <w:vAlign w:val="top"/>
                </w:tcPr>
                <w:bookmarkStart w:name="2220" w:id="2227"/>
                <w:p>
                  <w:pPr>
                    <w:spacing w:after="0"/>
                    <w:ind w:left="0"/>
                    <w:jc w:val="center"/>
                  </w:pPr>
                  <w:r>
                    <w:rPr>
                      <w:rFonts w:ascii="Arial"/>
                      <w:b w:val="false"/>
                      <w:i w:val="false"/>
                      <w:color w:val="000000"/>
                      <w:sz w:val="15"/>
                    </w:rPr>
                    <w:t>I ступінь</w:t>
                  </w:r>
                </w:p>
                <w:bookmarkEnd w:id="2227"/>
              </w:tc>
              <w:tc>
                <w:tcPr>
                  <w:tcW w:w="5294" w:type="dxa"/>
                  <w:tcBorders>
                    <w:top w:val="outset" w:color="000000" w:sz="8"/>
                    <w:left w:val="outset" w:color="000000" w:sz="8"/>
                    <w:bottom w:val="outset" w:color="000000" w:sz="8"/>
                    <w:right w:val="outset" w:color="000000" w:sz="8"/>
                  </w:tcBorders>
                  <w:vAlign w:val="top"/>
                </w:tcPr>
                <w:bookmarkStart w:name="2221" w:id="2228"/>
                <w:p>
                  <w:pPr>
                    <w:spacing w:after="0"/>
                    <w:ind w:left="0"/>
                    <w:jc w:val="center"/>
                  </w:pPr>
                  <w:r>
                    <w:rPr>
                      <w:rFonts w:ascii="Arial"/>
                      <w:b w:val="false"/>
                      <w:i w:val="false"/>
                      <w:color w:val="000000"/>
                      <w:sz w:val="15"/>
                    </w:rPr>
                    <w:t>135 - 140</w:t>
                  </w:r>
                </w:p>
                <w:bookmarkEnd w:id="2228"/>
              </w:tc>
              <w:tc>
                <w:tcPr>
                  <w:tcW w:w="3936" w:type="dxa"/>
                  <w:tcBorders>
                    <w:top w:val="outset" w:color="000000" w:sz="8"/>
                    <w:left w:val="outset" w:color="000000" w:sz="8"/>
                    <w:bottom w:val="outset" w:color="000000" w:sz="8"/>
                    <w:right w:val="outset" w:color="000000" w:sz="8"/>
                  </w:tcBorders>
                  <w:vAlign w:val="top"/>
                </w:tcPr>
                <w:bookmarkStart w:name="2222" w:id="2229"/>
                <w:p>
                  <w:pPr>
                    <w:spacing w:after="0"/>
                    <w:ind w:left="0"/>
                    <w:jc w:val="center"/>
                  </w:pPr>
                  <w:r>
                    <w:rPr>
                      <w:rFonts w:ascii="Arial"/>
                      <w:b w:val="false"/>
                      <w:i w:val="false"/>
                      <w:color w:val="000000"/>
                      <w:sz w:val="15"/>
                    </w:rPr>
                    <w:t>35 - 25</w:t>
                  </w:r>
                </w:p>
                <w:bookmarkEnd w:id="2229"/>
              </w:tc>
            </w:tr>
            <w:tr>
              <w:trPr>
                <w:trHeight w:val="45" w:hRule="atLeast"/>
              </w:trPr>
              <w:tc>
                <w:tcPr>
                  <w:tcW w:w="4344" w:type="dxa"/>
                  <w:tcBorders>
                    <w:top w:val="outset" w:color="000000" w:sz="8"/>
                    <w:left w:val="outset" w:color="000000" w:sz="8"/>
                    <w:bottom w:val="outset" w:color="000000" w:sz="8"/>
                    <w:right w:val="outset" w:color="000000" w:sz="8"/>
                  </w:tcBorders>
                  <w:vAlign w:val="top"/>
                </w:tcPr>
                <w:bookmarkStart w:name="2223" w:id="2230"/>
                <w:p>
                  <w:pPr>
                    <w:spacing w:after="0"/>
                    <w:ind w:left="0"/>
                    <w:jc w:val="center"/>
                  </w:pPr>
                  <w:r>
                    <w:rPr>
                      <w:rFonts w:ascii="Arial"/>
                      <w:b w:val="false"/>
                      <w:i w:val="false"/>
                      <w:color w:val="000000"/>
                      <w:sz w:val="15"/>
                    </w:rPr>
                    <w:t>II ступінь</w:t>
                  </w:r>
                </w:p>
                <w:bookmarkEnd w:id="2230"/>
              </w:tc>
              <w:tc>
                <w:tcPr>
                  <w:tcW w:w="5294" w:type="dxa"/>
                  <w:tcBorders>
                    <w:top w:val="outset" w:color="000000" w:sz="8"/>
                    <w:left w:val="outset" w:color="000000" w:sz="8"/>
                    <w:bottom w:val="outset" w:color="000000" w:sz="8"/>
                    <w:right w:val="outset" w:color="000000" w:sz="8"/>
                  </w:tcBorders>
                  <w:vAlign w:val="top"/>
                </w:tcPr>
                <w:bookmarkStart w:name="2224" w:id="2231"/>
                <w:p>
                  <w:pPr>
                    <w:spacing w:after="0"/>
                    <w:ind w:left="0"/>
                    <w:jc w:val="center"/>
                  </w:pPr>
                  <w:r>
                    <w:rPr>
                      <w:rFonts w:ascii="Arial"/>
                      <w:b w:val="false"/>
                      <w:i w:val="false"/>
                      <w:color w:val="000000"/>
                      <w:sz w:val="15"/>
                    </w:rPr>
                    <w:t>141 - 155</w:t>
                  </w:r>
                </w:p>
                <w:bookmarkEnd w:id="2231"/>
              </w:tc>
              <w:tc>
                <w:tcPr>
                  <w:tcW w:w="3936" w:type="dxa"/>
                  <w:tcBorders>
                    <w:top w:val="outset" w:color="000000" w:sz="8"/>
                    <w:left w:val="outset" w:color="000000" w:sz="8"/>
                    <w:bottom w:val="outset" w:color="000000" w:sz="8"/>
                    <w:right w:val="outset" w:color="000000" w:sz="8"/>
                  </w:tcBorders>
                  <w:vAlign w:val="top"/>
                </w:tcPr>
                <w:bookmarkStart w:name="2225" w:id="2232"/>
                <w:p>
                  <w:pPr>
                    <w:spacing w:after="0"/>
                    <w:ind w:left="0"/>
                    <w:jc w:val="center"/>
                  </w:pPr>
                  <w:r>
                    <w:rPr>
                      <w:rFonts w:ascii="Arial"/>
                      <w:b w:val="false"/>
                      <w:i w:val="false"/>
                      <w:color w:val="000000"/>
                      <w:sz w:val="15"/>
                    </w:rPr>
                    <w:t>24 - 17</w:t>
                  </w:r>
                </w:p>
                <w:bookmarkEnd w:id="2232"/>
              </w:tc>
            </w:tr>
            <w:tr>
              <w:trPr>
                <w:trHeight w:val="45" w:hRule="atLeast"/>
              </w:trPr>
              <w:tc>
                <w:tcPr>
                  <w:tcW w:w="4344" w:type="dxa"/>
                  <w:tcBorders>
                    <w:top w:val="outset" w:color="000000" w:sz="8"/>
                    <w:left w:val="outset" w:color="000000" w:sz="8"/>
                    <w:bottom w:val="outset" w:color="000000" w:sz="8"/>
                    <w:right w:val="outset" w:color="000000" w:sz="8"/>
                  </w:tcBorders>
                  <w:vAlign w:val="top"/>
                </w:tcPr>
                <w:bookmarkStart w:name="2226" w:id="2233"/>
                <w:p>
                  <w:pPr>
                    <w:spacing w:after="0"/>
                    <w:ind w:left="0"/>
                    <w:jc w:val="center"/>
                  </w:pPr>
                  <w:r>
                    <w:rPr>
                      <w:rFonts w:ascii="Arial"/>
                      <w:b w:val="false"/>
                      <w:i w:val="false"/>
                      <w:color w:val="000000"/>
                      <w:sz w:val="15"/>
                    </w:rPr>
                    <w:t>III ступінь</w:t>
                  </w:r>
                </w:p>
                <w:bookmarkEnd w:id="2233"/>
              </w:tc>
              <w:tc>
                <w:tcPr>
                  <w:tcW w:w="5294" w:type="dxa"/>
                  <w:tcBorders>
                    <w:top w:val="outset" w:color="000000" w:sz="8"/>
                    <w:left w:val="outset" w:color="000000" w:sz="8"/>
                    <w:bottom w:val="outset" w:color="000000" w:sz="8"/>
                    <w:right w:val="outset" w:color="000000" w:sz="8"/>
                  </w:tcBorders>
                  <w:vAlign w:val="top"/>
                </w:tcPr>
                <w:bookmarkStart w:name="2227" w:id="2234"/>
                <w:p>
                  <w:pPr>
                    <w:spacing w:after="0"/>
                    <w:ind w:left="0"/>
                    <w:jc w:val="center"/>
                  </w:pPr>
                  <w:r>
                    <w:rPr>
                      <w:rFonts w:ascii="Arial"/>
                      <w:b w:val="false"/>
                      <w:i w:val="false"/>
                      <w:color w:val="000000"/>
                      <w:sz w:val="15"/>
                    </w:rPr>
                    <w:t>&amp;gt; 155</w:t>
                  </w:r>
                </w:p>
                <w:bookmarkEnd w:id="2234"/>
              </w:tc>
              <w:tc>
                <w:tcPr>
                  <w:tcW w:w="3936" w:type="dxa"/>
                  <w:tcBorders>
                    <w:top w:val="outset" w:color="000000" w:sz="8"/>
                    <w:left w:val="outset" w:color="000000" w:sz="8"/>
                    <w:bottom w:val="outset" w:color="000000" w:sz="8"/>
                    <w:right w:val="outset" w:color="000000" w:sz="8"/>
                  </w:tcBorders>
                  <w:vAlign w:val="top"/>
                </w:tcPr>
                <w:bookmarkStart w:name="2228" w:id="2235"/>
                <w:p>
                  <w:pPr>
                    <w:spacing w:after="0"/>
                    <w:ind w:left="0"/>
                    <w:jc w:val="center"/>
                  </w:pPr>
                  <w:r>
                    <w:rPr>
                      <w:rFonts w:ascii="Arial"/>
                      <w:b w:val="false"/>
                      <w:i w:val="false"/>
                      <w:color w:val="000000"/>
                      <w:sz w:val="15"/>
                    </w:rPr>
                    <w:t>&amp;lt; 17</w:t>
                  </w:r>
                </w:p>
                <w:bookmarkEnd w:id="2235"/>
              </w:tc>
            </w:tr>
          </w:tbl>
          <w:p>
            <w:pPr>
              <w:spacing w:after="0"/>
              <w:ind w:left="0"/>
              <w:jc w:val="left"/>
            </w:pPr>
            <w:r>
              <w:br/>
            </w:r>
          </w:p>
          <w:bookmarkStart w:name="2229" w:id="2236"/>
          <w:p>
            <w:pPr>
              <w:spacing w:after="0"/>
              <w:ind w:left="0"/>
              <w:jc w:val="left"/>
            </w:pPr>
          </w:p>
          <w:bookmarkEnd w:id="2236"/>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230" w:id="2237"/>
          <w:p>
            <w:pPr>
              <w:spacing w:after="0"/>
              <w:ind w:left="0"/>
              <w:jc w:val="center"/>
            </w:pPr>
            <w:r>
              <w:rPr>
                <w:rFonts w:ascii="Arial"/>
                <w:b w:val="false"/>
                <w:i w:val="false"/>
                <w:color w:val="000000"/>
                <w:sz w:val="15"/>
              </w:rPr>
              <w:t>Стаття 63</w:t>
            </w:r>
          </w:p>
          <w:bookmarkEnd w:id="2237"/>
        </w:tc>
        <w:tc>
          <w:tcPr>
            <w:tcW w:w="0" w:type="auto"/>
            <w:gridSpan w:val="5"/>
            <w:tcBorders>
              <w:top w:val="outset" w:color="000000" w:sz="8"/>
              <w:left w:val="outset" w:color="000000" w:sz="8"/>
              <w:bottom w:val="outset" w:color="000000" w:sz="8"/>
              <w:right w:val="outset" w:color="000000" w:sz="8"/>
            </w:tcBorders>
            <w:vAlign w:val="top"/>
          </w:tcPr>
          <w:bookmarkStart w:name="2231" w:id="2238"/>
          <w:p>
            <w:pPr>
              <w:spacing w:after="0"/>
              <w:ind w:left="0"/>
              <w:jc w:val="left"/>
            </w:pPr>
            <w:r>
              <w:rPr>
                <w:rFonts w:ascii="Arial"/>
                <w:b w:val="false"/>
                <w:i w:val="false"/>
                <w:color w:val="000000"/>
                <w:sz w:val="15"/>
              </w:rPr>
              <w:t>Включено: відсутність кінцівки внаслідок її ампутації S47, S48, S57, S58, S77, S78, S87, S88, T04, T05, T92.6, T93.6, Z89</w:t>
            </w:r>
          </w:p>
          <w:bookmarkEnd w:id="223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32" w:id="2239"/>
          <w:p>
            <w:pPr>
              <w:spacing w:after="0"/>
              <w:ind w:left="0"/>
              <w:jc w:val="left"/>
            </w:pPr>
            <w:r>
              <w:rPr>
                <w:rFonts w:ascii="Arial"/>
                <w:b w:val="false"/>
                <w:i w:val="false"/>
                <w:color w:val="000000"/>
                <w:sz w:val="15"/>
              </w:rPr>
              <w:t>а) двосторонні ампутаційні кукси верхніх або нижніх кінцівок на будь-якому рівні; одностороння ампутаційна кукса нижньої кінцівки вище рівня верхньої третини гомілки</w:t>
            </w:r>
          </w:p>
          <w:bookmarkEnd w:id="2239"/>
        </w:tc>
        <w:tc>
          <w:tcPr>
            <w:tcW w:w="1773" w:type="dxa"/>
            <w:tcBorders>
              <w:top w:val="outset" w:color="000000" w:sz="8"/>
              <w:left w:val="outset" w:color="000000" w:sz="8"/>
              <w:bottom w:val="outset" w:color="000000" w:sz="8"/>
              <w:right w:val="outset" w:color="000000" w:sz="8"/>
            </w:tcBorders>
            <w:vAlign w:val="top"/>
          </w:tcPr>
          <w:bookmarkStart w:name="2233" w:id="2240"/>
          <w:p>
            <w:pPr>
              <w:spacing w:after="0"/>
              <w:ind w:left="0"/>
              <w:jc w:val="center"/>
            </w:pPr>
            <w:r>
              <w:rPr>
                <w:rFonts w:ascii="Arial"/>
                <w:b w:val="false"/>
                <w:i w:val="false"/>
                <w:color w:val="000000"/>
                <w:sz w:val="15"/>
              </w:rPr>
              <w:t>НВВО</w:t>
            </w:r>
          </w:p>
          <w:bookmarkEnd w:id="2240"/>
        </w:tc>
        <w:tc>
          <w:tcPr>
            <w:tcW w:w="0" w:type="auto"/>
            <w:gridSpan w:val="3"/>
            <w:tcBorders>
              <w:top w:val="outset" w:color="000000" w:sz="8"/>
              <w:left w:val="outset" w:color="000000" w:sz="8"/>
              <w:bottom w:val="outset" w:color="000000" w:sz="8"/>
              <w:right w:val="outset" w:color="000000" w:sz="8"/>
            </w:tcBorders>
            <w:vAlign w:val="top"/>
          </w:tcPr>
          <w:bookmarkStart w:name="2234" w:id="2241"/>
          <w:p>
            <w:pPr>
              <w:spacing w:after="0"/>
              <w:ind w:left="0"/>
              <w:jc w:val="center"/>
            </w:pPr>
            <w:r>
              <w:rPr>
                <w:rFonts w:ascii="Arial"/>
                <w:b w:val="false"/>
                <w:i w:val="false"/>
                <w:color w:val="000000"/>
                <w:sz w:val="15"/>
              </w:rPr>
              <w:t>НВВО</w:t>
            </w:r>
          </w:p>
          <w:bookmarkEnd w:id="224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35" w:id="2242"/>
          <w:p>
            <w:pPr>
              <w:spacing w:after="0"/>
              <w:ind w:left="0"/>
              <w:jc w:val="left"/>
            </w:pPr>
            <w:r>
              <w:rPr>
                <w:rFonts w:ascii="Arial"/>
                <w:b w:val="false"/>
                <w:i w:val="false"/>
                <w:color w:val="000000"/>
                <w:sz w:val="15"/>
              </w:rPr>
              <w:t>б) одностороння ампутаційна кукса верхньої кінцівки на будь-якому рівні; одностороння ампутаційна кукса нижньої кінцівки нижче рівня верхньої третини гомілки</w:t>
            </w:r>
          </w:p>
          <w:bookmarkEnd w:id="2242"/>
        </w:tc>
        <w:tc>
          <w:tcPr>
            <w:tcW w:w="1773" w:type="dxa"/>
            <w:tcBorders>
              <w:top w:val="outset" w:color="000000" w:sz="8"/>
              <w:left w:val="outset" w:color="000000" w:sz="8"/>
              <w:bottom w:val="outset" w:color="000000" w:sz="8"/>
              <w:right w:val="outset" w:color="000000" w:sz="8"/>
            </w:tcBorders>
            <w:vAlign w:val="top"/>
          </w:tcPr>
          <w:bookmarkStart w:name="2236" w:id="2243"/>
          <w:p>
            <w:pPr>
              <w:spacing w:after="0"/>
              <w:ind w:left="0"/>
              <w:jc w:val="center"/>
            </w:pPr>
            <w:r>
              <w:rPr>
                <w:rFonts w:ascii="Arial"/>
                <w:b w:val="false"/>
                <w:i w:val="false"/>
                <w:color w:val="000000"/>
                <w:sz w:val="15"/>
              </w:rPr>
              <w:t>НМОВ</w:t>
            </w:r>
          </w:p>
          <w:bookmarkEnd w:id="2243"/>
        </w:tc>
        <w:tc>
          <w:tcPr>
            <w:tcW w:w="0" w:type="auto"/>
            <w:gridSpan w:val="3"/>
            <w:tcBorders>
              <w:top w:val="outset" w:color="000000" w:sz="8"/>
              <w:left w:val="outset" w:color="000000" w:sz="8"/>
              <w:bottom w:val="outset" w:color="000000" w:sz="8"/>
              <w:right w:val="outset" w:color="000000" w:sz="8"/>
            </w:tcBorders>
            <w:vAlign w:val="top"/>
          </w:tcPr>
          <w:bookmarkStart w:name="2237" w:id="2244"/>
          <w:p>
            <w:pPr>
              <w:spacing w:after="0"/>
              <w:ind w:left="0"/>
              <w:jc w:val="center"/>
            </w:pPr>
            <w:r>
              <w:rPr>
                <w:rFonts w:ascii="Arial"/>
                <w:b w:val="false"/>
                <w:i w:val="false"/>
                <w:color w:val="000000"/>
                <w:sz w:val="15"/>
              </w:rPr>
              <w:t>НМОВ</w:t>
            </w:r>
          </w:p>
          <w:bookmarkEnd w:id="224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238" w:id="2245"/>
          <w:p>
            <w:pPr>
              <w:spacing w:after="0"/>
              <w:ind w:left="0"/>
              <w:jc w:val="left"/>
            </w:pPr>
            <w:r>
              <w:rPr>
                <w:rFonts w:ascii="Arial"/>
                <w:b w:val="false"/>
                <w:i w:val="false"/>
                <w:color w:val="000000"/>
                <w:sz w:val="15"/>
              </w:rPr>
              <w:t>За наявності ампутаційних кукс кінцівок на будь-якому рівні після злоякісних новоутворень або захворювань судин (ендартеріїт, атеросклероз тощо) постанова приймається, у тому числі й згідно зі статтями Розкладу хвороб, які передбачають основне захворювання.</w:t>
            </w:r>
            <w:r>
              <w:br/>
            </w:r>
            <w:r>
              <w:rPr>
                <w:rFonts w:ascii="Arial"/>
                <w:b w:val="false"/>
                <w:i w:val="false"/>
                <w:color w:val="000000"/>
                <w:sz w:val="15"/>
              </w:rPr>
              <w:t>У разі незадовільних результатів лікування або відмови від нього при хибній куксі після ампутації або реампутації за наявності трофічних розладів та постійного фантомного або ампутаційно-больового синдрому, що перешкоджає протезуванню, огляд проводиться згідно з пунктом "а"</w:t>
            </w:r>
          </w:p>
          <w:bookmarkEnd w:id="224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239" w:id="2246"/>
          <w:p>
            <w:pPr>
              <w:spacing w:after="0"/>
              <w:ind w:left="0"/>
              <w:jc w:val="center"/>
            </w:pPr>
            <w:r>
              <w:rPr>
                <w:rFonts w:ascii="Arial"/>
                <w:b w:val="false"/>
                <w:i w:val="false"/>
                <w:color w:val="000000"/>
                <w:sz w:val="15"/>
              </w:rPr>
              <w:t>Стаття 64</w:t>
            </w:r>
          </w:p>
          <w:bookmarkEnd w:id="2246"/>
        </w:tc>
        <w:tc>
          <w:tcPr>
            <w:tcW w:w="0" w:type="auto"/>
            <w:gridSpan w:val="5"/>
            <w:tcBorders>
              <w:top w:val="outset" w:color="000000" w:sz="8"/>
              <w:left w:val="outset" w:color="000000" w:sz="8"/>
              <w:bottom w:val="outset" w:color="000000" w:sz="8"/>
              <w:right w:val="outset" w:color="000000" w:sz="8"/>
            </w:tcBorders>
            <w:vAlign w:val="top"/>
          </w:tcPr>
          <w:bookmarkStart w:name="2240" w:id="2247"/>
          <w:p>
            <w:pPr>
              <w:spacing w:after="0"/>
              <w:ind w:left="0"/>
              <w:jc w:val="left"/>
            </w:pPr>
            <w:r>
              <w:rPr>
                <w:rFonts w:ascii="Arial"/>
                <w:b w:val="false"/>
                <w:i w:val="false"/>
                <w:color w:val="000000"/>
                <w:sz w:val="15"/>
              </w:rPr>
              <w:t>Включено: хвороби хребта (дорсопатії) та їх наслідки M40 - M54 (кіфоз і лордоз, сколіоз, остеохондроз хребта, спондилоліз, спондилолістез, ураження міжхребцевих дисків, інші дорсопатії).</w:t>
            </w:r>
            <w:r>
              <w:br/>
            </w:r>
            <w:r>
              <w:rPr>
                <w:rFonts w:ascii="Arial"/>
                <w:b w:val="false"/>
                <w:i w:val="false"/>
                <w:color w:val="000000"/>
                <w:sz w:val="15"/>
              </w:rPr>
              <w:t>Виключено: анкілозуючий спондилоартрит M45 (включено до статті 60)</w:t>
            </w:r>
          </w:p>
          <w:bookmarkEnd w:id="224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41" w:id="2248"/>
          <w:p>
            <w:pPr>
              <w:spacing w:after="0"/>
              <w:ind w:left="0"/>
              <w:jc w:val="left"/>
            </w:pPr>
            <w:r>
              <w:rPr>
                <w:rFonts w:ascii="Arial"/>
                <w:b w:val="false"/>
                <w:i w:val="false"/>
                <w:color w:val="000000"/>
                <w:sz w:val="15"/>
              </w:rPr>
              <w:t>а) зі значними порушеннями функцій</w:t>
            </w:r>
          </w:p>
          <w:bookmarkEnd w:id="2248"/>
        </w:tc>
        <w:tc>
          <w:tcPr>
            <w:tcW w:w="1773" w:type="dxa"/>
            <w:tcBorders>
              <w:top w:val="outset" w:color="000000" w:sz="8"/>
              <w:left w:val="outset" w:color="000000" w:sz="8"/>
              <w:bottom w:val="outset" w:color="000000" w:sz="8"/>
              <w:right w:val="outset" w:color="000000" w:sz="8"/>
            </w:tcBorders>
            <w:vAlign w:val="top"/>
          </w:tcPr>
          <w:bookmarkStart w:name="2242" w:id="2249"/>
          <w:p>
            <w:pPr>
              <w:spacing w:after="0"/>
              <w:ind w:left="0"/>
              <w:jc w:val="center"/>
            </w:pPr>
            <w:r>
              <w:rPr>
                <w:rFonts w:ascii="Arial"/>
                <w:b w:val="false"/>
                <w:i w:val="false"/>
                <w:color w:val="000000"/>
                <w:sz w:val="15"/>
              </w:rPr>
              <w:t>НВВО</w:t>
            </w:r>
          </w:p>
          <w:bookmarkEnd w:id="2249"/>
        </w:tc>
        <w:tc>
          <w:tcPr>
            <w:tcW w:w="0" w:type="auto"/>
            <w:gridSpan w:val="3"/>
            <w:tcBorders>
              <w:top w:val="outset" w:color="000000" w:sz="8"/>
              <w:left w:val="outset" w:color="000000" w:sz="8"/>
              <w:bottom w:val="outset" w:color="000000" w:sz="8"/>
              <w:right w:val="outset" w:color="000000" w:sz="8"/>
            </w:tcBorders>
            <w:vAlign w:val="top"/>
          </w:tcPr>
          <w:bookmarkStart w:name="2243" w:id="2250"/>
          <w:p>
            <w:pPr>
              <w:spacing w:after="0"/>
              <w:ind w:left="0"/>
              <w:jc w:val="center"/>
            </w:pPr>
            <w:r>
              <w:rPr>
                <w:rFonts w:ascii="Arial"/>
                <w:b w:val="false"/>
                <w:i w:val="false"/>
                <w:color w:val="000000"/>
                <w:sz w:val="15"/>
              </w:rPr>
              <w:t>НВВО</w:t>
            </w:r>
          </w:p>
          <w:bookmarkEnd w:id="225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44" w:id="2251"/>
          <w:p>
            <w:pPr>
              <w:spacing w:after="0"/>
              <w:ind w:left="0"/>
              <w:jc w:val="left"/>
            </w:pPr>
            <w:r>
              <w:rPr>
                <w:rFonts w:ascii="Arial"/>
                <w:b w:val="false"/>
                <w:i w:val="false"/>
                <w:color w:val="000000"/>
                <w:sz w:val="15"/>
              </w:rPr>
              <w:t>б) з помірними порушеннями функцій</w:t>
            </w:r>
          </w:p>
          <w:bookmarkEnd w:id="2251"/>
        </w:tc>
        <w:tc>
          <w:tcPr>
            <w:tcW w:w="1773" w:type="dxa"/>
            <w:tcBorders>
              <w:top w:val="outset" w:color="000000" w:sz="8"/>
              <w:left w:val="outset" w:color="000000" w:sz="8"/>
              <w:bottom w:val="outset" w:color="000000" w:sz="8"/>
              <w:right w:val="outset" w:color="000000" w:sz="8"/>
            </w:tcBorders>
            <w:vAlign w:val="top"/>
          </w:tcPr>
          <w:bookmarkStart w:name="2245" w:id="2252"/>
          <w:p>
            <w:pPr>
              <w:spacing w:after="0"/>
              <w:ind w:left="0"/>
              <w:jc w:val="center"/>
            </w:pPr>
            <w:r>
              <w:rPr>
                <w:rFonts w:ascii="Arial"/>
                <w:b w:val="false"/>
                <w:i w:val="false"/>
                <w:color w:val="000000"/>
                <w:sz w:val="15"/>
              </w:rPr>
              <w:t>НМОВ</w:t>
            </w:r>
          </w:p>
          <w:bookmarkEnd w:id="2252"/>
        </w:tc>
        <w:tc>
          <w:tcPr>
            <w:tcW w:w="0" w:type="auto"/>
            <w:gridSpan w:val="2"/>
            <w:tcBorders>
              <w:top w:val="outset" w:color="000000" w:sz="8"/>
              <w:left w:val="outset" w:color="000000" w:sz="8"/>
              <w:bottom w:val="outset" w:color="000000" w:sz="8"/>
              <w:right w:val="outset" w:color="000000" w:sz="8"/>
            </w:tcBorders>
            <w:vAlign w:val="top"/>
          </w:tcPr>
          <w:bookmarkStart w:name="2246" w:id="2253"/>
          <w:p>
            <w:pPr>
              <w:spacing w:after="0"/>
              <w:ind w:left="0"/>
              <w:jc w:val="center"/>
            </w:pPr>
            <w:r>
              <w:rPr>
                <w:rFonts w:ascii="Arial"/>
                <w:b w:val="false"/>
                <w:i w:val="false"/>
                <w:color w:val="000000"/>
                <w:sz w:val="15"/>
              </w:rPr>
              <w:t>НОВІ</w:t>
            </w:r>
          </w:p>
          <w:bookmarkEnd w:id="2253"/>
        </w:tc>
        <w:tc>
          <w:tcPr>
            <w:tcW w:w="1090" w:type="dxa"/>
            <w:tcBorders>
              <w:top w:val="outset" w:color="000000" w:sz="8"/>
              <w:left w:val="outset" w:color="000000" w:sz="8"/>
              <w:bottom w:val="outset" w:color="000000" w:sz="8"/>
              <w:right w:val="outset" w:color="000000" w:sz="8"/>
            </w:tcBorders>
            <w:vAlign w:val="top"/>
          </w:tcPr>
          <w:bookmarkStart w:name="2247" w:id="2254"/>
          <w:p>
            <w:pPr>
              <w:spacing w:after="0"/>
              <w:ind w:left="0"/>
              <w:jc w:val="center"/>
            </w:pPr>
            <w:r>
              <w:rPr>
                <w:rFonts w:ascii="Arial"/>
                <w:b w:val="false"/>
                <w:i w:val="false"/>
                <w:color w:val="000000"/>
                <w:sz w:val="15"/>
              </w:rPr>
              <w:t>Н</w:t>
            </w:r>
          </w:p>
          <w:bookmarkEnd w:id="225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248" w:id="2255"/>
          <w:p>
            <w:pPr>
              <w:spacing w:after="0"/>
              <w:ind w:left="0"/>
              <w:jc w:val="left"/>
            </w:pPr>
            <w:r>
              <w:rPr>
                <w:rFonts w:ascii="Arial"/>
                <w:b w:val="false"/>
                <w:i w:val="false"/>
                <w:color w:val="000000"/>
                <w:sz w:val="15"/>
              </w:rPr>
              <w:t>в) з незначними порушеннями функцій</w:t>
            </w:r>
          </w:p>
          <w:bookmarkEnd w:id="2255"/>
        </w:tc>
        <w:tc>
          <w:tcPr>
            <w:tcW w:w="1773" w:type="dxa"/>
            <w:tcBorders>
              <w:top w:val="outset" w:color="000000" w:sz="8"/>
              <w:left w:val="outset" w:color="000000" w:sz="8"/>
              <w:bottom w:val="outset" w:color="000000" w:sz="8"/>
              <w:right w:val="outset" w:color="000000" w:sz="8"/>
            </w:tcBorders>
            <w:vAlign w:val="top"/>
          </w:tcPr>
          <w:bookmarkStart w:name="2249" w:id="2256"/>
          <w:p>
            <w:pPr>
              <w:spacing w:after="0"/>
              <w:ind w:left="0"/>
              <w:jc w:val="center"/>
            </w:pPr>
            <w:r>
              <w:rPr>
                <w:rFonts w:ascii="Arial"/>
                <w:b w:val="false"/>
                <w:i w:val="false"/>
                <w:color w:val="000000"/>
                <w:sz w:val="15"/>
              </w:rPr>
              <w:t>НМОВ</w:t>
            </w:r>
          </w:p>
          <w:bookmarkEnd w:id="2256"/>
        </w:tc>
        <w:tc>
          <w:tcPr>
            <w:tcW w:w="1636" w:type="dxa"/>
            <w:tcBorders>
              <w:top w:val="outset" w:color="000000" w:sz="8"/>
              <w:left w:val="outset" w:color="000000" w:sz="8"/>
              <w:bottom w:val="outset" w:color="000000" w:sz="8"/>
              <w:right w:val="outset" w:color="000000" w:sz="8"/>
            </w:tcBorders>
            <w:vAlign w:val="top"/>
          </w:tcPr>
          <w:bookmarkStart w:name="2250" w:id="2257"/>
          <w:p>
            <w:pPr>
              <w:spacing w:after="0"/>
              <w:ind w:left="0"/>
              <w:jc w:val="center"/>
            </w:pPr>
            <w:r>
              <w:rPr>
                <w:rFonts w:ascii="Arial"/>
                <w:b w:val="false"/>
                <w:i w:val="false"/>
                <w:color w:val="000000"/>
                <w:sz w:val="15"/>
              </w:rPr>
              <w:t>ПОВІ</w:t>
            </w:r>
          </w:p>
          <w:bookmarkEnd w:id="2257"/>
        </w:tc>
        <w:tc>
          <w:tcPr>
            <w:tcW w:w="1499" w:type="dxa"/>
            <w:tcBorders>
              <w:top w:val="outset" w:color="000000" w:sz="8"/>
              <w:left w:val="outset" w:color="000000" w:sz="8"/>
              <w:bottom w:val="outset" w:color="000000" w:sz="8"/>
              <w:right w:val="outset" w:color="000000" w:sz="8"/>
            </w:tcBorders>
            <w:vAlign w:val="top"/>
          </w:tcPr>
          <w:bookmarkStart w:name="2251" w:id="2258"/>
          <w:p>
            <w:pPr>
              <w:spacing w:after="0"/>
              <w:ind w:left="0"/>
              <w:jc w:val="center"/>
            </w:pPr>
            <w:r>
              <w:rPr>
                <w:rFonts w:ascii="Arial"/>
                <w:b w:val="false"/>
                <w:i w:val="false"/>
                <w:color w:val="000000"/>
                <w:sz w:val="15"/>
              </w:rPr>
              <w:t>ПОВІ</w:t>
            </w:r>
          </w:p>
          <w:bookmarkEnd w:id="2258"/>
        </w:tc>
        <w:tc>
          <w:tcPr>
            <w:tcW w:w="1090" w:type="dxa"/>
            <w:tcBorders>
              <w:top w:val="outset" w:color="000000" w:sz="8"/>
              <w:left w:val="outset" w:color="000000" w:sz="8"/>
              <w:bottom w:val="outset" w:color="000000" w:sz="8"/>
              <w:right w:val="outset" w:color="000000" w:sz="8"/>
            </w:tcBorders>
            <w:vAlign w:val="top"/>
          </w:tcPr>
          <w:bookmarkStart w:name="2252" w:id="2259"/>
          <w:p>
            <w:pPr>
              <w:spacing w:after="0"/>
              <w:ind w:left="0"/>
              <w:jc w:val="center"/>
            </w:pPr>
            <w:r>
              <w:rPr>
                <w:rFonts w:ascii="Arial"/>
                <w:b w:val="false"/>
                <w:i w:val="false"/>
                <w:color w:val="000000"/>
                <w:sz w:val="15"/>
              </w:rPr>
              <w:t>Н</w:t>
            </w:r>
          </w:p>
          <w:bookmarkEnd w:id="225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253" w:id="2260"/>
          <w:p>
            <w:pPr>
              <w:spacing w:after="0"/>
              <w:ind w:left="0"/>
              <w:jc w:val="left"/>
            </w:pPr>
            <w:r>
              <w:rPr>
                <w:rFonts w:ascii="Arial"/>
                <w:b w:val="false"/>
                <w:i w:val="false"/>
                <w:color w:val="000000"/>
                <w:sz w:val="15"/>
              </w:rPr>
              <w:t>г) за наявності об'єктивних даних без порушень функцій</w:t>
            </w:r>
          </w:p>
          <w:bookmarkEnd w:id="2260"/>
        </w:tc>
        <w:tc>
          <w:tcPr>
            <w:tcW w:w="1773" w:type="dxa"/>
            <w:vMerge w:val="restart"/>
            <w:tcBorders>
              <w:top w:val="outset" w:color="000000" w:sz="8"/>
              <w:left w:val="outset" w:color="000000" w:sz="8"/>
              <w:bottom w:val="outset" w:color="000000" w:sz="8"/>
              <w:right w:val="outset" w:color="000000" w:sz="8"/>
            </w:tcBorders>
            <w:vAlign w:val="top"/>
          </w:tcPr>
          <w:bookmarkStart w:name="2254" w:id="2261"/>
          <w:p>
            <w:pPr>
              <w:spacing w:after="0"/>
              <w:ind w:left="0"/>
              <w:jc w:val="center"/>
            </w:pPr>
            <w:r>
              <w:rPr>
                <w:rFonts w:ascii="Arial"/>
                <w:b w:val="false"/>
                <w:i w:val="false"/>
                <w:color w:val="000000"/>
                <w:sz w:val="15"/>
              </w:rPr>
              <w:t>П</w:t>
            </w:r>
          </w:p>
          <w:bookmarkEnd w:id="2261"/>
        </w:tc>
        <w:tc>
          <w:tcPr>
            <w:tcW w:w="0" w:type="auto"/>
            <w:gridSpan w:val="3"/>
            <w:tcBorders>
              <w:top w:val="outset" w:color="000000" w:sz="8"/>
              <w:left w:val="outset" w:color="000000" w:sz="8"/>
              <w:bottom w:val="outset" w:color="000000" w:sz="8"/>
              <w:right w:val="outset" w:color="000000" w:sz="8"/>
            </w:tcBorders>
            <w:vAlign w:val="top"/>
          </w:tcPr>
          <w:bookmarkStart w:name="2255" w:id="2262"/>
          <w:p>
            <w:pPr>
              <w:spacing w:after="0"/>
              <w:ind w:left="0"/>
              <w:jc w:val="center"/>
            </w:pPr>
            <w:r>
              <w:rPr>
                <w:rFonts w:ascii="Arial"/>
                <w:b w:val="false"/>
                <w:i w:val="false"/>
                <w:color w:val="000000"/>
                <w:sz w:val="15"/>
              </w:rPr>
              <w:t>КПВІ</w:t>
            </w:r>
          </w:p>
          <w:bookmarkEnd w:id="22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256" w:id="2263"/>
          <w:p>
            <w:pPr>
              <w:spacing w:after="0"/>
              <w:ind w:left="0"/>
              <w:jc w:val="center"/>
            </w:pPr>
            <w:r>
              <w:rPr>
                <w:rFonts w:ascii="Arial"/>
                <w:b w:val="false"/>
                <w:i w:val="false"/>
                <w:color w:val="000000"/>
                <w:sz w:val="15"/>
              </w:rPr>
              <w:t>П</w:t>
            </w:r>
          </w:p>
          <w:bookmarkEnd w:id="226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257" w:id="2264"/>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інфекційний спондиліт з частими (два та більше разів на рік) загостреннями, значними порушеннями функцій та стійкою втратою працездатності; травматична спондилопатія (хвороба Кюммеля); спондилолізний спондилолістез III, IV ступенів (зміщення більше ніж наполовину поперечного діаметра тіла хребця) з постійно вираженим больовим синдромом; деформуючий спондильоз та міжхребцевий остеохондроз шийного відділу хребта, що супроводжуються функціональною нестабільністю II, III стадій (зміщення тіл хребців більше ніж на 3 мм під час функціональних проб) та вертебробазилярною недостатністю;</w:t>
            </w:r>
            <w:r>
              <w:br/>
            </w:r>
            <w:r>
              <w:rPr>
                <w:rFonts w:ascii="Arial"/>
                <w:b w:val="false"/>
                <w:i w:val="false"/>
                <w:color w:val="000000"/>
                <w:sz w:val="15"/>
              </w:rPr>
              <w:t>деформуючий спондильоз і міжхребцевий остеохондроз грудного та поперекового відділів хребта, що супроводжуються глибокими пара- та тетрапарезами з порушеннями функцій сфінктерів, із синдромом бокового аміотрофічного склерозу, а також поліомієлітичним, каудальним, судинним, компресійним, вираженим больовим синдромом та статокоординаторними порушеннями після тривалого (не менше 3 місяців) стаціонарного лікування без стійкого клінічного ефекту;</w:t>
            </w:r>
            <w:r>
              <w:br/>
            </w:r>
            <w:r>
              <w:rPr>
                <w:rFonts w:ascii="Arial"/>
                <w:b w:val="false"/>
                <w:i w:val="false"/>
                <w:color w:val="000000"/>
                <w:sz w:val="15"/>
              </w:rPr>
              <w:t>фіксовані викривлення хребта (кіфози, сколіози IV ступеня) з різкою деформацією грудної клітки (реберний горб та інше) та значним порушенням функції зовнішнього дихання III ступеня за рестриктивним типом.</w:t>
            </w:r>
            <w:r>
              <w:br/>
            </w:r>
            <w:r>
              <w:rPr>
                <w:rFonts w:ascii="Arial"/>
                <w:b w:val="false"/>
                <w:i w:val="false"/>
                <w:color w:val="000000"/>
                <w:sz w:val="15"/>
              </w:rPr>
              <w:t>До пункту "б" належать:</w:t>
            </w:r>
            <w:r>
              <w:br/>
            </w:r>
            <w:r>
              <w:rPr>
                <w:rFonts w:ascii="Arial"/>
                <w:b w:val="false"/>
                <w:i w:val="false"/>
                <w:color w:val="000000"/>
                <w:sz w:val="15"/>
              </w:rPr>
              <w:t>остеохондропатії хребта (кіфози, структурні та неструктурні сколіози III ступеня) з помірною деформацією грудної клітки та порушенням функції зовнішнього дихання II ступеня за рестриктивним типом; інфекційний спондиліт з нечастими загостреннями (1 раз на рік та рідше);</w:t>
            </w:r>
            <w:r>
              <w:br/>
            </w:r>
            <w:r>
              <w:rPr>
                <w:rFonts w:ascii="Arial"/>
                <w:b w:val="false"/>
                <w:i w:val="false"/>
                <w:color w:val="000000"/>
                <w:sz w:val="15"/>
              </w:rPr>
              <w:t>поширений (ураження трьох та більше міжхребцевих дисків або тіл хребців у кожному з відділів хребта) деформуючий спондильоз II ступеня та міжхребцевий остеохондроз з множинними масивними клювоподібними розростаннями в ділянці міжхребцевих сполучень та полірадикулярним синдромом без стійкого клінічного ефекту після повторних (два та більше разів на рік) стаціонарних лікувань;</w:t>
            </w:r>
            <w:r>
              <w:br/>
            </w:r>
            <w:r>
              <w:rPr>
                <w:rFonts w:ascii="Arial"/>
                <w:b w:val="false"/>
                <w:i w:val="false"/>
                <w:color w:val="000000"/>
                <w:sz w:val="15"/>
              </w:rPr>
              <w:t>спондилолізний спондилолістез II ступеня (зміщення на половину поперечного діаметра тіла хребця) з больовим синдромом;</w:t>
            </w:r>
            <w:r>
              <w:br/>
            </w:r>
            <w:r>
              <w:rPr>
                <w:rFonts w:ascii="Arial"/>
                <w:b w:val="false"/>
                <w:i w:val="false"/>
                <w:color w:val="000000"/>
                <w:sz w:val="15"/>
              </w:rPr>
              <w:t>стан після вилучення міжхребцевого диска (для обстежуваних згідно з графою I Розкладу хвороб).</w:t>
            </w:r>
            <w:r>
              <w:br/>
            </w:r>
            <w:r>
              <w:rPr>
                <w:rFonts w:ascii="Arial"/>
                <w:b w:val="false"/>
                <w:i w:val="false"/>
                <w:color w:val="000000"/>
                <w:sz w:val="15"/>
              </w:rPr>
              <w:t>До пункту "в" належать:</w:t>
            </w:r>
            <w:r>
              <w:br/>
            </w:r>
            <w:r>
              <w:rPr>
                <w:rFonts w:ascii="Arial"/>
                <w:b w:val="false"/>
                <w:i w:val="false"/>
                <w:color w:val="000000"/>
                <w:sz w:val="15"/>
              </w:rPr>
              <w:t>фіксовані викривлення хребта, які супроводжуються ротацією хребців (сколіоз II ступеня, остеохондропатичний кіфоз з клиноподібною деформацією трьох та більше хребців зі зниженням висоти передньої поверхні тіла хребця на 3 мм і більше);</w:t>
            </w:r>
            <w:r>
              <w:br/>
            </w:r>
            <w:r>
              <w:rPr>
                <w:rFonts w:ascii="Arial"/>
                <w:b w:val="false"/>
                <w:i w:val="false"/>
                <w:color w:val="000000"/>
                <w:sz w:val="15"/>
              </w:rPr>
              <w:t>обмежений (ураження трьох та більше міжхребцевих дисків або тіл хребців в одному або двох відділах хребта) деформуючий спондильоз та міжхребцевий остеохондроз з больовим синдромом;</w:t>
            </w:r>
            <w:r>
              <w:br/>
            </w:r>
            <w:r>
              <w:rPr>
                <w:rFonts w:ascii="Arial"/>
                <w:b w:val="false"/>
                <w:i w:val="false"/>
                <w:color w:val="000000"/>
                <w:sz w:val="15"/>
              </w:rPr>
              <w:t>спондилолізний спондилолістез I ступеня (зміщення на 1/4 поперечного діаметра тіла хребця) з больовим синдромом.</w:t>
            </w:r>
            <w:r>
              <w:br/>
            </w:r>
            <w:r>
              <w:rPr>
                <w:rFonts w:ascii="Arial"/>
                <w:b w:val="false"/>
                <w:i w:val="false"/>
                <w:color w:val="000000"/>
                <w:sz w:val="15"/>
              </w:rPr>
              <w:t>Ознаками клінічного прояву остеохондрозу є порушення статичної функції ураженого відділу хребта - випрямлення шийного (поперекового) лордозу або утворення кіфозу, поєднання локальних лордозу та кіфозу замість рівномірного лордозу. Больовий синдром повинен бути підтверджений неодноразовими зверненнями за медичною допомогою та лікуванням. Тільки сукупність клінічних та рентгенологічних ознак обмеженого деформуючого спондильозу або міжхребцевого остеохондрозу в поєднанні з неврологічними розладами дають підставу для застосування пункту "в" цієї статті щодо військовослужбовців за контрактом, які оглядаються згідно з графами II, III Розкладу хвороб.</w:t>
            </w:r>
            <w:r>
              <w:br/>
            </w:r>
            <w:r>
              <w:rPr>
                <w:rFonts w:ascii="Arial"/>
                <w:b w:val="false"/>
                <w:i w:val="false"/>
                <w:color w:val="000000"/>
                <w:sz w:val="15"/>
              </w:rPr>
              <w:t>Для незначного порушення функції хребта характерні рухові та чутливі порушення, які проявляються неповною втратою чутливості в зоні одного невроміра, втратою або зниженням сухожилкового рефлексу, зниженням м'язової сили окремих м'язів кінцівки при загальній компенсації її функції.</w:t>
            </w:r>
            <w:r>
              <w:br/>
            </w:r>
            <w:r>
              <w:rPr>
                <w:rFonts w:ascii="Arial"/>
                <w:b w:val="false"/>
                <w:i w:val="false"/>
                <w:color w:val="000000"/>
                <w:sz w:val="15"/>
              </w:rPr>
              <w:t>До пункту "г" належать:</w:t>
            </w:r>
            <w:r>
              <w:br/>
            </w:r>
            <w:r>
              <w:rPr>
                <w:rFonts w:ascii="Arial"/>
                <w:b w:val="false"/>
                <w:i w:val="false"/>
                <w:color w:val="000000"/>
                <w:sz w:val="15"/>
              </w:rPr>
              <w:t>нефіксовані викривлення хребта не більше 10° та остеохондропатичний кіфоз (кінцева стадія захворювання);</w:t>
            </w:r>
            <w:r>
              <w:br/>
            </w:r>
            <w:r>
              <w:rPr>
                <w:rFonts w:ascii="Arial"/>
                <w:b w:val="false"/>
                <w:i w:val="false"/>
                <w:color w:val="000000"/>
                <w:sz w:val="15"/>
              </w:rPr>
              <w:t>ізольовані явища (ураження не більше двох міжхребцевих дисків або тіл хребців в одному чи двох відділах хребта) деформуючого спондильозу або міжхребцевого остеохондрозу (у тому числі поодинокі грижі Шморля та протрузії міжхребцевих дисків) без порушень функцій.</w:t>
            </w:r>
            <w:r>
              <w:br/>
            </w:r>
            <w:r>
              <w:rPr>
                <w:rFonts w:ascii="Arial"/>
                <w:b w:val="false"/>
                <w:i w:val="false"/>
                <w:color w:val="000000"/>
                <w:sz w:val="15"/>
              </w:rPr>
              <w:t>Сколіоз хребта до 5° не є перешкодою для вступу на навчання у ВВНЗ.</w:t>
            </w:r>
            <w:r>
              <w:br/>
            </w:r>
            <w:r>
              <w:rPr>
                <w:rFonts w:ascii="Arial"/>
                <w:b w:val="false"/>
                <w:i w:val="false"/>
                <w:color w:val="000000"/>
                <w:sz w:val="15"/>
              </w:rPr>
              <w:t>Характер патологічних змін хребта повинен бути підтверджений багатовісьовими навантажувальними, функціональними рентгенологічними, а за необхідності - іншими сучасними (КТ, МРТ) дослідженнями. Ступінь сколіозу визначається за рентгенограмами, виконаними у вертикальному та в горизонтальному положеннях, на підставі виміру кутів сколіозу (за методикою Ліппмана - Коба): I ступінь - 1 - 10°, II ступінь - 11 - 25°, III ступінь - 26 - 50°, IV ступінь - більше 50° (за В. Д. Чакліним).</w:t>
            </w:r>
          </w:p>
          <w:bookmarkEnd w:id="2264"/>
          <w:bookmarkStart w:name="4491" w:id="2265"/>
          <w:p>
            <w:pPr>
              <w:spacing w:after="0"/>
              <w:ind w:left="0"/>
              <w:jc w:val="center"/>
            </w:pPr>
            <w:r>
              <w:rPr>
                <w:rFonts w:ascii="Arial"/>
                <w:b w:val="false"/>
                <w:i w:val="false"/>
                <w:color w:val="000000"/>
                <w:sz w:val="15"/>
              </w:rPr>
              <w:t>Оцінка обсягу рухів хребта</w:t>
            </w:r>
          </w:p>
          <w:bookmarkEnd w:id="22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87"/>
              <w:gridCol w:w="3123"/>
              <w:gridCol w:w="1357"/>
              <w:gridCol w:w="1493"/>
              <w:gridCol w:w="1357"/>
              <w:gridCol w:w="1357"/>
            </w:tblGrid>
            <w:tr>
              <w:trPr>
                <w:trHeight w:val="45" w:hRule="atLeast"/>
              </w:trPr>
              <w:tc>
                <w:tcPr>
                  <w:tcW w:w="4887" w:type="dxa"/>
                  <w:vMerge w:val="restart"/>
                  <w:tcBorders>
                    <w:top w:val="outset" w:color="000000" w:sz="8"/>
                    <w:left w:val="outset" w:color="000000" w:sz="8"/>
                    <w:bottom w:val="outset" w:color="000000" w:sz="8"/>
                    <w:right w:val="outset" w:color="000000" w:sz="8"/>
                  </w:tcBorders>
                  <w:vAlign w:val="top"/>
                </w:tcPr>
                <w:bookmarkStart w:name="2258" w:id="2266"/>
                <w:p>
                  <w:pPr>
                    <w:spacing w:after="0"/>
                    <w:ind w:left="0"/>
                    <w:jc w:val="center"/>
                  </w:pPr>
                  <w:r>
                    <w:rPr>
                      <w:rFonts w:ascii="Arial"/>
                      <w:b w:val="false"/>
                      <w:i w:val="false"/>
                      <w:color w:val="000000"/>
                      <w:sz w:val="15"/>
                    </w:rPr>
                    <w:t>Відстань</w:t>
                  </w:r>
                </w:p>
                <w:bookmarkEnd w:id="2266"/>
              </w:tc>
              <w:tc>
                <w:tcPr>
                  <w:tcW w:w="3123" w:type="dxa"/>
                  <w:vMerge w:val="restart"/>
                  <w:tcBorders>
                    <w:top w:val="outset" w:color="000000" w:sz="8"/>
                    <w:left w:val="outset" w:color="000000" w:sz="8"/>
                    <w:bottom w:val="outset" w:color="000000" w:sz="8"/>
                    <w:right w:val="outset" w:color="000000" w:sz="8"/>
                  </w:tcBorders>
                  <w:vAlign w:val="top"/>
                </w:tcPr>
                <w:bookmarkStart w:name="2259" w:id="2267"/>
                <w:p>
                  <w:pPr>
                    <w:spacing w:after="0"/>
                    <w:ind w:left="0"/>
                    <w:jc w:val="center"/>
                  </w:pPr>
                  <w:r>
                    <w:rPr>
                      <w:rFonts w:ascii="Arial"/>
                      <w:b w:val="false"/>
                      <w:i w:val="false"/>
                      <w:color w:val="000000"/>
                      <w:sz w:val="15"/>
                    </w:rPr>
                    <w:t>Рух</w:t>
                  </w:r>
                </w:p>
                <w:bookmarkEnd w:id="2267"/>
              </w:tc>
              <w:tc>
                <w:tcPr>
                  <w:tcW w:w="1357" w:type="dxa"/>
                  <w:vMerge w:val="restart"/>
                  <w:tcBorders>
                    <w:top w:val="outset" w:color="000000" w:sz="8"/>
                    <w:left w:val="outset" w:color="000000" w:sz="8"/>
                    <w:bottom w:val="outset" w:color="000000" w:sz="8"/>
                    <w:right w:val="outset" w:color="000000" w:sz="8"/>
                  </w:tcBorders>
                  <w:vAlign w:val="top"/>
                </w:tcPr>
                <w:bookmarkStart w:name="2260" w:id="2268"/>
                <w:p>
                  <w:pPr>
                    <w:spacing w:after="0"/>
                    <w:ind w:left="0"/>
                    <w:jc w:val="center"/>
                  </w:pPr>
                  <w:r>
                    <w:rPr>
                      <w:rFonts w:ascii="Arial"/>
                      <w:b w:val="false"/>
                      <w:i w:val="false"/>
                      <w:color w:val="000000"/>
                      <w:sz w:val="15"/>
                    </w:rPr>
                    <w:t>Норма</w:t>
                  </w:r>
                </w:p>
                <w:bookmarkEnd w:id="2268"/>
              </w:tc>
              <w:tc>
                <w:tcPr>
                  <w:tcW w:w="0" w:type="auto"/>
                  <w:gridSpan w:val="3"/>
                  <w:tcBorders>
                    <w:top w:val="outset" w:color="000000" w:sz="8"/>
                    <w:left w:val="outset" w:color="000000" w:sz="8"/>
                    <w:bottom w:val="outset" w:color="000000" w:sz="8"/>
                    <w:right w:val="outset" w:color="000000" w:sz="8"/>
                  </w:tcBorders>
                  <w:vAlign w:val="top"/>
                </w:tcPr>
                <w:bookmarkStart w:name="2261" w:id="2269"/>
                <w:p>
                  <w:pPr>
                    <w:spacing w:after="0"/>
                    <w:ind w:left="0"/>
                    <w:jc w:val="center"/>
                  </w:pPr>
                  <w:r>
                    <w:rPr>
                      <w:rFonts w:ascii="Arial"/>
                      <w:b w:val="false"/>
                      <w:i w:val="false"/>
                      <w:color w:val="000000"/>
                      <w:sz w:val="15"/>
                    </w:rPr>
                    <w:t>Обмеження рухів</w:t>
                  </w:r>
                </w:p>
                <w:bookmarkEnd w:id="22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93" w:type="dxa"/>
                  <w:tcBorders>
                    <w:top w:val="outset" w:color="000000" w:sz="8"/>
                    <w:left w:val="outset" w:color="000000" w:sz="8"/>
                    <w:bottom w:val="outset" w:color="000000" w:sz="8"/>
                    <w:right w:val="outset" w:color="000000" w:sz="8"/>
                  </w:tcBorders>
                  <w:vAlign w:val="top"/>
                </w:tcPr>
                <w:bookmarkStart w:name="2262" w:id="2270"/>
                <w:p>
                  <w:pPr>
                    <w:spacing w:after="0"/>
                    <w:ind w:left="0"/>
                    <w:jc w:val="center"/>
                  </w:pPr>
                  <w:r>
                    <w:rPr>
                      <w:rFonts w:ascii="Arial"/>
                      <w:b w:val="false"/>
                      <w:i w:val="false"/>
                      <w:color w:val="000000"/>
                      <w:sz w:val="15"/>
                    </w:rPr>
                    <w:t>незначне</w:t>
                  </w:r>
                </w:p>
                <w:bookmarkEnd w:id="2270"/>
              </w:tc>
              <w:tc>
                <w:tcPr>
                  <w:tcW w:w="1357" w:type="dxa"/>
                  <w:tcBorders>
                    <w:top w:val="outset" w:color="000000" w:sz="8"/>
                    <w:left w:val="outset" w:color="000000" w:sz="8"/>
                    <w:bottom w:val="outset" w:color="000000" w:sz="8"/>
                    <w:right w:val="outset" w:color="000000" w:sz="8"/>
                  </w:tcBorders>
                  <w:vAlign w:val="top"/>
                </w:tcPr>
                <w:bookmarkStart w:name="2263" w:id="2271"/>
                <w:p>
                  <w:pPr>
                    <w:spacing w:after="0"/>
                    <w:ind w:left="0"/>
                    <w:jc w:val="center"/>
                  </w:pPr>
                  <w:r>
                    <w:rPr>
                      <w:rFonts w:ascii="Arial"/>
                      <w:b w:val="false"/>
                      <w:i w:val="false"/>
                      <w:color w:val="000000"/>
                      <w:sz w:val="15"/>
                    </w:rPr>
                    <w:t>помірне</w:t>
                  </w:r>
                </w:p>
                <w:bookmarkEnd w:id="2271"/>
              </w:tc>
              <w:tc>
                <w:tcPr>
                  <w:tcW w:w="1357" w:type="dxa"/>
                  <w:tcBorders>
                    <w:top w:val="outset" w:color="000000" w:sz="8"/>
                    <w:left w:val="outset" w:color="000000" w:sz="8"/>
                    <w:bottom w:val="outset" w:color="000000" w:sz="8"/>
                    <w:right w:val="outset" w:color="000000" w:sz="8"/>
                  </w:tcBorders>
                  <w:vAlign w:val="top"/>
                </w:tcPr>
                <w:bookmarkStart w:name="2264" w:id="2272"/>
                <w:p>
                  <w:pPr>
                    <w:spacing w:after="0"/>
                    <w:ind w:left="0"/>
                    <w:jc w:val="center"/>
                  </w:pPr>
                  <w:r>
                    <w:rPr>
                      <w:rFonts w:ascii="Arial"/>
                      <w:b w:val="false"/>
                      <w:i w:val="false"/>
                      <w:color w:val="000000"/>
                      <w:sz w:val="15"/>
                    </w:rPr>
                    <w:t>значне</w:t>
                  </w:r>
                </w:p>
                <w:bookmarkEnd w:id="2272"/>
              </w:tc>
            </w:tr>
            <w:tr>
              <w:trPr>
                <w:trHeight w:val="45" w:hRule="atLeast"/>
              </w:trPr>
              <w:tc>
                <w:tcPr>
                  <w:tcW w:w="4887" w:type="dxa"/>
                  <w:vMerge w:val="restart"/>
                  <w:tcBorders>
                    <w:top w:val="outset" w:color="000000" w:sz="8"/>
                    <w:left w:val="outset" w:color="000000" w:sz="8"/>
                    <w:bottom w:val="outset" w:color="000000" w:sz="8"/>
                    <w:right w:val="outset" w:color="000000" w:sz="8"/>
                  </w:tcBorders>
                  <w:vAlign w:val="top"/>
                </w:tcPr>
                <w:bookmarkStart w:name="2265" w:id="2273"/>
                <w:p>
                  <w:pPr>
                    <w:spacing w:after="0"/>
                    <w:ind w:left="0"/>
                    <w:jc w:val="left"/>
                  </w:pPr>
                  <w:r>
                    <w:rPr>
                      <w:rFonts w:ascii="Arial"/>
                      <w:b w:val="false"/>
                      <w:i w:val="false"/>
                      <w:color w:val="000000"/>
                      <w:sz w:val="15"/>
                    </w:rPr>
                    <w:t>Від бугорка потиличної кістки до остистого відростка VII шийного хребця</w:t>
                  </w:r>
                </w:p>
                <w:bookmarkEnd w:id="2273"/>
              </w:tc>
              <w:tc>
                <w:tcPr>
                  <w:tcW w:w="3123" w:type="dxa"/>
                  <w:tcBorders>
                    <w:top w:val="outset" w:color="000000" w:sz="8"/>
                    <w:left w:val="outset" w:color="000000" w:sz="8"/>
                    <w:bottom w:val="outset" w:color="000000" w:sz="8"/>
                    <w:right w:val="outset" w:color="000000" w:sz="8"/>
                  </w:tcBorders>
                  <w:vAlign w:val="top"/>
                </w:tcPr>
                <w:bookmarkStart w:name="2266" w:id="2274"/>
                <w:p>
                  <w:pPr>
                    <w:spacing w:after="0"/>
                    <w:ind w:left="0"/>
                    <w:jc w:val="left"/>
                  </w:pPr>
                  <w:r>
                    <w:rPr>
                      <w:rFonts w:ascii="Arial"/>
                      <w:b w:val="false"/>
                      <w:i w:val="false"/>
                      <w:color w:val="000000"/>
                      <w:sz w:val="15"/>
                    </w:rPr>
                    <w:t>Нахил голови вперед</w:t>
                  </w:r>
                </w:p>
                <w:bookmarkEnd w:id="2274"/>
              </w:tc>
              <w:tc>
                <w:tcPr>
                  <w:tcW w:w="1357" w:type="dxa"/>
                  <w:tcBorders>
                    <w:top w:val="outset" w:color="000000" w:sz="8"/>
                    <w:left w:val="outset" w:color="000000" w:sz="8"/>
                    <w:bottom w:val="outset" w:color="000000" w:sz="8"/>
                    <w:right w:val="outset" w:color="000000" w:sz="8"/>
                  </w:tcBorders>
                  <w:vAlign w:val="top"/>
                </w:tcPr>
                <w:bookmarkStart w:name="2267" w:id="2275"/>
                <w:p>
                  <w:pPr>
                    <w:spacing w:after="0"/>
                    <w:ind w:left="0"/>
                    <w:jc w:val="center"/>
                  </w:pPr>
                  <w:r>
                    <w:rPr>
                      <w:rFonts w:ascii="Arial"/>
                      <w:b w:val="false"/>
                      <w:i w:val="false"/>
                      <w:color w:val="000000"/>
                      <w:sz w:val="15"/>
                    </w:rPr>
                    <w:t>3 - 4 см</w:t>
                  </w:r>
                </w:p>
                <w:bookmarkEnd w:id="2275"/>
              </w:tc>
              <w:tc>
                <w:tcPr>
                  <w:tcW w:w="1493" w:type="dxa"/>
                  <w:tcBorders>
                    <w:top w:val="outset" w:color="000000" w:sz="8"/>
                    <w:left w:val="outset" w:color="000000" w:sz="8"/>
                    <w:bottom w:val="outset" w:color="000000" w:sz="8"/>
                    <w:right w:val="outset" w:color="000000" w:sz="8"/>
                  </w:tcBorders>
                  <w:vAlign w:val="top"/>
                </w:tcPr>
                <w:bookmarkStart w:name="2268" w:id="2276"/>
                <w:p>
                  <w:pPr>
                    <w:spacing w:after="0"/>
                    <w:ind w:left="0"/>
                    <w:jc w:val="center"/>
                  </w:pPr>
                  <w:r>
                    <w:rPr>
                      <w:rFonts w:ascii="Arial"/>
                      <w:b w:val="false"/>
                      <w:i w:val="false"/>
                      <w:color w:val="000000"/>
                      <w:sz w:val="15"/>
                    </w:rPr>
                    <w:t>2,5 см</w:t>
                  </w:r>
                </w:p>
                <w:bookmarkEnd w:id="2276"/>
              </w:tc>
              <w:tc>
                <w:tcPr>
                  <w:tcW w:w="1357" w:type="dxa"/>
                  <w:tcBorders>
                    <w:top w:val="outset" w:color="000000" w:sz="8"/>
                    <w:left w:val="outset" w:color="000000" w:sz="8"/>
                    <w:bottom w:val="outset" w:color="000000" w:sz="8"/>
                    <w:right w:val="outset" w:color="000000" w:sz="8"/>
                  </w:tcBorders>
                  <w:vAlign w:val="top"/>
                </w:tcPr>
                <w:bookmarkStart w:name="2269" w:id="2277"/>
                <w:p>
                  <w:pPr>
                    <w:spacing w:after="0"/>
                    <w:ind w:left="0"/>
                    <w:jc w:val="center"/>
                  </w:pPr>
                  <w:r>
                    <w:rPr>
                      <w:rFonts w:ascii="Arial"/>
                      <w:b w:val="false"/>
                      <w:i w:val="false"/>
                      <w:color w:val="000000"/>
                      <w:sz w:val="15"/>
                    </w:rPr>
                    <w:t>2 см</w:t>
                  </w:r>
                </w:p>
                <w:bookmarkEnd w:id="2277"/>
              </w:tc>
              <w:tc>
                <w:tcPr>
                  <w:tcW w:w="1357" w:type="dxa"/>
                  <w:tcBorders>
                    <w:top w:val="outset" w:color="000000" w:sz="8"/>
                    <w:left w:val="outset" w:color="000000" w:sz="8"/>
                    <w:bottom w:val="outset" w:color="000000" w:sz="8"/>
                    <w:right w:val="outset" w:color="000000" w:sz="8"/>
                  </w:tcBorders>
                  <w:vAlign w:val="top"/>
                </w:tcPr>
                <w:bookmarkStart w:name="2270" w:id="2278"/>
                <w:p>
                  <w:pPr>
                    <w:spacing w:after="0"/>
                    <w:ind w:left="0"/>
                    <w:jc w:val="center"/>
                  </w:pPr>
                  <w:r>
                    <w:rPr>
                      <w:rFonts w:ascii="Arial"/>
                      <w:b w:val="false"/>
                      <w:i w:val="false"/>
                      <w:color w:val="000000"/>
                      <w:sz w:val="15"/>
                    </w:rPr>
                    <w:t>&amp;lt; 2 см</w:t>
                  </w:r>
                </w:p>
                <w:bookmarkEnd w:id="2278"/>
              </w:tc>
            </w:tr>
            <w:tr>
              <w:trPr>
                <w:trHeight w:val="45" w:hRule="atLeast"/>
              </w:trPr>
              <w:tc>
                <w:tcPr>
                  <w:tcW w:w="0" w:type="auto"/>
                  <w:vMerge/>
                  <w:tcBorders>
                    <w:top w:val="nil"/>
                    <w:left w:val="outset" w:color="000000" w:sz="8"/>
                    <w:bottom w:val="outset" w:color="000000" w:sz="8"/>
                    <w:right w:val="outset" w:color="000000" w:sz="8"/>
                  </w:tcBorders>
                </w:tcPr>
                <w:p/>
              </w:tc>
              <w:tc>
                <w:tcPr>
                  <w:tcW w:w="3123" w:type="dxa"/>
                  <w:tcBorders>
                    <w:top w:val="outset" w:color="000000" w:sz="8"/>
                    <w:left w:val="outset" w:color="000000" w:sz="8"/>
                    <w:bottom w:val="outset" w:color="000000" w:sz="8"/>
                    <w:right w:val="outset" w:color="000000" w:sz="8"/>
                  </w:tcBorders>
                  <w:vAlign w:val="top"/>
                </w:tcPr>
                <w:bookmarkStart w:name="2271" w:id="2279"/>
                <w:p>
                  <w:pPr>
                    <w:spacing w:after="0"/>
                    <w:ind w:left="0"/>
                    <w:jc w:val="left"/>
                  </w:pPr>
                  <w:r>
                    <w:rPr>
                      <w:rFonts w:ascii="Arial"/>
                      <w:b w:val="false"/>
                      <w:i w:val="false"/>
                      <w:color w:val="000000"/>
                      <w:sz w:val="15"/>
                    </w:rPr>
                    <w:t>Відкидання голови назад</w:t>
                  </w:r>
                </w:p>
                <w:bookmarkEnd w:id="2279"/>
              </w:tc>
              <w:tc>
                <w:tcPr>
                  <w:tcW w:w="1357" w:type="dxa"/>
                  <w:tcBorders>
                    <w:top w:val="outset" w:color="000000" w:sz="8"/>
                    <w:left w:val="outset" w:color="000000" w:sz="8"/>
                    <w:bottom w:val="outset" w:color="000000" w:sz="8"/>
                    <w:right w:val="outset" w:color="000000" w:sz="8"/>
                  </w:tcBorders>
                  <w:vAlign w:val="top"/>
                </w:tcPr>
                <w:bookmarkStart w:name="2272" w:id="2280"/>
                <w:p>
                  <w:pPr>
                    <w:spacing w:after="0"/>
                    <w:ind w:left="0"/>
                    <w:jc w:val="center"/>
                  </w:pPr>
                  <w:r>
                    <w:rPr>
                      <w:rFonts w:ascii="Arial"/>
                      <w:b w:val="false"/>
                      <w:i w:val="false"/>
                      <w:color w:val="000000"/>
                      <w:sz w:val="15"/>
                    </w:rPr>
                    <w:t>8 - 10 см</w:t>
                  </w:r>
                </w:p>
                <w:bookmarkEnd w:id="2280"/>
              </w:tc>
              <w:tc>
                <w:tcPr>
                  <w:tcW w:w="1493" w:type="dxa"/>
                  <w:tcBorders>
                    <w:top w:val="outset" w:color="000000" w:sz="8"/>
                    <w:left w:val="outset" w:color="000000" w:sz="8"/>
                    <w:bottom w:val="outset" w:color="000000" w:sz="8"/>
                    <w:right w:val="outset" w:color="000000" w:sz="8"/>
                  </w:tcBorders>
                  <w:vAlign w:val="top"/>
                </w:tcPr>
                <w:bookmarkStart w:name="2273" w:id="2281"/>
                <w:p>
                  <w:pPr>
                    <w:spacing w:after="0"/>
                    <w:ind w:left="0"/>
                    <w:jc w:val="center"/>
                  </w:pPr>
                  <w:r>
                    <w:rPr>
                      <w:rFonts w:ascii="Arial"/>
                      <w:b w:val="false"/>
                      <w:i w:val="false"/>
                      <w:color w:val="000000"/>
                      <w:sz w:val="15"/>
                    </w:rPr>
                    <w:t>6 - 7 см</w:t>
                  </w:r>
                </w:p>
                <w:bookmarkEnd w:id="2281"/>
              </w:tc>
              <w:tc>
                <w:tcPr>
                  <w:tcW w:w="1357" w:type="dxa"/>
                  <w:tcBorders>
                    <w:top w:val="outset" w:color="000000" w:sz="8"/>
                    <w:left w:val="outset" w:color="000000" w:sz="8"/>
                    <w:bottom w:val="outset" w:color="000000" w:sz="8"/>
                    <w:right w:val="outset" w:color="000000" w:sz="8"/>
                  </w:tcBorders>
                  <w:vAlign w:val="top"/>
                </w:tcPr>
                <w:bookmarkStart w:name="2274" w:id="2282"/>
                <w:p>
                  <w:pPr>
                    <w:spacing w:after="0"/>
                    <w:ind w:left="0"/>
                    <w:jc w:val="center"/>
                  </w:pPr>
                  <w:r>
                    <w:rPr>
                      <w:rFonts w:ascii="Arial"/>
                      <w:b w:val="false"/>
                      <w:i w:val="false"/>
                      <w:color w:val="000000"/>
                      <w:sz w:val="15"/>
                    </w:rPr>
                    <w:t>4 - 5 см</w:t>
                  </w:r>
                </w:p>
                <w:bookmarkEnd w:id="2282"/>
              </w:tc>
              <w:tc>
                <w:tcPr>
                  <w:tcW w:w="1357" w:type="dxa"/>
                  <w:tcBorders>
                    <w:top w:val="outset" w:color="000000" w:sz="8"/>
                    <w:left w:val="outset" w:color="000000" w:sz="8"/>
                    <w:bottom w:val="outset" w:color="000000" w:sz="8"/>
                    <w:right w:val="outset" w:color="000000" w:sz="8"/>
                  </w:tcBorders>
                  <w:vAlign w:val="top"/>
                </w:tcPr>
                <w:bookmarkStart w:name="2275" w:id="2283"/>
                <w:p>
                  <w:pPr>
                    <w:spacing w:after="0"/>
                    <w:ind w:left="0"/>
                    <w:jc w:val="center"/>
                  </w:pPr>
                  <w:r>
                    <w:rPr>
                      <w:rFonts w:ascii="Arial"/>
                      <w:b w:val="false"/>
                      <w:i w:val="false"/>
                      <w:color w:val="000000"/>
                      <w:sz w:val="15"/>
                    </w:rPr>
                    <w:t>3 та менше см</w:t>
                  </w:r>
                </w:p>
                <w:bookmarkEnd w:id="2283"/>
              </w:tc>
            </w:tr>
            <w:tr>
              <w:trPr>
                <w:trHeight w:val="45" w:hRule="atLeast"/>
              </w:trPr>
              <w:tc>
                <w:tcPr>
                  <w:tcW w:w="0" w:type="auto"/>
                  <w:vMerge/>
                  <w:tcBorders>
                    <w:top w:val="nil"/>
                    <w:left w:val="outset" w:color="000000" w:sz="8"/>
                    <w:bottom w:val="outset" w:color="000000" w:sz="8"/>
                    <w:right w:val="outset" w:color="000000" w:sz="8"/>
                  </w:tcBorders>
                </w:tcPr>
                <w:p/>
              </w:tc>
              <w:tc>
                <w:tcPr>
                  <w:tcW w:w="3123" w:type="dxa"/>
                  <w:tcBorders>
                    <w:top w:val="outset" w:color="000000" w:sz="8"/>
                    <w:left w:val="outset" w:color="000000" w:sz="8"/>
                    <w:bottom w:val="outset" w:color="000000" w:sz="8"/>
                    <w:right w:val="outset" w:color="000000" w:sz="8"/>
                  </w:tcBorders>
                  <w:vAlign w:val="top"/>
                </w:tcPr>
                <w:bookmarkStart w:name="2276" w:id="2284"/>
                <w:p>
                  <w:pPr>
                    <w:spacing w:after="0"/>
                    <w:ind w:left="0"/>
                    <w:jc w:val="left"/>
                  </w:pPr>
                  <w:r>
                    <w:rPr>
                      <w:rFonts w:ascii="Arial"/>
                      <w:b w:val="false"/>
                      <w:i w:val="false"/>
                      <w:color w:val="000000"/>
                      <w:sz w:val="15"/>
                    </w:rPr>
                    <w:t>Повороти в шийному відділі хребта</w:t>
                  </w:r>
                </w:p>
                <w:bookmarkEnd w:id="2284"/>
              </w:tc>
              <w:tc>
                <w:tcPr>
                  <w:tcW w:w="1357" w:type="dxa"/>
                  <w:tcBorders>
                    <w:top w:val="outset" w:color="000000" w:sz="8"/>
                    <w:left w:val="outset" w:color="000000" w:sz="8"/>
                    <w:bottom w:val="outset" w:color="000000" w:sz="8"/>
                    <w:right w:val="outset" w:color="000000" w:sz="8"/>
                  </w:tcBorders>
                  <w:vAlign w:val="top"/>
                </w:tcPr>
                <w:bookmarkStart w:name="2277" w:id="2285"/>
                <w:p>
                  <w:pPr>
                    <w:spacing w:after="0"/>
                    <w:ind w:left="0"/>
                    <w:jc w:val="center"/>
                  </w:pPr>
                  <w:r>
                    <w:rPr>
                      <w:rFonts w:ascii="Arial"/>
                      <w:b w:val="false"/>
                      <w:i w:val="false"/>
                      <w:color w:val="000000"/>
                      <w:sz w:val="15"/>
                    </w:rPr>
                    <w:t>85°</w:t>
                  </w:r>
                </w:p>
                <w:bookmarkEnd w:id="2285"/>
              </w:tc>
              <w:tc>
                <w:tcPr>
                  <w:tcW w:w="1493" w:type="dxa"/>
                  <w:tcBorders>
                    <w:top w:val="outset" w:color="000000" w:sz="8"/>
                    <w:left w:val="outset" w:color="000000" w:sz="8"/>
                    <w:bottom w:val="outset" w:color="000000" w:sz="8"/>
                    <w:right w:val="outset" w:color="000000" w:sz="8"/>
                  </w:tcBorders>
                  <w:vAlign w:val="top"/>
                </w:tcPr>
                <w:bookmarkStart w:name="2278" w:id="2286"/>
                <w:p>
                  <w:pPr>
                    <w:spacing w:after="0"/>
                    <w:ind w:left="0"/>
                    <w:jc w:val="center"/>
                  </w:pPr>
                  <w:r>
                    <w:rPr>
                      <w:rFonts w:ascii="Arial"/>
                      <w:b w:val="false"/>
                      <w:i w:val="false"/>
                      <w:color w:val="000000"/>
                      <w:sz w:val="15"/>
                    </w:rPr>
                    <w:t>70 - 75°</w:t>
                  </w:r>
                </w:p>
                <w:bookmarkEnd w:id="2286"/>
              </w:tc>
              <w:tc>
                <w:tcPr>
                  <w:tcW w:w="1357" w:type="dxa"/>
                  <w:tcBorders>
                    <w:top w:val="outset" w:color="000000" w:sz="8"/>
                    <w:left w:val="outset" w:color="000000" w:sz="8"/>
                    <w:bottom w:val="outset" w:color="000000" w:sz="8"/>
                    <w:right w:val="outset" w:color="000000" w:sz="8"/>
                  </w:tcBorders>
                  <w:vAlign w:val="top"/>
                </w:tcPr>
                <w:bookmarkStart w:name="2279" w:id="2287"/>
                <w:p>
                  <w:pPr>
                    <w:spacing w:after="0"/>
                    <w:ind w:left="0"/>
                    <w:jc w:val="center"/>
                  </w:pPr>
                  <w:r>
                    <w:rPr>
                      <w:rFonts w:ascii="Arial"/>
                      <w:b w:val="false"/>
                      <w:i w:val="false"/>
                      <w:color w:val="000000"/>
                      <w:sz w:val="15"/>
                    </w:rPr>
                    <w:t>60 - 65°</w:t>
                  </w:r>
                </w:p>
                <w:bookmarkEnd w:id="2287"/>
              </w:tc>
              <w:tc>
                <w:tcPr>
                  <w:tcW w:w="1357" w:type="dxa"/>
                  <w:tcBorders>
                    <w:top w:val="outset" w:color="000000" w:sz="8"/>
                    <w:left w:val="outset" w:color="000000" w:sz="8"/>
                    <w:bottom w:val="outset" w:color="000000" w:sz="8"/>
                    <w:right w:val="outset" w:color="000000" w:sz="8"/>
                  </w:tcBorders>
                  <w:vAlign w:val="top"/>
                </w:tcPr>
                <w:bookmarkStart w:name="2280" w:id="2288"/>
                <w:p>
                  <w:pPr>
                    <w:spacing w:after="0"/>
                    <w:ind w:left="0"/>
                    <w:jc w:val="center"/>
                  </w:pPr>
                  <w:r>
                    <w:rPr>
                      <w:rFonts w:ascii="Arial"/>
                      <w:b w:val="false"/>
                      <w:i w:val="false"/>
                      <w:color w:val="000000"/>
                      <w:sz w:val="15"/>
                    </w:rPr>
                    <w:t>30 - 50°</w:t>
                  </w:r>
                </w:p>
                <w:bookmarkEnd w:id="2288"/>
              </w:tc>
            </w:tr>
            <w:tr>
              <w:trPr>
                <w:trHeight w:val="45" w:hRule="atLeast"/>
              </w:trPr>
              <w:tc>
                <w:tcPr>
                  <w:tcW w:w="4887" w:type="dxa"/>
                  <w:vMerge w:val="restart"/>
                  <w:tcBorders>
                    <w:top w:val="outset" w:color="000000" w:sz="8"/>
                    <w:left w:val="outset" w:color="000000" w:sz="8"/>
                    <w:bottom w:val="outset" w:color="000000" w:sz="8"/>
                    <w:right w:val="outset" w:color="000000" w:sz="8"/>
                  </w:tcBorders>
                  <w:vAlign w:val="top"/>
                </w:tcPr>
                <w:bookmarkStart w:name="2281" w:id="2289"/>
                <w:p>
                  <w:pPr>
                    <w:spacing w:after="0"/>
                    <w:ind w:left="0"/>
                    <w:jc w:val="left"/>
                  </w:pPr>
                  <w:r>
                    <w:rPr>
                      <w:rFonts w:ascii="Arial"/>
                      <w:b w:val="false"/>
                      <w:i w:val="false"/>
                      <w:color w:val="000000"/>
                      <w:sz w:val="15"/>
                    </w:rPr>
                    <w:t>Від остистого відростка VII шийного хребця до I крижового хребця</w:t>
                  </w:r>
                </w:p>
                <w:bookmarkEnd w:id="2289"/>
              </w:tc>
              <w:tc>
                <w:tcPr>
                  <w:tcW w:w="3123" w:type="dxa"/>
                  <w:tcBorders>
                    <w:top w:val="outset" w:color="000000" w:sz="8"/>
                    <w:left w:val="outset" w:color="000000" w:sz="8"/>
                    <w:bottom w:val="outset" w:color="000000" w:sz="8"/>
                    <w:right w:val="outset" w:color="000000" w:sz="8"/>
                  </w:tcBorders>
                  <w:vAlign w:val="top"/>
                </w:tcPr>
                <w:bookmarkStart w:name="2282" w:id="2290"/>
                <w:p>
                  <w:pPr>
                    <w:spacing w:after="0"/>
                    <w:ind w:left="0"/>
                    <w:jc w:val="left"/>
                  </w:pPr>
                  <w:r>
                    <w:rPr>
                      <w:rFonts w:ascii="Arial"/>
                      <w:b w:val="false"/>
                      <w:i w:val="false"/>
                      <w:color w:val="000000"/>
                      <w:sz w:val="15"/>
                    </w:rPr>
                    <w:t>Згинання вперед</w:t>
                  </w:r>
                </w:p>
                <w:bookmarkEnd w:id="2290"/>
              </w:tc>
              <w:tc>
                <w:tcPr>
                  <w:tcW w:w="1357" w:type="dxa"/>
                  <w:tcBorders>
                    <w:top w:val="outset" w:color="000000" w:sz="8"/>
                    <w:left w:val="outset" w:color="000000" w:sz="8"/>
                    <w:bottom w:val="outset" w:color="000000" w:sz="8"/>
                    <w:right w:val="outset" w:color="000000" w:sz="8"/>
                  </w:tcBorders>
                  <w:vAlign w:val="top"/>
                </w:tcPr>
                <w:bookmarkStart w:name="2283" w:id="2291"/>
                <w:p>
                  <w:pPr>
                    <w:spacing w:after="0"/>
                    <w:ind w:left="0"/>
                    <w:jc w:val="center"/>
                  </w:pPr>
                  <w:r>
                    <w:rPr>
                      <w:rFonts w:ascii="Arial"/>
                      <w:b w:val="false"/>
                      <w:i w:val="false"/>
                      <w:color w:val="000000"/>
                      <w:sz w:val="15"/>
                    </w:rPr>
                    <w:t>6 - 7 см</w:t>
                  </w:r>
                </w:p>
                <w:bookmarkEnd w:id="2291"/>
              </w:tc>
              <w:tc>
                <w:tcPr>
                  <w:tcW w:w="1493" w:type="dxa"/>
                  <w:tcBorders>
                    <w:top w:val="outset" w:color="000000" w:sz="8"/>
                    <w:left w:val="outset" w:color="000000" w:sz="8"/>
                    <w:bottom w:val="outset" w:color="000000" w:sz="8"/>
                    <w:right w:val="outset" w:color="000000" w:sz="8"/>
                  </w:tcBorders>
                  <w:vAlign w:val="top"/>
                </w:tcPr>
                <w:bookmarkStart w:name="2284" w:id="2292"/>
                <w:p>
                  <w:pPr>
                    <w:spacing w:after="0"/>
                    <w:ind w:left="0"/>
                    <w:jc w:val="center"/>
                  </w:pPr>
                  <w:r>
                    <w:rPr>
                      <w:rFonts w:ascii="Arial"/>
                      <w:b w:val="false"/>
                      <w:i w:val="false"/>
                      <w:color w:val="000000"/>
                      <w:sz w:val="15"/>
                    </w:rPr>
                    <w:t>4 - 5 см</w:t>
                  </w:r>
                </w:p>
                <w:bookmarkEnd w:id="2292"/>
              </w:tc>
              <w:tc>
                <w:tcPr>
                  <w:tcW w:w="1357" w:type="dxa"/>
                  <w:tcBorders>
                    <w:top w:val="outset" w:color="000000" w:sz="8"/>
                    <w:left w:val="outset" w:color="000000" w:sz="8"/>
                    <w:bottom w:val="outset" w:color="000000" w:sz="8"/>
                    <w:right w:val="outset" w:color="000000" w:sz="8"/>
                  </w:tcBorders>
                  <w:vAlign w:val="top"/>
                </w:tcPr>
                <w:bookmarkStart w:name="2285" w:id="2293"/>
                <w:p>
                  <w:pPr>
                    <w:spacing w:after="0"/>
                    <w:ind w:left="0"/>
                    <w:jc w:val="center"/>
                  </w:pPr>
                  <w:r>
                    <w:rPr>
                      <w:rFonts w:ascii="Arial"/>
                      <w:b w:val="false"/>
                      <w:i w:val="false"/>
                      <w:color w:val="000000"/>
                      <w:sz w:val="15"/>
                    </w:rPr>
                    <w:t>2 - 3 см</w:t>
                  </w:r>
                </w:p>
                <w:bookmarkEnd w:id="2293"/>
              </w:tc>
              <w:tc>
                <w:tcPr>
                  <w:tcW w:w="1357" w:type="dxa"/>
                  <w:tcBorders>
                    <w:top w:val="outset" w:color="000000" w:sz="8"/>
                    <w:left w:val="outset" w:color="000000" w:sz="8"/>
                    <w:bottom w:val="outset" w:color="000000" w:sz="8"/>
                    <w:right w:val="outset" w:color="000000" w:sz="8"/>
                  </w:tcBorders>
                  <w:vAlign w:val="top"/>
                </w:tcPr>
                <w:bookmarkStart w:name="2286" w:id="2294"/>
                <w:p>
                  <w:pPr>
                    <w:spacing w:after="0"/>
                    <w:ind w:left="0"/>
                    <w:jc w:val="center"/>
                  </w:pPr>
                  <w:r>
                    <w:rPr>
                      <w:rFonts w:ascii="Arial"/>
                      <w:b w:val="false"/>
                      <w:i w:val="false"/>
                      <w:color w:val="000000"/>
                      <w:sz w:val="15"/>
                    </w:rPr>
                    <w:t>&amp;lt; 2 см</w:t>
                  </w:r>
                </w:p>
                <w:bookmarkEnd w:id="2294"/>
              </w:tc>
            </w:tr>
            <w:tr>
              <w:trPr>
                <w:trHeight w:val="45" w:hRule="atLeast"/>
              </w:trPr>
              <w:tc>
                <w:tcPr>
                  <w:tcW w:w="0" w:type="auto"/>
                  <w:vMerge/>
                  <w:tcBorders>
                    <w:top w:val="nil"/>
                    <w:left w:val="outset" w:color="000000" w:sz="8"/>
                    <w:bottom w:val="outset" w:color="000000" w:sz="8"/>
                    <w:right w:val="outset" w:color="000000" w:sz="8"/>
                  </w:tcBorders>
                </w:tcPr>
                <w:p/>
              </w:tc>
              <w:tc>
                <w:tcPr>
                  <w:tcW w:w="3123" w:type="dxa"/>
                  <w:tcBorders>
                    <w:top w:val="outset" w:color="000000" w:sz="8"/>
                    <w:left w:val="outset" w:color="000000" w:sz="8"/>
                    <w:bottom w:val="outset" w:color="000000" w:sz="8"/>
                    <w:right w:val="outset" w:color="000000" w:sz="8"/>
                  </w:tcBorders>
                  <w:vAlign w:val="top"/>
                </w:tcPr>
                <w:bookmarkStart w:name="2287" w:id="2295"/>
                <w:p>
                  <w:pPr>
                    <w:spacing w:after="0"/>
                    <w:ind w:left="0"/>
                    <w:jc w:val="left"/>
                  </w:pPr>
                  <w:r>
                    <w:rPr>
                      <w:rFonts w:ascii="Arial"/>
                      <w:b w:val="false"/>
                      <w:i w:val="false"/>
                      <w:color w:val="000000"/>
                      <w:sz w:val="15"/>
                    </w:rPr>
                    <w:t>Прогинання назад</w:t>
                  </w:r>
                </w:p>
                <w:bookmarkEnd w:id="2295"/>
              </w:tc>
              <w:tc>
                <w:tcPr>
                  <w:tcW w:w="1357" w:type="dxa"/>
                  <w:tcBorders>
                    <w:top w:val="outset" w:color="000000" w:sz="8"/>
                    <w:left w:val="outset" w:color="000000" w:sz="8"/>
                    <w:bottom w:val="outset" w:color="000000" w:sz="8"/>
                    <w:right w:val="outset" w:color="000000" w:sz="8"/>
                  </w:tcBorders>
                  <w:vAlign w:val="top"/>
                </w:tcPr>
                <w:bookmarkStart w:name="2288" w:id="2296"/>
                <w:p>
                  <w:pPr>
                    <w:spacing w:after="0"/>
                    <w:ind w:left="0"/>
                    <w:jc w:val="center"/>
                  </w:pPr>
                  <w:r>
                    <w:rPr>
                      <w:rFonts w:ascii="Arial"/>
                      <w:b w:val="false"/>
                      <w:i w:val="false"/>
                      <w:color w:val="000000"/>
                      <w:sz w:val="15"/>
                    </w:rPr>
                    <w:t>5 - 6 см</w:t>
                  </w:r>
                </w:p>
                <w:bookmarkEnd w:id="2296"/>
              </w:tc>
              <w:tc>
                <w:tcPr>
                  <w:tcW w:w="1493" w:type="dxa"/>
                  <w:tcBorders>
                    <w:top w:val="outset" w:color="000000" w:sz="8"/>
                    <w:left w:val="outset" w:color="000000" w:sz="8"/>
                    <w:bottom w:val="outset" w:color="000000" w:sz="8"/>
                    <w:right w:val="outset" w:color="000000" w:sz="8"/>
                  </w:tcBorders>
                  <w:vAlign w:val="top"/>
                </w:tcPr>
                <w:bookmarkStart w:name="2289" w:id="2297"/>
                <w:p>
                  <w:pPr>
                    <w:spacing w:after="0"/>
                    <w:ind w:left="0"/>
                    <w:jc w:val="center"/>
                  </w:pPr>
                  <w:r>
                    <w:rPr>
                      <w:rFonts w:ascii="Arial"/>
                      <w:b w:val="false"/>
                      <w:i w:val="false"/>
                      <w:color w:val="000000"/>
                      <w:sz w:val="15"/>
                    </w:rPr>
                    <w:t>3 - 4 см</w:t>
                  </w:r>
                </w:p>
                <w:bookmarkEnd w:id="2297"/>
              </w:tc>
              <w:tc>
                <w:tcPr>
                  <w:tcW w:w="1357" w:type="dxa"/>
                  <w:tcBorders>
                    <w:top w:val="outset" w:color="000000" w:sz="8"/>
                    <w:left w:val="outset" w:color="000000" w:sz="8"/>
                    <w:bottom w:val="outset" w:color="000000" w:sz="8"/>
                    <w:right w:val="outset" w:color="000000" w:sz="8"/>
                  </w:tcBorders>
                  <w:vAlign w:val="top"/>
                </w:tcPr>
                <w:bookmarkStart w:name="2290" w:id="2298"/>
                <w:p>
                  <w:pPr>
                    <w:spacing w:after="0"/>
                    <w:ind w:left="0"/>
                    <w:jc w:val="center"/>
                  </w:pPr>
                  <w:r>
                    <w:rPr>
                      <w:rFonts w:ascii="Arial"/>
                      <w:b w:val="false"/>
                      <w:i w:val="false"/>
                      <w:color w:val="000000"/>
                      <w:sz w:val="15"/>
                    </w:rPr>
                    <w:t>2 - 2,5 см</w:t>
                  </w:r>
                </w:p>
                <w:bookmarkEnd w:id="2298"/>
              </w:tc>
              <w:tc>
                <w:tcPr>
                  <w:tcW w:w="1357" w:type="dxa"/>
                  <w:tcBorders>
                    <w:top w:val="outset" w:color="000000" w:sz="8"/>
                    <w:left w:val="outset" w:color="000000" w:sz="8"/>
                    <w:bottom w:val="outset" w:color="000000" w:sz="8"/>
                    <w:right w:val="outset" w:color="000000" w:sz="8"/>
                  </w:tcBorders>
                  <w:vAlign w:val="center"/>
                </w:tcPr>
                <w:bookmarkStart w:name="2291" w:id="2299"/>
                <w:p>
                  <w:pPr>
                    <w:spacing w:after="0"/>
                    <w:ind w:left="0"/>
                    <w:jc w:val="center"/>
                  </w:pPr>
                  <w:r>
                    <w:rPr>
                      <w:rFonts w:ascii="Arial"/>
                      <w:b w:val="false"/>
                      <w:i w:val="false"/>
                      <w:color w:val="000000"/>
                      <w:sz w:val="15"/>
                    </w:rPr>
                    <w:t>&amp;lt; 2 см</w:t>
                  </w:r>
                </w:p>
                <w:bookmarkEnd w:id="2299"/>
              </w:tc>
            </w:tr>
            <w:tr>
              <w:trPr>
                <w:trHeight w:val="45" w:hRule="atLeast"/>
              </w:trPr>
              <w:tc>
                <w:tcPr>
                  <w:tcW w:w="0" w:type="auto"/>
                  <w:vMerge/>
                  <w:tcBorders>
                    <w:top w:val="nil"/>
                    <w:left w:val="outset" w:color="000000" w:sz="8"/>
                    <w:bottom w:val="outset" w:color="000000" w:sz="8"/>
                    <w:right w:val="outset" w:color="000000" w:sz="8"/>
                  </w:tcBorders>
                </w:tcPr>
                <w:p/>
              </w:tc>
              <w:tc>
                <w:tcPr>
                  <w:tcW w:w="3123" w:type="dxa"/>
                  <w:tcBorders>
                    <w:top w:val="outset" w:color="000000" w:sz="8"/>
                    <w:left w:val="outset" w:color="000000" w:sz="8"/>
                    <w:bottom w:val="outset" w:color="000000" w:sz="8"/>
                    <w:right w:val="outset" w:color="000000" w:sz="8"/>
                  </w:tcBorders>
                  <w:vAlign w:val="top"/>
                </w:tcPr>
                <w:bookmarkStart w:name="2292" w:id="2300"/>
                <w:p>
                  <w:pPr>
                    <w:spacing w:after="0"/>
                    <w:ind w:left="0"/>
                    <w:jc w:val="left"/>
                  </w:pPr>
                  <w:r>
                    <w:rPr>
                      <w:rFonts w:ascii="Arial"/>
                      <w:b w:val="false"/>
                      <w:i w:val="false"/>
                      <w:color w:val="000000"/>
                      <w:sz w:val="15"/>
                    </w:rPr>
                    <w:t>Повороти в поперековому та грудному відділах хребта</w:t>
                  </w:r>
                </w:p>
                <w:bookmarkEnd w:id="2300"/>
              </w:tc>
              <w:tc>
                <w:tcPr>
                  <w:tcW w:w="1357" w:type="dxa"/>
                  <w:tcBorders>
                    <w:top w:val="outset" w:color="000000" w:sz="8"/>
                    <w:left w:val="outset" w:color="000000" w:sz="8"/>
                    <w:bottom w:val="outset" w:color="000000" w:sz="8"/>
                    <w:right w:val="outset" w:color="000000" w:sz="8"/>
                  </w:tcBorders>
                  <w:vAlign w:val="top"/>
                </w:tcPr>
                <w:bookmarkStart w:name="2293" w:id="2301"/>
                <w:p>
                  <w:pPr>
                    <w:spacing w:after="0"/>
                    <w:ind w:left="0"/>
                    <w:jc w:val="center"/>
                  </w:pPr>
                  <w:r>
                    <w:rPr>
                      <w:rFonts w:ascii="Arial"/>
                      <w:b w:val="false"/>
                      <w:i w:val="false"/>
                      <w:color w:val="000000"/>
                      <w:sz w:val="15"/>
                    </w:rPr>
                    <w:t>25 - 30°</w:t>
                  </w:r>
                </w:p>
                <w:bookmarkEnd w:id="2301"/>
              </w:tc>
              <w:tc>
                <w:tcPr>
                  <w:tcW w:w="1493" w:type="dxa"/>
                  <w:tcBorders>
                    <w:top w:val="outset" w:color="000000" w:sz="8"/>
                    <w:left w:val="outset" w:color="000000" w:sz="8"/>
                    <w:bottom w:val="outset" w:color="000000" w:sz="8"/>
                    <w:right w:val="outset" w:color="000000" w:sz="8"/>
                  </w:tcBorders>
                  <w:vAlign w:val="top"/>
                </w:tcPr>
                <w:bookmarkStart w:name="2294" w:id="2302"/>
                <w:p>
                  <w:pPr>
                    <w:spacing w:after="0"/>
                    <w:ind w:left="0"/>
                    <w:jc w:val="center"/>
                  </w:pPr>
                  <w:r>
                    <w:rPr>
                      <w:rFonts w:ascii="Arial"/>
                      <w:b w:val="false"/>
                      <w:i w:val="false"/>
                      <w:color w:val="000000"/>
                      <w:sz w:val="15"/>
                    </w:rPr>
                    <w:t>19 - 24°</w:t>
                  </w:r>
                </w:p>
                <w:bookmarkEnd w:id="2302"/>
              </w:tc>
              <w:tc>
                <w:tcPr>
                  <w:tcW w:w="1357" w:type="dxa"/>
                  <w:tcBorders>
                    <w:top w:val="outset" w:color="000000" w:sz="8"/>
                    <w:left w:val="outset" w:color="000000" w:sz="8"/>
                    <w:bottom w:val="outset" w:color="000000" w:sz="8"/>
                    <w:right w:val="outset" w:color="000000" w:sz="8"/>
                  </w:tcBorders>
                  <w:vAlign w:val="top"/>
                </w:tcPr>
                <w:bookmarkStart w:name="2295" w:id="2303"/>
                <w:p>
                  <w:pPr>
                    <w:spacing w:after="0"/>
                    <w:ind w:left="0"/>
                    <w:jc w:val="center"/>
                  </w:pPr>
                  <w:r>
                    <w:rPr>
                      <w:rFonts w:ascii="Arial"/>
                      <w:b w:val="false"/>
                      <w:i w:val="false"/>
                      <w:color w:val="000000"/>
                      <w:sz w:val="15"/>
                    </w:rPr>
                    <w:t>15 - 18°</w:t>
                  </w:r>
                </w:p>
                <w:bookmarkEnd w:id="2303"/>
              </w:tc>
              <w:tc>
                <w:tcPr>
                  <w:tcW w:w="1357" w:type="dxa"/>
                  <w:tcBorders>
                    <w:top w:val="outset" w:color="000000" w:sz="8"/>
                    <w:left w:val="outset" w:color="000000" w:sz="8"/>
                    <w:bottom w:val="outset" w:color="000000" w:sz="8"/>
                    <w:right w:val="outset" w:color="000000" w:sz="8"/>
                  </w:tcBorders>
                  <w:vAlign w:val="center"/>
                </w:tcPr>
                <w:bookmarkStart w:name="2296" w:id="2304"/>
                <w:p>
                  <w:pPr>
                    <w:spacing w:after="0"/>
                    <w:ind w:left="0"/>
                    <w:jc w:val="center"/>
                  </w:pPr>
                  <w:r>
                    <w:rPr>
                      <w:rFonts w:ascii="Arial"/>
                      <w:b w:val="false"/>
                      <w:i w:val="false"/>
                      <w:color w:val="000000"/>
                      <w:sz w:val="15"/>
                    </w:rPr>
                    <w:t>10 - 14°</w:t>
                  </w:r>
                </w:p>
                <w:bookmarkEnd w:id="2304"/>
              </w:tc>
            </w:tr>
          </w:tbl>
          <w:p>
            <w:pPr>
              <w:spacing w:after="0"/>
              <w:ind w:left="0"/>
              <w:jc w:val="left"/>
            </w:pPr>
            <w:r>
              <w:br/>
            </w:r>
          </w:p>
          <w:bookmarkStart w:name="2297" w:id="2305"/>
          <w:p>
            <w:pPr>
              <w:spacing w:after="0"/>
              <w:ind w:left="0"/>
              <w:jc w:val="left"/>
            </w:pPr>
          </w:p>
          <w:bookmarkEnd w:id="2305"/>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2298" w:id="2306"/>
          <w:p>
            <w:pPr>
              <w:spacing w:after="0"/>
              <w:ind w:left="0"/>
              <w:jc w:val="center"/>
            </w:pPr>
            <w:r>
              <w:rPr>
                <w:rFonts w:ascii="Arial"/>
                <w:b w:val="false"/>
                <w:i w:val="false"/>
                <w:color w:val="000000"/>
                <w:sz w:val="15"/>
              </w:rPr>
              <w:t>Стаття 65</w:t>
            </w:r>
          </w:p>
          <w:bookmarkEnd w:id="2306"/>
        </w:tc>
        <w:tc>
          <w:tcPr>
            <w:tcW w:w="5318" w:type="dxa"/>
            <w:tcBorders>
              <w:top w:val="outset" w:color="000000" w:sz="8"/>
              <w:left w:val="outset" w:color="000000" w:sz="8"/>
              <w:bottom w:val="outset" w:color="000000" w:sz="8"/>
              <w:right w:val="outset" w:color="000000" w:sz="8"/>
            </w:tcBorders>
            <w:vAlign w:val="top"/>
          </w:tcPr>
          <w:bookmarkStart w:name="2299" w:id="2307"/>
          <w:p>
            <w:pPr>
              <w:spacing w:after="0"/>
              <w:ind w:left="0"/>
              <w:jc w:val="left"/>
            </w:pPr>
            <w:r>
              <w:rPr>
                <w:rFonts w:ascii="Arial"/>
                <w:b w:val="false"/>
                <w:i w:val="false"/>
                <w:color w:val="000000"/>
                <w:sz w:val="15"/>
              </w:rPr>
              <w:t>Стани після перенесених гострих, загострення хронічних хвороб кістково-м'язової системи і сполучної тканини, хірургічного лікування</w:t>
            </w:r>
          </w:p>
          <w:bookmarkEnd w:id="2307"/>
        </w:tc>
        <w:tc>
          <w:tcPr>
            <w:tcW w:w="1773" w:type="dxa"/>
            <w:tcBorders>
              <w:top w:val="outset" w:color="000000" w:sz="8"/>
              <w:left w:val="outset" w:color="000000" w:sz="8"/>
              <w:bottom w:val="outset" w:color="000000" w:sz="8"/>
              <w:right w:val="outset" w:color="000000" w:sz="8"/>
            </w:tcBorders>
            <w:vAlign w:val="top"/>
          </w:tcPr>
          <w:bookmarkStart w:name="2300" w:id="2308"/>
          <w:p>
            <w:pPr>
              <w:spacing w:after="0"/>
              <w:ind w:left="0"/>
              <w:jc w:val="center"/>
            </w:pPr>
            <w:r>
              <w:rPr>
                <w:rFonts w:ascii="Arial"/>
                <w:b w:val="false"/>
                <w:i w:val="false"/>
                <w:color w:val="000000"/>
                <w:sz w:val="15"/>
              </w:rPr>
              <w:t>ТН, ПЛ, ПВЗ</w:t>
            </w:r>
          </w:p>
          <w:bookmarkEnd w:id="2308"/>
        </w:tc>
        <w:tc>
          <w:tcPr>
            <w:tcW w:w="0" w:type="auto"/>
            <w:gridSpan w:val="2"/>
            <w:tcBorders>
              <w:top w:val="outset" w:color="000000" w:sz="8"/>
              <w:left w:val="outset" w:color="000000" w:sz="8"/>
              <w:bottom w:val="outset" w:color="000000" w:sz="8"/>
              <w:right w:val="outset" w:color="000000" w:sz="8"/>
            </w:tcBorders>
            <w:vAlign w:val="top"/>
          </w:tcPr>
          <w:bookmarkStart w:name="2301" w:id="2309"/>
          <w:p>
            <w:pPr>
              <w:spacing w:after="0"/>
              <w:ind w:left="0"/>
              <w:jc w:val="center"/>
            </w:pPr>
            <w:r>
              <w:rPr>
                <w:rFonts w:ascii="Arial"/>
                <w:b w:val="false"/>
                <w:i w:val="false"/>
                <w:color w:val="000000"/>
                <w:sz w:val="15"/>
              </w:rPr>
              <w:t>ТН, ПЛ, ПВЗ</w:t>
            </w:r>
          </w:p>
          <w:bookmarkEnd w:id="2309"/>
        </w:tc>
        <w:tc>
          <w:tcPr>
            <w:tcW w:w="1090" w:type="dxa"/>
            <w:tcBorders>
              <w:top w:val="outset" w:color="000000" w:sz="8"/>
              <w:left w:val="outset" w:color="000000" w:sz="8"/>
              <w:bottom w:val="outset" w:color="000000" w:sz="8"/>
              <w:right w:val="outset" w:color="000000" w:sz="8"/>
            </w:tcBorders>
            <w:vAlign w:val="top"/>
          </w:tcPr>
          <w:bookmarkStart w:name="2302" w:id="2310"/>
          <w:p>
            <w:pPr>
              <w:spacing w:after="0"/>
              <w:ind w:left="0"/>
              <w:jc w:val="center"/>
            </w:pPr>
            <w:r>
              <w:rPr>
                <w:rFonts w:ascii="Arial"/>
                <w:b w:val="false"/>
                <w:i w:val="false"/>
                <w:color w:val="000000"/>
                <w:sz w:val="15"/>
              </w:rPr>
              <w:t>ТН, ПЛ, ПВЗ</w:t>
            </w:r>
          </w:p>
          <w:bookmarkEnd w:id="231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303" w:id="2311"/>
          <w:p>
            <w:pPr>
              <w:spacing w:after="0"/>
              <w:ind w:left="0"/>
              <w:jc w:val="left"/>
            </w:pPr>
            <w:r>
              <w:rPr>
                <w:rFonts w:ascii="Arial"/>
                <w:b w:val="false"/>
                <w:i w:val="false"/>
                <w:color w:val="000000"/>
                <w:sz w:val="15"/>
              </w:rPr>
              <w:t>У разі відсутності ознак запалення протягом 6 місяців (на воєнний час через 3 місяці) після перенесеної гострої хвороби громадяни визнаються придатними до військової служби та навчання у ВВНЗ.</w:t>
            </w:r>
            <w:r>
              <w:br/>
            </w:r>
            <w:r>
              <w:rPr>
                <w:rFonts w:ascii="Arial"/>
                <w:b w:val="false"/>
                <w:i w:val="false"/>
                <w:color w:val="000000"/>
                <w:sz w:val="15"/>
              </w:rPr>
              <w:t>Постанова про потребу у відпустці за станом здоров'я приймається у випадках, коли після завершення лікування після гострих та загострення хронічних захворювань кістково-м'язової системи зберігається функціональна недостатність суглобів, а для відновлення функції потрібний строк не менше одного місяця. За цією статтею приймається постанова про потребу військовослужбовців у звільненні від виконання службових обов'язків або відпустці за станом здоров'я при тимчасових обмеженнях рухів опорно-рухового апарату після операцій на кістках, суглобах, м'язах, сухожилках з приводу їх захворювань, ендопротезувань великих суглобів (за винятком оперативного лікування пухлин і травм)</w:t>
            </w:r>
          </w:p>
          <w:bookmarkEnd w:id="231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304" w:id="2312"/>
          <w:p>
            <w:pPr>
              <w:spacing w:after="0"/>
              <w:ind w:left="0"/>
              <w:jc w:val="center"/>
            </w:pPr>
            <w:r>
              <w:rPr>
                <w:rFonts w:ascii="Arial"/>
                <w:b w:val="false"/>
                <w:i w:val="false"/>
                <w:color w:val="000000"/>
                <w:sz w:val="15"/>
              </w:rPr>
              <w:t>Хвороби сечостатевої системи (N 00 - N 99), їх наслідки</w:t>
            </w:r>
          </w:p>
          <w:bookmarkEnd w:id="231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2305" w:id="2313"/>
          <w:p>
            <w:pPr>
              <w:spacing w:after="0"/>
              <w:ind w:left="0"/>
              <w:jc w:val="center"/>
            </w:pPr>
            <w:r>
              <w:rPr>
                <w:rFonts w:ascii="Arial"/>
                <w:b w:val="false"/>
                <w:i w:val="false"/>
                <w:color w:val="000000"/>
                <w:sz w:val="15"/>
              </w:rPr>
              <w:t>Стаття 66</w:t>
            </w:r>
          </w:p>
          <w:bookmarkEnd w:id="2313"/>
        </w:tc>
        <w:tc>
          <w:tcPr>
            <w:tcW w:w="0" w:type="auto"/>
            <w:gridSpan w:val="5"/>
            <w:tcBorders>
              <w:top w:val="outset" w:color="000000" w:sz="8"/>
              <w:left w:val="outset" w:color="000000" w:sz="8"/>
              <w:bottom w:val="outset" w:color="000000" w:sz="8"/>
              <w:right w:val="outset" w:color="000000" w:sz="8"/>
            </w:tcBorders>
            <w:vAlign w:val="top"/>
          </w:tcPr>
          <w:bookmarkStart w:name="2306" w:id="2314"/>
          <w:p>
            <w:pPr>
              <w:spacing w:after="0"/>
              <w:ind w:left="0"/>
              <w:jc w:val="both"/>
            </w:pPr>
            <w:r>
              <w:rPr>
                <w:rFonts w:ascii="Arial"/>
                <w:b w:val="false"/>
                <w:i w:val="false"/>
                <w:color w:val="000000"/>
                <w:sz w:val="15"/>
              </w:rPr>
              <w:t>Включено: гломерулярні та тубулоінтерстиціальні хвороби нирок N 00 - N 19 (нефротичний синдром, хронічний інтерстиціальний нефрит, гострий пієліт, пієлонефрит, тубулоінтерстиціальний нефрит, хронічний первинний пієлонефрит, нефропатії, ниркова недостатність)</w:t>
            </w:r>
          </w:p>
          <w:bookmarkEnd w:id="231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07" w:id="2315"/>
          <w:p>
            <w:pPr>
              <w:spacing w:after="0"/>
              <w:ind w:left="0"/>
              <w:jc w:val="both"/>
            </w:pPr>
            <w:r>
              <w:rPr>
                <w:rFonts w:ascii="Arial"/>
                <w:b w:val="false"/>
                <w:i w:val="false"/>
                <w:color w:val="000000"/>
                <w:sz w:val="15"/>
              </w:rPr>
              <w:t>а) зі значними порушеннями функцій та нирковою недостатністю (ХХН IV, V стадій)</w:t>
            </w:r>
          </w:p>
          <w:bookmarkEnd w:id="2315"/>
        </w:tc>
        <w:tc>
          <w:tcPr>
            <w:tcW w:w="1773" w:type="dxa"/>
            <w:tcBorders>
              <w:top w:val="outset" w:color="000000" w:sz="8"/>
              <w:left w:val="outset" w:color="000000" w:sz="8"/>
              <w:bottom w:val="outset" w:color="000000" w:sz="8"/>
              <w:right w:val="outset" w:color="000000" w:sz="8"/>
            </w:tcBorders>
            <w:vAlign w:val="top"/>
          </w:tcPr>
          <w:bookmarkStart w:name="2308" w:id="2316"/>
          <w:p>
            <w:pPr>
              <w:spacing w:after="0"/>
              <w:ind w:left="0"/>
              <w:jc w:val="center"/>
            </w:pPr>
            <w:r>
              <w:rPr>
                <w:rFonts w:ascii="Arial"/>
                <w:b w:val="false"/>
                <w:i w:val="false"/>
                <w:color w:val="000000"/>
                <w:sz w:val="15"/>
              </w:rPr>
              <w:t>НВВО</w:t>
            </w:r>
          </w:p>
          <w:bookmarkEnd w:id="2316"/>
        </w:tc>
        <w:tc>
          <w:tcPr>
            <w:tcW w:w="0" w:type="auto"/>
            <w:gridSpan w:val="3"/>
            <w:tcBorders>
              <w:top w:val="outset" w:color="000000" w:sz="8"/>
              <w:left w:val="outset" w:color="000000" w:sz="8"/>
              <w:bottom w:val="outset" w:color="000000" w:sz="8"/>
              <w:right w:val="outset" w:color="000000" w:sz="8"/>
            </w:tcBorders>
            <w:vAlign w:val="top"/>
          </w:tcPr>
          <w:bookmarkStart w:name="2309" w:id="2317"/>
          <w:p>
            <w:pPr>
              <w:spacing w:after="0"/>
              <w:ind w:left="0"/>
              <w:jc w:val="center"/>
            </w:pPr>
            <w:r>
              <w:rPr>
                <w:rFonts w:ascii="Arial"/>
                <w:b w:val="false"/>
                <w:i w:val="false"/>
                <w:color w:val="000000"/>
                <w:sz w:val="15"/>
              </w:rPr>
              <w:t>НВВО</w:t>
            </w:r>
          </w:p>
          <w:bookmarkEnd w:id="231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10" w:id="2318"/>
          <w:p>
            <w:pPr>
              <w:spacing w:after="0"/>
              <w:ind w:left="0"/>
              <w:jc w:val="both"/>
            </w:pPr>
            <w:r>
              <w:rPr>
                <w:rFonts w:ascii="Arial"/>
                <w:b w:val="false"/>
                <w:i w:val="false"/>
                <w:color w:val="000000"/>
                <w:sz w:val="15"/>
              </w:rPr>
              <w:t>б) з помірними порушеннями функцій без ниркової недостатності (ХХН III стадії)</w:t>
            </w:r>
          </w:p>
          <w:bookmarkEnd w:id="2318"/>
        </w:tc>
        <w:tc>
          <w:tcPr>
            <w:tcW w:w="1773" w:type="dxa"/>
            <w:tcBorders>
              <w:top w:val="outset" w:color="000000" w:sz="8"/>
              <w:left w:val="outset" w:color="000000" w:sz="8"/>
              <w:bottom w:val="outset" w:color="000000" w:sz="8"/>
              <w:right w:val="outset" w:color="000000" w:sz="8"/>
            </w:tcBorders>
            <w:vAlign w:val="top"/>
          </w:tcPr>
          <w:bookmarkStart w:name="2311" w:id="2319"/>
          <w:p>
            <w:pPr>
              <w:spacing w:after="0"/>
              <w:ind w:left="0"/>
              <w:jc w:val="center"/>
            </w:pPr>
            <w:r>
              <w:rPr>
                <w:rFonts w:ascii="Arial"/>
                <w:b w:val="false"/>
                <w:i w:val="false"/>
                <w:color w:val="000000"/>
                <w:sz w:val="15"/>
              </w:rPr>
              <w:t>НМОВ</w:t>
            </w:r>
          </w:p>
          <w:bookmarkEnd w:id="2319"/>
        </w:tc>
        <w:tc>
          <w:tcPr>
            <w:tcW w:w="0" w:type="auto"/>
            <w:gridSpan w:val="2"/>
            <w:tcBorders>
              <w:top w:val="outset" w:color="000000" w:sz="8"/>
              <w:left w:val="outset" w:color="000000" w:sz="8"/>
              <w:bottom w:val="outset" w:color="000000" w:sz="8"/>
              <w:right w:val="outset" w:color="000000" w:sz="8"/>
            </w:tcBorders>
            <w:vAlign w:val="top"/>
          </w:tcPr>
          <w:bookmarkStart w:name="2312" w:id="2320"/>
          <w:p>
            <w:pPr>
              <w:spacing w:after="0"/>
              <w:ind w:left="0"/>
              <w:jc w:val="center"/>
            </w:pPr>
            <w:r>
              <w:rPr>
                <w:rFonts w:ascii="Arial"/>
                <w:b w:val="false"/>
                <w:i w:val="false"/>
                <w:color w:val="000000"/>
                <w:sz w:val="15"/>
              </w:rPr>
              <w:t>НОВІ</w:t>
            </w:r>
          </w:p>
          <w:bookmarkEnd w:id="2320"/>
        </w:tc>
        <w:tc>
          <w:tcPr>
            <w:tcW w:w="1090" w:type="dxa"/>
            <w:tcBorders>
              <w:top w:val="outset" w:color="000000" w:sz="8"/>
              <w:left w:val="outset" w:color="000000" w:sz="8"/>
              <w:bottom w:val="outset" w:color="000000" w:sz="8"/>
              <w:right w:val="outset" w:color="000000" w:sz="8"/>
            </w:tcBorders>
            <w:vAlign w:val="top"/>
          </w:tcPr>
          <w:bookmarkStart w:name="2313" w:id="2321"/>
          <w:p>
            <w:pPr>
              <w:spacing w:after="0"/>
              <w:ind w:left="0"/>
              <w:jc w:val="center"/>
            </w:pPr>
            <w:r>
              <w:rPr>
                <w:rFonts w:ascii="Arial"/>
                <w:b w:val="false"/>
                <w:i w:val="false"/>
                <w:color w:val="000000"/>
                <w:sz w:val="15"/>
              </w:rPr>
              <w:t>Н</w:t>
            </w:r>
          </w:p>
          <w:bookmarkEnd w:id="232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14" w:id="2322"/>
          <w:p>
            <w:pPr>
              <w:spacing w:after="0"/>
              <w:ind w:left="0"/>
              <w:jc w:val="both"/>
            </w:pPr>
            <w:r>
              <w:rPr>
                <w:rFonts w:ascii="Arial"/>
                <w:b w:val="false"/>
                <w:i w:val="false"/>
                <w:color w:val="000000"/>
                <w:sz w:val="15"/>
              </w:rPr>
              <w:t>в) з незначними порушеннями функцій (ХХН I, II стадій)</w:t>
            </w:r>
          </w:p>
          <w:bookmarkEnd w:id="2322"/>
        </w:tc>
        <w:tc>
          <w:tcPr>
            <w:tcW w:w="1773" w:type="dxa"/>
            <w:tcBorders>
              <w:top w:val="outset" w:color="000000" w:sz="8"/>
              <w:left w:val="outset" w:color="000000" w:sz="8"/>
              <w:bottom w:val="outset" w:color="000000" w:sz="8"/>
              <w:right w:val="outset" w:color="000000" w:sz="8"/>
            </w:tcBorders>
            <w:vAlign w:val="top"/>
          </w:tcPr>
          <w:bookmarkStart w:name="2315" w:id="2323"/>
          <w:p>
            <w:pPr>
              <w:spacing w:after="0"/>
              <w:ind w:left="0"/>
              <w:jc w:val="center"/>
            </w:pPr>
            <w:r>
              <w:rPr>
                <w:rFonts w:ascii="Arial"/>
                <w:b w:val="false"/>
                <w:i w:val="false"/>
                <w:color w:val="000000"/>
                <w:sz w:val="15"/>
              </w:rPr>
              <w:t>НМОВ</w:t>
            </w:r>
          </w:p>
          <w:bookmarkEnd w:id="2323"/>
        </w:tc>
        <w:tc>
          <w:tcPr>
            <w:tcW w:w="0" w:type="auto"/>
            <w:gridSpan w:val="2"/>
            <w:tcBorders>
              <w:top w:val="outset" w:color="000000" w:sz="8"/>
              <w:left w:val="outset" w:color="000000" w:sz="8"/>
              <w:bottom w:val="outset" w:color="000000" w:sz="8"/>
              <w:right w:val="outset" w:color="000000" w:sz="8"/>
            </w:tcBorders>
            <w:vAlign w:val="top"/>
          </w:tcPr>
          <w:bookmarkStart w:name="2316" w:id="2324"/>
          <w:p>
            <w:pPr>
              <w:spacing w:after="0"/>
              <w:ind w:left="0"/>
              <w:jc w:val="center"/>
            </w:pPr>
            <w:r>
              <w:rPr>
                <w:rFonts w:ascii="Arial"/>
                <w:b w:val="false"/>
                <w:i w:val="false"/>
                <w:color w:val="000000"/>
                <w:sz w:val="15"/>
              </w:rPr>
              <w:t>ПОВІ</w:t>
            </w:r>
          </w:p>
          <w:bookmarkEnd w:id="2324"/>
        </w:tc>
        <w:tc>
          <w:tcPr>
            <w:tcW w:w="1090" w:type="dxa"/>
            <w:tcBorders>
              <w:top w:val="outset" w:color="000000" w:sz="8"/>
              <w:left w:val="outset" w:color="000000" w:sz="8"/>
              <w:bottom w:val="outset" w:color="000000" w:sz="8"/>
              <w:right w:val="outset" w:color="000000" w:sz="8"/>
            </w:tcBorders>
            <w:vAlign w:val="top"/>
          </w:tcPr>
          <w:bookmarkStart w:name="2317" w:id="2325"/>
          <w:p>
            <w:pPr>
              <w:spacing w:after="0"/>
              <w:ind w:left="0"/>
              <w:jc w:val="center"/>
            </w:pPr>
            <w:r>
              <w:rPr>
                <w:rFonts w:ascii="Arial"/>
                <w:b w:val="false"/>
                <w:i w:val="false"/>
                <w:color w:val="000000"/>
                <w:sz w:val="15"/>
              </w:rPr>
              <w:t>Н</w:t>
            </w:r>
          </w:p>
          <w:bookmarkEnd w:id="2325"/>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318" w:id="2326"/>
          <w:p>
            <w:pPr>
              <w:spacing w:after="0"/>
              <w:ind w:left="0"/>
              <w:jc w:val="left"/>
            </w:pPr>
            <w:r>
              <w:rPr>
                <w:rFonts w:ascii="Arial"/>
                <w:b w:val="false"/>
                <w:i w:val="false"/>
                <w:color w:val="000000"/>
                <w:sz w:val="15"/>
              </w:rPr>
              <w:t>Громадяни, які призиваються на військову службу (приймаються на військову службу за контрактом), вступають у ВВНЗ, та військовослужбовці, у яких виявлені захворювання нирок, підлягають стаціонарному обстеженню.</w:t>
            </w:r>
            <w:r>
              <w:br/>
            </w:r>
            <w:r>
              <w:rPr>
                <w:rFonts w:ascii="Arial"/>
                <w:b w:val="false"/>
                <w:i w:val="false"/>
                <w:color w:val="000000"/>
                <w:sz w:val="15"/>
              </w:rPr>
              <w:t>З метою своєчасного встановлення діагнозу, надання медичної допомоги, початку проведення замісної ниркової терапії та проведення військово-лікарської експертизи доцільно застосовувати поняття "хронічна хвороба нирок" (ХХН).</w:t>
            </w:r>
            <w:r>
              <w:br/>
            </w:r>
            <w:r>
              <w:rPr>
                <w:rFonts w:ascii="Arial"/>
                <w:b w:val="false"/>
                <w:i w:val="false"/>
                <w:color w:val="000000"/>
                <w:sz w:val="15"/>
              </w:rPr>
              <w:t>ХХН - наявність ознак ураження нирок та (або) зниження швидкості клубочкової фільтрації (ШКФ) &amp;lt; 60 мл/хв протягом 1,5 - 2 місяців від початку захворювання.</w:t>
            </w:r>
          </w:p>
          <w:bookmarkEnd w:id="2326"/>
          <w:bookmarkStart w:name="4492" w:id="2327"/>
          <w:p>
            <w:pPr>
              <w:spacing w:after="0"/>
              <w:ind w:left="0"/>
              <w:jc w:val="center"/>
            </w:pPr>
            <w:r>
              <w:rPr>
                <w:rFonts w:ascii="Arial"/>
                <w:b w:val="false"/>
                <w:i w:val="false"/>
                <w:color w:val="000000"/>
                <w:sz w:val="15"/>
              </w:rPr>
              <w:t>Діагностичні рекомендації стадій ХХН</w:t>
            </w:r>
          </w:p>
          <w:bookmarkEnd w:id="23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08"/>
              <w:gridCol w:w="8280"/>
              <w:gridCol w:w="2986"/>
            </w:tblGrid>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19" w:id="2328"/>
                <w:p>
                  <w:pPr>
                    <w:spacing w:after="0"/>
                    <w:ind w:left="0"/>
                    <w:jc w:val="center"/>
                  </w:pPr>
                  <w:r>
                    <w:rPr>
                      <w:rFonts w:ascii="Arial"/>
                      <w:b w:val="false"/>
                      <w:i w:val="false"/>
                      <w:color w:val="000000"/>
                      <w:sz w:val="15"/>
                    </w:rPr>
                    <w:t>Стадія ХХН</w:t>
                  </w:r>
                </w:p>
                <w:bookmarkEnd w:id="2328"/>
              </w:tc>
              <w:tc>
                <w:tcPr>
                  <w:tcW w:w="8280" w:type="dxa"/>
                  <w:tcBorders>
                    <w:top w:val="outset" w:color="000000" w:sz="8"/>
                    <w:left w:val="outset" w:color="000000" w:sz="8"/>
                    <w:bottom w:val="outset" w:color="000000" w:sz="8"/>
                    <w:right w:val="outset" w:color="000000" w:sz="8"/>
                  </w:tcBorders>
                  <w:vAlign w:val="top"/>
                </w:tcPr>
                <w:bookmarkStart w:name="2320" w:id="2329"/>
                <w:p>
                  <w:pPr>
                    <w:spacing w:after="0"/>
                    <w:ind w:left="0"/>
                    <w:jc w:val="center"/>
                  </w:pPr>
                  <w:r>
                    <w:rPr>
                      <w:rFonts w:ascii="Arial"/>
                      <w:b w:val="false"/>
                      <w:i w:val="false"/>
                      <w:color w:val="000000"/>
                      <w:sz w:val="15"/>
                    </w:rPr>
                    <w:t>Характеристика стадії</w:t>
                  </w:r>
                </w:p>
                <w:bookmarkEnd w:id="2329"/>
              </w:tc>
              <w:tc>
                <w:tcPr>
                  <w:tcW w:w="2986" w:type="dxa"/>
                  <w:tcBorders>
                    <w:top w:val="outset" w:color="000000" w:sz="8"/>
                    <w:left w:val="outset" w:color="000000" w:sz="8"/>
                    <w:bottom w:val="outset" w:color="000000" w:sz="8"/>
                    <w:right w:val="outset" w:color="000000" w:sz="8"/>
                  </w:tcBorders>
                  <w:vAlign w:val="top"/>
                </w:tcPr>
                <w:bookmarkStart w:name="2321" w:id="2330"/>
                <w:p>
                  <w:pPr>
                    <w:spacing w:after="0"/>
                    <w:ind w:left="0"/>
                    <w:jc w:val="center"/>
                  </w:pPr>
                  <w:r>
                    <w:rPr>
                      <w:rFonts w:ascii="Arial"/>
                      <w:b w:val="false"/>
                      <w:i w:val="false"/>
                      <w:color w:val="000000"/>
                      <w:sz w:val="15"/>
                    </w:rPr>
                    <w:t>ШКФ (мл/хв/1,73 м</w:t>
                  </w:r>
                  <w:r>
                    <w:rPr>
                      <w:rFonts w:ascii="Arial"/>
                      <w:b w:val="false"/>
                      <w:i w:val="false"/>
                      <w:color w:val="000000"/>
                      <w:vertAlign w:val="superscript"/>
                    </w:rPr>
                    <w:t>2</w:t>
                  </w:r>
                  <w:r>
                    <w:rPr>
                      <w:rFonts w:ascii="Arial"/>
                      <w:b w:val="false"/>
                      <w:i w:val="false"/>
                      <w:color w:val="000000"/>
                      <w:sz w:val="15"/>
                    </w:rPr>
                    <w:t>)</w:t>
                  </w:r>
                </w:p>
                <w:bookmarkEnd w:id="2330"/>
              </w:tc>
            </w:tr>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22" w:id="2331"/>
                <w:p>
                  <w:pPr>
                    <w:spacing w:after="0"/>
                    <w:ind w:left="0"/>
                    <w:jc w:val="center"/>
                  </w:pPr>
                  <w:r>
                    <w:rPr>
                      <w:rFonts w:ascii="Arial"/>
                      <w:b w:val="false"/>
                      <w:i w:val="false"/>
                      <w:color w:val="000000"/>
                      <w:sz w:val="15"/>
                    </w:rPr>
                    <w:t>I</w:t>
                  </w:r>
                </w:p>
                <w:bookmarkEnd w:id="2331"/>
              </w:tc>
              <w:tc>
                <w:tcPr>
                  <w:tcW w:w="8280" w:type="dxa"/>
                  <w:tcBorders>
                    <w:top w:val="outset" w:color="000000" w:sz="8"/>
                    <w:left w:val="outset" w:color="000000" w:sz="8"/>
                    <w:bottom w:val="outset" w:color="000000" w:sz="8"/>
                    <w:right w:val="outset" w:color="000000" w:sz="8"/>
                  </w:tcBorders>
                  <w:vAlign w:val="top"/>
                </w:tcPr>
                <w:bookmarkStart w:name="2323" w:id="2332"/>
                <w:p>
                  <w:pPr>
                    <w:spacing w:after="0"/>
                    <w:ind w:left="0"/>
                    <w:jc w:val="left"/>
                  </w:pPr>
                  <w:r>
                    <w:rPr>
                      <w:rFonts w:ascii="Arial"/>
                      <w:b w:val="false"/>
                      <w:i w:val="false"/>
                      <w:color w:val="000000"/>
                      <w:sz w:val="15"/>
                    </w:rPr>
                    <w:t>Ураження нирок з нормальною або підвищеною ШКФ</w:t>
                  </w:r>
                </w:p>
                <w:bookmarkEnd w:id="2332"/>
              </w:tc>
              <w:tc>
                <w:tcPr>
                  <w:tcW w:w="2986" w:type="dxa"/>
                  <w:tcBorders>
                    <w:top w:val="outset" w:color="000000" w:sz="8"/>
                    <w:left w:val="outset" w:color="000000" w:sz="8"/>
                    <w:bottom w:val="outset" w:color="000000" w:sz="8"/>
                    <w:right w:val="outset" w:color="000000" w:sz="8"/>
                  </w:tcBorders>
                  <w:vAlign w:val="top"/>
                </w:tcPr>
                <w:bookmarkStart w:name="2324" w:id="2333"/>
                <w:p>
                  <w:pPr>
                    <w:spacing w:after="0"/>
                    <w:ind w:left="0"/>
                    <w:jc w:val="center"/>
                  </w:pPr>
                  <w:r>
                    <w:rPr>
                      <w:rFonts w:ascii="Symbol"/>
                      <w:b w:val="false"/>
                      <w:i w:val="false"/>
                      <w:color w:val="000000"/>
                      <w:sz w:val="15"/>
                    </w:rPr>
                    <w:t>і</w:t>
                  </w:r>
                  <w:r>
                    <w:rPr>
                      <w:rFonts w:ascii="Arial"/>
                      <w:b w:val="false"/>
                      <w:i w:val="false"/>
                      <w:color w:val="000000"/>
                      <w:sz w:val="15"/>
                    </w:rPr>
                    <w:t xml:space="preserve"> 90</w:t>
                  </w:r>
                </w:p>
                <w:bookmarkEnd w:id="2333"/>
              </w:tc>
            </w:tr>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25" w:id="2334"/>
                <w:p>
                  <w:pPr>
                    <w:spacing w:after="0"/>
                    <w:ind w:left="0"/>
                    <w:jc w:val="center"/>
                  </w:pPr>
                  <w:r>
                    <w:rPr>
                      <w:rFonts w:ascii="Arial"/>
                      <w:b w:val="false"/>
                      <w:i w:val="false"/>
                      <w:color w:val="000000"/>
                      <w:sz w:val="15"/>
                    </w:rPr>
                    <w:t>II</w:t>
                  </w:r>
                </w:p>
                <w:bookmarkEnd w:id="2334"/>
              </w:tc>
              <w:tc>
                <w:tcPr>
                  <w:tcW w:w="8280" w:type="dxa"/>
                  <w:tcBorders>
                    <w:top w:val="outset" w:color="000000" w:sz="8"/>
                    <w:left w:val="outset" w:color="000000" w:sz="8"/>
                    <w:bottom w:val="outset" w:color="000000" w:sz="8"/>
                    <w:right w:val="outset" w:color="000000" w:sz="8"/>
                  </w:tcBorders>
                  <w:vAlign w:val="top"/>
                </w:tcPr>
                <w:bookmarkStart w:name="2326" w:id="2335"/>
                <w:p>
                  <w:pPr>
                    <w:spacing w:after="0"/>
                    <w:ind w:left="0"/>
                    <w:jc w:val="left"/>
                  </w:pPr>
                  <w:r>
                    <w:rPr>
                      <w:rFonts w:ascii="Arial"/>
                      <w:b w:val="false"/>
                      <w:i w:val="false"/>
                      <w:color w:val="000000"/>
                      <w:sz w:val="15"/>
                    </w:rPr>
                    <w:t>Ураження нирок з помірним зниженням ШКФ</w:t>
                  </w:r>
                </w:p>
                <w:bookmarkEnd w:id="2335"/>
              </w:tc>
              <w:tc>
                <w:tcPr>
                  <w:tcW w:w="2986" w:type="dxa"/>
                  <w:tcBorders>
                    <w:top w:val="outset" w:color="000000" w:sz="8"/>
                    <w:left w:val="outset" w:color="000000" w:sz="8"/>
                    <w:bottom w:val="outset" w:color="000000" w:sz="8"/>
                    <w:right w:val="outset" w:color="000000" w:sz="8"/>
                  </w:tcBorders>
                  <w:vAlign w:val="top"/>
                </w:tcPr>
                <w:bookmarkStart w:name="2327" w:id="2336"/>
                <w:p>
                  <w:pPr>
                    <w:spacing w:after="0"/>
                    <w:ind w:left="0"/>
                    <w:jc w:val="center"/>
                  </w:pPr>
                  <w:r>
                    <w:rPr>
                      <w:rFonts w:ascii="Arial"/>
                      <w:b w:val="false"/>
                      <w:i w:val="false"/>
                      <w:color w:val="000000"/>
                      <w:sz w:val="15"/>
                    </w:rPr>
                    <w:t>60 - 89</w:t>
                  </w:r>
                </w:p>
                <w:bookmarkEnd w:id="2336"/>
              </w:tc>
            </w:tr>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28" w:id="2337"/>
                <w:p>
                  <w:pPr>
                    <w:spacing w:after="0"/>
                    <w:ind w:left="0"/>
                    <w:jc w:val="center"/>
                  </w:pPr>
                  <w:r>
                    <w:rPr>
                      <w:rFonts w:ascii="Arial"/>
                      <w:b w:val="false"/>
                      <w:i w:val="false"/>
                      <w:color w:val="000000"/>
                      <w:sz w:val="15"/>
                    </w:rPr>
                    <w:t>III</w:t>
                  </w:r>
                </w:p>
                <w:bookmarkEnd w:id="2337"/>
              </w:tc>
              <w:tc>
                <w:tcPr>
                  <w:tcW w:w="8280" w:type="dxa"/>
                  <w:tcBorders>
                    <w:top w:val="outset" w:color="000000" w:sz="8"/>
                    <w:left w:val="outset" w:color="000000" w:sz="8"/>
                    <w:bottom w:val="outset" w:color="000000" w:sz="8"/>
                    <w:right w:val="outset" w:color="000000" w:sz="8"/>
                  </w:tcBorders>
                  <w:vAlign w:val="top"/>
                </w:tcPr>
                <w:bookmarkStart w:name="2329" w:id="2338"/>
                <w:p>
                  <w:pPr>
                    <w:spacing w:after="0"/>
                    <w:ind w:left="0"/>
                    <w:jc w:val="left"/>
                  </w:pPr>
                  <w:r>
                    <w:rPr>
                      <w:rFonts w:ascii="Arial"/>
                      <w:b w:val="false"/>
                      <w:i w:val="false"/>
                      <w:color w:val="000000"/>
                      <w:sz w:val="15"/>
                    </w:rPr>
                    <w:t>Початкова ниркова недостатність</w:t>
                  </w:r>
                </w:p>
                <w:bookmarkEnd w:id="2338"/>
              </w:tc>
              <w:tc>
                <w:tcPr>
                  <w:tcW w:w="2986" w:type="dxa"/>
                  <w:tcBorders>
                    <w:top w:val="outset" w:color="000000" w:sz="8"/>
                    <w:left w:val="outset" w:color="000000" w:sz="8"/>
                    <w:bottom w:val="outset" w:color="000000" w:sz="8"/>
                    <w:right w:val="outset" w:color="000000" w:sz="8"/>
                  </w:tcBorders>
                  <w:vAlign w:val="top"/>
                </w:tcPr>
                <w:bookmarkStart w:name="2330" w:id="2339"/>
                <w:p>
                  <w:pPr>
                    <w:spacing w:after="0"/>
                    <w:ind w:left="0"/>
                    <w:jc w:val="center"/>
                  </w:pPr>
                  <w:r>
                    <w:rPr>
                      <w:rFonts w:ascii="Arial"/>
                      <w:b w:val="false"/>
                      <w:i w:val="false"/>
                      <w:color w:val="000000"/>
                      <w:sz w:val="15"/>
                    </w:rPr>
                    <w:t>30 - 59</w:t>
                  </w:r>
                </w:p>
                <w:bookmarkEnd w:id="2339"/>
              </w:tc>
            </w:tr>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31" w:id="2340"/>
                <w:p>
                  <w:pPr>
                    <w:spacing w:after="0"/>
                    <w:ind w:left="0"/>
                    <w:jc w:val="center"/>
                  </w:pPr>
                  <w:r>
                    <w:rPr>
                      <w:rFonts w:ascii="Arial"/>
                      <w:b w:val="false"/>
                      <w:i w:val="false"/>
                      <w:color w:val="000000"/>
                      <w:sz w:val="15"/>
                    </w:rPr>
                    <w:t>IV</w:t>
                  </w:r>
                </w:p>
                <w:bookmarkEnd w:id="2340"/>
              </w:tc>
              <w:tc>
                <w:tcPr>
                  <w:tcW w:w="8280" w:type="dxa"/>
                  <w:tcBorders>
                    <w:top w:val="outset" w:color="000000" w:sz="8"/>
                    <w:left w:val="outset" w:color="000000" w:sz="8"/>
                    <w:bottom w:val="outset" w:color="000000" w:sz="8"/>
                    <w:right w:val="outset" w:color="000000" w:sz="8"/>
                  </w:tcBorders>
                  <w:vAlign w:val="top"/>
                </w:tcPr>
                <w:bookmarkStart w:name="2332" w:id="2341"/>
                <w:p>
                  <w:pPr>
                    <w:spacing w:after="0"/>
                    <w:ind w:left="0"/>
                    <w:jc w:val="left"/>
                  </w:pPr>
                  <w:r>
                    <w:rPr>
                      <w:rFonts w:ascii="Arial"/>
                      <w:b w:val="false"/>
                      <w:i w:val="false"/>
                      <w:color w:val="000000"/>
                      <w:sz w:val="15"/>
                    </w:rPr>
                    <w:t>Виражена ниркова недостатність</w:t>
                  </w:r>
                </w:p>
                <w:bookmarkEnd w:id="2341"/>
              </w:tc>
              <w:tc>
                <w:tcPr>
                  <w:tcW w:w="2986" w:type="dxa"/>
                  <w:tcBorders>
                    <w:top w:val="outset" w:color="000000" w:sz="8"/>
                    <w:left w:val="outset" w:color="000000" w:sz="8"/>
                    <w:bottom w:val="outset" w:color="000000" w:sz="8"/>
                    <w:right w:val="outset" w:color="000000" w:sz="8"/>
                  </w:tcBorders>
                  <w:vAlign w:val="top"/>
                </w:tcPr>
                <w:bookmarkStart w:name="2333" w:id="2342"/>
                <w:p>
                  <w:pPr>
                    <w:spacing w:after="0"/>
                    <w:ind w:left="0"/>
                    <w:jc w:val="center"/>
                  </w:pPr>
                  <w:r>
                    <w:rPr>
                      <w:rFonts w:ascii="Arial"/>
                      <w:b w:val="false"/>
                      <w:i w:val="false"/>
                      <w:color w:val="000000"/>
                      <w:sz w:val="15"/>
                    </w:rPr>
                    <w:t>15 - 29</w:t>
                  </w:r>
                </w:p>
                <w:bookmarkEnd w:id="2342"/>
              </w:tc>
            </w:tr>
            <w:tr>
              <w:trPr>
                <w:trHeight w:val="45" w:hRule="atLeast"/>
              </w:trPr>
              <w:tc>
                <w:tcPr>
                  <w:tcW w:w="2308" w:type="dxa"/>
                  <w:tcBorders>
                    <w:top w:val="outset" w:color="000000" w:sz="8"/>
                    <w:left w:val="outset" w:color="000000" w:sz="8"/>
                    <w:bottom w:val="outset" w:color="000000" w:sz="8"/>
                    <w:right w:val="outset" w:color="000000" w:sz="8"/>
                  </w:tcBorders>
                  <w:vAlign w:val="top"/>
                </w:tcPr>
                <w:bookmarkStart w:name="2334" w:id="2343"/>
                <w:p>
                  <w:pPr>
                    <w:spacing w:after="0"/>
                    <w:ind w:left="0"/>
                    <w:jc w:val="center"/>
                  </w:pPr>
                  <w:r>
                    <w:rPr>
                      <w:rFonts w:ascii="Arial"/>
                      <w:b w:val="false"/>
                      <w:i w:val="false"/>
                      <w:color w:val="000000"/>
                      <w:sz w:val="15"/>
                    </w:rPr>
                    <w:t>V</w:t>
                  </w:r>
                </w:p>
                <w:bookmarkEnd w:id="2343"/>
              </w:tc>
              <w:tc>
                <w:tcPr>
                  <w:tcW w:w="8280" w:type="dxa"/>
                  <w:tcBorders>
                    <w:top w:val="outset" w:color="000000" w:sz="8"/>
                    <w:left w:val="outset" w:color="000000" w:sz="8"/>
                    <w:bottom w:val="outset" w:color="000000" w:sz="8"/>
                    <w:right w:val="outset" w:color="000000" w:sz="8"/>
                  </w:tcBorders>
                  <w:vAlign w:val="top"/>
                </w:tcPr>
                <w:bookmarkStart w:name="2335" w:id="2344"/>
                <w:p>
                  <w:pPr>
                    <w:spacing w:after="0"/>
                    <w:ind w:left="0"/>
                    <w:jc w:val="left"/>
                  </w:pPr>
                  <w:r>
                    <w:rPr>
                      <w:rFonts w:ascii="Arial"/>
                      <w:b w:val="false"/>
                      <w:i w:val="false"/>
                      <w:color w:val="000000"/>
                      <w:sz w:val="15"/>
                    </w:rPr>
                    <w:t>Термінальна ниркова недостатність</w:t>
                  </w:r>
                </w:p>
                <w:bookmarkEnd w:id="2344"/>
              </w:tc>
              <w:tc>
                <w:tcPr>
                  <w:tcW w:w="2986" w:type="dxa"/>
                  <w:tcBorders>
                    <w:top w:val="outset" w:color="000000" w:sz="8"/>
                    <w:left w:val="outset" w:color="000000" w:sz="8"/>
                    <w:bottom w:val="outset" w:color="000000" w:sz="8"/>
                    <w:right w:val="outset" w:color="000000" w:sz="8"/>
                  </w:tcBorders>
                  <w:vAlign w:val="top"/>
                </w:tcPr>
                <w:bookmarkStart w:name="2336" w:id="2345"/>
                <w:p>
                  <w:pPr>
                    <w:spacing w:after="0"/>
                    <w:ind w:left="0"/>
                    <w:jc w:val="center"/>
                  </w:pPr>
                  <w:r>
                    <w:rPr>
                      <w:rFonts w:ascii="Arial"/>
                      <w:b w:val="false"/>
                      <w:i w:val="false"/>
                      <w:color w:val="000000"/>
                      <w:sz w:val="15"/>
                    </w:rPr>
                    <w:t>&amp;lt; 15</w:t>
                  </w:r>
                </w:p>
                <w:bookmarkEnd w:id="2345"/>
              </w:tc>
            </w:tr>
          </w:tbl>
          <w:p>
            <w:pPr>
              <w:spacing w:after="0"/>
              <w:ind w:left="0"/>
              <w:jc w:val="left"/>
            </w:pPr>
            <w:r>
              <w:br/>
            </w:r>
          </w:p>
          <w:bookmarkStart w:name="2337" w:id="2346"/>
          <w:p>
            <w:pPr>
              <w:spacing w:after="0"/>
              <w:ind w:left="0"/>
              <w:jc w:val="center"/>
            </w:pPr>
            <w:r>
              <w:rPr>
                <w:rFonts w:ascii="Arial"/>
                <w:b w:val="false"/>
                <w:i w:val="false"/>
                <w:color w:val="000000"/>
                <w:sz w:val="15"/>
              </w:rPr>
              <w:t>Ступені ХНН за швидкістю клубочкової фільтрації (ШКФ) та концентрацією креатиніну плазми</w:t>
            </w:r>
          </w:p>
          <w:bookmarkEnd w:id="234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44"/>
              <w:gridCol w:w="6651"/>
              <w:gridCol w:w="4479"/>
            </w:tblGrid>
            <w:tr>
              <w:trPr>
                <w:trHeight w:val="45" w:hRule="atLeast"/>
              </w:trPr>
              <w:tc>
                <w:tcPr>
                  <w:tcW w:w="2444" w:type="dxa"/>
                  <w:tcBorders>
                    <w:top w:val="outset" w:color="000000" w:sz="8"/>
                    <w:left w:val="outset" w:color="000000" w:sz="8"/>
                    <w:bottom w:val="outset" w:color="000000" w:sz="8"/>
                    <w:right w:val="outset" w:color="000000" w:sz="8"/>
                  </w:tcBorders>
                  <w:vAlign w:val="top"/>
                </w:tcPr>
                <w:bookmarkStart w:name="2338" w:id="2347"/>
                <w:p>
                  <w:pPr>
                    <w:spacing w:after="0"/>
                    <w:ind w:left="0"/>
                    <w:jc w:val="center"/>
                  </w:pPr>
                  <w:r>
                    <w:rPr>
                      <w:rFonts w:ascii="Arial"/>
                      <w:b w:val="false"/>
                      <w:i w:val="false"/>
                      <w:color w:val="000000"/>
                      <w:sz w:val="15"/>
                    </w:rPr>
                    <w:t>Ступені</w:t>
                  </w:r>
                </w:p>
                <w:bookmarkEnd w:id="2347"/>
              </w:tc>
              <w:tc>
                <w:tcPr>
                  <w:tcW w:w="6651" w:type="dxa"/>
                  <w:tcBorders>
                    <w:top w:val="outset" w:color="000000" w:sz="8"/>
                    <w:left w:val="outset" w:color="000000" w:sz="8"/>
                    <w:bottom w:val="outset" w:color="000000" w:sz="8"/>
                    <w:right w:val="outset" w:color="000000" w:sz="8"/>
                  </w:tcBorders>
                  <w:vAlign w:val="top"/>
                </w:tcPr>
                <w:bookmarkStart w:name="2339" w:id="2348"/>
                <w:p>
                  <w:pPr>
                    <w:spacing w:after="0"/>
                    <w:ind w:left="0"/>
                    <w:jc w:val="center"/>
                  </w:pPr>
                  <w:r>
                    <w:rPr>
                      <w:rFonts w:ascii="Arial"/>
                      <w:b w:val="false"/>
                      <w:i w:val="false"/>
                      <w:color w:val="000000"/>
                      <w:sz w:val="15"/>
                    </w:rPr>
                    <w:t>Рівень клубочкової фільтрації</w:t>
                  </w:r>
                  <w:r>
                    <w:br/>
                  </w:r>
                  <w:r>
                    <w:rPr>
                      <w:rFonts w:ascii="Arial"/>
                      <w:b w:val="false"/>
                      <w:i w:val="false"/>
                      <w:color w:val="000000"/>
                      <w:sz w:val="15"/>
                    </w:rPr>
                    <w:t>(мл/хв.)</w:t>
                  </w:r>
                </w:p>
                <w:bookmarkEnd w:id="2348"/>
              </w:tc>
              <w:tc>
                <w:tcPr>
                  <w:tcW w:w="4479" w:type="dxa"/>
                  <w:tcBorders>
                    <w:top w:val="outset" w:color="000000" w:sz="8"/>
                    <w:left w:val="outset" w:color="000000" w:sz="8"/>
                    <w:bottom w:val="outset" w:color="000000" w:sz="8"/>
                    <w:right w:val="outset" w:color="000000" w:sz="8"/>
                  </w:tcBorders>
                  <w:vAlign w:val="top"/>
                </w:tcPr>
                <w:bookmarkStart w:name="2340" w:id="2349"/>
                <w:p>
                  <w:pPr>
                    <w:spacing w:after="0"/>
                    <w:ind w:left="0"/>
                    <w:jc w:val="center"/>
                  </w:pPr>
                  <w:r>
                    <w:rPr>
                      <w:rFonts w:ascii="Arial"/>
                      <w:b w:val="false"/>
                      <w:i w:val="false"/>
                      <w:color w:val="000000"/>
                      <w:sz w:val="15"/>
                    </w:rPr>
                    <w:t>Рівень креатиніну (ммоль/л)</w:t>
                  </w:r>
                </w:p>
                <w:bookmarkEnd w:id="2349"/>
              </w:tc>
            </w:tr>
            <w:tr>
              <w:trPr>
                <w:trHeight w:val="45" w:hRule="atLeast"/>
              </w:trPr>
              <w:tc>
                <w:tcPr>
                  <w:tcW w:w="2444" w:type="dxa"/>
                  <w:tcBorders>
                    <w:top w:val="outset" w:color="000000" w:sz="8"/>
                    <w:left w:val="outset" w:color="000000" w:sz="8"/>
                    <w:bottom w:val="outset" w:color="000000" w:sz="8"/>
                    <w:right w:val="outset" w:color="000000" w:sz="8"/>
                  </w:tcBorders>
                  <w:vAlign w:val="top"/>
                </w:tcPr>
                <w:bookmarkStart w:name="2341" w:id="2350"/>
                <w:p>
                  <w:pPr>
                    <w:spacing w:after="0"/>
                    <w:ind w:left="0"/>
                    <w:jc w:val="center"/>
                  </w:pPr>
                  <w:r>
                    <w:rPr>
                      <w:rFonts w:ascii="Arial"/>
                      <w:b w:val="false"/>
                      <w:i w:val="false"/>
                      <w:color w:val="000000"/>
                      <w:sz w:val="15"/>
                    </w:rPr>
                    <w:t>1 ступінь</w:t>
                  </w:r>
                </w:p>
                <w:bookmarkEnd w:id="2350"/>
              </w:tc>
              <w:tc>
                <w:tcPr>
                  <w:tcW w:w="6651" w:type="dxa"/>
                  <w:tcBorders>
                    <w:top w:val="outset" w:color="000000" w:sz="8"/>
                    <w:left w:val="outset" w:color="000000" w:sz="8"/>
                    <w:bottom w:val="outset" w:color="000000" w:sz="8"/>
                    <w:right w:val="outset" w:color="000000" w:sz="8"/>
                  </w:tcBorders>
                  <w:vAlign w:val="top"/>
                </w:tcPr>
                <w:bookmarkStart w:name="2342" w:id="2351"/>
                <w:p>
                  <w:pPr>
                    <w:spacing w:after="0"/>
                    <w:ind w:left="0"/>
                    <w:jc w:val="center"/>
                  </w:pPr>
                  <w:r>
                    <w:rPr>
                      <w:rFonts w:ascii="Arial"/>
                      <w:b w:val="false"/>
                      <w:i w:val="false"/>
                      <w:color w:val="000000"/>
                      <w:sz w:val="15"/>
                    </w:rPr>
                    <w:t xml:space="preserve">&amp;lt; 90 </w:t>
                  </w:r>
                  <w:r>
                    <w:rPr>
                      <w:rFonts w:ascii="Symbol"/>
                      <w:b w:val="false"/>
                      <w:i w:val="false"/>
                      <w:color w:val="000000"/>
                      <w:sz w:val="15"/>
                    </w:rPr>
                    <w:t>і</w:t>
                  </w:r>
                  <w:r>
                    <w:rPr>
                      <w:rFonts w:ascii="Arial"/>
                      <w:b w:val="false"/>
                      <w:i w:val="false"/>
                      <w:color w:val="000000"/>
                      <w:sz w:val="15"/>
                    </w:rPr>
                    <w:t xml:space="preserve"> 60</w:t>
                  </w:r>
                </w:p>
                <w:bookmarkEnd w:id="2351"/>
              </w:tc>
              <w:tc>
                <w:tcPr>
                  <w:tcW w:w="4479" w:type="dxa"/>
                  <w:tcBorders>
                    <w:top w:val="outset" w:color="000000" w:sz="8"/>
                    <w:left w:val="outset" w:color="000000" w:sz="8"/>
                    <w:bottom w:val="outset" w:color="000000" w:sz="8"/>
                    <w:right w:val="outset" w:color="000000" w:sz="8"/>
                  </w:tcBorders>
                  <w:vAlign w:val="top"/>
                </w:tcPr>
                <w:bookmarkStart w:name="2343" w:id="2352"/>
                <w:p>
                  <w:pPr>
                    <w:spacing w:after="0"/>
                    <w:ind w:left="0"/>
                    <w:jc w:val="center"/>
                  </w:pPr>
                  <w:r>
                    <w:rPr>
                      <w:rFonts w:ascii="Arial"/>
                      <w:b w:val="false"/>
                      <w:i w:val="false"/>
                      <w:color w:val="000000"/>
                      <w:sz w:val="15"/>
                    </w:rPr>
                    <w:t xml:space="preserve">&amp;gt; 0,123 </w:t>
                  </w:r>
                  <w:r>
                    <w:rPr>
                      <w:rFonts w:ascii="Symbol"/>
                      <w:b w:val="false"/>
                      <w:i w:val="false"/>
                      <w:color w:val="000000"/>
                      <w:sz w:val="15"/>
                    </w:rPr>
                    <w:t>Ј</w:t>
                  </w:r>
                  <w:r>
                    <w:rPr>
                      <w:rFonts w:ascii="Arial"/>
                      <w:b w:val="false"/>
                      <w:i w:val="false"/>
                      <w:color w:val="000000"/>
                      <w:sz w:val="15"/>
                    </w:rPr>
                    <w:t xml:space="preserve"> 0,176</w:t>
                  </w:r>
                </w:p>
                <w:bookmarkEnd w:id="2352"/>
              </w:tc>
            </w:tr>
            <w:tr>
              <w:trPr>
                <w:trHeight w:val="45" w:hRule="atLeast"/>
              </w:trPr>
              <w:tc>
                <w:tcPr>
                  <w:tcW w:w="2444" w:type="dxa"/>
                  <w:tcBorders>
                    <w:top w:val="outset" w:color="000000" w:sz="8"/>
                    <w:left w:val="outset" w:color="000000" w:sz="8"/>
                    <w:bottom w:val="outset" w:color="000000" w:sz="8"/>
                    <w:right w:val="outset" w:color="000000" w:sz="8"/>
                  </w:tcBorders>
                  <w:vAlign w:val="top"/>
                </w:tcPr>
                <w:bookmarkStart w:name="2344" w:id="2353"/>
                <w:p>
                  <w:pPr>
                    <w:spacing w:after="0"/>
                    <w:ind w:left="0"/>
                    <w:jc w:val="center"/>
                  </w:pPr>
                  <w:r>
                    <w:rPr>
                      <w:rFonts w:ascii="Arial"/>
                      <w:b w:val="false"/>
                      <w:i w:val="false"/>
                      <w:color w:val="000000"/>
                      <w:sz w:val="15"/>
                    </w:rPr>
                    <w:t>2 ступінь</w:t>
                  </w:r>
                </w:p>
                <w:bookmarkEnd w:id="2353"/>
              </w:tc>
              <w:tc>
                <w:tcPr>
                  <w:tcW w:w="6651" w:type="dxa"/>
                  <w:tcBorders>
                    <w:top w:val="outset" w:color="000000" w:sz="8"/>
                    <w:left w:val="outset" w:color="000000" w:sz="8"/>
                    <w:bottom w:val="outset" w:color="000000" w:sz="8"/>
                    <w:right w:val="outset" w:color="000000" w:sz="8"/>
                  </w:tcBorders>
                  <w:vAlign w:val="top"/>
                </w:tcPr>
                <w:bookmarkStart w:name="2345" w:id="2354"/>
                <w:p>
                  <w:pPr>
                    <w:spacing w:after="0"/>
                    <w:ind w:left="0"/>
                    <w:jc w:val="center"/>
                  </w:pPr>
                  <w:r>
                    <w:rPr>
                      <w:rFonts w:ascii="Arial"/>
                      <w:b w:val="false"/>
                      <w:i w:val="false"/>
                      <w:color w:val="000000"/>
                      <w:sz w:val="15"/>
                    </w:rPr>
                    <w:t xml:space="preserve">&amp;lt; 60 </w:t>
                  </w:r>
                  <w:r>
                    <w:rPr>
                      <w:rFonts w:ascii="Symbol"/>
                      <w:b w:val="false"/>
                      <w:i w:val="false"/>
                      <w:color w:val="000000"/>
                      <w:sz w:val="15"/>
                    </w:rPr>
                    <w:t>і</w:t>
                  </w:r>
                  <w:r>
                    <w:rPr>
                      <w:rFonts w:ascii="Arial"/>
                      <w:b w:val="false"/>
                      <w:i w:val="false"/>
                      <w:color w:val="000000"/>
                      <w:sz w:val="15"/>
                    </w:rPr>
                    <w:t xml:space="preserve"> 30</w:t>
                  </w:r>
                </w:p>
                <w:bookmarkEnd w:id="2354"/>
              </w:tc>
              <w:tc>
                <w:tcPr>
                  <w:tcW w:w="4479" w:type="dxa"/>
                  <w:tcBorders>
                    <w:top w:val="outset" w:color="000000" w:sz="8"/>
                    <w:left w:val="outset" w:color="000000" w:sz="8"/>
                    <w:bottom w:val="outset" w:color="000000" w:sz="8"/>
                    <w:right w:val="outset" w:color="000000" w:sz="8"/>
                  </w:tcBorders>
                  <w:vAlign w:val="top"/>
                </w:tcPr>
                <w:bookmarkStart w:name="2346" w:id="2355"/>
                <w:p>
                  <w:pPr>
                    <w:spacing w:after="0"/>
                    <w:ind w:left="0"/>
                    <w:jc w:val="center"/>
                  </w:pPr>
                  <w:r>
                    <w:rPr>
                      <w:rFonts w:ascii="Arial"/>
                      <w:b w:val="false"/>
                      <w:i w:val="false"/>
                      <w:color w:val="000000"/>
                      <w:sz w:val="15"/>
                    </w:rPr>
                    <w:t xml:space="preserve">&amp;gt; 0,176 </w:t>
                  </w:r>
                  <w:r>
                    <w:rPr>
                      <w:rFonts w:ascii="Symbol"/>
                      <w:b w:val="false"/>
                      <w:i w:val="false"/>
                      <w:color w:val="000000"/>
                      <w:sz w:val="15"/>
                    </w:rPr>
                    <w:t>Ј</w:t>
                  </w:r>
                  <w:r>
                    <w:rPr>
                      <w:rFonts w:ascii="Arial"/>
                      <w:b w:val="false"/>
                      <w:i w:val="false"/>
                      <w:color w:val="000000"/>
                      <w:sz w:val="15"/>
                    </w:rPr>
                    <w:t xml:space="preserve"> 0,352</w:t>
                  </w:r>
                </w:p>
                <w:bookmarkEnd w:id="2355"/>
              </w:tc>
            </w:tr>
            <w:tr>
              <w:trPr>
                <w:trHeight w:val="45" w:hRule="atLeast"/>
              </w:trPr>
              <w:tc>
                <w:tcPr>
                  <w:tcW w:w="2444" w:type="dxa"/>
                  <w:tcBorders>
                    <w:top w:val="outset" w:color="000000" w:sz="8"/>
                    <w:left w:val="outset" w:color="000000" w:sz="8"/>
                    <w:bottom w:val="outset" w:color="000000" w:sz="8"/>
                    <w:right w:val="outset" w:color="000000" w:sz="8"/>
                  </w:tcBorders>
                  <w:vAlign w:val="top"/>
                </w:tcPr>
                <w:bookmarkStart w:name="2347" w:id="2356"/>
                <w:p>
                  <w:pPr>
                    <w:spacing w:after="0"/>
                    <w:ind w:left="0"/>
                    <w:jc w:val="center"/>
                  </w:pPr>
                  <w:r>
                    <w:rPr>
                      <w:rFonts w:ascii="Arial"/>
                      <w:b w:val="false"/>
                      <w:i w:val="false"/>
                      <w:color w:val="000000"/>
                      <w:sz w:val="15"/>
                    </w:rPr>
                    <w:t>3 ступінь</w:t>
                  </w:r>
                </w:p>
                <w:bookmarkEnd w:id="2356"/>
              </w:tc>
              <w:tc>
                <w:tcPr>
                  <w:tcW w:w="6651" w:type="dxa"/>
                  <w:tcBorders>
                    <w:top w:val="outset" w:color="000000" w:sz="8"/>
                    <w:left w:val="outset" w:color="000000" w:sz="8"/>
                    <w:bottom w:val="outset" w:color="000000" w:sz="8"/>
                    <w:right w:val="outset" w:color="000000" w:sz="8"/>
                  </w:tcBorders>
                  <w:vAlign w:val="top"/>
                </w:tcPr>
                <w:bookmarkStart w:name="2348" w:id="2357"/>
                <w:p>
                  <w:pPr>
                    <w:spacing w:after="0"/>
                    <w:ind w:left="0"/>
                    <w:jc w:val="center"/>
                  </w:pPr>
                  <w:r>
                    <w:rPr>
                      <w:rFonts w:ascii="Arial"/>
                      <w:b w:val="false"/>
                      <w:i w:val="false"/>
                      <w:color w:val="000000"/>
                      <w:sz w:val="15"/>
                    </w:rPr>
                    <w:t xml:space="preserve">&amp;lt; 30 </w:t>
                  </w:r>
                  <w:r>
                    <w:rPr>
                      <w:rFonts w:ascii="Symbol"/>
                      <w:b w:val="false"/>
                      <w:i w:val="false"/>
                      <w:color w:val="000000"/>
                      <w:sz w:val="15"/>
                    </w:rPr>
                    <w:t>і</w:t>
                  </w:r>
                  <w:r>
                    <w:rPr>
                      <w:rFonts w:ascii="Arial"/>
                      <w:b w:val="false"/>
                      <w:i w:val="false"/>
                      <w:color w:val="000000"/>
                      <w:sz w:val="15"/>
                    </w:rPr>
                    <w:t xml:space="preserve"> 15</w:t>
                  </w:r>
                </w:p>
                <w:bookmarkEnd w:id="2357"/>
              </w:tc>
              <w:tc>
                <w:tcPr>
                  <w:tcW w:w="4479" w:type="dxa"/>
                  <w:tcBorders>
                    <w:top w:val="outset" w:color="000000" w:sz="8"/>
                    <w:left w:val="outset" w:color="000000" w:sz="8"/>
                    <w:bottom w:val="outset" w:color="000000" w:sz="8"/>
                    <w:right w:val="outset" w:color="000000" w:sz="8"/>
                  </w:tcBorders>
                  <w:vAlign w:val="top"/>
                </w:tcPr>
                <w:bookmarkStart w:name="2349" w:id="2358"/>
                <w:p>
                  <w:pPr>
                    <w:spacing w:after="0"/>
                    <w:ind w:left="0"/>
                    <w:jc w:val="center"/>
                  </w:pPr>
                  <w:r>
                    <w:rPr>
                      <w:rFonts w:ascii="Arial"/>
                      <w:b w:val="false"/>
                      <w:i w:val="false"/>
                      <w:color w:val="000000"/>
                      <w:sz w:val="15"/>
                    </w:rPr>
                    <w:t xml:space="preserve">&amp;gt; 0,352 </w:t>
                  </w:r>
                  <w:r>
                    <w:rPr>
                      <w:rFonts w:ascii="Symbol"/>
                      <w:b w:val="false"/>
                      <w:i w:val="false"/>
                      <w:color w:val="000000"/>
                      <w:sz w:val="15"/>
                    </w:rPr>
                    <w:t>Ј</w:t>
                  </w:r>
                  <w:r>
                    <w:rPr>
                      <w:rFonts w:ascii="Arial"/>
                      <w:b w:val="false"/>
                      <w:i w:val="false"/>
                      <w:color w:val="000000"/>
                      <w:sz w:val="15"/>
                    </w:rPr>
                    <w:t xml:space="preserve"> 0,528</w:t>
                  </w:r>
                </w:p>
                <w:bookmarkEnd w:id="2358"/>
              </w:tc>
            </w:tr>
            <w:tr>
              <w:trPr>
                <w:trHeight w:val="45" w:hRule="atLeast"/>
              </w:trPr>
              <w:tc>
                <w:tcPr>
                  <w:tcW w:w="2444" w:type="dxa"/>
                  <w:tcBorders>
                    <w:top w:val="outset" w:color="000000" w:sz="8"/>
                    <w:left w:val="outset" w:color="000000" w:sz="8"/>
                    <w:bottom w:val="outset" w:color="000000" w:sz="8"/>
                    <w:right w:val="outset" w:color="000000" w:sz="8"/>
                  </w:tcBorders>
                  <w:vAlign w:val="top"/>
                </w:tcPr>
                <w:bookmarkStart w:name="2350" w:id="2359"/>
                <w:p>
                  <w:pPr>
                    <w:spacing w:after="0"/>
                    <w:ind w:left="0"/>
                    <w:jc w:val="center"/>
                  </w:pPr>
                  <w:r>
                    <w:rPr>
                      <w:rFonts w:ascii="Arial"/>
                      <w:b w:val="false"/>
                      <w:i w:val="false"/>
                      <w:color w:val="000000"/>
                      <w:sz w:val="15"/>
                    </w:rPr>
                    <w:t>4 ступінь</w:t>
                  </w:r>
                </w:p>
                <w:bookmarkEnd w:id="2359"/>
              </w:tc>
              <w:tc>
                <w:tcPr>
                  <w:tcW w:w="6651" w:type="dxa"/>
                  <w:tcBorders>
                    <w:top w:val="outset" w:color="000000" w:sz="8"/>
                    <w:left w:val="outset" w:color="000000" w:sz="8"/>
                    <w:bottom w:val="outset" w:color="000000" w:sz="8"/>
                    <w:right w:val="outset" w:color="000000" w:sz="8"/>
                  </w:tcBorders>
                  <w:vAlign w:val="top"/>
                </w:tcPr>
                <w:bookmarkStart w:name="2351" w:id="2360"/>
                <w:p>
                  <w:pPr>
                    <w:spacing w:after="0"/>
                    <w:ind w:left="0"/>
                    <w:jc w:val="center"/>
                  </w:pPr>
                  <w:r>
                    <w:rPr>
                      <w:rFonts w:ascii="Arial"/>
                      <w:b w:val="false"/>
                      <w:i w:val="false"/>
                      <w:color w:val="000000"/>
                      <w:sz w:val="15"/>
                    </w:rPr>
                    <w:t>&amp;lt; 15</w:t>
                  </w:r>
                  <w:r>
                    <w:br/>
                  </w:r>
                  <w:r>
                    <w:rPr>
                      <w:rFonts w:ascii="Arial"/>
                      <w:b w:val="false"/>
                      <w:i w:val="false"/>
                      <w:color w:val="000000"/>
                      <w:sz w:val="15"/>
                    </w:rPr>
                    <w:t>або лікування методами діалізу</w:t>
                  </w:r>
                </w:p>
                <w:bookmarkEnd w:id="2360"/>
              </w:tc>
              <w:tc>
                <w:tcPr>
                  <w:tcW w:w="4479" w:type="dxa"/>
                  <w:tcBorders>
                    <w:top w:val="outset" w:color="000000" w:sz="8"/>
                    <w:left w:val="outset" w:color="000000" w:sz="8"/>
                    <w:bottom w:val="outset" w:color="000000" w:sz="8"/>
                    <w:right w:val="outset" w:color="000000" w:sz="8"/>
                  </w:tcBorders>
                  <w:vAlign w:val="top"/>
                </w:tcPr>
                <w:bookmarkStart w:name="2352" w:id="2361"/>
                <w:p>
                  <w:pPr>
                    <w:spacing w:after="0"/>
                    <w:ind w:left="0"/>
                    <w:jc w:val="center"/>
                  </w:pPr>
                  <w:r>
                    <w:rPr>
                      <w:rFonts w:ascii="Arial"/>
                      <w:b w:val="false"/>
                      <w:i w:val="false"/>
                      <w:color w:val="000000"/>
                      <w:sz w:val="15"/>
                    </w:rPr>
                    <w:t>&amp;gt; 0,528</w:t>
                  </w:r>
                </w:p>
                <w:bookmarkEnd w:id="2361"/>
              </w:tc>
            </w:tr>
          </w:tbl>
          <w:p>
            <w:pPr>
              <w:spacing w:after="0"/>
              <w:ind w:left="0"/>
              <w:jc w:val="left"/>
            </w:pPr>
            <w:r>
              <w:br/>
            </w:r>
          </w:p>
          <w:bookmarkStart w:name="2353" w:id="2362"/>
          <w:p>
            <w:pPr>
              <w:spacing w:after="0"/>
              <w:ind w:left="0"/>
              <w:jc w:val="left"/>
            </w:pPr>
            <w:r>
              <w:rPr>
                <w:rFonts w:ascii="Arial"/>
                <w:b w:val="false"/>
                <w:i w:val="false"/>
                <w:color w:val="000000"/>
                <w:sz w:val="15"/>
              </w:rPr>
              <w:t>До пункту "а" належать хронічні захворювання нирок (хронічний гломерулонефрит, хронічний первинний пієлонефрит, амілоїдоз нирок тощо), ускладнені ХНН незалежно від ступеня тяжкості або ХХН IV, V стадій.</w:t>
            </w:r>
            <w:r>
              <w:br/>
            </w:r>
            <w:r>
              <w:rPr>
                <w:rFonts w:ascii="Arial"/>
                <w:b w:val="false"/>
                <w:i w:val="false"/>
                <w:color w:val="000000"/>
                <w:sz w:val="15"/>
              </w:rPr>
              <w:t>До пункту "б" належать хронічні захворювання нирок з помірними порушеннями їх парціальних функцій без ХНН або ХХН III стадії. Помірним порушенням функції нирок вважається наявність сечового синдрому (стійка незначна еритроцитурія, лейкоцитурія, протеїнурія), зниження відносної густоти сечі за пробою Зимницького менше 1020, зниження секреторного або екскреторного сегментів на радіоізотопній ренографії більше ніж на 30 % від норми, на видільних урограмах поява контрасту пізніше 20 хвилин.</w:t>
            </w:r>
            <w:r>
              <w:br/>
            </w:r>
            <w:r>
              <w:rPr>
                <w:rFonts w:ascii="Arial"/>
                <w:b w:val="false"/>
                <w:i w:val="false"/>
                <w:color w:val="000000"/>
                <w:sz w:val="15"/>
              </w:rPr>
              <w:t>Згідно з цим пунктом оглядаються громадяни та військовослужбовці за наявності стійкої артеріальної гіпертензії, пов'язаної з хронічними захворюваннями нирок, яка потребує медикаментозної корекції.</w:t>
            </w:r>
            <w:r>
              <w:br/>
            </w:r>
            <w:r>
              <w:rPr>
                <w:rFonts w:ascii="Arial"/>
                <w:b w:val="false"/>
                <w:i w:val="false"/>
                <w:color w:val="000000"/>
                <w:sz w:val="15"/>
              </w:rPr>
              <w:t>Згідно з пунктом "в" оглядаються громадяни та військовослужбовці з хронічними захворюваннями нирок і незначним порушенням їх функції або ХХН I, II стадій.</w:t>
            </w:r>
            <w:r>
              <w:br/>
            </w:r>
            <w:r>
              <w:rPr>
                <w:rFonts w:ascii="Arial"/>
                <w:b w:val="false"/>
                <w:i w:val="false"/>
                <w:color w:val="000000"/>
                <w:sz w:val="15"/>
              </w:rPr>
              <w:t>Незначним порушенням функції нирок вважаються наявність сечового синдрому (минуща еритроцитурія, лейкоцитурія, протеїнурія) при нормальних показниках рівня клубочкової фільтрації та рівня креатиніну крові, на екскреторних урограмах поява контрасту пізніше 10 хвилин.</w:t>
            </w:r>
            <w:r>
              <w:br/>
            </w:r>
            <w:r>
              <w:rPr>
                <w:rFonts w:ascii="Arial"/>
                <w:b w:val="false"/>
                <w:i w:val="false"/>
                <w:color w:val="000000"/>
                <w:sz w:val="15"/>
              </w:rPr>
              <w:t>Військовослужбовці строкової служби, курсанти початкових курсів ВВНЗ після перенесеного гострого гломерулонефриту з тимчасовими функціональними розладами функції нирок визнаються непридатними до військової служби на підставі пункту "в". Громадяни, які призиваються на військову службу (приймаються на військову службу за контрактом), визнаються тимчасово непридатними з подальшим стаціонарним обстеженням для виключення хронічного захворювання нирок.</w:t>
            </w:r>
            <w:r>
              <w:br/>
            </w:r>
            <w:r>
              <w:rPr>
                <w:rFonts w:ascii="Arial"/>
                <w:b w:val="false"/>
                <w:i w:val="false"/>
                <w:color w:val="000000"/>
                <w:sz w:val="15"/>
              </w:rPr>
              <w:t>За цим пунктом оглядаються особи згідно з графою I після перенесеного гострого запального захворювання нирок за наявності патологічних змін у сечі (еритроцитурія, лейкоцитурія, протеїнурія) протягом 1,5 - 2 місяців. Згідно з графами II, III виноситься постанова про потребу у відпустці за станом здоров'я з подальшим оглядом ВЛК.</w:t>
            </w:r>
            <w:r>
              <w:br/>
            </w:r>
            <w:r>
              <w:rPr>
                <w:rFonts w:ascii="Arial"/>
                <w:b w:val="false"/>
                <w:i w:val="false"/>
                <w:color w:val="000000"/>
                <w:sz w:val="15"/>
              </w:rPr>
              <w:t>Огляд осіб з аномаліями розвитку нирок, сечокам'яною хворобою, туберкульозом сечостатевих органів, синдромами ураження нирок при інших захворюваннях (метаболічні, судинні, токсичні тощо), за наслідками травм та хірургічного лікування проводиться згідно з відповідними статтями Розкладу хвороб</w:t>
            </w:r>
          </w:p>
          <w:bookmarkEnd w:id="236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354" w:id="2363"/>
          <w:p>
            <w:pPr>
              <w:spacing w:after="0"/>
              <w:ind w:left="0"/>
              <w:jc w:val="center"/>
            </w:pPr>
            <w:r>
              <w:rPr>
                <w:rFonts w:ascii="Arial"/>
                <w:b w:val="false"/>
                <w:i w:val="false"/>
                <w:color w:val="000000"/>
                <w:sz w:val="15"/>
              </w:rPr>
              <w:t>Стаття 67</w:t>
            </w:r>
          </w:p>
          <w:bookmarkEnd w:id="2363"/>
        </w:tc>
        <w:tc>
          <w:tcPr>
            <w:tcW w:w="0" w:type="auto"/>
            <w:gridSpan w:val="5"/>
            <w:tcBorders>
              <w:top w:val="outset" w:color="000000" w:sz="8"/>
              <w:left w:val="outset" w:color="000000" w:sz="8"/>
              <w:bottom w:val="outset" w:color="000000" w:sz="8"/>
              <w:right w:val="outset" w:color="000000" w:sz="8"/>
            </w:tcBorders>
            <w:vAlign w:val="top"/>
          </w:tcPr>
          <w:bookmarkStart w:name="2355" w:id="2364"/>
          <w:p>
            <w:pPr>
              <w:spacing w:after="0"/>
              <w:ind w:left="0"/>
              <w:jc w:val="left"/>
            </w:pPr>
            <w:r>
              <w:rPr>
                <w:rFonts w:ascii="Arial"/>
                <w:b w:val="false"/>
                <w:i w:val="false"/>
                <w:color w:val="000000"/>
                <w:sz w:val="15"/>
              </w:rPr>
              <w:t>Включено: обструктивна уропатія та рефлюкс-уропатія (гідронефроз, піонефроз), вторинний пієлонефрит, сечокам'яна хвороба, інші хвороби нирки і сечоводу, зморщена, мала нирка, набута кіста нирки, цистит, хвороби сечового міхура, невенеричний уретрит, стриктура уретри, інші хвороби уретри та сечовивідної системи N 20 - N 39</w:t>
            </w:r>
          </w:p>
          <w:bookmarkEnd w:id="236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56" w:id="2365"/>
          <w:p>
            <w:pPr>
              <w:spacing w:after="0"/>
              <w:ind w:left="0"/>
              <w:jc w:val="left"/>
            </w:pPr>
            <w:r>
              <w:rPr>
                <w:rFonts w:ascii="Arial"/>
                <w:b w:val="false"/>
                <w:i w:val="false"/>
                <w:color w:val="000000"/>
                <w:sz w:val="15"/>
              </w:rPr>
              <w:t>а) зі значними порушеннями функцій</w:t>
            </w:r>
          </w:p>
          <w:bookmarkEnd w:id="2365"/>
        </w:tc>
        <w:tc>
          <w:tcPr>
            <w:tcW w:w="1773" w:type="dxa"/>
            <w:tcBorders>
              <w:top w:val="outset" w:color="000000" w:sz="8"/>
              <w:left w:val="outset" w:color="000000" w:sz="8"/>
              <w:bottom w:val="outset" w:color="000000" w:sz="8"/>
              <w:right w:val="outset" w:color="000000" w:sz="8"/>
            </w:tcBorders>
            <w:vAlign w:val="top"/>
          </w:tcPr>
          <w:bookmarkStart w:name="2357" w:id="2366"/>
          <w:p>
            <w:pPr>
              <w:spacing w:after="0"/>
              <w:ind w:left="0"/>
              <w:jc w:val="center"/>
            </w:pPr>
            <w:r>
              <w:rPr>
                <w:rFonts w:ascii="Arial"/>
                <w:b w:val="false"/>
                <w:i w:val="false"/>
                <w:color w:val="000000"/>
                <w:sz w:val="15"/>
              </w:rPr>
              <w:t>НВВО</w:t>
            </w:r>
          </w:p>
          <w:bookmarkEnd w:id="2366"/>
        </w:tc>
        <w:tc>
          <w:tcPr>
            <w:tcW w:w="0" w:type="auto"/>
            <w:gridSpan w:val="3"/>
            <w:tcBorders>
              <w:top w:val="outset" w:color="000000" w:sz="8"/>
              <w:left w:val="outset" w:color="000000" w:sz="8"/>
              <w:bottom w:val="outset" w:color="000000" w:sz="8"/>
              <w:right w:val="outset" w:color="000000" w:sz="8"/>
            </w:tcBorders>
            <w:vAlign w:val="top"/>
          </w:tcPr>
          <w:bookmarkStart w:name="2358" w:id="2367"/>
          <w:p>
            <w:pPr>
              <w:spacing w:after="0"/>
              <w:ind w:left="0"/>
              <w:jc w:val="center"/>
            </w:pPr>
            <w:r>
              <w:rPr>
                <w:rFonts w:ascii="Arial"/>
                <w:b w:val="false"/>
                <w:i w:val="false"/>
                <w:color w:val="000000"/>
                <w:sz w:val="15"/>
              </w:rPr>
              <w:t>НВВО</w:t>
            </w:r>
          </w:p>
          <w:bookmarkEnd w:id="236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59" w:id="2368"/>
          <w:p>
            <w:pPr>
              <w:spacing w:after="0"/>
              <w:ind w:left="0"/>
              <w:jc w:val="left"/>
            </w:pPr>
            <w:r>
              <w:rPr>
                <w:rFonts w:ascii="Arial"/>
                <w:b w:val="false"/>
                <w:i w:val="false"/>
                <w:color w:val="000000"/>
                <w:sz w:val="15"/>
              </w:rPr>
              <w:t>б) з помірними порушеннями функцій</w:t>
            </w:r>
          </w:p>
          <w:bookmarkEnd w:id="2368"/>
        </w:tc>
        <w:tc>
          <w:tcPr>
            <w:tcW w:w="1773" w:type="dxa"/>
            <w:tcBorders>
              <w:top w:val="outset" w:color="000000" w:sz="8"/>
              <w:left w:val="outset" w:color="000000" w:sz="8"/>
              <w:bottom w:val="outset" w:color="000000" w:sz="8"/>
              <w:right w:val="outset" w:color="000000" w:sz="8"/>
            </w:tcBorders>
            <w:vAlign w:val="top"/>
          </w:tcPr>
          <w:bookmarkStart w:name="2360" w:id="2369"/>
          <w:p>
            <w:pPr>
              <w:spacing w:after="0"/>
              <w:ind w:left="0"/>
              <w:jc w:val="center"/>
            </w:pPr>
            <w:r>
              <w:rPr>
                <w:rFonts w:ascii="Arial"/>
                <w:b w:val="false"/>
                <w:i w:val="false"/>
                <w:color w:val="000000"/>
                <w:sz w:val="15"/>
              </w:rPr>
              <w:t>НМОВ</w:t>
            </w:r>
          </w:p>
          <w:bookmarkEnd w:id="2369"/>
        </w:tc>
        <w:tc>
          <w:tcPr>
            <w:tcW w:w="0" w:type="auto"/>
            <w:gridSpan w:val="2"/>
            <w:tcBorders>
              <w:top w:val="outset" w:color="000000" w:sz="8"/>
              <w:left w:val="outset" w:color="000000" w:sz="8"/>
              <w:bottom w:val="outset" w:color="000000" w:sz="8"/>
              <w:right w:val="outset" w:color="000000" w:sz="8"/>
            </w:tcBorders>
            <w:vAlign w:val="top"/>
          </w:tcPr>
          <w:bookmarkStart w:name="2361" w:id="2370"/>
          <w:p>
            <w:pPr>
              <w:spacing w:after="0"/>
              <w:ind w:left="0"/>
              <w:jc w:val="center"/>
            </w:pPr>
            <w:r>
              <w:rPr>
                <w:rFonts w:ascii="Arial"/>
                <w:b w:val="false"/>
                <w:i w:val="false"/>
                <w:color w:val="000000"/>
                <w:sz w:val="15"/>
              </w:rPr>
              <w:t>НОВІ</w:t>
            </w:r>
          </w:p>
          <w:bookmarkEnd w:id="2370"/>
        </w:tc>
        <w:tc>
          <w:tcPr>
            <w:tcW w:w="1090" w:type="dxa"/>
            <w:tcBorders>
              <w:top w:val="outset" w:color="000000" w:sz="8"/>
              <w:left w:val="outset" w:color="000000" w:sz="8"/>
              <w:bottom w:val="outset" w:color="000000" w:sz="8"/>
              <w:right w:val="outset" w:color="000000" w:sz="8"/>
            </w:tcBorders>
            <w:vAlign w:val="top"/>
          </w:tcPr>
          <w:bookmarkStart w:name="2362" w:id="2371"/>
          <w:p>
            <w:pPr>
              <w:spacing w:after="0"/>
              <w:ind w:left="0"/>
              <w:jc w:val="center"/>
            </w:pPr>
            <w:r>
              <w:rPr>
                <w:rFonts w:ascii="Arial"/>
                <w:b w:val="false"/>
                <w:i w:val="false"/>
                <w:color w:val="000000"/>
                <w:sz w:val="15"/>
              </w:rPr>
              <w:t>Н</w:t>
            </w:r>
          </w:p>
          <w:bookmarkEnd w:id="237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63" w:id="2372"/>
          <w:p>
            <w:pPr>
              <w:spacing w:after="0"/>
              <w:ind w:left="0"/>
              <w:jc w:val="left"/>
            </w:pPr>
            <w:r>
              <w:rPr>
                <w:rFonts w:ascii="Arial"/>
                <w:b w:val="false"/>
                <w:i w:val="false"/>
                <w:color w:val="000000"/>
                <w:sz w:val="15"/>
              </w:rPr>
              <w:t>в) з незначними порушеннями функцій</w:t>
            </w:r>
          </w:p>
          <w:bookmarkEnd w:id="2372"/>
        </w:tc>
        <w:tc>
          <w:tcPr>
            <w:tcW w:w="1773" w:type="dxa"/>
            <w:tcBorders>
              <w:top w:val="outset" w:color="000000" w:sz="8"/>
              <w:left w:val="outset" w:color="000000" w:sz="8"/>
              <w:bottom w:val="outset" w:color="000000" w:sz="8"/>
              <w:right w:val="outset" w:color="000000" w:sz="8"/>
            </w:tcBorders>
            <w:vAlign w:val="top"/>
          </w:tcPr>
          <w:bookmarkStart w:name="2364" w:id="2373"/>
          <w:p>
            <w:pPr>
              <w:spacing w:after="0"/>
              <w:ind w:left="0"/>
              <w:jc w:val="center"/>
            </w:pPr>
            <w:r>
              <w:rPr>
                <w:rFonts w:ascii="Arial"/>
                <w:b w:val="false"/>
                <w:i w:val="false"/>
                <w:color w:val="000000"/>
                <w:sz w:val="15"/>
              </w:rPr>
              <w:t>НМОВ</w:t>
            </w:r>
          </w:p>
          <w:bookmarkEnd w:id="2373"/>
        </w:tc>
        <w:tc>
          <w:tcPr>
            <w:tcW w:w="0" w:type="auto"/>
            <w:gridSpan w:val="2"/>
            <w:tcBorders>
              <w:top w:val="outset" w:color="000000" w:sz="8"/>
              <w:left w:val="outset" w:color="000000" w:sz="8"/>
              <w:bottom w:val="outset" w:color="000000" w:sz="8"/>
              <w:right w:val="outset" w:color="000000" w:sz="8"/>
            </w:tcBorders>
            <w:vAlign w:val="top"/>
          </w:tcPr>
          <w:bookmarkStart w:name="2365" w:id="2374"/>
          <w:p>
            <w:pPr>
              <w:spacing w:after="0"/>
              <w:ind w:left="0"/>
              <w:jc w:val="center"/>
            </w:pPr>
            <w:r>
              <w:rPr>
                <w:rFonts w:ascii="Arial"/>
                <w:b w:val="false"/>
                <w:i w:val="false"/>
                <w:color w:val="000000"/>
                <w:sz w:val="15"/>
              </w:rPr>
              <w:t>ПОВІ</w:t>
            </w:r>
          </w:p>
          <w:bookmarkEnd w:id="2374"/>
        </w:tc>
        <w:tc>
          <w:tcPr>
            <w:tcW w:w="1090" w:type="dxa"/>
            <w:tcBorders>
              <w:top w:val="outset" w:color="000000" w:sz="8"/>
              <w:left w:val="outset" w:color="000000" w:sz="8"/>
              <w:bottom w:val="outset" w:color="000000" w:sz="8"/>
              <w:right w:val="outset" w:color="000000" w:sz="8"/>
            </w:tcBorders>
            <w:vAlign w:val="top"/>
          </w:tcPr>
          <w:bookmarkStart w:name="2366" w:id="2375"/>
          <w:p>
            <w:pPr>
              <w:spacing w:after="0"/>
              <w:ind w:left="0"/>
              <w:jc w:val="center"/>
            </w:pPr>
            <w:r>
              <w:rPr>
                <w:rFonts w:ascii="Arial"/>
                <w:b w:val="false"/>
                <w:i w:val="false"/>
                <w:color w:val="000000"/>
                <w:sz w:val="15"/>
              </w:rPr>
              <w:t>Н</w:t>
            </w:r>
          </w:p>
          <w:bookmarkEnd w:id="237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367" w:id="2376"/>
          <w:p>
            <w:pPr>
              <w:spacing w:after="0"/>
              <w:ind w:left="0"/>
              <w:jc w:val="left"/>
            </w:pPr>
            <w:r>
              <w:rPr>
                <w:rFonts w:ascii="Arial"/>
                <w:b w:val="false"/>
                <w:i w:val="false"/>
                <w:color w:val="000000"/>
                <w:sz w:val="15"/>
              </w:rPr>
              <w:t>г) за наявності об'єктивних даних, без порушень функцій</w:t>
            </w:r>
          </w:p>
          <w:bookmarkEnd w:id="2376"/>
        </w:tc>
        <w:tc>
          <w:tcPr>
            <w:tcW w:w="1773" w:type="dxa"/>
            <w:vMerge w:val="restart"/>
            <w:tcBorders>
              <w:top w:val="outset" w:color="000000" w:sz="8"/>
              <w:left w:val="outset" w:color="000000" w:sz="8"/>
              <w:bottom w:val="outset" w:color="000000" w:sz="8"/>
              <w:right w:val="outset" w:color="000000" w:sz="8"/>
            </w:tcBorders>
            <w:vAlign w:val="top"/>
          </w:tcPr>
          <w:bookmarkStart w:name="2368" w:id="2377"/>
          <w:p>
            <w:pPr>
              <w:spacing w:after="0"/>
              <w:ind w:left="0"/>
              <w:jc w:val="center"/>
            </w:pPr>
            <w:r>
              <w:rPr>
                <w:rFonts w:ascii="Arial"/>
                <w:b w:val="false"/>
                <w:i w:val="false"/>
                <w:color w:val="000000"/>
                <w:sz w:val="15"/>
              </w:rPr>
              <w:t>П</w:t>
            </w:r>
          </w:p>
          <w:bookmarkEnd w:id="2377"/>
        </w:tc>
        <w:tc>
          <w:tcPr>
            <w:tcW w:w="1636" w:type="dxa"/>
            <w:tcBorders>
              <w:top w:val="outset" w:color="000000" w:sz="8"/>
              <w:left w:val="outset" w:color="000000" w:sz="8"/>
              <w:bottom w:val="outset" w:color="000000" w:sz="8"/>
              <w:right w:val="outset" w:color="000000" w:sz="8"/>
            </w:tcBorders>
            <w:vAlign w:val="top"/>
          </w:tcPr>
          <w:bookmarkStart w:name="2369" w:id="2378"/>
          <w:p>
            <w:pPr>
              <w:spacing w:after="0"/>
              <w:ind w:left="0"/>
              <w:jc w:val="center"/>
            </w:pPr>
            <w:r>
              <w:rPr>
                <w:rFonts w:ascii="Arial"/>
                <w:b w:val="false"/>
                <w:i w:val="false"/>
                <w:color w:val="000000"/>
                <w:sz w:val="15"/>
              </w:rPr>
              <w:t>КПВІ</w:t>
            </w:r>
          </w:p>
          <w:bookmarkEnd w:id="2378"/>
        </w:tc>
        <w:tc>
          <w:tcPr>
            <w:tcW w:w="1499" w:type="dxa"/>
            <w:tcBorders>
              <w:top w:val="outset" w:color="000000" w:sz="8"/>
              <w:left w:val="outset" w:color="000000" w:sz="8"/>
              <w:bottom w:val="outset" w:color="000000" w:sz="8"/>
              <w:right w:val="outset" w:color="000000" w:sz="8"/>
            </w:tcBorders>
            <w:vAlign w:val="top"/>
          </w:tcPr>
          <w:bookmarkStart w:name="2370" w:id="2379"/>
          <w:p>
            <w:pPr>
              <w:spacing w:after="0"/>
              <w:ind w:left="0"/>
              <w:jc w:val="center"/>
            </w:pPr>
            <w:r>
              <w:rPr>
                <w:rFonts w:ascii="Arial"/>
                <w:b w:val="false"/>
                <w:i w:val="false"/>
                <w:color w:val="000000"/>
                <w:sz w:val="15"/>
              </w:rPr>
              <w:t>П</w:t>
            </w:r>
          </w:p>
          <w:bookmarkEnd w:id="2379"/>
        </w:tc>
        <w:tc>
          <w:tcPr>
            <w:tcW w:w="1090" w:type="dxa"/>
            <w:tcBorders>
              <w:top w:val="outset" w:color="000000" w:sz="8"/>
              <w:left w:val="outset" w:color="000000" w:sz="8"/>
              <w:bottom w:val="outset" w:color="000000" w:sz="8"/>
              <w:right w:val="outset" w:color="000000" w:sz="8"/>
            </w:tcBorders>
            <w:vAlign w:val="top"/>
          </w:tcPr>
          <w:bookmarkStart w:name="2371" w:id="2380"/>
          <w:p>
            <w:pPr>
              <w:spacing w:after="0"/>
              <w:ind w:left="0"/>
              <w:jc w:val="center"/>
            </w:pPr>
            <w:r>
              <w:rPr>
                <w:rFonts w:ascii="Arial"/>
                <w:b w:val="false"/>
                <w:i w:val="false"/>
                <w:color w:val="000000"/>
                <w:sz w:val="15"/>
              </w:rPr>
              <w:t>КПВІ</w:t>
            </w:r>
          </w:p>
          <w:bookmarkEnd w:id="23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2372" w:id="2381"/>
          <w:p>
            <w:pPr>
              <w:spacing w:after="0"/>
              <w:ind w:left="0"/>
              <w:jc w:val="center"/>
            </w:pPr>
            <w:r>
              <w:rPr>
                <w:rFonts w:ascii="Arial"/>
                <w:b w:val="false"/>
                <w:i w:val="false"/>
                <w:color w:val="000000"/>
                <w:sz w:val="15"/>
              </w:rPr>
              <w:t>П</w:t>
            </w:r>
          </w:p>
          <w:bookmarkEnd w:id="2381"/>
        </w:tc>
        <w:tc>
          <w:tcPr>
            <w:tcW w:w="1499" w:type="dxa"/>
            <w:tcBorders>
              <w:top w:val="outset" w:color="000000" w:sz="8"/>
              <w:left w:val="outset" w:color="000000" w:sz="8"/>
              <w:bottom w:val="outset" w:color="000000" w:sz="8"/>
              <w:right w:val="outset" w:color="000000" w:sz="8"/>
            </w:tcBorders>
            <w:vAlign w:val="top"/>
          </w:tcPr>
          <w:bookmarkStart w:name="2373" w:id="2382"/>
          <w:p>
            <w:pPr>
              <w:spacing w:after="0"/>
              <w:ind w:left="0"/>
              <w:jc w:val="center"/>
            </w:pPr>
            <w:r>
              <w:rPr>
                <w:rFonts w:ascii="Arial"/>
                <w:b w:val="false"/>
                <w:i w:val="false"/>
                <w:color w:val="000000"/>
                <w:sz w:val="15"/>
              </w:rPr>
              <w:t>П</w:t>
            </w:r>
          </w:p>
          <w:bookmarkEnd w:id="2382"/>
        </w:tc>
        <w:tc>
          <w:tcPr>
            <w:tcW w:w="1090" w:type="dxa"/>
            <w:tcBorders>
              <w:top w:val="outset" w:color="000000" w:sz="8"/>
              <w:left w:val="outset" w:color="000000" w:sz="8"/>
              <w:bottom w:val="outset" w:color="000000" w:sz="8"/>
              <w:right w:val="outset" w:color="000000" w:sz="8"/>
            </w:tcBorders>
            <w:vAlign w:val="top"/>
          </w:tcPr>
          <w:bookmarkStart w:name="2374" w:id="2383"/>
          <w:p>
            <w:pPr>
              <w:spacing w:after="0"/>
              <w:ind w:left="0"/>
              <w:jc w:val="center"/>
            </w:pPr>
            <w:r>
              <w:rPr>
                <w:rFonts w:ascii="Arial"/>
                <w:b w:val="false"/>
                <w:i w:val="false"/>
                <w:color w:val="000000"/>
                <w:sz w:val="15"/>
              </w:rPr>
              <w:t>П</w:t>
            </w:r>
          </w:p>
          <w:bookmarkEnd w:id="238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375" w:id="2384"/>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захворювання, що супроводжуються значно вираженими порушеннями видільної функції нирок, або ХНН (незалежно від ступеня); сечокам'яна хвороба з ураженням нирок при незадовільних результатах лікування (камінці, гідронефроз, піонефроз, вторинний пієлонефрит тощо, які не піддаються лікуванню); двобічний нефроптоз III стадії; тазова дистопія нирок зі значними порушеннями функцій; відсутність однієї нирки, видаленої з приводу захворювань, за наявності будь-якого ступеня порушень функцій другої нирки; стан після резекції або пластики сечового міхура; склероз шийки сечового міхура, що супроводжується міхурово-сечовідним рефлюксом і вторинним двостороннім хронічним пієлонефритом або гідронефрозом; стриктура уретри, що потребує систематичного бужування.</w:t>
            </w:r>
            <w:r>
              <w:br/>
            </w:r>
            <w:r>
              <w:rPr>
                <w:rFonts w:ascii="Arial"/>
                <w:b w:val="false"/>
                <w:i w:val="false"/>
                <w:color w:val="000000"/>
                <w:sz w:val="15"/>
              </w:rPr>
              <w:t>До пункту "б" належать:</w:t>
            </w:r>
            <w:r>
              <w:br/>
            </w:r>
            <w:r>
              <w:rPr>
                <w:rFonts w:ascii="Arial"/>
                <w:b w:val="false"/>
                <w:i w:val="false"/>
                <w:color w:val="000000"/>
                <w:sz w:val="15"/>
              </w:rPr>
              <w:t>сечокам'яна хвороба з частими (2 та більше разів на рік) нападами ниркової коліки, відходженням камінців, помірним порушенням функцій нирок; нефункціонуюча нирка або відсутність однієї нирки, видаленої з приводу захворювань, без порушень функцій другої нирки; двобічний нефроптоз II стадії з постійним больовим синдромом, вторинним пієлонефритом або вазоренальною гіпертензією; однобічний нефроптоз III стадії; тазова дистопія нирок з помірними порушеннями функцій; склероз шийки сечового міхура при вторинних однобічних змінах сечовидільної системи (односторонній гідроуретер, гідронефроз, вторинний пієлонефрит тощо); стриктура уретри, яка вимагає бужування не більше 2 разів на рік при задовільних результатах лікування.</w:t>
            </w:r>
            <w:r>
              <w:br/>
            </w:r>
            <w:r>
              <w:rPr>
                <w:rFonts w:ascii="Arial"/>
                <w:b w:val="false"/>
                <w:i w:val="false"/>
                <w:color w:val="000000"/>
                <w:sz w:val="15"/>
              </w:rPr>
              <w:t>До пункту "в" належать:</w:t>
            </w:r>
            <w:r>
              <w:br/>
            </w:r>
            <w:r>
              <w:rPr>
                <w:rFonts w:ascii="Arial"/>
                <w:b w:val="false"/>
                <w:i w:val="false"/>
                <w:color w:val="000000"/>
                <w:sz w:val="15"/>
              </w:rPr>
              <w:t>поодинокі камінці (до 0,5 см у діаметрі) нирок, сечоводів з рідкими (менше 2 разів на рік) нападами ниркової коліки, які підтверджуються даними ультразвукового дослідження, за наявності патологічних змін у сечі; поодинокі камінці (0,5 см у діаметрі та більше) нирок, сечоводів без порушення видільної функції нирок; двобічний нефроптоз II стадії з незначними клінічними проявами та незначними порушеннями функцій нирок; однобічний нефроптоз II стадії з вторинним пієлонефритом; хронічні захворювання сечовидільної системи (цистит, уретрит) з частими (2 та більше разів на рік) загостреннями, що потребують стаціонарного лікування; тазова дистопія нирок з незначними порушеннями функцій.</w:t>
            </w:r>
            <w:r>
              <w:br/>
            </w:r>
            <w:r>
              <w:rPr>
                <w:rFonts w:ascii="Arial"/>
                <w:b w:val="false"/>
                <w:i w:val="false"/>
                <w:color w:val="000000"/>
                <w:sz w:val="15"/>
              </w:rPr>
              <w:t>До пункту "г" належать:</w:t>
            </w:r>
            <w:r>
              <w:br/>
            </w:r>
            <w:r>
              <w:rPr>
                <w:rFonts w:ascii="Arial"/>
                <w:b w:val="false"/>
                <w:i w:val="false"/>
                <w:color w:val="000000"/>
                <w:sz w:val="15"/>
              </w:rPr>
              <w:t>наслідки (не менше ніж протягом 1 року) після інструментального видалення або самостійного відходження поодинокого камінця із сечовивідних шляхів (лоханка, сечовід, сечовий міхур) без повторного утворення камінців; дрібні (до 0,5 см) поодинокі камінці нирок, сечоводів, підтверджені тільки ультразвуковим дослідженням, без патологічних змін у сечі; однобічний або двосторонній нефроптоз I стадії; однобічний нефроптоз II стадії без порушення видільної функції нирки і за відсутності патологічних змін у сечі.</w:t>
            </w:r>
            <w:r>
              <w:br/>
            </w:r>
            <w:r>
              <w:rPr>
                <w:rFonts w:ascii="Arial"/>
                <w:b w:val="false"/>
                <w:i w:val="false"/>
                <w:color w:val="000000"/>
                <w:sz w:val="15"/>
              </w:rPr>
              <w:t>Стадія нефроптозу визначається за рентгенограмами, виконаними у вертикальному положенні обстежуваного: I стадія - опущення нижнього полюса нирки на 2 хребці, II стадія - на 3 хребці, III стадія - більше ніж на 3 хребці</w:t>
            </w:r>
          </w:p>
          <w:bookmarkEnd w:id="238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376" w:id="2385"/>
          <w:p>
            <w:pPr>
              <w:spacing w:after="0"/>
              <w:ind w:left="0"/>
              <w:jc w:val="center"/>
            </w:pPr>
            <w:r>
              <w:rPr>
                <w:rFonts w:ascii="Arial"/>
                <w:b w:val="false"/>
                <w:i w:val="false"/>
                <w:color w:val="000000"/>
                <w:sz w:val="15"/>
              </w:rPr>
              <w:t>Стаття 68</w:t>
            </w:r>
          </w:p>
          <w:bookmarkEnd w:id="2385"/>
        </w:tc>
        <w:tc>
          <w:tcPr>
            <w:tcW w:w="0" w:type="auto"/>
            <w:gridSpan w:val="5"/>
            <w:tcBorders>
              <w:top w:val="outset" w:color="000000" w:sz="8"/>
              <w:left w:val="outset" w:color="000000" w:sz="8"/>
              <w:bottom w:val="outset" w:color="000000" w:sz="8"/>
              <w:right w:val="outset" w:color="000000" w:sz="8"/>
            </w:tcBorders>
            <w:vAlign w:val="top"/>
          </w:tcPr>
          <w:bookmarkStart w:name="2377" w:id="2386"/>
          <w:p>
            <w:pPr>
              <w:spacing w:after="0"/>
              <w:ind w:left="0"/>
              <w:jc w:val="left"/>
            </w:pPr>
            <w:r>
              <w:rPr>
                <w:rFonts w:ascii="Arial"/>
                <w:b w:val="false"/>
                <w:i w:val="false"/>
                <w:color w:val="000000"/>
                <w:sz w:val="15"/>
              </w:rPr>
              <w:t>Включено: хвороби чоловічих статевих органів N 40 - N 51 (гіперплазія простати, аденома, фіброаденома та міома простати, запальні та інші хвороби простати, гідроцеле та сперматоцеле, перекручування яєчка, орхіт та епідидиміт, чоловіча безплідність, надмірна крайня плоть, фімоз і парафімоз, лейкоплакія статевого члена, баланопостит тощо)</w:t>
            </w:r>
          </w:p>
          <w:bookmarkEnd w:id="238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78" w:id="2387"/>
          <w:p>
            <w:pPr>
              <w:spacing w:after="0"/>
              <w:ind w:left="0"/>
              <w:jc w:val="left"/>
            </w:pPr>
            <w:r>
              <w:rPr>
                <w:rFonts w:ascii="Arial"/>
                <w:b w:val="false"/>
                <w:i w:val="false"/>
                <w:color w:val="000000"/>
                <w:sz w:val="15"/>
              </w:rPr>
              <w:t>а) зі значними порушеннями функцій</w:t>
            </w:r>
          </w:p>
          <w:bookmarkEnd w:id="2387"/>
        </w:tc>
        <w:tc>
          <w:tcPr>
            <w:tcW w:w="1773" w:type="dxa"/>
            <w:tcBorders>
              <w:top w:val="outset" w:color="000000" w:sz="8"/>
              <w:left w:val="outset" w:color="000000" w:sz="8"/>
              <w:bottom w:val="outset" w:color="000000" w:sz="8"/>
              <w:right w:val="outset" w:color="000000" w:sz="8"/>
            </w:tcBorders>
            <w:vAlign w:val="top"/>
          </w:tcPr>
          <w:bookmarkStart w:name="2379" w:id="2388"/>
          <w:p>
            <w:pPr>
              <w:spacing w:after="0"/>
              <w:ind w:left="0"/>
              <w:jc w:val="center"/>
            </w:pPr>
            <w:r>
              <w:rPr>
                <w:rFonts w:ascii="Arial"/>
                <w:b w:val="false"/>
                <w:i w:val="false"/>
                <w:color w:val="000000"/>
                <w:sz w:val="15"/>
              </w:rPr>
              <w:t>НВВО</w:t>
            </w:r>
          </w:p>
          <w:bookmarkEnd w:id="2388"/>
        </w:tc>
        <w:tc>
          <w:tcPr>
            <w:tcW w:w="0" w:type="auto"/>
            <w:gridSpan w:val="3"/>
            <w:tcBorders>
              <w:top w:val="outset" w:color="000000" w:sz="8"/>
              <w:left w:val="outset" w:color="000000" w:sz="8"/>
              <w:bottom w:val="outset" w:color="000000" w:sz="8"/>
              <w:right w:val="outset" w:color="000000" w:sz="8"/>
            </w:tcBorders>
            <w:vAlign w:val="top"/>
          </w:tcPr>
          <w:bookmarkStart w:name="2380" w:id="2389"/>
          <w:p>
            <w:pPr>
              <w:spacing w:after="0"/>
              <w:ind w:left="0"/>
              <w:jc w:val="center"/>
            </w:pPr>
            <w:r>
              <w:rPr>
                <w:rFonts w:ascii="Arial"/>
                <w:b w:val="false"/>
                <w:i w:val="false"/>
                <w:color w:val="000000"/>
                <w:sz w:val="15"/>
              </w:rPr>
              <w:t>НВВО</w:t>
            </w:r>
          </w:p>
          <w:bookmarkEnd w:id="238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81" w:id="2390"/>
          <w:p>
            <w:pPr>
              <w:spacing w:after="0"/>
              <w:ind w:left="0"/>
              <w:jc w:val="left"/>
            </w:pPr>
            <w:r>
              <w:rPr>
                <w:rFonts w:ascii="Arial"/>
                <w:b w:val="false"/>
                <w:i w:val="false"/>
                <w:color w:val="000000"/>
                <w:sz w:val="15"/>
              </w:rPr>
              <w:t>б) з помірними порушеннями функцій</w:t>
            </w:r>
          </w:p>
          <w:bookmarkEnd w:id="2390"/>
        </w:tc>
        <w:tc>
          <w:tcPr>
            <w:tcW w:w="1773" w:type="dxa"/>
            <w:tcBorders>
              <w:top w:val="outset" w:color="000000" w:sz="8"/>
              <w:left w:val="outset" w:color="000000" w:sz="8"/>
              <w:bottom w:val="outset" w:color="000000" w:sz="8"/>
              <w:right w:val="outset" w:color="000000" w:sz="8"/>
            </w:tcBorders>
            <w:vAlign w:val="top"/>
          </w:tcPr>
          <w:bookmarkStart w:name="2382" w:id="2391"/>
          <w:p>
            <w:pPr>
              <w:spacing w:after="0"/>
              <w:ind w:left="0"/>
              <w:jc w:val="center"/>
            </w:pPr>
            <w:r>
              <w:rPr>
                <w:rFonts w:ascii="Arial"/>
                <w:b w:val="false"/>
                <w:i w:val="false"/>
                <w:color w:val="000000"/>
                <w:sz w:val="15"/>
              </w:rPr>
              <w:t>НМОВ</w:t>
            </w:r>
          </w:p>
          <w:bookmarkEnd w:id="2391"/>
        </w:tc>
        <w:tc>
          <w:tcPr>
            <w:tcW w:w="0" w:type="auto"/>
            <w:gridSpan w:val="2"/>
            <w:tcBorders>
              <w:top w:val="outset" w:color="000000" w:sz="8"/>
              <w:left w:val="outset" w:color="000000" w:sz="8"/>
              <w:bottom w:val="outset" w:color="000000" w:sz="8"/>
              <w:right w:val="outset" w:color="000000" w:sz="8"/>
            </w:tcBorders>
            <w:vAlign w:val="top"/>
          </w:tcPr>
          <w:bookmarkStart w:name="2383" w:id="2392"/>
          <w:p>
            <w:pPr>
              <w:spacing w:after="0"/>
              <w:ind w:left="0"/>
              <w:jc w:val="center"/>
            </w:pPr>
            <w:r>
              <w:rPr>
                <w:rFonts w:ascii="Arial"/>
                <w:b w:val="false"/>
                <w:i w:val="false"/>
                <w:color w:val="000000"/>
                <w:sz w:val="15"/>
              </w:rPr>
              <w:t>НОВІ</w:t>
            </w:r>
          </w:p>
          <w:bookmarkEnd w:id="2392"/>
        </w:tc>
        <w:tc>
          <w:tcPr>
            <w:tcW w:w="1090" w:type="dxa"/>
            <w:tcBorders>
              <w:top w:val="outset" w:color="000000" w:sz="8"/>
              <w:left w:val="outset" w:color="000000" w:sz="8"/>
              <w:bottom w:val="outset" w:color="000000" w:sz="8"/>
              <w:right w:val="outset" w:color="000000" w:sz="8"/>
            </w:tcBorders>
            <w:vAlign w:val="top"/>
          </w:tcPr>
          <w:bookmarkStart w:name="2384" w:id="2393"/>
          <w:p>
            <w:pPr>
              <w:spacing w:after="0"/>
              <w:ind w:left="0"/>
              <w:jc w:val="center"/>
            </w:pPr>
            <w:r>
              <w:rPr>
                <w:rFonts w:ascii="Arial"/>
                <w:b w:val="false"/>
                <w:i w:val="false"/>
                <w:color w:val="000000"/>
                <w:sz w:val="15"/>
              </w:rPr>
              <w:t>Н</w:t>
            </w:r>
          </w:p>
          <w:bookmarkEnd w:id="239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385" w:id="2394"/>
          <w:p>
            <w:pPr>
              <w:spacing w:after="0"/>
              <w:ind w:left="0"/>
              <w:jc w:val="left"/>
            </w:pPr>
            <w:r>
              <w:rPr>
                <w:rFonts w:ascii="Arial"/>
                <w:b w:val="false"/>
                <w:i w:val="false"/>
                <w:color w:val="000000"/>
                <w:sz w:val="15"/>
              </w:rPr>
              <w:t>в) з незначними порушеннями функцій</w:t>
            </w:r>
          </w:p>
          <w:bookmarkEnd w:id="2394"/>
        </w:tc>
        <w:tc>
          <w:tcPr>
            <w:tcW w:w="1773" w:type="dxa"/>
            <w:tcBorders>
              <w:top w:val="outset" w:color="000000" w:sz="8"/>
              <w:left w:val="outset" w:color="000000" w:sz="8"/>
              <w:bottom w:val="outset" w:color="000000" w:sz="8"/>
              <w:right w:val="outset" w:color="000000" w:sz="8"/>
            </w:tcBorders>
            <w:vAlign w:val="top"/>
          </w:tcPr>
          <w:bookmarkStart w:name="2386" w:id="2395"/>
          <w:p>
            <w:pPr>
              <w:spacing w:after="0"/>
              <w:ind w:left="0"/>
              <w:jc w:val="center"/>
            </w:pPr>
            <w:r>
              <w:rPr>
                <w:rFonts w:ascii="Arial"/>
                <w:b w:val="false"/>
                <w:i w:val="false"/>
                <w:color w:val="000000"/>
                <w:sz w:val="15"/>
              </w:rPr>
              <w:t>НМОВ</w:t>
            </w:r>
          </w:p>
          <w:bookmarkEnd w:id="2395"/>
        </w:tc>
        <w:tc>
          <w:tcPr>
            <w:tcW w:w="1636" w:type="dxa"/>
            <w:tcBorders>
              <w:top w:val="outset" w:color="000000" w:sz="8"/>
              <w:left w:val="outset" w:color="000000" w:sz="8"/>
              <w:bottom w:val="outset" w:color="000000" w:sz="8"/>
              <w:right w:val="outset" w:color="000000" w:sz="8"/>
            </w:tcBorders>
            <w:vAlign w:val="top"/>
          </w:tcPr>
          <w:bookmarkStart w:name="2387" w:id="2396"/>
          <w:p>
            <w:pPr>
              <w:spacing w:after="0"/>
              <w:ind w:left="0"/>
              <w:jc w:val="center"/>
            </w:pPr>
            <w:r>
              <w:rPr>
                <w:rFonts w:ascii="Arial"/>
                <w:b w:val="false"/>
                <w:i w:val="false"/>
                <w:color w:val="000000"/>
                <w:sz w:val="15"/>
              </w:rPr>
              <w:t>ПОВІ</w:t>
            </w:r>
          </w:p>
          <w:bookmarkEnd w:id="2396"/>
        </w:tc>
        <w:tc>
          <w:tcPr>
            <w:tcW w:w="1499" w:type="dxa"/>
            <w:tcBorders>
              <w:top w:val="outset" w:color="000000" w:sz="8"/>
              <w:left w:val="outset" w:color="000000" w:sz="8"/>
              <w:bottom w:val="outset" w:color="000000" w:sz="8"/>
              <w:right w:val="outset" w:color="000000" w:sz="8"/>
            </w:tcBorders>
            <w:vAlign w:val="top"/>
          </w:tcPr>
          <w:bookmarkStart w:name="2388" w:id="2397"/>
          <w:p>
            <w:pPr>
              <w:spacing w:after="0"/>
              <w:ind w:left="0"/>
              <w:jc w:val="center"/>
            </w:pPr>
            <w:r>
              <w:rPr>
                <w:rFonts w:ascii="Arial"/>
                <w:b w:val="false"/>
                <w:i w:val="false"/>
                <w:color w:val="000000"/>
                <w:sz w:val="15"/>
              </w:rPr>
              <w:t>ПОВІ</w:t>
            </w:r>
          </w:p>
          <w:bookmarkEnd w:id="2397"/>
        </w:tc>
        <w:tc>
          <w:tcPr>
            <w:tcW w:w="1090" w:type="dxa"/>
            <w:tcBorders>
              <w:top w:val="outset" w:color="000000" w:sz="8"/>
              <w:left w:val="outset" w:color="000000" w:sz="8"/>
              <w:bottom w:val="outset" w:color="000000" w:sz="8"/>
              <w:right w:val="outset" w:color="000000" w:sz="8"/>
            </w:tcBorders>
            <w:vAlign w:val="top"/>
          </w:tcPr>
          <w:bookmarkStart w:name="2389" w:id="2398"/>
          <w:p>
            <w:pPr>
              <w:spacing w:after="0"/>
              <w:ind w:left="0"/>
              <w:jc w:val="center"/>
            </w:pPr>
            <w:r>
              <w:rPr>
                <w:rFonts w:ascii="Arial"/>
                <w:b w:val="false"/>
                <w:i w:val="false"/>
                <w:color w:val="000000"/>
                <w:sz w:val="15"/>
              </w:rPr>
              <w:t>Н</w:t>
            </w:r>
          </w:p>
          <w:bookmarkEnd w:id="239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390" w:id="2399"/>
          <w:p>
            <w:pPr>
              <w:spacing w:after="0"/>
              <w:ind w:left="0"/>
              <w:jc w:val="left"/>
            </w:pPr>
            <w:r>
              <w:rPr>
                <w:rFonts w:ascii="Arial"/>
                <w:b w:val="false"/>
                <w:i w:val="false"/>
                <w:color w:val="000000"/>
                <w:sz w:val="15"/>
              </w:rPr>
              <w:t>г) за наявності об'єктивних даних, без порушень функцій</w:t>
            </w:r>
          </w:p>
          <w:bookmarkEnd w:id="2399"/>
        </w:tc>
        <w:tc>
          <w:tcPr>
            <w:tcW w:w="1773" w:type="dxa"/>
            <w:vMerge w:val="restart"/>
            <w:tcBorders>
              <w:top w:val="outset" w:color="000000" w:sz="8"/>
              <w:left w:val="outset" w:color="000000" w:sz="8"/>
              <w:bottom w:val="outset" w:color="000000" w:sz="8"/>
              <w:right w:val="outset" w:color="000000" w:sz="8"/>
            </w:tcBorders>
            <w:vAlign w:val="top"/>
          </w:tcPr>
          <w:bookmarkStart w:name="2391" w:id="2400"/>
          <w:p>
            <w:pPr>
              <w:spacing w:after="0"/>
              <w:ind w:left="0"/>
              <w:jc w:val="center"/>
            </w:pPr>
            <w:r>
              <w:rPr>
                <w:rFonts w:ascii="Arial"/>
                <w:b w:val="false"/>
                <w:i w:val="false"/>
                <w:color w:val="000000"/>
                <w:sz w:val="15"/>
              </w:rPr>
              <w:t>П</w:t>
            </w:r>
          </w:p>
          <w:bookmarkEnd w:id="2400"/>
        </w:tc>
        <w:tc>
          <w:tcPr>
            <w:tcW w:w="1636" w:type="dxa"/>
            <w:tcBorders>
              <w:top w:val="outset" w:color="000000" w:sz="8"/>
              <w:left w:val="outset" w:color="000000" w:sz="8"/>
              <w:bottom w:val="outset" w:color="000000" w:sz="8"/>
              <w:right w:val="outset" w:color="000000" w:sz="8"/>
            </w:tcBorders>
            <w:vAlign w:val="top"/>
          </w:tcPr>
          <w:bookmarkStart w:name="2392" w:id="2401"/>
          <w:p>
            <w:pPr>
              <w:spacing w:after="0"/>
              <w:ind w:left="0"/>
              <w:jc w:val="center"/>
            </w:pPr>
            <w:r>
              <w:rPr>
                <w:rFonts w:ascii="Arial"/>
                <w:b w:val="false"/>
                <w:i w:val="false"/>
                <w:color w:val="000000"/>
                <w:sz w:val="15"/>
              </w:rPr>
              <w:t>КПВІ</w:t>
            </w:r>
          </w:p>
          <w:bookmarkEnd w:id="2401"/>
        </w:tc>
        <w:tc>
          <w:tcPr>
            <w:tcW w:w="1499" w:type="dxa"/>
            <w:tcBorders>
              <w:top w:val="outset" w:color="000000" w:sz="8"/>
              <w:left w:val="outset" w:color="000000" w:sz="8"/>
              <w:bottom w:val="outset" w:color="000000" w:sz="8"/>
              <w:right w:val="outset" w:color="000000" w:sz="8"/>
            </w:tcBorders>
            <w:vAlign w:val="top"/>
          </w:tcPr>
          <w:bookmarkStart w:name="2393" w:id="2402"/>
          <w:p>
            <w:pPr>
              <w:spacing w:after="0"/>
              <w:ind w:left="0"/>
              <w:jc w:val="center"/>
            </w:pPr>
            <w:r>
              <w:rPr>
                <w:rFonts w:ascii="Arial"/>
                <w:b w:val="false"/>
                <w:i w:val="false"/>
                <w:color w:val="000000"/>
                <w:sz w:val="15"/>
              </w:rPr>
              <w:t>П</w:t>
            </w:r>
          </w:p>
          <w:bookmarkEnd w:id="2402"/>
        </w:tc>
        <w:tc>
          <w:tcPr>
            <w:tcW w:w="1090" w:type="dxa"/>
            <w:tcBorders>
              <w:top w:val="outset" w:color="000000" w:sz="8"/>
              <w:left w:val="outset" w:color="000000" w:sz="8"/>
              <w:bottom w:val="outset" w:color="000000" w:sz="8"/>
              <w:right w:val="outset" w:color="000000" w:sz="8"/>
            </w:tcBorders>
            <w:vAlign w:val="top"/>
          </w:tcPr>
          <w:bookmarkStart w:name="2394" w:id="2403"/>
          <w:p>
            <w:pPr>
              <w:spacing w:after="0"/>
              <w:ind w:left="0"/>
              <w:jc w:val="center"/>
            </w:pPr>
            <w:r>
              <w:rPr>
                <w:rFonts w:ascii="Arial"/>
                <w:b w:val="false"/>
                <w:i w:val="false"/>
                <w:color w:val="000000"/>
                <w:sz w:val="15"/>
              </w:rPr>
              <w:t>КПВІ</w:t>
            </w:r>
          </w:p>
          <w:bookmarkEnd w:id="24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2395" w:id="2404"/>
          <w:p>
            <w:pPr>
              <w:spacing w:after="0"/>
              <w:ind w:left="0"/>
              <w:jc w:val="center"/>
            </w:pPr>
            <w:r>
              <w:rPr>
                <w:rFonts w:ascii="Arial"/>
                <w:b w:val="false"/>
                <w:i w:val="false"/>
                <w:color w:val="000000"/>
                <w:sz w:val="15"/>
              </w:rPr>
              <w:t>П</w:t>
            </w:r>
          </w:p>
          <w:bookmarkEnd w:id="2404"/>
        </w:tc>
        <w:tc>
          <w:tcPr>
            <w:tcW w:w="1499" w:type="dxa"/>
            <w:tcBorders>
              <w:top w:val="outset" w:color="000000" w:sz="8"/>
              <w:left w:val="outset" w:color="000000" w:sz="8"/>
              <w:bottom w:val="outset" w:color="000000" w:sz="8"/>
              <w:right w:val="outset" w:color="000000" w:sz="8"/>
            </w:tcBorders>
            <w:vAlign w:val="top"/>
          </w:tcPr>
          <w:bookmarkStart w:name="2396" w:id="2405"/>
          <w:p>
            <w:pPr>
              <w:spacing w:after="0"/>
              <w:ind w:left="0"/>
              <w:jc w:val="center"/>
            </w:pPr>
            <w:r>
              <w:rPr>
                <w:rFonts w:ascii="Arial"/>
                <w:b w:val="false"/>
                <w:i w:val="false"/>
                <w:color w:val="000000"/>
                <w:sz w:val="15"/>
              </w:rPr>
              <w:t>П</w:t>
            </w:r>
          </w:p>
          <w:bookmarkEnd w:id="2405"/>
        </w:tc>
        <w:tc>
          <w:tcPr>
            <w:tcW w:w="1090" w:type="dxa"/>
            <w:tcBorders>
              <w:top w:val="outset" w:color="000000" w:sz="8"/>
              <w:left w:val="outset" w:color="000000" w:sz="8"/>
              <w:bottom w:val="outset" w:color="000000" w:sz="8"/>
              <w:right w:val="outset" w:color="000000" w:sz="8"/>
            </w:tcBorders>
            <w:vAlign w:val="top"/>
          </w:tcPr>
          <w:bookmarkStart w:name="2397" w:id="2406"/>
          <w:p>
            <w:pPr>
              <w:spacing w:after="0"/>
              <w:ind w:left="0"/>
              <w:jc w:val="center"/>
            </w:pPr>
            <w:r>
              <w:rPr>
                <w:rFonts w:ascii="Arial"/>
                <w:b w:val="false"/>
                <w:i w:val="false"/>
                <w:color w:val="000000"/>
                <w:sz w:val="15"/>
              </w:rPr>
              <w:t>П</w:t>
            </w:r>
          </w:p>
          <w:bookmarkEnd w:id="240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398" w:id="2407"/>
          <w:p>
            <w:pPr>
              <w:spacing w:after="0"/>
              <w:ind w:left="0"/>
              <w:jc w:val="left"/>
            </w:pPr>
            <w:r>
              <w:rPr>
                <w:rFonts w:ascii="Arial"/>
                <w:b w:val="false"/>
                <w:i w:val="false"/>
                <w:color w:val="000000"/>
                <w:sz w:val="15"/>
              </w:rPr>
              <w:t>При захворюваннях чоловічих статевих органів за показаннями пропонується хірургічне лікування.</w:t>
            </w:r>
            <w:r>
              <w:br/>
            </w:r>
            <w:r>
              <w:rPr>
                <w:rFonts w:ascii="Arial"/>
                <w:b w:val="false"/>
                <w:i w:val="false"/>
                <w:color w:val="000000"/>
                <w:sz w:val="15"/>
              </w:rPr>
              <w:t>До пункту "а" належать:</w:t>
            </w:r>
            <w:r>
              <w:br/>
            </w:r>
            <w:r>
              <w:rPr>
                <w:rFonts w:ascii="Arial"/>
                <w:b w:val="false"/>
                <w:i w:val="false"/>
                <w:color w:val="000000"/>
                <w:sz w:val="15"/>
              </w:rPr>
              <w:t>доброякісна гіперплазія передміхурової залози III, IV стадій зі значним порушенням сечовиділення при незадовільних результатах лікування або відмові від нього; відсутність статевого члена.</w:t>
            </w:r>
            <w:r>
              <w:br/>
            </w:r>
            <w:r>
              <w:rPr>
                <w:rFonts w:ascii="Arial"/>
                <w:b w:val="false"/>
                <w:i w:val="false"/>
                <w:color w:val="000000"/>
                <w:sz w:val="15"/>
              </w:rPr>
              <w:t>До пункту "б" належать:</w:t>
            </w:r>
            <w:r>
              <w:br/>
            </w:r>
            <w:r>
              <w:rPr>
                <w:rFonts w:ascii="Arial"/>
                <w:b w:val="false"/>
                <w:i w:val="false"/>
                <w:color w:val="000000"/>
                <w:sz w:val="15"/>
              </w:rPr>
              <w:t>доброякісна гіперплазія передміхурової залози II стадії з помірним порушенням сечовиділення (наявність залишкової сечі до 50 мл); хронічний простатит, що потребує стаціонарного лікування хворого 3 та більше разів на рік; рецидивна (після повторного хірургічного лікування) одностороння або двостороння водянка яєчка або сім'яного канатика з об'ємом рідини 100 мл і більше.</w:t>
            </w:r>
            <w:r>
              <w:br/>
            </w:r>
            <w:r>
              <w:rPr>
                <w:rFonts w:ascii="Arial"/>
                <w:b w:val="false"/>
                <w:i w:val="false"/>
                <w:color w:val="000000"/>
                <w:sz w:val="15"/>
              </w:rPr>
              <w:t>Одноразовий рецидив водянки оболонок яєчка або сім'яного канатика не є підставою для застосування пункту "б".</w:t>
            </w:r>
            <w:r>
              <w:br/>
            </w:r>
            <w:r>
              <w:rPr>
                <w:rFonts w:ascii="Arial"/>
                <w:b w:val="false"/>
                <w:i w:val="false"/>
                <w:color w:val="000000"/>
                <w:sz w:val="15"/>
              </w:rPr>
              <w:t>До пункту "в" належать:</w:t>
            </w:r>
            <w:r>
              <w:br/>
            </w:r>
            <w:r>
              <w:rPr>
                <w:rFonts w:ascii="Arial"/>
                <w:b w:val="false"/>
                <w:i w:val="false"/>
                <w:color w:val="000000"/>
                <w:sz w:val="15"/>
              </w:rPr>
              <w:t>доброякісна гіперплазія передміхурової залози I стадії; хронічний простатит з камінням передміхурової залози.</w:t>
            </w:r>
            <w:r>
              <w:br/>
            </w:r>
            <w:r>
              <w:rPr>
                <w:rFonts w:ascii="Arial"/>
                <w:b w:val="false"/>
                <w:i w:val="false"/>
                <w:color w:val="000000"/>
                <w:sz w:val="15"/>
              </w:rPr>
              <w:t>До пункту "г" належать:</w:t>
            </w:r>
            <w:r>
              <w:br/>
            </w:r>
            <w:r>
              <w:rPr>
                <w:rFonts w:ascii="Arial"/>
                <w:b w:val="false"/>
                <w:i w:val="false"/>
                <w:color w:val="000000"/>
                <w:sz w:val="15"/>
              </w:rPr>
              <w:t>водянка яєчка або сім'яного канатика з об'ємом рідини менше 100 мл; фімоз, інші хвороби чоловічих статевих органів без клінічних проявів.</w:t>
            </w:r>
            <w:r>
              <w:br/>
            </w:r>
            <w:r>
              <w:rPr>
                <w:rFonts w:ascii="Arial"/>
                <w:b w:val="false"/>
                <w:i w:val="false"/>
                <w:color w:val="000000"/>
                <w:sz w:val="15"/>
              </w:rPr>
              <w:t>Відсутність одного яєчка після видалення з приводу неспецифічного захворювання, поранення або інших пошкоджень не є підставою для застосування цієї статті, не перешкоджає проходженню військової служби, навчанню у ВВНЗ</w:t>
            </w:r>
          </w:p>
          <w:bookmarkEnd w:id="240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399" w:id="2408"/>
          <w:p>
            <w:pPr>
              <w:spacing w:after="0"/>
              <w:ind w:left="0"/>
              <w:jc w:val="center"/>
            </w:pPr>
            <w:r>
              <w:rPr>
                <w:rFonts w:ascii="Arial"/>
                <w:b w:val="false"/>
                <w:i w:val="false"/>
                <w:color w:val="000000"/>
                <w:sz w:val="15"/>
              </w:rPr>
              <w:t>Стаття 69</w:t>
            </w:r>
          </w:p>
          <w:bookmarkEnd w:id="2408"/>
        </w:tc>
        <w:tc>
          <w:tcPr>
            <w:tcW w:w="0" w:type="auto"/>
            <w:gridSpan w:val="5"/>
            <w:tcBorders>
              <w:top w:val="outset" w:color="000000" w:sz="8"/>
              <w:left w:val="outset" w:color="000000" w:sz="8"/>
              <w:bottom w:val="outset" w:color="000000" w:sz="8"/>
              <w:right w:val="outset" w:color="000000" w:sz="8"/>
            </w:tcBorders>
            <w:vAlign w:val="top"/>
          </w:tcPr>
          <w:bookmarkStart w:name="2400" w:id="2409"/>
          <w:p>
            <w:pPr>
              <w:spacing w:after="0"/>
              <w:ind w:left="0"/>
              <w:jc w:val="left"/>
            </w:pPr>
            <w:r>
              <w:rPr>
                <w:rFonts w:ascii="Arial"/>
                <w:b w:val="false"/>
                <w:i w:val="false"/>
                <w:color w:val="000000"/>
                <w:sz w:val="15"/>
              </w:rPr>
              <w:t>Включено: хвороби молочної залози N 60 - N 64 (доброякісна дисплазія, фіброкістозна мастопатія, солітарна кіста, аденоматоз, фібросклероз, ектазія проток, гіпертрофія молочної залози, мастодинія, атрофія молочної залози тощо)</w:t>
            </w:r>
          </w:p>
          <w:bookmarkEnd w:id="240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01" w:id="2410"/>
          <w:p>
            <w:pPr>
              <w:spacing w:after="0"/>
              <w:ind w:left="0"/>
              <w:jc w:val="left"/>
            </w:pPr>
            <w:r>
              <w:rPr>
                <w:rFonts w:ascii="Arial"/>
                <w:b w:val="false"/>
                <w:i w:val="false"/>
                <w:color w:val="000000"/>
                <w:sz w:val="15"/>
              </w:rPr>
              <w:t>а) з помірними порушеннями функцій</w:t>
            </w:r>
          </w:p>
          <w:bookmarkEnd w:id="2410"/>
        </w:tc>
        <w:tc>
          <w:tcPr>
            <w:tcW w:w="1773" w:type="dxa"/>
            <w:tcBorders>
              <w:top w:val="outset" w:color="000000" w:sz="8"/>
              <w:left w:val="outset" w:color="000000" w:sz="8"/>
              <w:bottom w:val="outset" w:color="000000" w:sz="8"/>
              <w:right w:val="outset" w:color="000000" w:sz="8"/>
            </w:tcBorders>
            <w:vAlign w:val="top"/>
          </w:tcPr>
          <w:bookmarkStart w:name="2402" w:id="2411"/>
          <w:p>
            <w:pPr>
              <w:spacing w:after="0"/>
              <w:ind w:left="0"/>
              <w:jc w:val="center"/>
            </w:pPr>
            <w:r>
              <w:rPr>
                <w:rFonts w:ascii="Arial"/>
                <w:b w:val="false"/>
                <w:i w:val="false"/>
                <w:color w:val="000000"/>
                <w:sz w:val="15"/>
              </w:rPr>
              <w:t>КН</w:t>
            </w:r>
          </w:p>
          <w:bookmarkEnd w:id="2411"/>
        </w:tc>
        <w:tc>
          <w:tcPr>
            <w:tcW w:w="0" w:type="auto"/>
            <w:gridSpan w:val="2"/>
            <w:tcBorders>
              <w:top w:val="outset" w:color="000000" w:sz="8"/>
              <w:left w:val="outset" w:color="000000" w:sz="8"/>
              <w:bottom w:val="outset" w:color="000000" w:sz="8"/>
              <w:right w:val="outset" w:color="000000" w:sz="8"/>
            </w:tcBorders>
            <w:vAlign w:val="top"/>
          </w:tcPr>
          <w:bookmarkStart w:name="2403" w:id="2412"/>
          <w:p>
            <w:pPr>
              <w:spacing w:after="0"/>
              <w:ind w:left="0"/>
              <w:jc w:val="center"/>
            </w:pPr>
            <w:r>
              <w:rPr>
                <w:rFonts w:ascii="Arial"/>
                <w:b w:val="false"/>
                <w:i w:val="false"/>
                <w:color w:val="000000"/>
                <w:sz w:val="15"/>
              </w:rPr>
              <w:t>НОВІ</w:t>
            </w:r>
          </w:p>
          <w:bookmarkEnd w:id="2412"/>
        </w:tc>
        <w:tc>
          <w:tcPr>
            <w:tcW w:w="1090" w:type="dxa"/>
            <w:tcBorders>
              <w:top w:val="outset" w:color="000000" w:sz="8"/>
              <w:left w:val="outset" w:color="000000" w:sz="8"/>
              <w:bottom w:val="outset" w:color="000000" w:sz="8"/>
              <w:right w:val="outset" w:color="000000" w:sz="8"/>
            </w:tcBorders>
            <w:vAlign w:val="top"/>
          </w:tcPr>
          <w:bookmarkStart w:name="2404" w:id="2413"/>
          <w:p>
            <w:pPr>
              <w:spacing w:after="0"/>
              <w:ind w:left="0"/>
              <w:jc w:val="center"/>
            </w:pPr>
            <w:r>
              <w:rPr>
                <w:rFonts w:ascii="Arial"/>
                <w:b w:val="false"/>
                <w:i w:val="false"/>
                <w:color w:val="000000"/>
                <w:sz w:val="15"/>
              </w:rPr>
              <w:t>Н</w:t>
            </w:r>
          </w:p>
          <w:bookmarkEnd w:id="241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05" w:id="2414"/>
          <w:p>
            <w:pPr>
              <w:spacing w:after="0"/>
              <w:ind w:left="0"/>
              <w:jc w:val="left"/>
            </w:pPr>
            <w:r>
              <w:rPr>
                <w:rFonts w:ascii="Arial"/>
                <w:b w:val="false"/>
                <w:i w:val="false"/>
                <w:color w:val="000000"/>
                <w:sz w:val="15"/>
              </w:rPr>
              <w:t>б) з незначними порушеннями функцій</w:t>
            </w:r>
          </w:p>
          <w:bookmarkEnd w:id="2414"/>
        </w:tc>
        <w:tc>
          <w:tcPr>
            <w:tcW w:w="1773" w:type="dxa"/>
            <w:tcBorders>
              <w:top w:val="outset" w:color="000000" w:sz="8"/>
              <w:left w:val="outset" w:color="000000" w:sz="8"/>
              <w:bottom w:val="outset" w:color="000000" w:sz="8"/>
              <w:right w:val="outset" w:color="000000" w:sz="8"/>
            </w:tcBorders>
            <w:vAlign w:val="top"/>
          </w:tcPr>
          <w:bookmarkStart w:name="2406" w:id="2415"/>
          <w:p>
            <w:pPr>
              <w:spacing w:after="0"/>
              <w:ind w:left="0"/>
              <w:jc w:val="center"/>
            </w:pPr>
            <w:r>
              <w:rPr>
                <w:rFonts w:ascii="Arial"/>
                <w:b w:val="false"/>
                <w:i w:val="false"/>
                <w:color w:val="000000"/>
                <w:sz w:val="15"/>
              </w:rPr>
              <w:t>КН</w:t>
            </w:r>
          </w:p>
          <w:bookmarkEnd w:id="2415"/>
        </w:tc>
        <w:tc>
          <w:tcPr>
            <w:tcW w:w="0" w:type="auto"/>
            <w:gridSpan w:val="2"/>
            <w:tcBorders>
              <w:top w:val="outset" w:color="000000" w:sz="8"/>
              <w:left w:val="outset" w:color="000000" w:sz="8"/>
              <w:bottom w:val="outset" w:color="000000" w:sz="8"/>
              <w:right w:val="outset" w:color="000000" w:sz="8"/>
            </w:tcBorders>
            <w:vAlign w:val="top"/>
          </w:tcPr>
          <w:bookmarkStart w:name="2407" w:id="2416"/>
          <w:p>
            <w:pPr>
              <w:spacing w:after="0"/>
              <w:ind w:left="0"/>
              <w:jc w:val="center"/>
            </w:pPr>
            <w:r>
              <w:rPr>
                <w:rFonts w:ascii="Arial"/>
                <w:b w:val="false"/>
                <w:i w:val="false"/>
                <w:color w:val="000000"/>
                <w:sz w:val="15"/>
              </w:rPr>
              <w:t>ПОВІ</w:t>
            </w:r>
          </w:p>
          <w:bookmarkEnd w:id="2416"/>
        </w:tc>
        <w:tc>
          <w:tcPr>
            <w:tcW w:w="1090" w:type="dxa"/>
            <w:tcBorders>
              <w:top w:val="outset" w:color="000000" w:sz="8"/>
              <w:left w:val="outset" w:color="000000" w:sz="8"/>
              <w:bottom w:val="outset" w:color="000000" w:sz="8"/>
              <w:right w:val="outset" w:color="000000" w:sz="8"/>
            </w:tcBorders>
            <w:vAlign w:val="top"/>
          </w:tcPr>
          <w:bookmarkStart w:name="2408" w:id="2417"/>
          <w:p>
            <w:pPr>
              <w:spacing w:after="0"/>
              <w:ind w:left="0"/>
              <w:jc w:val="center"/>
            </w:pPr>
            <w:r>
              <w:rPr>
                <w:rFonts w:ascii="Arial"/>
                <w:b w:val="false"/>
                <w:i w:val="false"/>
                <w:color w:val="000000"/>
                <w:sz w:val="15"/>
              </w:rPr>
              <w:t>Н</w:t>
            </w:r>
          </w:p>
          <w:bookmarkEnd w:id="241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09" w:id="2418"/>
          <w:p>
            <w:pPr>
              <w:spacing w:after="0"/>
              <w:ind w:left="0"/>
              <w:jc w:val="left"/>
            </w:pPr>
            <w:r>
              <w:rPr>
                <w:rFonts w:ascii="Arial"/>
                <w:b w:val="false"/>
                <w:i w:val="false"/>
                <w:color w:val="000000"/>
                <w:sz w:val="15"/>
              </w:rPr>
              <w:t>Під час медичного огляду жінки з хворобами молочної залози обов'язково проходять огляд мамолога, за показаннями проводиться мамографія.</w:t>
            </w:r>
            <w:r>
              <w:br/>
            </w:r>
            <w:r>
              <w:rPr>
                <w:rFonts w:ascii="Arial"/>
                <w:b w:val="false"/>
                <w:i w:val="false"/>
                <w:color w:val="000000"/>
                <w:sz w:val="15"/>
              </w:rPr>
              <w:t>Під час визначення ступеня порушення функцій слід ураховувати:</w:t>
            </w:r>
            <w:r>
              <w:br/>
            </w:r>
            <w:r>
              <w:rPr>
                <w:rFonts w:ascii="Arial"/>
                <w:b w:val="false"/>
                <w:i w:val="false"/>
                <w:color w:val="000000"/>
                <w:sz w:val="15"/>
              </w:rPr>
              <w:t>ступінь змін у молочних залозах; поширеність патологічного (одно- або двостороннього) процесу; наявність локалізованих ділянок ущільнення, кістозних змін; вираженість больового синдрому при пальпації, нагрубання молочної залози; частота і тривалість загострення захворювання та ефективність проведеного лікування.</w:t>
            </w:r>
            <w:r>
              <w:br/>
            </w:r>
            <w:r>
              <w:rPr>
                <w:rFonts w:ascii="Arial"/>
                <w:b w:val="false"/>
                <w:i w:val="false"/>
                <w:color w:val="000000"/>
                <w:sz w:val="15"/>
              </w:rPr>
              <w:t>Наявність гіпертрофії та нагрубання молочних залоз з больовим синдромом при доброякісних дисплазіях молочної залози дає підстави вважати їх такими, що заважають носінню стандартного одягу та спорядження.</w:t>
            </w:r>
            <w:r>
              <w:br/>
            </w:r>
            <w:r>
              <w:rPr>
                <w:rFonts w:ascii="Arial"/>
                <w:b w:val="false"/>
                <w:i w:val="false"/>
                <w:color w:val="000000"/>
                <w:sz w:val="15"/>
              </w:rPr>
              <w:t>До пункту "а" належать:</w:t>
            </w:r>
            <w:r>
              <w:br/>
            </w:r>
            <w:r>
              <w:rPr>
                <w:rFonts w:ascii="Arial"/>
                <w:b w:val="false"/>
                <w:i w:val="false"/>
                <w:color w:val="000000"/>
                <w:sz w:val="15"/>
              </w:rPr>
              <w:t>захворювання молочної залози з поширеним двостороннім процесом та частими загостреннями; доброякісна дисплазія молочної залози з проліферацією епітелію.</w:t>
            </w:r>
            <w:r>
              <w:br/>
            </w:r>
            <w:r>
              <w:rPr>
                <w:rFonts w:ascii="Arial"/>
                <w:b w:val="false"/>
                <w:i w:val="false"/>
                <w:color w:val="000000"/>
                <w:sz w:val="15"/>
              </w:rPr>
              <w:t>До пункту "б" належить двосторонній або односторонній процес у молочній залозі з нечастими загостреннями.</w:t>
            </w:r>
            <w:r>
              <w:br/>
            </w:r>
            <w:r>
              <w:rPr>
                <w:rFonts w:ascii="Arial"/>
                <w:b w:val="false"/>
                <w:i w:val="false"/>
                <w:color w:val="000000"/>
                <w:sz w:val="15"/>
              </w:rPr>
              <w:t>При злоякісних та доброякісних новоутвореннях медичний огляд проводиться згідно з відповідними статтями Розкладу хвороб</w:t>
            </w:r>
          </w:p>
          <w:bookmarkEnd w:id="241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410" w:id="2419"/>
          <w:p>
            <w:pPr>
              <w:spacing w:after="0"/>
              <w:ind w:left="0"/>
              <w:jc w:val="center"/>
            </w:pPr>
            <w:r>
              <w:rPr>
                <w:rFonts w:ascii="Arial"/>
                <w:b w:val="false"/>
                <w:i w:val="false"/>
                <w:color w:val="000000"/>
                <w:sz w:val="15"/>
              </w:rPr>
              <w:t>Стаття 70</w:t>
            </w:r>
          </w:p>
          <w:bookmarkEnd w:id="2419"/>
        </w:tc>
        <w:tc>
          <w:tcPr>
            <w:tcW w:w="0" w:type="auto"/>
            <w:gridSpan w:val="5"/>
            <w:tcBorders>
              <w:top w:val="outset" w:color="000000" w:sz="8"/>
              <w:left w:val="outset" w:color="000000" w:sz="8"/>
              <w:bottom w:val="outset" w:color="000000" w:sz="8"/>
              <w:right w:val="outset" w:color="000000" w:sz="8"/>
            </w:tcBorders>
            <w:vAlign w:val="top"/>
          </w:tcPr>
          <w:bookmarkStart w:name="2411" w:id="2420"/>
          <w:p>
            <w:pPr>
              <w:spacing w:after="0"/>
              <w:ind w:left="0"/>
              <w:jc w:val="left"/>
            </w:pPr>
            <w:r>
              <w:rPr>
                <w:rFonts w:ascii="Arial"/>
                <w:b w:val="false"/>
                <w:i w:val="false"/>
                <w:color w:val="000000"/>
                <w:sz w:val="15"/>
              </w:rPr>
              <w:t>Включено: запальні хвороби органів малого таза в жінок N 70 - N 77 (сальпінгіт і офорит, запальна хвороба матки, запальна хвороба шийки матки, інші запальні хвороби жіночих тазових органів, хвороби бартолінової залози, інші запальні хвороби піхви і вульви)</w:t>
            </w:r>
          </w:p>
          <w:bookmarkEnd w:id="242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12" w:id="2421"/>
          <w:p>
            <w:pPr>
              <w:spacing w:after="0"/>
              <w:ind w:left="0"/>
              <w:jc w:val="left"/>
            </w:pPr>
            <w:r>
              <w:rPr>
                <w:rFonts w:ascii="Arial"/>
                <w:b w:val="false"/>
                <w:i w:val="false"/>
                <w:color w:val="000000"/>
                <w:sz w:val="15"/>
              </w:rPr>
              <w:t>а) зі значними порушеннями функцій</w:t>
            </w:r>
          </w:p>
          <w:bookmarkEnd w:id="2421"/>
        </w:tc>
        <w:tc>
          <w:tcPr>
            <w:tcW w:w="1773" w:type="dxa"/>
            <w:tcBorders>
              <w:top w:val="outset" w:color="000000" w:sz="8"/>
              <w:left w:val="outset" w:color="000000" w:sz="8"/>
              <w:bottom w:val="outset" w:color="000000" w:sz="8"/>
              <w:right w:val="outset" w:color="000000" w:sz="8"/>
            </w:tcBorders>
            <w:vAlign w:val="top"/>
          </w:tcPr>
          <w:bookmarkStart w:name="2413" w:id="2422"/>
          <w:p>
            <w:pPr>
              <w:spacing w:after="0"/>
              <w:ind w:left="0"/>
              <w:jc w:val="center"/>
            </w:pPr>
            <w:r>
              <w:rPr>
                <w:rFonts w:ascii="Arial"/>
                <w:b w:val="false"/>
                <w:i w:val="false"/>
                <w:color w:val="000000"/>
                <w:sz w:val="15"/>
              </w:rPr>
              <w:t>КН</w:t>
            </w:r>
          </w:p>
          <w:bookmarkEnd w:id="2422"/>
        </w:tc>
        <w:tc>
          <w:tcPr>
            <w:tcW w:w="0" w:type="auto"/>
            <w:gridSpan w:val="3"/>
            <w:tcBorders>
              <w:top w:val="outset" w:color="000000" w:sz="8"/>
              <w:left w:val="outset" w:color="000000" w:sz="8"/>
              <w:bottom w:val="outset" w:color="000000" w:sz="8"/>
              <w:right w:val="outset" w:color="000000" w:sz="8"/>
            </w:tcBorders>
            <w:vAlign w:val="top"/>
          </w:tcPr>
          <w:bookmarkStart w:name="2414" w:id="2423"/>
          <w:p>
            <w:pPr>
              <w:spacing w:after="0"/>
              <w:ind w:left="0"/>
              <w:jc w:val="center"/>
            </w:pPr>
            <w:r>
              <w:rPr>
                <w:rFonts w:ascii="Arial"/>
                <w:b w:val="false"/>
                <w:i w:val="false"/>
                <w:color w:val="000000"/>
                <w:sz w:val="15"/>
              </w:rPr>
              <w:t>НВВО</w:t>
            </w:r>
          </w:p>
          <w:bookmarkEnd w:id="242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15" w:id="2424"/>
          <w:p>
            <w:pPr>
              <w:spacing w:after="0"/>
              <w:ind w:left="0"/>
              <w:jc w:val="left"/>
            </w:pPr>
            <w:r>
              <w:rPr>
                <w:rFonts w:ascii="Arial"/>
                <w:b w:val="false"/>
                <w:i w:val="false"/>
                <w:color w:val="000000"/>
                <w:sz w:val="15"/>
              </w:rPr>
              <w:t>б) з помірними порушеннями функцій</w:t>
            </w:r>
          </w:p>
          <w:bookmarkEnd w:id="2424"/>
        </w:tc>
        <w:tc>
          <w:tcPr>
            <w:tcW w:w="1773" w:type="dxa"/>
            <w:tcBorders>
              <w:top w:val="outset" w:color="000000" w:sz="8"/>
              <w:left w:val="outset" w:color="000000" w:sz="8"/>
              <w:bottom w:val="outset" w:color="000000" w:sz="8"/>
              <w:right w:val="outset" w:color="000000" w:sz="8"/>
            </w:tcBorders>
            <w:vAlign w:val="top"/>
          </w:tcPr>
          <w:bookmarkStart w:name="2416" w:id="2425"/>
          <w:p>
            <w:pPr>
              <w:spacing w:after="0"/>
              <w:ind w:left="0"/>
              <w:jc w:val="center"/>
            </w:pPr>
            <w:r>
              <w:rPr>
                <w:rFonts w:ascii="Arial"/>
                <w:b w:val="false"/>
                <w:i w:val="false"/>
                <w:color w:val="000000"/>
                <w:sz w:val="15"/>
              </w:rPr>
              <w:t>КН</w:t>
            </w:r>
          </w:p>
          <w:bookmarkEnd w:id="2425"/>
        </w:tc>
        <w:tc>
          <w:tcPr>
            <w:tcW w:w="0" w:type="auto"/>
            <w:gridSpan w:val="2"/>
            <w:tcBorders>
              <w:top w:val="outset" w:color="000000" w:sz="8"/>
              <w:left w:val="outset" w:color="000000" w:sz="8"/>
              <w:bottom w:val="outset" w:color="000000" w:sz="8"/>
              <w:right w:val="outset" w:color="000000" w:sz="8"/>
            </w:tcBorders>
            <w:vAlign w:val="top"/>
          </w:tcPr>
          <w:bookmarkStart w:name="2417" w:id="2426"/>
          <w:p>
            <w:pPr>
              <w:spacing w:after="0"/>
              <w:ind w:left="0"/>
              <w:jc w:val="center"/>
            </w:pPr>
            <w:r>
              <w:rPr>
                <w:rFonts w:ascii="Arial"/>
                <w:b w:val="false"/>
                <w:i w:val="false"/>
                <w:color w:val="000000"/>
                <w:sz w:val="15"/>
              </w:rPr>
              <w:t>НОВІ</w:t>
            </w:r>
          </w:p>
          <w:bookmarkEnd w:id="2426"/>
        </w:tc>
        <w:tc>
          <w:tcPr>
            <w:tcW w:w="1090" w:type="dxa"/>
            <w:tcBorders>
              <w:top w:val="outset" w:color="000000" w:sz="8"/>
              <w:left w:val="outset" w:color="000000" w:sz="8"/>
              <w:bottom w:val="outset" w:color="000000" w:sz="8"/>
              <w:right w:val="outset" w:color="000000" w:sz="8"/>
            </w:tcBorders>
            <w:vAlign w:val="top"/>
          </w:tcPr>
          <w:bookmarkStart w:name="2418" w:id="2427"/>
          <w:p>
            <w:pPr>
              <w:spacing w:after="0"/>
              <w:ind w:left="0"/>
              <w:jc w:val="center"/>
            </w:pPr>
            <w:r>
              <w:rPr>
                <w:rFonts w:ascii="Arial"/>
                <w:b w:val="false"/>
                <w:i w:val="false"/>
                <w:color w:val="000000"/>
                <w:sz w:val="15"/>
              </w:rPr>
              <w:t>Н</w:t>
            </w:r>
          </w:p>
          <w:bookmarkEnd w:id="242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19" w:id="2428"/>
          <w:p>
            <w:pPr>
              <w:spacing w:after="0"/>
              <w:ind w:left="0"/>
              <w:jc w:val="left"/>
            </w:pPr>
            <w:r>
              <w:rPr>
                <w:rFonts w:ascii="Arial"/>
                <w:b w:val="false"/>
                <w:i w:val="false"/>
                <w:color w:val="000000"/>
                <w:sz w:val="15"/>
              </w:rPr>
              <w:t>в) з незначними порушеннями функцій</w:t>
            </w:r>
          </w:p>
          <w:bookmarkEnd w:id="2428"/>
        </w:tc>
        <w:tc>
          <w:tcPr>
            <w:tcW w:w="1773" w:type="dxa"/>
            <w:tcBorders>
              <w:top w:val="outset" w:color="000000" w:sz="8"/>
              <w:left w:val="outset" w:color="000000" w:sz="8"/>
              <w:bottom w:val="outset" w:color="000000" w:sz="8"/>
              <w:right w:val="outset" w:color="000000" w:sz="8"/>
            </w:tcBorders>
            <w:vAlign w:val="top"/>
          </w:tcPr>
          <w:bookmarkStart w:name="2420" w:id="2429"/>
          <w:p>
            <w:pPr>
              <w:spacing w:after="0"/>
              <w:ind w:left="0"/>
              <w:jc w:val="center"/>
            </w:pPr>
            <w:r>
              <w:rPr>
                <w:rFonts w:ascii="Arial"/>
                <w:b w:val="false"/>
                <w:i w:val="false"/>
                <w:color w:val="000000"/>
                <w:sz w:val="15"/>
              </w:rPr>
              <w:t>КН</w:t>
            </w:r>
          </w:p>
          <w:bookmarkEnd w:id="2429"/>
        </w:tc>
        <w:tc>
          <w:tcPr>
            <w:tcW w:w="1636" w:type="dxa"/>
            <w:tcBorders>
              <w:top w:val="outset" w:color="000000" w:sz="8"/>
              <w:left w:val="outset" w:color="000000" w:sz="8"/>
              <w:bottom w:val="outset" w:color="000000" w:sz="8"/>
              <w:right w:val="outset" w:color="000000" w:sz="8"/>
            </w:tcBorders>
            <w:vAlign w:val="top"/>
          </w:tcPr>
          <w:bookmarkStart w:name="2421" w:id="2430"/>
          <w:p>
            <w:pPr>
              <w:spacing w:after="0"/>
              <w:ind w:left="0"/>
              <w:jc w:val="center"/>
            </w:pPr>
            <w:r>
              <w:rPr>
                <w:rFonts w:ascii="Arial"/>
                <w:b w:val="false"/>
                <w:i w:val="false"/>
                <w:color w:val="000000"/>
                <w:sz w:val="15"/>
              </w:rPr>
              <w:t>ПОВІ</w:t>
            </w:r>
          </w:p>
          <w:bookmarkEnd w:id="2430"/>
        </w:tc>
        <w:tc>
          <w:tcPr>
            <w:tcW w:w="1499" w:type="dxa"/>
            <w:tcBorders>
              <w:top w:val="outset" w:color="000000" w:sz="8"/>
              <w:left w:val="outset" w:color="000000" w:sz="8"/>
              <w:bottom w:val="outset" w:color="000000" w:sz="8"/>
              <w:right w:val="outset" w:color="000000" w:sz="8"/>
            </w:tcBorders>
            <w:vAlign w:val="top"/>
          </w:tcPr>
          <w:bookmarkStart w:name="2422" w:id="2431"/>
          <w:p>
            <w:pPr>
              <w:spacing w:after="0"/>
              <w:ind w:left="0"/>
              <w:jc w:val="center"/>
            </w:pPr>
            <w:r>
              <w:rPr>
                <w:rFonts w:ascii="Arial"/>
                <w:b w:val="false"/>
                <w:i w:val="false"/>
                <w:color w:val="000000"/>
                <w:sz w:val="15"/>
              </w:rPr>
              <w:t>ПОВІ</w:t>
            </w:r>
          </w:p>
          <w:bookmarkEnd w:id="2431"/>
        </w:tc>
        <w:tc>
          <w:tcPr>
            <w:tcW w:w="1090" w:type="dxa"/>
            <w:tcBorders>
              <w:top w:val="outset" w:color="000000" w:sz="8"/>
              <w:left w:val="outset" w:color="000000" w:sz="8"/>
              <w:bottom w:val="outset" w:color="000000" w:sz="8"/>
              <w:right w:val="outset" w:color="000000" w:sz="8"/>
            </w:tcBorders>
            <w:vAlign w:val="top"/>
          </w:tcPr>
          <w:bookmarkStart w:name="2423" w:id="2432"/>
          <w:p>
            <w:pPr>
              <w:spacing w:after="0"/>
              <w:ind w:left="0"/>
              <w:jc w:val="center"/>
            </w:pPr>
            <w:r>
              <w:rPr>
                <w:rFonts w:ascii="Arial"/>
                <w:b w:val="false"/>
                <w:i w:val="false"/>
                <w:color w:val="000000"/>
                <w:sz w:val="15"/>
              </w:rPr>
              <w:t>Н</w:t>
            </w:r>
          </w:p>
          <w:bookmarkEnd w:id="243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24" w:id="2433"/>
          <w:p>
            <w:pPr>
              <w:spacing w:after="0"/>
              <w:ind w:left="0"/>
              <w:jc w:val="left"/>
            </w:pPr>
            <w:r>
              <w:rPr>
                <w:rFonts w:ascii="Arial"/>
                <w:b w:val="false"/>
                <w:i w:val="false"/>
                <w:color w:val="000000"/>
                <w:sz w:val="15"/>
              </w:rPr>
              <w:t>Передбачає хронічні запальні хвороби яєчників, маткових труб, тазової клітковини, очеревини, матки, шийки матки, піхви і вульви. Діагноз має бути встановлений у стаціонарних умовах.</w:t>
            </w:r>
            <w:r>
              <w:br/>
            </w:r>
            <w:r>
              <w:rPr>
                <w:rFonts w:ascii="Arial"/>
                <w:b w:val="false"/>
                <w:i w:val="false"/>
                <w:color w:val="000000"/>
                <w:sz w:val="15"/>
              </w:rPr>
              <w:t>До пункту "а" належать вказані захворювання, які потребують лікування хворої 3 та більше разів на рік і супроводжуються стійким больовим синдромом, порушенням менструальної функції.</w:t>
            </w:r>
            <w:r>
              <w:br/>
            </w:r>
            <w:r>
              <w:rPr>
                <w:rFonts w:ascii="Arial"/>
                <w:b w:val="false"/>
                <w:i w:val="false"/>
                <w:color w:val="000000"/>
                <w:sz w:val="15"/>
              </w:rPr>
              <w:t>До пункту "б" належать хронічні запальні хвороби жіночих статевих органів з помірними клінічними проявами, частими (2 рази на рік) загостреннями.</w:t>
            </w:r>
            <w:r>
              <w:br/>
            </w:r>
            <w:r>
              <w:rPr>
                <w:rFonts w:ascii="Arial"/>
                <w:b w:val="false"/>
                <w:i w:val="false"/>
                <w:color w:val="000000"/>
                <w:sz w:val="15"/>
              </w:rPr>
              <w:t>Пункт "в" передбачає хронічні запальні хвороби жіночих статевих органів з незначними проявами та нечастими загостреннями</w:t>
            </w:r>
          </w:p>
          <w:bookmarkEnd w:id="2433"/>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425" w:id="2434"/>
          <w:p>
            <w:pPr>
              <w:spacing w:after="0"/>
              <w:ind w:left="0"/>
              <w:jc w:val="center"/>
            </w:pPr>
            <w:r>
              <w:rPr>
                <w:rFonts w:ascii="Arial"/>
                <w:b w:val="false"/>
                <w:i w:val="false"/>
                <w:color w:val="000000"/>
                <w:sz w:val="15"/>
              </w:rPr>
              <w:t>Стаття 71</w:t>
            </w:r>
          </w:p>
          <w:bookmarkEnd w:id="2434"/>
        </w:tc>
        <w:tc>
          <w:tcPr>
            <w:tcW w:w="0" w:type="auto"/>
            <w:gridSpan w:val="5"/>
            <w:tcBorders>
              <w:top w:val="outset" w:color="000000" w:sz="8"/>
              <w:left w:val="outset" w:color="000000" w:sz="8"/>
              <w:bottom w:val="outset" w:color="000000" w:sz="8"/>
              <w:right w:val="outset" w:color="000000" w:sz="8"/>
            </w:tcBorders>
            <w:vAlign w:val="top"/>
          </w:tcPr>
          <w:bookmarkStart w:name="2426" w:id="2435"/>
          <w:p>
            <w:pPr>
              <w:spacing w:after="0"/>
              <w:ind w:left="0"/>
              <w:jc w:val="left"/>
            </w:pPr>
            <w:r>
              <w:rPr>
                <w:rFonts w:ascii="Arial"/>
                <w:b w:val="false"/>
                <w:i w:val="false"/>
                <w:color w:val="000000"/>
                <w:sz w:val="15"/>
              </w:rPr>
              <w:t>Включено: незапальні хвороби жіночих статевих органів N 80 - N 98 (ендометріоз, випадіння статевих органів у жінок, уретероцеле, грижа сечового міхура, свищі із залученням жіночих статевих органів, незапальні хвороби яєчників, фаллопієвих труб та широкої зв'язки матки, фолікулярна кіста яєчника, кіста жовтого тіла, перекручення яєчника та фаллопієвої труби, гематосальпінгс, поліпи жіночих статевих органів, дистопія матки, ерозія та екстропіон шийки матки, дисплазія шийки матки, порушення оваріо-менструальної функції, звичний викидень, жіноча безплідність тощо)</w:t>
            </w:r>
          </w:p>
          <w:bookmarkEnd w:id="24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27" w:id="2436"/>
          <w:p>
            <w:pPr>
              <w:spacing w:after="0"/>
              <w:ind w:left="0"/>
              <w:jc w:val="left"/>
            </w:pPr>
            <w:r>
              <w:rPr>
                <w:rFonts w:ascii="Arial"/>
                <w:b w:val="false"/>
                <w:i w:val="false"/>
                <w:color w:val="000000"/>
                <w:sz w:val="15"/>
              </w:rPr>
              <w:t>а) зі значними порушеннями функцій</w:t>
            </w:r>
          </w:p>
          <w:bookmarkEnd w:id="2436"/>
        </w:tc>
        <w:tc>
          <w:tcPr>
            <w:tcW w:w="1773" w:type="dxa"/>
            <w:tcBorders>
              <w:top w:val="outset" w:color="000000" w:sz="8"/>
              <w:left w:val="outset" w:color="000000" w:sz="8"/>
              <w:bottom w:val="outset" w:color="000000" w:sz="8"/>
              <w:right w:val="outset" w:color="000000" w:sz="8"/>
            </w:tcBorders>
            <w:vAlign w:val="top"/>
          </w:tcPr>
          <w:bookmarkStart w:name="2428" w:id="2437"/>
          <w:p>
            <w:pPr>
              <w:spacing w:after="0"/>
              <w:ind w:left="0"/>
              <w:jc w:val="center"/>
            </w:pPr>
            <w:r>
              <w:rPr>
                <w:rFonts w:ascii="Arial"/>
                <w:b w:val="false"/>
                <w:i w:val="false"/>
                <w:color w:val="000000"/>
                <w:sz w:val="15"/>
              </w:rPr>
              <w:t>КН</w:t>
            </w:r>
          </w:p>
          <w:bookmarkEnd w:id="2437"/>
        </w:tc>
        <w:tc>
          <w:tcPr>
            <w:tcW w:w="0" w:type="auto"/>
            <w:gridSpan w:val="3"/>
            <w:tcBorders>
              <w:top w:val="outset" w:color="000000" w:sz="8"/>
              <w:left w:val="outset" w:color="000000" w:sz="8"/>
              <w:bottom w:val="outset" w:color="000000" w:sz="8"/>
              <w:right w:val="outset" w:color="000000" w:sz="8"/>
            </w:tcBorders>
            <w:vAlign w:val="top"/>
          </w:tcPr>
          <w:bookmarkStart w:name="2429" w:id="2438"/>
          <w:p>
            <w:pPr>
              <w:spacing w:after="0"/>
              <w:ind w:left="0"/>
              <w:jc w:val="center"/>
            </w:pPr>
            <w:r>
              <w:rPr>
                <w:rFonts w:ascii="Arial"/>
                <w:b w:val="false"/>
                <w:i w:val="false"/>
                <w:color w:val="000000"/>
                <w:sz w:val="15"/>
              </w:rPr>
              <w:t>НВВО</w:t>
            </w:r>
          </w:p>
          <w:bookmarkEnd w:id="243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30" w:id="2439"/>
          <w:p>
            <w:pPr>
              <w:spacing w:after="0"/>
              <w:ind w:left="0"/>
              <w:jc w:val="left"/>
            </w:pPr>
            <w:r>
              <w:rPr>
                <w:rFonts w:ascii="Arial"/>
                <w:b w:val="false"/>
                <w:i w:val="false"/>
                <w:color w:val="000000"/>
                <w:sz w:val="15"/>
              </w:rPr>
              <w:t>б) з помірними порушеннями функцій</w:t>
            </w:r>
          </w:p>
          <w:bookmarkEnd w:id="2439"/>
        </w:tc>
        <w:tc>
          <w:tcPr>
            <w:tcW w:w="1773" w:type="dxa"/>
            <w:tcBorders>
              <w:top w:val="outset" w:color="000000" w:sz="8"/>
              <w:left w:val="outset" w:color="000000" w:sz="8"/>
              <w:bottom w:val="outset" w:color="000000" w:sz="8"/>
              <w:right w:val="outset" w:color="000000" w:sz="8"/>
            </w:tcBorders>
            <w:vAlign w:val="top"/>
          </w:tcPr>
          <w:bookmarkStart w:name="2431" w:id="2440"/>
          <w:p>
            <w:pPr>
              <w:spacing w:after="0"/>
              <w:ind w:left="0"/>
              <w:jc w:val="center"/>
            </w:pPr>
            <w:r>
              <w:rPr>
                <w:rFonts w:ascii="Arial"/>
                <w:b w:val="false"/>
                <w:i w:val="false"/>
                <w:color w:val="000000"/>
                <w:sz w:val="15"/>
              </w:rPr>
              <w:t>КН</w:t>
            </w:r>
          </w:p>
          <w:bookmarkEnd w:id="2440"/>
        </w:tc>
        <w:tc>
          <w:tcPr>
            <w:tcW w:w="0" w:type="auto"/>
            <w:gridSpan w:val="2"/>
            <w:tcBorders>
              <w:top w:val="outset" w:color="000000" w:sz="8"/>
              <w:left w:val="outset" w:color="000000" w:sz="8"/>
              <w:bottom w:val="outset" w:color="000000" w:sz="8"/>
              <w:right w:val="outset" w:color="000000" w:sz="8"/>
            </w:tcBorders>
            <w:vAlign w:val="top"/>
          </w:tcPr>
          <w:bookmarkStart w:name="2432" w:id="2441"/>
          <w:p>
            <w:pPr>
              <w:spacing w:after="0"/>
              <w:ind w:left="0"/>
              <w:jc w:val="center"/>
            </w:pPr>
            <w:r>
              <w:rPr>
                <w:rFonts w:ascii="Arial"/>
                <w:b w:val="false"/>
                <w:i w:val="false"/>
                <w:color w:val="000000"/>
                <w:sz w:val="15"/>
              </w:rPr>
              <w:t>НОВІ</w:t>
            </w:r>
          </w:p>
          <w:bookmarkEnd w:id="2441"/>
        </w:tc>
        <w:tc>
          <w:tcPr>
            <w:tcW w:w="1090" w:type="dxa"/>
            <w:tcBorders>
              <w:top w:val="outset" w:color="000000" w:sz="8"/>
              <w:left w:val="outset" w:color="000000" w:sz="8"/>
              <w:bottom w:val="outset" w:color="000000" w:sz="8"/>
              <w:right w:val="outset" w:color="000000" w:sz="8"/>
            </w:tcBorders>
            <w:vAlign w:val="top"/>
          </w:tcPr>
          <w:bookmarkStart w:name="2433" w:id="2442"/>
          <w:p>
            <w:pPr>
              <w:spacing w:after="0"/>
              <w:ind w:left="0"/>
              <w:jc w:val="center"/>
            </w:pPr>
            <w:r>
              <w:rPr>
                <w:rFonts w:ascii="Arial"/>
                <w:b w:val="false"/>
                <w:i w:val="false"/>
                <w:color w:val="000000"/>
                <w:sz w:val="15"/>
              </w:rPr>
              <w:t>Н</w:t>
            </w:r>
          </w:p>
          <w:bookmarkEnd w:id="244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34" w:id="2443"/>
          <w:p>
            <w:pPr>
              <w:spacing w:after="0"/>
              <w:ind w:left="0"/>
              <w:jc w:val="left"/>
            </w:pPr>
            <w:r>
              <w:rPr>
                <w:rFonts w:ascii="Arial"/>
                <w:b w:val="false"/>
                <w:i w:val="false"/>
                <w:color w:val="000000"/>
                <w:sz w:val="15"/>
              </w:rPr>
              <w:t>в) з незначними порушеннями функцій</w:t>
            </w:r>
          </w:p>
          <w:bookmarkEnd w:id="2443"/>
        </w:tc>
        <w:tc>
          <w:tcPr>
            <w:tcW w:w="1773" w:type="dxa"/>
            <w:tcBorders>
              <w:top w:val="outset" w:color="000000" w:sz="8"/>
              <w:left w:val="outset" w:color="000000" w:sz="8"/>
              <w:bottom w:val="outset" w:color="000000" w:sz="8"/>
              <w:right w:val="outset" w:color="000000" w:sz="8"/>
            </w:tcBorders>
            <w:vAlign w:val="top"/>
          </w:tcPr>
          <w:bookmarkStart w:name="2435" w:id="2444"/>
          <w:p>
            <w:pPr>
              <w:spacing w:after="0"/>
              <w:ind w:left="0"/>
              <w:jc w:val="center"/>
            </w:pPr>
            <w:r>
              <w:rPr>
                <w:rFonts w:ascii="Arial"/>
                <w:b w:val="false"/>
                <w:i w:val="false"/>
                <w:color w:val="000000"/>
                <w:sz w:val="15"/>
              </w:rPr>
              <w:t>КН</w:t>
            </w:r>
          </w:p>
          <w:bookmarkEnd w:id="2444"/>
        </w:tc>
        <w:tc>
          <w:tcPr>
            <w:tcW w:w="1636" w:type="dxa"/>
            <w:tcBorders>
              <w:top w:val="outset" w:color="000000" w:sz="8"/>
              <w:left w:val="outset" w:color="000000" w:sz="8"/>
              <w:bottom w:val="outset" w:color="000000" w:sz="8"/>
              <w:right w:val="outset" w:color="000000" w:sz="8"/>
            </w:tcBorders>
            <w:vAlign w:val="top"/>
          </w:tcPr>
          <w:bookmarkStart w:name="2436" w:id="2445"/>
          <w:p>
            <w:pPr>
              <w:spacing w:after="0"/>
              <w:ind w:left="0"/>
              <w:jc w:val="center"/>
            </w:pPr>
            <w:r>
              <w:rPr>
                <w:rFonts w:ascii="Arial"/>
                <w:b w:val="false"/>
                <w:i w:val="false"/>
                <w:color w:val="000000"/>
                <w:sz w:val="15"/>
              </w:rPr>
              <w:t>ПОВІ</w:t>
            </w:r>
          </w:p>
          <w:bookmarkEnd w:id="2445"/>
        </w:tc>
        <w:tc>
          <w:tcPr>
            <w:tcW w:w="1499" w:type="dxa"/>
            <w:tcBorders>
              <w:top w:val="outset" w:color="000000" w:sz="8"/>
              <w:left w:val="outset" w:color="000000" w:sz="8"/>
              <w:bottom w:val="outset" w:color="000000" w:sz="8"/>
              <w:right w:val="outset" w:color="000000" w:sz="8"/>
            </w:tcBorders>
            <w:vAlign w:val="top"/>
          </w:tcPr>
          <w:bookmarkStart w:name="2437" w:id="2446"/>
          <w:p>
            <w:pPr>
              <w:spacing w:after="0"/>
              <w:ind w:left="0"/>
              <w:jc w:val="center"/>
            </w:pPr>
            <w:r>
              <w:rPr>
                <w:rFonts w:ascii="Arial"/>
                <w:b w:val="false"/>
                <w:i w:val="false"/>
                <w:color w:val="000000"/>
                <w:sz w:val="15"/>
              </w:rPr>
              <w:t>ПОВІ</w:t>
            </w:r>
          </w:p>
          <w:bookmarkEnd w:id="2446"/>
        </w:tc>
        <w:tc>
          <w:tcPr>
            <w:tcW w:w="1090" w:type="dxa"/>
            <w:tcBorders>
              <w:top w:val="outset" w:color="000000" w:sz="8"/>
              <w:left w:val="outset" w:color="000000" w:sz="8"/>
              <w:bottom w:val="outset" w:color="000000" w:sz="8"/>
              <w:right w:val="outset" w:color="000000" w:sz="8"/>
            </w:tcBorders>
            <w:vAlign w:val="top"/>
          </w:tcPr>
          <w:bookmarkStart w:name="2438" w:id="2447"/>
          <w:p>
            <w:pPr>
              <w:spacing w:after="0"/>
              <w:ind w:left="0"/>
              <w:jc w:val="center"/>
            </w:pPr>
            <w:r>
              <w:rPr>
                <w:rFonts w:ascii="Arial"/>
                <w:b w:val="false"/>
                <w:i w:val="false"/>
                <w:color w:val="000000"/>
                <w:sz w:val="15"/>
              </w:rPr>
              <w:t>Н</w:t>
            </w:r>
          </w:p>
          <w:bookmarkEnd w:id="244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39" w:id="2448"/>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ендометріоз зі значними клінічними проявами, що потребують стаціонарного лікування (слід ураховувати ступінь поширеності процесу, вираженості больового синдрому та порушення менструальної функції, відсутність стійкого ефекту від консервативного лікування); повне випадіння матки або піхви. Випадінням матки вважається такий стан, коли у положенні стоячи (або лежачи - при потугах) уся матка виходить за межі статевої щілини назовні, вивертаючи за собою стінки піхви; свищі із залученням статевих органів (сечостатеві, кишково-статеві) при незадовільних результатах лікування або відмові від нього; органічно не зумовлені кровотечі, які призводять до стійкої анемії; стійкі розлади оваріально-менструальної функції зі значними клінічними проявами при незадовільних результатах лікування (у тому числі пов'язані з менопаузою).</w:t>
            </w:r>
            <w:r>
              <w:br/>
            </w:r>
            <w:r>
              <w:rPr>
                <w:rFonts w:ascii="Arial"/>
                <w:b w:val="false"/>
                <w:i w:val="false"/>
                <w:color w:val="000000"/>
                <w:sz w:val="15"/>
              </w:rPr>
              <w:t>До пункту "б" належать:</w:t>
            </w:r>
            <w:r>
              <w:br/>
            </w:r>
            <w:r>
              <w:rPr>
                <w:rFonts w:ascii="Arial"/>
                <w:b w:val="false"/>
                <w:i w:val="false"/>
                <w:color w:val="000000"/>
                <w:sz w:val="15"/>
              </w:rPr>
              <w:t>ендометріоз з помірними клінічними проявами та тимчасовим ефектом від консервативного лікування; опущення жіночих статевих органів. Опущенням матки та піхви вважається такий стан, коли при потугах статева щілина розкривається і з'являється шийка матки або передня чи задня стінка піхви, але не виходить за її межі. При опущенні статевих органів, ускладненому нетриманням сечі, медичний огляд проводиться згідно з пунктом "а" чи "б" залежно від результатів лікування. Дистопія матки без порушення функції не є підставою для застосування цієї статті та не перешкоджає проходженню військової служби, навчанню у ВВНЗ;</w:t>
            </w:r>
            <w:r>
              <w:br/>
            </w:r>
            <w:r>
              <w:rPr>
                <w:rFonts w:ascii="Arial"/>
                <w:b w:val="false"/>
                <w:i w:val="false"/>
                <w:color w:val="000000"/>
                <w:sz w:val="15"/>
              </w:rPr>
              <w:t>порушення оваріально-менструальної функції з помірними клінічними проявами, що проявляється олігоменореєю, аменореєю (не постопераційною), у тому числі при синдромі Штейна-Левенталя.</w:t>
            </w:r>
            <w:r>
              <w:br/>
            </w:r>
            <w:r>
              <w:rPr>
                <w:rFonts w:ascii="Arial"/>
                <w:b w:val="false"/>
                <w:i w:val="false"/>
                <w:color w:val="000000"/>
                <w:sz w:val="15"/>
              </w:rPr>
              <w:t>До пункту "в" належать:</w:t>
            </w:r>
            <w:r>
              <w:br/>
            </w:r>
            <w:r>
              <w:rPr>
                <w:rFonts w:ascii="Arial"/>
                <w:b w:val="false"/>
                <w:i w:val="false"/>
                <w:color w:val="000000"/>
                <w:sz w:val="15"/>
              </w:rPr>
              <w:t>ендометріоз із незначними клінічними проявами; дистопія матки, що супроводжується менорагіями, запорами, болями в ділянці куприка, низу живота; незначне опущення стінок піхви; рубцеві та спайкові процеси малого таза без больового синдрому; статевий інфантилізм при задовільному загальному розвитку;</w:t>
            </w:r>
            <w:r>
              <w:br/>
            </w:r>
            <w:r>
              <w:rPr>
                <w:rFonts w:ascii="Arial"/>
                <w:b w:val="false"/>
                <w:i w:val="false"/>
                <w:color w:val="000000"/>
                <w:sz w:val="15"/>
              </w:rPr>
              <w:t>безпліддя та інші незапальні хвороби жіночих статевих органів з незначними порушеннями функцій</w:t>
            </w:r>
          </w:p>
          <w:bookmarkEnd w:id="2448"/>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2440" w:id="2449"/>
          <w:p>
            <w:pPr>
              <w:spacing w:after="0"/>
              <w:ind w:left="0"/>
              <w:jc w:val="center"/>
            </w:pPr>
            <w:r>
              <w:rPr>
                <w:rFonts w:ascii="Arial"/>
                <w:b w:val="false"/>
                <w:i w:val="false"/>
                <w:color w:val="000000"/>
                <w:sz w:val="15"/>
              </w:rPr>
              <w:t>Стаття 72</w:t>
            </w:r>
          </w:p>
          <w:bookmarkEnd w:id="2449"/>
        </w:tc>
        <w:tc>
          <w:tcPr>
            <w:tcW w:w="5318" w:type="dxa"/>
            <w:tcBorders>
              <w:top w:val="outset" w:color="000000" w:sz="8"/>
              <w:left w:val="outset" w:color="000000" w:sz="8"/>
              <w:bottom w:val="outset" w:color="000000" w:sz="8"/>
              <w:right w:val="outset" w:color="000000" w:sz="8"/>
            </w:tcBorders>
            <w:vAlign w:val="top"/>
          </w:tcPr>
          <w:bookmarkStart w:name="2441" w:id="2450"/>
          <w:p>
            <w:pPr>
              <w:spacing w:after="0"/>
              <w:ind w:left="0"/>
              <w:jc w:val="left"/>
            </w:pPr>
            <w:r>
              <w:rPr>
                <w:rFonts w:ascii="Arial"/>
                <w:b w:val="false"/>
                <w:i w:val="false"/>
                <w:color w:val="000000"/>
                <w:sz w:val="15"/>
              </w:rPr>
              <w:t>Стани після перенесених гострих, загострення хронічних хвороб сечостатевої системи, хірургічного лікування</w:t>
            </w:r>
          </w:p>
          <w:bookmarkEnd w:id="2450"/>
        </w:tc>
        <w:tc>
          <w:tcPr>
            <w:tcW w:w="1773" w:type="dxa"/>
            <w:tcBorders>
              <w:top w:val="outset" w:color="000000" w:sz="8"/>
              <w:left w:val="outset" w:color="000000" w:sz="8"/>
              <w:bottom w:val="outset" w:color="000000" w:sz="8"/>
              <w:right w:val="outset" w:color="000000" w:sz="8"/>
            </w:tcBorders>
            <w:vAlign w:val="top"/>
          </w:tcPr>
          <w:bookmarkStart w:name="2442" w:id="2451"/>
          <w:p>
            <w:pPr>
              <w:spacing w:after="0"/>
              <w:ind w:left="0"/>
              <w:jc w:val="center"/>
            </w:pPr>
            <w:r>
              <w:rPr>
                <w:rFonts w:ascii="Arial"/>
                <w:b w:val="false"/>
                <w:i w:val="false"/>
                <w:color w:val="000000"/>
                <w:sz w:val="15"/>
              </w:rPr>
              <w:t>КН, ПЛ, ПВЗ</w:t>
            </w:r>
          </w:p>
          <w:bookmarkEnd w:id="2451"/>
        </w:tc>
        <w:tc>
          <w:tcPr>
            <w:tcW w:w="0" w:type="auto"/>
            <w:gridSpan w:val="3"/>
            <w:tcBorders>
              <w:top w:val="outset" w:color="000000" w:sz="8"/>
              <w:left w:val="outset" w:color="000000" w:sz="8"/>
              <w:bottom w:val="outset" w:color="000000" w:sz="8"/>
              <w:right w:val="outset" w:color="000000" w:sz="8"/>
            </w:tcBorders>
            <w:vAlign w:val="top"/>
          </w:tcPr>
          <w:bookmarkStart w:name="2443" w:id="2452"/>
          <w:p>
            <w:pPr>
              <w:spacing w:after="0"/>
              <w:ind w:left="0"/>
              <w:jc w:val="center"/>
            </w:pPr>
            <w:r>
              <w:rPr>
                <w:rFonts w:ascii="Arial"/>
                <w:b w:val="false"/>
                <w:i w:val="false"/>
                <w:color w:val="000000"/>
                <w:sz w:val="15"/>
              </w:rPr>
              <w:t>ТН, ПЛ, ПВЗ</w:t>
            </w:r>
          </w:p>
          <w:bookmarkEnd w:id="245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44" w:id="2453"/>
          <w:p>
            <w:pPr>
              <w:spacing w:after="0"/>
              <w:ind w:left="0"/>
              <w:jc w:val="left"/>
            </w:pPr>
            <w:r>
              <w:rPr>
                <w:rFonts w:ascii="Arial"/>
                <w:b w:val="false"/>
                <w:i w:val="false"/>
                <w:color w:val="000000"/>
                <w:sz w:val="15"/>
              </w:rPr>
              <w:t>Громадяни під час прийому на військову службу за контрактом, які перенесли гострі запальні захворювання нирок, визнаються тимчасово непридатними, та їм надається відстрочка на 12 місяців, після чого проводиться стаціонарне обстеження та в разі відсутності патологічних змін у сечі (виключено хронічний процес) вони визнаються придатними до військової служби, до навчання у ВВНЗ.</w:t>
            </w:r>
            <w:r>
              <w:br/>
            </w:r>
            <w:r>
              <w:rPr>
                <w:rFonts w:ascii="Arial"/>
                <w:b w:val="false"/>
                <w:i w:val="false"/>
                <w:color w:val="000000"/>
                <w:sz w:val="15"/>
              </w:rPr>
              <w:t>Військовослужбовці, які проходять військову службу за контрактом та перенесли гострі запальні захворювання зі строком лікування не більше 2 місяців або хірургічні втручання з приводу: видалення каміння нирок, сечоводів; станів після літотрипсії; нефропексії; видалення нирки з приводу гідронефрозу, у разі нормальної функції нирки, яка залишилась; станів позаматкової вагітності; апоплексії яєчника; запальних гнійних процесів молочної залози, матки та її придатків; спайкової хвороби малого таза, потребують відпустки за станом здоров'я.</w:t>
            </w:r>
            <w:r>
              <w:br/>
            </w:r>
            <w:r>
              <w:rPr>
                <w:rFonts w:ascii="Arial"/>
                <w:b w:val="false"/>
                <w:i w:val="false"/>
                <w:color w:val="000000"/>
                <w:sz w:val="15"/>
              </w:rPr>
              <w:t>Військовослужбовцям строкової служби, які перенесли гострий гломерулонефрит, навіть з хорошим результатом лікування огляд проводиться за п. "в" ст. 66 Розкладу хвороб, а військовослужбовці, оглянуті за графами II, III, потребують відпустки за станом здоров'я</w:t>
            </w:r>
          </w:p>
          <w:bookmarkEnd w:id="245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45" w:id="2454"/>
          <w:p>
            <w:pPr>
              <w:spacing w:after="0"/>
              <w:ind w:left="0"/>
              <w:jc w:val="center"/>
            </w:pPr>
            <w:r>
              <w:rPr>
                <w:rFonts w:ascii="Arial"/>
                <w:b w:val="false"/>
                <w:i w:val="false"/>
                <w:color w:val="000000"/>
                <w:sz w:val="15"/>
              </w:rPr>
              <w:t>Вагітність, пологи та післяпологовий період (O00 - O99), їх наслідки</w:t>
            </w:r>
          </w:p>
          <w:bookmarkEnd w:id="245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446" w:id="2455"/>
          <w:p>
            <w:pPr>
              <w:spacing w:after="0"/>
              <w:ind w:left="0"/>
              <w:jc w:val="center"/>
            </w:pPr>
            <w:r>
              <w:rPr>
                <w:rFonts w:ascii="Arial"/>
                <w:b w:val="false"/>
                <w:i w:val="false"/>
                <w:color w:val="000000"/>
                <w:sz w:val="15"/>
              </w:rPr>
              <w:t>Стаття 73</w:t>
            </w:r>
          </w:p>
          <w:bookmarkEnd w:id="2455"/>
        </w:tc>
        <w:tc>
          <w:tcPr>
            <w:tcW w:w="0" w:type="auto"/>
            <w:gridSpan w:val="5"/>
            <w:tcBorders>
              <w:top w:val="outset" w:color="000000" w:sz="8"/>
              <w:left w:val="outset" w:color="000000" w:sz="8"/>
              <w:bottom w:val="outset" w:color="000000" w:sz="8"/>
              <w:right w:val="outset" w:color="000000" w:sz="8"/>
            </w:tcBorders>
            <w:vAlign w:val="top"/>
          </w:tcPr>
          <w:bookmarkStart w:name="2447" w:id="2456"/>
          <w:p>
            <w:pPr>
              <w:spacing w:after="0"/>
              <w:ind w:left="0"/>
              <w:jc w:val="left"/>
            </w:pPr>
            <w:r>
              <w:rPr>
                <w:rFonts w:ascii="Arial"/>
                <w:b w:val="false"/>
                <w:i w:val="false"/>
                <w:color w:val="000000"/>
                <w:sz w:val="15"/>
              </w:rPr>
              <w:t>Включено: вагітність, пологи та післяпологовий період O00 - O99</w:t>
            </w:r>
          </w:p>
          <w:bookmarkEnd w:id="245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48" w:id="2457"/>
          <w:p>
            <w:pPr>
              <w:spacing w:after="0"/>
              <w:ind w:left="0"/>
              <w:jc w:val="left"/>
            </w:pPr>
            <w:r>
              <w:rPr>
                <w:rFonts w:ascii="Arial"/>
                <w:b w:val="false"/>
                <w:i w:val="false"/>
                <w:color w:val="000000"/>
                <w:sz w:val="15"/>
              </w:rPr>
              <w:t>а) з ускладненим перебігом</w:t>
            </w:r>
          </w:p>
          <w:bookmarkEnd w:id="2457"/>
        </w:tc>
        <w:tc>
          <w:tcPr>
            <w:tcW w:w="1773" w:type="dxa"/>
            <w:tcBorders>
              <w:top w:val="outset" w:color="000000" w:sz="8"/>
              <w:left w:val="outset" w:color="000000" w:sz="8"/>
              <w:bottom w:val="outset" w:color="000000" w:sz="8"/>
              <w:right w:val="outset" w:color="000000" w:sz="8"/>
            </w:tcBorders>
            <w:vAlign w:val="top"/>
          </w:tcPr>
          <w:bookmarkStart w:name="2449" w:id="2458"/>
          <w:p>
            <w:pPr>
              <w:spacing w:after="0"/>
              <w:ind w:left="0"/>
              <w:jc w:val="center"/>
            </w:pPr>
            <w:r>
              <w:rPr>
                <w:rFonts w:ascii="Arial"/>
                <w:b w:val="false"/>
                <w:i w:val="false"/>
                <w:color w:val="000000"/>
                <w:sz w:val="15"/>
              </w:rPr>
              <w:t>КН</w:t>
            </w:r>
          </w:p>
          <w:bookmarkEnd w:id="2458"/>
        </w:tc>
        <w:tc>
          <w:tcPr>
            <w:tcW w:w="0" w:type="auto"/>
            <w:gridSpan w:val="3"/>
            <w:tcBorders>
              <w:top w:val="outset" w:color="000000" w:sz="8"/>
              <w:left w:val="outset" w:color="000000" w:sz="8"/>
              <w:bottom w:val="outset" w:color="000000" w:sz="8"/>
              <w:right w:val="outset" w:color="000000" w:sz="8"/>
            </w:tcBorders>
            <w:vAlign w:val="top"/>
          </w:tcPr>
          <w:bookmarkStart w:name="2450" w:id="2459"/>
          <w:p>
            <w:pPr>
              <w:spacing w:after="0"/>
              <w:ind w:left="0"/>
              <w:jc w:val="center"/>
            </w:pPr>
            <w:r>
              <w:rPr>
                <w:rFonts w:ascii="Arial"/>
                <w:b w:val="false"/>
                <w:i w:val="false"/>
                <w:color w:val="000000"/>
                <w:sz w:val="15"/>
              </w:rPr>
              <w:t>ТН, ПЛ, ПВЗ</w:t>
            </w:r>
          </w:p>
          <w:bookmarkEnd w:id="245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51" w:id="2460"/>
          <w:p>
            <w:pPr>
              <w:spacing w:after="0"/>
              <w:ind w:left="0"/>
              <w:jc w:val="left"/>
            </w:pPr>
            <w:r>
              <w:rPr>
                <w:rFonts w:ascii="Arial"/>
                <w:b w:val="false"/>
                <w:i w:val="false"/>
                <w:color w:val="000000"/>
                <w:sz w:val="15"/>
              </w:rPr>
              <w:t>б) без ускладнень</w:t>
            </w:r>
          </w:p>
          <w:bookmarkEnd w:id="2460"/>
        </w:tc>
        <w:tc>
          <w:tcPr>
            <w:tcW w:w="1773" w:type="dxa"/>
            <w:tcBorders>
              <w:top w:val="outset" w:color="000000" w:sz="8"/>
              <w:left w:val="outset" w:color="000000" w:sz="8"/>
              <w:bottom w:val="outset" w:color="000000" w:sz="8"/>
              <w:right w:val="outset" w:color="000000" w:sz="8"/>
            </w:tcBorders>
            <w:vAlign w:val="top"/>
          </w:tcPr>
          <w:bookmarkStart w:name="2452" w:id="2461"/>
          <w:p>
            <w:pPr>
              <w:spacing w:after="0"/>
              <w:ind w:left="0"/>
              <w:jc w:val="center"/>
            </w:pPr>
            <w:r>
              <w:rPr>
                <w:rFonts w:ascii="Arial"/>
                <w:b w:val="false"/>
                <w:i w:val="false"/>
                <w:color w:val="000000"/>
                <w:sz w:val="15"/>
              </w:rPr>
              <w:t>КН</w:t>
            </w:r>
          </w:p>
          <w:bookmarkEnd w:id="2461"/>
        </w:tc>
        <w:tc>
          <w:tcPr>
            <w:tcW w:w="0" w:type="auto"/>
            <w:gridSpan w:val="3"/>
            <w:tcBorders>
              <w:top w:val="outset" w:color="000000" w:sz="8"/>
              <w:left w:val="outset" w:color="000000" w:sz="8"/>
              <w:bottom w:val="outset" w:color="000000" w:sz="8"/>
              <w:right w:val="outset" w:color="000000" w:sz="8"/>
            </w:tcBorders>
            <w:vAlign w:val="top"/>
          </w:tcPr>
          <w:bookmarkStart w:name="2453" w:id="2462"/>
          <w:p>
            <w:pPr>
              <w:spacing w:after="0"/>
              <w:ind w:left="0"/>
              <w:jc w:val="center"/>
            </w:pPr>
            <w:r>
              <w:rPr>
                <w:rFonts w:ascii="Arial"/>
                <w:b w:val="false"/>
                <w:i w:val="false"/>
                <w:color w:val="000000"/>
                <w:sz w:val="15"/>
              </w:rPr>
              <w:t>ТН, ПВ</w:t>
            </w:r>
          </w:p>
          <w:bookmarkEnd w:id="2462"/>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54" w:id="2463"/>
          <w:p>
            <w:pPr>
              <w:spacing w:after="0"/>
              <w:ind w:left="0"/>
              <w:jc w:val="left"/>
            </w:pPr>
            <w:r>
              <w:rPr>
                <w:rFonts w:ascii="Arial"/>
                <w:b w:val="false"/>
                <w:i w:val="false"/>
                <w:color w:val="000000"/>
                <w:sz w:val="15"/>
              </w:rPr>
              <w:t>Вагітні незалежно від строку вагітності на військову службу за контрактом не приймаються, до навчання у ВВНЗ не допускаються.</w:t>
            </w:r>
            <w:r>
              <w:br/>
            </w:r>
            <w:r>
              <w:rPr>
                <w:rFonts w:ascii="Arial"/>
                <w:b w:val="false"/>
                <w:i w:val="false"/>
                <w:color w:val="000000"/>
                <w:sz w:val="15"/>
              </w:rPr>
              <w:t>Обсяг обстеження вагітних жінок-військовослужбовців, періодичність оглядів та переривання вагітності проводяться в установленому порядку.</w:t>
            </w:r>
            <w:r>
              <w:br/>
            </w:r>
            <w:r>
              <w:rPr>
                <w:rFonts w:ascii="Arial"/>
                <w:b w:val="false"/>
                <w:i w:val="false"/>
                <w:color w:val="000000"/>
                <w:sz w:val="15"/>
              </w:rPr>
              <w:t>При ускладненнях перебігу вагітності лікування проводиться у стаціонарі.</w:t>
            </w:r>
            <w:r>
              <w:br/>
            </w:r>
            <w:r>
              <w:rPr>
                <w:rFonts w:ascii="Arial"/>
                <w:b w:val="false"/>
                <w:i w:val="false"/>
                <w:color w:val="000000"/>
                <w:sz w:val="15"/>
              </w:rPr>
              <w:t>При досягненні строку вагітності 30 тижнів надається відпустка згідно з чинним законодавством України</w:t>
            </w:r>
          </w:p>
          <w:bookmarkEnd w:id="2463"/>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55" w:id="2464"/>
          <w:p>
            <w:pPr>
              <w:spacing w:after="0"/>
              <w:ind w:left="0"/>
              <w:jc w:val="center"/>
            </w:pPr>
            <w:r>
              <w:rPr>
                <w:rFonts w:ascii="Arial"/>
                <w:b w:val="false"/>
                <w:i w:val="false"/>
                <w:color w:val="000000"/>
                <w:sz w:val="15"/>
              </w:rPr>
              <w:t>Вроджені аномалії (вади розвитку), деформації та хромосомні порушення (Q00 - Q99), їх наслідки</w:t>
            </w:r>
          </w:p>
          <w:bookmarkEnd w:id="246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456" w:id="2465"/>
          <w:p>
            <w:pPr>
              <w:spacing w:after="0"/>
              <w:ind w:left="0"/>
              <w:jc w:val="center"/>
            </w:pPr>
            <w:r>
              <w:rPr>
                <w:rFonts w:ascii="Arial"/>
                <w:b w:val="false"/>
                <w:i w:val="false"/>
                <w:color w:val="000000"/>
                <w:sz w:val="15"/>
              </w:rPr>
              <w:t>Стаття 74</w:t>
            </w:r>
          </w:p>
          <w:bookmarkEnd w:id="2465"/>
        </w:tc>
        <w:tc>
          <w:tcPr>
            <w:tcW w:w="0" w:type="auto"/>
            <w:gridSpan w:val="5"/>
            <w:tcBorders>
              <w:top w:val="outset" w:color="000000" w:sz="8"/>
              <w:left w:val="outset" w:color="000000" w:sz="8"/>
              <w:bottom w:val="outset" w:color="000000" w:sz="8"/>
              <w:right w:val="outset" w:color="000000" w:sz="8"/>
            </w:tcBorders>
            <w:vAlign w:val="top"/>
          </w:tcPr>
          <w:bookmarkStart w:name="2457" w:id="2466"/>
          <w:p>
            <w:pPr>
              <w:spacing w:after="0"/>
              <w:ind w:left="0"/>
              <w:jc w:val="left"/>
            </w:pPr>
            <w:r>
              <w:rPr>
                <w:rFonts w:ascii="Arial"/>
                <w:b w:val="false"/>
                <w:i w:val="false"/>
                <w:color w:val="000000"/>
                <w:sz w:val="15"/>
              </w:rPr>
              <w:t>Включено: вроджені вади розвитку нервової системи Q00 - Q07; вроджені вади розвитку ока, вуха, обличчя та шиї Q10 - Q18; вроджені вади розвитку системи кровообігу Q20 - Q28; вроджені вади розвитку органів дихання Q30 - Q34; щілина губи та піднебіння Q35 - Q37; інші вроджені вади розвитку органів травлення Q38 - Q45; вроджені вади розвитку статевих органів Q50 - Q56; вроджені вади розвитку сечової системи Q60 - Q64; вроджені вади розвитку та деформації кістково-м'язової системи Q65 - Q79; інші вроджені вади розвитку Q80 - Q89; хромосомні аномалії Q90 - Q99</w:t>
            </w:r>
          </w:p>
          <w:bookmarkEnd w:id="246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58" w:id="2467"/>
          <w:p>
            <w:pPr>
              <w:spacing w:after="0"/>
              <w:ind w:left="0"/>
              <w:jc w:val="left"/>
            </w:pPr>
            <w:r>
              <w:rPr>
                <w:rFonts w:ascii="Arial"/>
                <w:b w:val="false"/>
                <w:i w:val="false"/>
                <w:color w:val="000000"/>
                <w:sz w:val="15"/>
              </w:rPr>
              <w:t>а) зі значними порушеннями функцій</w:t>
            </w:r>
          </w:p>
          <w:bookmarkEnd w:id="2467"/>
        </w:tc>
        <w:tc>
          <w:tcPr>
            <w:tcW w:w="1773" w:type="dxa"/>
            <w:tcBorders>
              <w:top w:val="outset" w:color="000000" w:sz="8"/>
              <w:left w:val="outset" w:color="000000" w:sz="8"/>
              <w:bottom w:val="outset" w:color="000000" w:sz="8"/>
              <w:right w:val="outset" w:color="000000" w:sz="8"/>
            </w:tcBorders>
            <w:vAlign w:val="top"/>
          </w:tcPr>
          <w:bookmarkStart w:name="2459" w:id="2468"/>
          <w:p>
            <w:pPr>
              <w:spacing w:after="0"/>
              <w:ind w:left="0"/>
              <w:jc w:val="center"/>
            </w:pPr>
            <w:r>
              <w:rPr>
                <w:rFonts w:ascii="Arial"/>
                <w:b w:val="false"/>
                <w:i w:val="false"/>
                <w:color w:val="000000"/>
                <w:sz w:val="15"/>
              </w:rPr>
              <w:t>НВВО</w:t>
            </w:r>
          </w:p>
          <w:bookmarkEnd w:id="2468"/>
        </w:tc>
        <w:tc>
          <w:tcPr>
            <w:tcW w:w="0" w:type="auto"/>
            <w:gridSpan w:val="3"/>
            <w:tcBorders>
              <w:top w:val="outset" w:color="000000" w:sz="8"/>
              <w:left w:val="outset" w:color="000000" w:sz="8"/>
              <w:bottom w:val="outset" w:color="000000" w:sz="8"/>
              <w:right w:val="outset" w:color="000000" w:sz="8"/>
            </w:tcBorders>
            <w:vAlign w:val="top"/>
          </w:tcPr>
          <w:bookmarkStart w:name="2460" w:id="2469"/>
          <w:p>
            <w:pPr>
              <w:spacing w:after="0"/>
              <w:ind w:left="0"/>
              <w:jc w:val="center"/>
            </w:pPr>
            <w:r>
              <w:rPr>
                <w:rFonts w:ascii="Arial"/>
                <w:b w:val="false"/>
                <w:i w:val="false"/>
                <w:color w:val="000000"/>
                <w:sz w:val="15"/>
              </w:rPr>
              <w:t>НВВО</w:t>
            </w:r>
          </w:p>
          <w:bookmarkEnd w:id="246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61" w:id="2470"/>
          <w:p>
            <w:pPr>
              <w:spacing w:after="0"/>
              <w:ind w:left="0"/>
              <w:jc w:val="left"/>
            </w:pPr>
            <w:r>
              <w:rPr>
                <w:rFonts w:ascii="Arial"/>
                <w:b w:val="false"/>
                <w:i w:val="false"/>
                <w:color w:val="000000"/>
                <w:sz w:val="15"/>
              </w:rPr>
              <w:t>б) з помірними порушеннями функцій</w:t>
            </w:r>
          </w:p>
          <w:bookmarkEnd w:id="2470"/>
        </w:tc>
        <w:tc>
          <w:tcPr>
            <w:tcW w:w="1773" w:type="dxa"/>
            <w:tcBorders>
              <w:top w:val="outset" w:color="000000" w:sz="8"/>
              <w:left w:val="outset" w:color="000000" w:sz="8"/>
              <w:bottom w:val="outset" w:color="000000" w:sz="8"/>
              <w:right w:val="outset" w:color="000000" w:sz="8"/>
            </w:tcBorders>
            <w:vAlign w:val="top"/>
          </w:tcPr>
          <w:bookmarkStart w:name="2462" w:id="2471"/>
          <w:p>
            <w:pPr>
              <w:spacing w:after="0"/>
              <w:ind w:left="0"/>
              <w:jc w:val="center"/>
            </w:pPr>
            <w:r>
              <w:rPr>
                <w:rFonts w:ascii="Arial"/>
                <w:b w:val="false"/>
                <w:i w:val="false"/>
                <w:color w:val="000000"/>
                <w:sz w:val="15"/>
              </w:rPr>
              <w:t>НМОВ</w:t>
            </w:r>
          </w:p>
          <w:bookmarkEnd w:id="2471"/>
        </w:tc>
        <w:tc>
          <w:tcPr>
            <w:tcW w:w="0" w:type="auto"/>
            <w:gridSpan w:val="2"/>
            <w:tcBorders>
              <w:top w:val="outset" w:color="000000" w:sz="8"/>
              <w:left w:val="outset" w:color="000000" w:sz="8"/>
              <w:bottom w:val="outset" w:color="000000" w:sz="8"/>
              <w:right w:val="outset" w:color="000000" w:sz="8"/>
            </w:tcBorders>
            <w:vAlign w:val="top"/>
          </w:tcPr>
          <w:bookmarkStart w:name="2463" w:id="2472"/>
          <w:p>
            <w:pPr>
              <w:spacing w:after="0"/>
              <w:ind w:left="0"/>
              <w:jc w:val="center"/>
            </w:pPr>
            <w:r>
              <w:rPr>
                <w:rFonts w:ascii="Arial"/>
                <w:b w:val="false"/>
                <w:i w:val="false"/>
                <w:color w:val="000000"/>
                <w:sz w:val="15"/>
              </w:rPr>
              <w:t>НОВІ</w:t>
            </w:r>
          </w:p>
          <w:bookmarkEnd w:id="2472"/>
        </w:tc>
        <w:tc>
          <w:tcPr>
            <w:tcW w:w="1090" w:type="dxa"/>
            <w:tcBorders>
              <w:top w:val="outset" w:color="000000" w:sz="8"/>
              <w:left w:val="outset" w:color="000000" w:sz="8"/>
              <w:bottom w:val="outset" w:color="000000" w:sz="8"/>
              <w:right w:val="outset" w:color="000000" w:sz="8"/>
            </w:tcBorders>
            <w:vAlign w:val="top"/>
          </w:tcPr>
          <w:bookmarkStart w:name="2464" w:id="2473"/>
          <w:p>
            <w:pPr>
              <w:spacing w:after="0"/>
              <w:ind w:left="0"/>
              <w:jc w:val="center"/>
            </w:pPr>
            <w:r>
              <w:rPr>
                <w:rFonts w:ascii="Arial"/>
                <w:b w:val="false"/>
                <w:i w:val="false"/>
                <w:color w:val="000000"/>
                <w:sz w:val="15"/>
              </w:rPr>
              <w:t>Н</w:t>
            </w:r>
          </w:p>
          <w:bookmarkEnd w:id="247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65" w:id="2474"/>
          <w:p>
            <w:pPr>
              <w:spacing w:after="0"/>
              <w:ind w:left="0"/>
              <w:jc w:val="left"/>
            </w:pPr>
            <w:r>
              <w:rPr>
                <w:rFonts w:ascii="Arial"/>
                <w:b w:val="false"/>
                <w:i w:val="false"/>
                <w:color w:val="000000"/>
                <w:sz w:val="15"/>
              </w:rPr>
              <w:t>в) з незначними порушеннями функцій</w:t>
            </w:r>
          </w:p>
          <w:bookmarkEnd w:id="2474"/>
        </w:tc>
        <w:tc>
          <w:tcPr>
            <w:tcW w:w="1773" w:type="dxa"/>
            <w:tcBorders>
              <w:top w:val="outset" w:color="000000" w:sz="8"/>
              <w:left w:val="outset" w:color="000000" w:sz="8"/>
              <w:bottom w:val="outset" w:color="000000" w:sz="8"/>
              <w:right w:val="outset" w:color="000000" w:sz="8"/>
            </w:tcBorders>
            <w:vAlign w:val="top"/>
          </w:tcPr>
          <w:bookmarkStart w:name="2466" w:id="2475"/>
          <w:p>
            <w:pPr>
              <w:spacing w:after="0"/>
              <w:ind w:left="0"/>
              <w:jc w:val="center"/>
            </w:pPr>
            <w:r>
              <w:rPr>
                <w:rFonts w:ascii="Arial"/>
                <w:b w:val="false"/>
                <w:i w:val="false"/>
                <w:color w:val="000000"/>
                <w:sz w:val="15"/>
              </w:rPr>
              <w:t>НМОВ</w:t>
            </w:r>
          </w:p>
          <w:bookmarkEnd w:id="2475"/>
        </w:tc>
        <w:tc>
          <w:tcPr>
            <w:tcW w:w="1636" w:type="dxa"/>
            <w:tcBorders>
              <w:top w:val="outset" w:color="000000" w:sz="8"/>
              <w:left w:val="outset" w:color="000000" w:sz="8"/>
              <w:bottom w:val="outset" w:color="000000" w:sz="8"/>
              <w:right w:val="outset" w:color="000000" w:sz="8"/>
            </w:tcBorders>
            <w:vAlign w:val="top"/>
          </w:tcPr>
          <w:bookmarkStart w:name="2467" w:id="2476"/>
          <w:p>
            <w:pPr>
              <w:spacing w:after="0"/>
              <w:ind w:left="0"/>
              <w:jc w:val="center"/>
            </w:pPr>
            <w:r>
              <w:rPr>
                <w:rFonts w:ascii="Arial"/>
                <w:b w:val="false"/>
                <w:i w:val="false"/>
                <w:color w:val="000000"/>
                <w:sz w:val="15"/>
              </w:rPr>
              <w:t>ПОВІ</w:t>
            </w:r>
          </w:p>
          <w:bookmarkEnd w:id="2476"/>
        </w:tc>
        <w:tc>
          <w:tcPr>
            <w:tcW w:w="1499" w:type="dxa"/>
            <w:tcBorders>
              <w:top w:val="outset" w:color="000000" w:sz="8"/>
              <w:left w:val="outset" w:color="000000" w:sz="8"/>
              <w:bottom w:val="outset" w:color="000000" w:sz="8"/>
              <w:right w:val="outset" w:color="000000" w:sz="8"/>
            </w:tcBorders>
            <w:vAlign w:val="top"/>
          </w:tcPr>
          <w:bookmarkStart w:name="2468" w:id="2477"/>
          <w:p>
            <w:pPr>
              <w:spacing w:after="0"/>
              <w:ind w:left="0"/>
              <w:jc w:val="center"/>
            </w:pPr>
            <w:r>
              <w:rPr>
                <w:rFonts w:ascii="Arial"/>
                <w:b w:val="false"/>
                <w:i w:val="false"/>
                <w:color w:val="000000"/>
                <w:sz w:val="15"/>
              </w:rPr>
              <w:t>ПОВІ</w:t>
            </w:r>
          </w:p>
          <w:bookmarkEnd w:id="2477"/>
        </w:tc>
        <w:tc>
          <w:tcPr>
            <w:tcW w:w="1090" w:type="dxa"/>
            <w:tcBorders>
              <w:top w:val="outset" w:color="000000" w:sz="8"/>
              <w:left w:val="outset" w:color="000000" w:sz="8"/>
              <w:bottom w:val="outset" w:color="000000" w:sz="8"/>
              <w:right w:val="outset" w:color="000000" w:sz="8"/>
            </w:tcBorders>
            <w:vAlign w:val="top"/>
          </w:tcPr>
          <w:bookmarkStart w:name="2469" w:id="2478"/>
          <w:p>
            <w:pPr>
              <w:spacing w:after="0"/>
              <w:ind w:left="0"/>
              <w:jc w:val="center"/>
            </w:pPr>
            <w:r>
              <w:rPr>
                <w:rFonts w:ascii="Arial"/>
                <w:b w:val="false"/>
                <w:i w:val="false"/>
                <w:color w:val="000000"/>
                <w:sz w:val="15"/>
              </w:rPr>
              <w:t>Н</w:t>
            </w:r>
          </w:p>
          <w:bookmarkEnd w:id="247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470" w:id="2479"/>
          <w:p>
            <w:pPr>
              <w:spacing w:after="0"/>
              <w:ind w:left="0"/>
              <w:jc w:val="left"/>
            </w:pPr>
            <w:r>
              <w:rPr>
                <w:rFonts w:ascii="Arial"/>
                <w:b w:val="false"/>
                <w:i w:val="false"/>
                <w:color w:val="000000"/>
                <w:sz w:val="15"/>
              </w:rPr>
              <w:t>г) за наявності об'єктивних даних без порушень функцій</w:t>
            </w:r>
          </w:p>
          <w:bookmarkEnd w:id="2479"/>
        </w:tc>
        <w:tc>
          <w:tcPr>
            <w:tcW w:w="1773" w:type="dxa"/>
            <w:vMerge w:val="restart"/>
            <w:tcBorders>
              <w:top w:val="outset" w:color="000000" w:sz="8"/>
              <w:left w:val="outset" w:color="000000" w:sz="8"/>
              <w:bottom w:val="outset" w:color="000000" w:sz="8"/>
              <w:right w:val="outset" w:color="000000" w:sz="8"/>
            </w:tcBorders>
            <w:vAlign w:val="top"/>
          </w:tcPr>
          <w:bookmarkStart w:name="2471" w:id="2480"/>
          <w:p>
            <w:pPr>
              <w:spacing w:after="0"/>
              <w:ind w:left="0"/>
              <w:jc w:val="center"/>
            </w:pPr>
            <w:r>
              <w:rPr>
                <w:rFonts w:ascii="Arial"/>
                <w:b w:val="false"/>
                <w:i w:val="false"/>
                <w:color w:val="000000"/>
                <w:sz w:val="15"/>
              </w:rPr>
              <w:t>П</w:t>
            </w:r>
          </w:p>
          <w:bookmarkEnd w:id="2480"/>
        </w:tc>
        <w:tc>
          <w:tcPr>
            <w:tcW w:w="1636" w:type="dxa"/>
            <w:tcBorders>
              <w:top w:val="outset" w:color="000000" w:sz="8"/>
              <w:left w:val="outset" w:color="000000" w:sz="8"/>
              <w:bottom w:val="outset" w:color="000000" w:sz="8"/>
              <w:right w:val="outset" w:color="000000" w:sz="8"/>
            </w:tcBorders>
            <w:vAlign w:val="top"/>
          </w:tcPr>
          <w:bookmarkStart w:name="2472" w:id="2481"/>
          <w:p>
            <w:pPr>
              <w:spacing w:after="0"/>
              <w:ind w:left="0"/>
              <w:jc w:val="center"/>
            </w:pPr>
            <w:r>
              <w:rPr>
                <w:rFonts w:ascii="Arial"/>
                <w:b w:val="false"/>
                <w:i w:val="false"/>
                <w:color w:val="000000"/>
                <w:sz w:val="15"/>
              </w:rPr>
              <w:t>КПВІ</w:t>
            </w:r>
          </w:p>
          <w:bookmarkEnd w:id="2481"/>
        </w:tc>
        <w:tc>
          <w:tcPr>
            <w:tcW w:w="1499" w:type="dxa"/>
            <w:tcBorders>
              <w:top w:val="outset" w:color="000000" w:sz="8"/>
              <w:left w:val="outset" w:color="000000" w:sz="8"/>
              <w:bottom w:val="outset" w:color="000000" w:sz="8"/>
              <w:right w:val="outset" w:color="000000" w:sz="8"/>
            </w:tcBorders>
            <w:vAlign w:val="top"/>
          </w:tcPr>
          <w:bookmarkStart w:name="2473" w:id="2482"/>
          <w:p>
            <w:pPr>
              <w:spacing w:after="0"/>
              <w:ind w:left="0"/>
              <w:jc w:val="center"/>
            </w:pPr>
            <w:r>
              <w:rPr>
                <w:rFonts w:ascii="Arial"/>
                <w:b w:val="false"/>
                <w:i w:val="false"/>
                <w:color w:val="000000"/>
                <w:sz w:val="15"/>
              </w:rPr>
              <w:t>П</w:t>
            </w:r>
          </w:p>
          <w:bookmarkEnd w:id="2482"/>
        </w:tc>
        <w:tc>
          <w:tcPr>
            <w:tcW w:w="1090" w:type="dxa"/>
            <w:tcBorders>
              <w:top w:val="outset" w:color="000000" w:sz="8"/>
              <w:left w:val="outset" w:color="000000" w:sz="8"/>
              <w:bottom w:val="outset" w:color="000000" w:sz="8"/>
              <w:right w:val="outset" w:color="000000" w:sz="8"/>
            </w:tcBorders>
            <w:vAlign w:val="top"/>
          </w:tcPr>
          <w:bookmarkStart w:name="2474" w:id="2483"/>
          <w:p>
            <w:pPr>
              <w:spacing w:after="0"/>
              <w:ind w:left="0"/>
              <w:jc w:val="center"/>
            </w:pPr>
            <w:r>
              <w:rPr>
                <w:rFonts w:ascii="Arial"/>
                <w:b w:val="false"/>
                <w:i w:val="false"/>
                <w:color w:val="000000"/>
                <w:sz w:val="15"/>
              </w:rPr>
              <w:t>КПВІ</w:t>
            </w:r>
          </w:p>
          <w:bookmarkEnd w:id="24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2475" w:id="2484"/>
          <w:p>
            <w:pPr>
              <w:spacing w:after="0"/>
              <w:ind w:left="0"/>
              <w:jc w:val="center"/>
            </w:pPr>
            <w:r>
              <w:rPr>
                <w:rFonts w:ascii="Arial"/>
                <w:b w:val="false"/>
                <w:i w:val="false"/>
                <w:color w:val="000000"/>
                <w:sz w:val="15"/>
              </w:rPr>
              <w:t>П</w:t>
            </w:r>
          </w:p>
          <w:bookmarkEnd w:id="2484"/>
        </w:tc>
        <w:tc>
          <w:tcPr>
            <w:tcW w:w="1499" w:type="dxa"/>
            <w:tcBorders>
              <w:top w:val="outset" w:color="000000" w:sz="8"/>
              <w:left w:val="outset" w:color="000000" w:sz="8"/>
              <w:bottom w:val="outset" w:color="000000" w:sz="8"/>
              <w:right w:val="outset" w:color="000000" w:sz="8"/>
            </w:tcBorders>
            <w:vAlign w:val="top"/>
          </w:tcPr>
          <w:bookmarkStart w:name="2476" w:id="2485"/>
          <w:p>
            <w:pPr>
              <w:spacing w:after="0"/>
              <w:ind w:left="0"/>
              <w:jc w:val="center"/>
            </w:pPr>
            <w:r>
              <w:rPr>
                <w:rFonts w:ascii="Arial"/>
                <w:b w:val="false"/>
                <w:i w:val="false"/>
                <w:color w:val="000000"/>
                <w:sz w:val="15"/>
              </w:rPr>
              <w:t>П</w:t>
            </w:r>
          </w:p>
          <w:bookmarkEnd w:id="2485"/>
        </w:tc>
        <w:tc>
          <w:tcPr>
            <w:tcW w:w="1090" w:type="dxa"/>
            <w:tcBorders>
              <w:top w:val="outset" w:color="000000" w:sz="8"/>
              <w:left w:val="outset" w:color="000000" w:sz="8"/>
              <w:bottom w:val="outset" w:color="000000" w:sz="8"/>
              <w:right w:val="outset" w:color="000000" w:sz="8"/>
            </w:tcBorders>
            <w:vAlign w:val="top"/>
          </w:tcPr>
          <w:bookmarkStart w:name="2477" w:id="2486"/>
          <w:p>
            <w:pPr>
              <w:spacing w:after="0"/>
              <w:ind w:left="0"/>
              <w:jc w:val="center"/>
            </w:pPr>
            <w:r>
              <w:rPr>
                <w:rFonts w:ascii="Arial"/>
                <w:b w:val="false"/>
                <w:i w:val="false"/>
                <w:color w:val="000000"/>
                <w:sz w:val="15"/>
              </w:rPr>
              <w:t>П</w:t>
            </w:r>
          </w:p>
          <w:bookmarkEnd w:id="248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78" w:id="2487"/>
          <w:p>
            <w:pPr>
              <w:spacing w:after="0"/>
              <w:ind w:left="0"/>
              <w:jc w:val="left"/>
            </w:pPr>
            <w:r>
              <w:rPr>
                <w:rFonts w:ascii="Arial"/>
                <w:b w:val="false"/>
                <w:i w:val="false"/>
                <w:color w:val="000000"/>
                <w:sz w:val="15"/>
              </w:rPr>
              <w:t>Стаття застосовується у разі неможливості лікування вроджених вад розвитку, відмови від лікування або незадовільних його результатів, а також при хромосомних аномаліях, підтверджених результатами обстеження у медико-генетичних консультаціях.</w:t>
            </w:r>
            <w:r>
              <w:br/>
            </w:r>
            <w:r>
              <w:rPr>
                <w:rFonts w:ascii="Arial"/>
                <w:b w:val="false"/>
                <w:i w:val="false"/>
                <w:color w:val="000000"/>
                <w:sz w:val="15"/>
              </w:rPr>
              <w:t>До пункту "а" належать:</w:t>
            </w:r>
            <w:r>
              <w:br/>
            </w:r>
            <w:r>
              <w:rPr>
                <w:rFonts w:ascii="Arial"/>
                <w:b w:val="false"/>
                <w:i w:val="false"/>
                <w:color w:val="000000"/>
                <w:sz w:val="15"/>
              </w:rPr>
              <w:t>мікроцефалія, вади з редукцією частини головного мозку, уроджена гідроцефалія, інші аномалії головного та спинного мозку зі значними порушеннями функцій нервової системи; уроджені вади серця із СН II-А стадії та вище; вади розвитку бронхолегеневого апарату та плеври зі значним порушенням функції зовнішнього дихання; вади щелепно-лицевої ділянки (у тому числі розщілини піднебіння та губи); вади органів травлення з вираженими клінічними проявами; уроджені фіксовані викривлення хребта (кіфози, сколіози тощо) з різкою деформацією грудної клітки (реберний горб тощо) та значним порушенням функції зовнішнього дихання III ступеня за рестриктивним типом; уроджений отосклероз; відсутність однієї нирки (або припинення її функцій) з порушенням функцій нирки, яка залишилася, незалежно від ступеня їх вираження; полікістоз нирок зі значними порушеннями функцій або хронічною нирковою недостатністю незалежно від ступеня; уроджені вади ниркових судин (підтверджені даними ангіографії) з явищами вазоренальної гіпертензії та нирковими кровотечами; вади статевих органів (відсутність статевого члена, атрезія піхви та інші); деформація таза, що супроводжується кіфосколіозами II, III ступенів або значним обмеженням рухів у кульшових суглобах; варусна деформація шийки стегнової кістки з укороченням ноги більше ніж на 5 см; варусне викривлення ніг, якщо відстань між виступами внутрішніх виростків стегнових кісток більше ніж 20 см, або вальгусне викривлення, якщо відстань між внутрішніми кісточками гомілок більше ніж 15 см; іхтіоз уроджений, іхтіозоподібна еритродермія.</w:t>
            </w:r>
            <w:r>
              <w:br/>
            </w:r>
            <w:r>
              <w:rPr>
                <w:rFonts w:ascii="Arial"/>
                <w:b w:val="false"/>
                <w:i w:val="false"/>
                <w:color w:val="000000"/>
                <w:sz w:val="15"/>
              </w:rPr>
              <w:t>До пункту "б" належать:</w:t>
            </w:r>
            <w:r>
              <w:br/>
            </w:r>
            <w:r>
              <w:rPr>
                <w:rFonts w:ascii="Arial"/>
                <w:b w:val="false"/>
                <w:i w:val="false"/>
                <w:color w:val="000000"/>
                <w:sz w:val="15"/>
              </w:rPr>
              <w:t>уроджені вади серця із СН I стадії; незарощення баталової протоки; відсутність однієї або двох вушних раковин або їх виражені деформації; деформації таза з помірним обмеженням рухів у кульшових суглобах; природжені фіксовані викривлення хребта (кіфози, сколіози тощо) з незначною деформацією грудної клітки та помірним порушенням функції зовнішнього дихання II ступеня за рестриктивним типом; відсутність однієї нирки (або її функцій) з нормальною функцією нирки, яка залишилася; полікістоз, дисплазії, подвоєння нирок та їх елементів, підковоподібна нирка, аномалії сечоводів або сечового міхура з помірними порушеннями функцій нирок;</w:t>
            </w:r>
            <w:r>
              <w:br/>
            </w:r>
            <w:r>
              <w:rPr>
                <w:rFonts w:ascii="Arial"/>
                <w:b w:val="false"/>
                <w:i w:val="false"/>
                <w:color w:val="000000"/>
                <w:sz w:val="15"/>
              </w:rPr>
              <w:t>мошонкова або промежинна гіпоспадія; варусна деформація шийки стегнової кістки з укороченням ноги від 2 до 5 см; варусне викривлення ніг, якщо відстань між виступами внутрішніх виростків стегнових кісток від 12 см до 20 см, або вальгусне викривлення, якщо відстань між внутрішніми кісточками гомілок від 12 см до 15 см; іхтіоз рецесивний.</w:t>
            </w:r>
            <w:r>
              <w:br/>
            </w:r>
            <w:r>
              <w:rPr>
                <w:rFonts w:ascii="Arial"/>
                <w:b w:val="false"/>
                <w:i w:val="false"/>
                <w:color w:val="000000"/>
                <w:sz w:val="15"/>
              </w:rPr>
              <w:t>До пункту "в" належать:</w:t>
            </w:r>
            <w:r>
              <w:br/>
            </w:r>
            <w:r>
              <w:rPr>
                <w:rFonts w:ascii="Arial"/>
                <w:b w:val="false"/>
                <w:i w:val="false"/>
                <w:color w:val="000000"/>
                <w:sz w:val="15"/>
              </w:rPr>
              <w:t>атрезія слухового проходу при сприйманні шепітної мови на друге вухо на відстані від 2 м до 4 м; поодинокі солітарні кісти нирок більше ніж 2 см у діаметрі з незначним порушенням функції; свищ сечовипускного каналу від кореня до середини статевого члена; затримка одного або обох яєчок у черевній порожнині, пахвинних каналах або біля зовнішніх їх отворів; варусна деформація шийки стегна з укороченням ноги менше ніж на 2 см; домінантний іхтіоз; уроджені вади серця (крім двостулкового клапана аорти) без ознак СН.</w:t>
            </w:r>
            <w:r>
              <w:br/>
            </w:r>
            <w:r>
              <w:rPr>
                <w:rFonts w:ascii="Arial"/>
                <w:b w:val="false"/>
                <w:i w:val="false"/>
                <w:color w:val="000000"/>
                <w:sz w:val="15"/>
              </w:rPr>
              <w:t>До пункту "г" належать:</w:t>
            </w:r>
            <w:r>
              <w:br/>
            </w:r>
            <w:r>
              <w:rPr>
                <w:rFonts w:ascii="Arial"/>
                <w:b w:val="false"/>
                <w:i w:val="false"/>
                <w:color w:val="000000"/>
                <w:sz w:val="15"/>
              </w:rPr>
              <w:t>сакралізація п'ятого поперекового або люмбалізація першого крижового хребців; незрощення дужок п'ятого поперекового або першого крижового хребців; двостулковий клапан аорти без ознак серцевої недостатності або аортальної регургітації.</w:t>
            </w:r>
            <w:r>
              <w:br/>
            </w:r>
            <w:r>
              <w:rPr>
                <w:rFonts w:ascii="Arial"/>
                <w:b w:val="false"/>
                <w:i w:val="false"/>
                <w:color w:val="000000"/>
                <w:sz w:val="15"/>
              </w:rPr>
              <w:t>Гіпоспадія білявінцевої борозни не обмежує придатності до військової служби та навчання у ВВНЗ. Особи з вродженими вадами кисті або стопи оглядаються згідно зі статтею 62 Розкладу хвороб</w:t>
            </w:r>
          </w:p>
          <w:bookmarkEnd w:id="2487"/>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79" w:id="2488"/>
          <w:p>
            <w:pPr>
              <w:spacing w:after="0"/>
              <w:ind w:left="0"/>
              <w:jc w:val="center"/>
            </w:pPr>
            <w:r>
              <w:rPr>
                <w:rFonts w:ascii="Arial"/>
                <w:b w:val="false"/>
                <w:i w:val="false"/>
                <w:color w:val="000000"/>
                <w:sz w:val="15"/>
              </w:rPr>
              <w:t>Травми, отруєння та деякі інші наслідки дії зовнішніх причин (S00 - T98)</w:t>
            </w:r>
          </w:p>
          <w:bookmarkEnd w:id="248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480" w:id="2489"/>
          <w:p>
            <w:pPr>
              <w:spacing w:after="0"/>
              <w:ind w:left="0"/>
              <w:jc w:val="center"/>
            </w:pPr>
            <w:r>
              <w:rPr>
                <w:rFonts w:ascii="Arial"/>
                <w:b w:val="false"/>
                <w:i w:val="false"/>
                <w:color w:val="000000"/>
                <w:sz w:val="15"/>
              </w:rPr>
              <w:t>Стаття 75</w:t>
            </w:r>
          </w:p>
          <w:bookmarkEnd w:id="2489"/>
        </w:tc>
        <w:tc>
          <w:tcPr>
            <w:tcW w:w="0" w:type="auto"/>
            <w:gridSpan w:val="5"/>
            <w:tcBorders>
              <w:top w:val="outset" w:color="000000" w:sz="8"/>
              <w:left w:val="outset" w:color="000000" w:sz="8"/>
              <w:bottom w:val="outset" w:color="000000" w:sz="8"/>
              <w:right w:val="outset" w:color="000000" w:sz="8"/>
            </w:tcBorders>
            <w:vAlign w:val="top"/>
          </w:tcPr>
          <w:bookmarkStart w:name="2481" w:id="2490"/>
          <w:p>
            <w:pPr>
              <w:spacing w:after="0"/>
              <w:ind w:left="0"/>
              <w:jc w:val="left"/>
            </w:pPr>
            <w:r>
              <w:rPr>
                <w:rFonts w:ascii="Arial"/>
                <w:b w:val="false"/>
                <w:i w:val="false"/>
                <w:color w:val="000000"/>
                <w:sz w:val="15"/>
              </w:rPr>
              <w:t>Включено: травми голови та шиї, їх наслідки S00 - S19 (переломи кісток черепа та обличчя, перелом склепіння черепа, кісток обличчя, верхньої та нижньої щелепи); травми носа, вуха, губи та ротової порожнини; травми ока та орбіти; травми горла, трахеї, гортані; внутрішньочерепна травма (струс, здавлення, контузія, наявність чужорідного тіла, крововиливи внаслідок травми); травма зорового нерва та його провідних шляхів, інших черепних нервів; наслідки ураження центральної нервової системи від дії зовнішніх чинників</w:t>
            </w:r>
          </w:p>
          <w:bookmarkEnd w:id="249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82" w:id="2491"/>
          <w:p>
            <w:pPr>
              <w:spacing w:after="0"/>
              <w:ind w:left="0"/>
              <w:jc w:val="left"/>
            </w:pPr>
            <w:r>
              <w:rPr>
                <w:rFonts w:ascii="Arial"/>
                <w:b w:val="false"/>
                <w:i w:val="false"/>
                <w:color w:val="000000"/>
                <w:sz w:val="15"/>
              </w:rPr>
              <w:t>а) зі значними порушеннями функцій</w:t>
            </w:r>
          </w:p>
          <w:bookmarkEnd w:id="2491"/>
        </w:tc>
        <w:tc>
          <w:tcPr>
            <w:tcW w:w="1773" w:type="dxa"/>
            <w:tcBorders>
              <w:top w:val="outset" w:color="000000" w:sz="8"/>
              <w:left w:val="outset" w:color="000000" w:sz="8"/>
              <w:bottom w:val="outset" w:color="000000" w:sz="8"/>
              <w:right w:val="outset" w:color="000000" w:sz="8"/>
            </w:tcBorders>
            <w:vAlign w:val="top"/>
          </w:tcPr>
          <w:bookmarkStart w:name="2483" w:id="2492"/>
          <w:p>
            <w:pPr>
              <w:spacing w:after="0"/>
              <w:ind w:left="0"/>
              <w:jc w:val="center"/>
            </w:pPr>
            <w:r>
              <w:rPr>
                <w:rFonts w:ascii="Arial"/>
                <w:b w:val="false"/>
                <w:i w:val="false"/>
                <w:color w:val="000000"/>
                <w:sz w:val="15"/>
              </w:rPr>
              <w:t>НВВО</w:t>
            </w:r>
          </w:p>
          <w:bookmarkEnd w:id="2492"/>
        </w:tc>
        <w:tc>
          <w:tcPr>
            <w:tcW w:w="0" w:type="auto"/>
            <w:gridSpan w:val="3"/>
            <w:tcBorders>
              <w:top w:val="outset" w:color="000000" w:sz="8"/>
              <w:left w:val="outset" w:color="000000" w:sz="8"/>
              <w:bottom w:val="outset" w:color="000000" w:sz="8"/>
              <w:right w:val="outset" w:color="000000" w:sz="8"/>
            </w:tcBorders>
            <w:vAlign w:val="top"/>
          </w:tcPr>
          <w:bookmarkStart w:name="2484" w:id="2493"/>
          <w:p>
            <w:pPr>
              <w:spacing w:after="0"/>
              <w:ind w:left="0"/>
              <w:jc w:val="center"/>
            </w:pPr>
            <w:r>
              <w:rPr>
                <w:rFonts w:ascii="Arial"/>
                <w:b w:val="false"/>
                <w:i w:val="false"/>
                <w:color w:val="000000"/>
                <w:sz w:val="15"/>
              </w:rPr>
              <w:t>НВВО</w:t>
            </w:r>
          </w:p>
          <w:bookmarkEnd w:id="249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85" w:id="2494"/>
          <w:p>
            <w:pPr>
              <w:spacing w:after="0"/>
              <w:ind w:left="0"/>
              <w:jc w:val="left"/>
            </w:pPr>
            <w:r>
              <w:rPr>
                <w:rFonts w:ascii="Arial"/>
                <w:b w:val="false"/>
                <w:i w:val="false"/>
                <w:color w:val="000000"/>
                <w:sz w:val="15"/>
              </w:rPr>
              <w:t>б) з помірними порушеннями функцій</w:t>
            </w:r>
          </w:p>
          <w:bookmarkEnd w:id="2494"/>
        </w:tc>
        <w:tc>
          <w:tcPr>
            <w:tcW w:w="1773" w:type="dxa"/>
            <w:tcBorders>
              <w:top w:val="outset" w:color="000000" w:sz="8"/>
              <w:left w:val="outset" w:color="000000" w:sz="8"/>
              <w:bottom w:val="outset" w:color="000000" w:sz="8"/>
              <w:right w:val="outset" w:color="000000" w:sz="8"/>
            </w:tcBorders>
            <w:vAlign w:val="top"/>
          </w:tcPr>
          <w:bookmarkStart w:name="2486" w:id="2495"/>
          <w:p>
            <w:pPr>
              <w:spacing w:after="0"/>
              <w:ind w:left="0"/>
              <w:jc w:val="center"/>
            </w:pPr>
            <w:r>
              <w:rPr>
                <w:rFonts w:ascii="Arial"/>
                <w:b w:val="false"/>
                <w:i w:val="false"/>
                <w:color w:val="000000"/>
                <w:sz w:val="15"/>
              </w:rPr>
              <w:t>НМОВ</w:t>
            </w:r>
          </w:p>
          <w:bookmarkEnd w:id="2495"/>
        </w:tc>
        <w:tc>
          <w:tcPr>
            <w:tcW w:w="0" w:type="auto"/>
            <w:gridSpan w:val="2"/>
            <w:tcBorders>
              <w:top w:val="outset" w:color="000000" w:sz="8"/>
              <w:left w:val="outset" w:color="000000" w:sz="8"/>
              <w:bottom w:val="outset" w:color="000000" w:sz="8"/>
              <w:right w:val="outset" w:color="000000" w:sz="8"/>
            </w:tcBorders>
            <w:vAlign w:val="top"/>
          </w:tcPr>
          <w:bookmarkStart w:name="2487" w:id="2496"/>
          <w:p>
            <w:pPr>
              <w:spacing w:after="0"/>
              <w:ind w:left="0"/>
              <w:jc w:val="center"/>
            </w:pPr>
            <w:r>
              <w:rPr>
                <w:rFonts w:ascii="Arial"/>
                <w:b w:val="false"/>
                <w:i w:val="false"/>
                <w:color w:val="000000"/>
                <w:sz w:val="15"/>
              </w:rPr>
              <w:t>НОВІ</w:t>
            </w:r>
          </w:p>
          <w:bookmarkEnd w:id="2496"/>
        </w:tc>
        <w:tc>
          <w:tcPr>
            <w:tcW w:w="1090" w:type="dxa"/>
            <w:tcBorders>
              <w:top w:val="outset" w:color="000000" w:sz="8"/>
              <w:left w:val="outset" w:color="000000" w:sz="8"/>
              <w:bottom w:val="outset" w:color="000000" w:sz="8"/>
              <w:right w:val="outset" w:color="000000" w:sz="8"/>
            </w:tcBorders>
            <w:vAlign w:val="top"/>
          </w:tcPr>
          <w:bookmarkStart w:name="2488" w:id="2497"/>
          <w:p>
            <w:pPr>
              <w:spacing w:after="0"/>
              <w:ind w:left="0"/>
              <w:jc w:val="center"/>
            </w:pPr>
            <w:r>
              <w:rPr>
                <w:rFonts w:ascii="Arial"/>
                <w:b w:val="false"/>
                <w:i w:val="false"/>
                <w:color w:val="000000"/>
                <w:sz w:val="15"/>
              </w:rPr>
              <w:t>Н</w:t>
            </w:r>
          </w:p>
          <w:bookmarkEnd w:id="2497"/>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489" w:id="2498"/>
          <w:p>
            <w:pPr>
              <w:spacing w:after="0"/>
              <w:ind w:left="0"/>
              <w:jc w:val="left"/>
            </w:pPr>
            <w:r>
              <w:rPr>
                <w:rFonts w:ascii="Arial"/>
                <w:b w:val="false"/>
                <w:i w:val="false"/>
                <w:color w:val="000000"/>
                <w:sz w:val="15"/>
              </w:rPr>
              <w:t>в) з незначними порушеннями функцій</w:t>
            </w:r>
          </w:p>
          <w:bookmarkEnd w:id="2498"/>
        </w:tc>
        <w:tc>
          <w:tcPr>
            <w:tcW w:w="1773" w:type="dxa"/>
            <w:tcBorders>
              <w:top w:val="outset" w:color="000000" w:sz="8"/>
              <w:left w:val="outset" w:color="000000" w:sz="8"/>
              <w:bottom w:val="outset" w:color="000000" w:sz="8"/>
              <w:right w:val="outset" w:color="000000" w:sz="8"/>
            </w:tcBorders>
            <w:vAlign w:val="top"/>
          </w:tcPr>
          <w:bookmarkStart w:name="2490" w:id="2499"/>
          <w:p>
            <w:pPr>
              <w:spacing w:after="0"/>
              <w:ind w:left="0"/>
              <w:jc w:val="center"/>
            </w:pPr>
            <w:r>
              <w:rPr>
                <w:rFonts w:ascii="Arial"/>
                <w:b w:val="false"/>
                <w:i w:val="false"/>
                <w:color w:val="000000"/>
                <w:sz w:val="15"/>
              </w:rPr>
              <w:t>НМОВ</w:t>
            </w:r>
          </w:p>
          <w:bookmarkEnd w:id="2499"/>
        </w:tc>
        <w:tc>
          <w:tcPr>
            <w:tcW w:w="1636" w:type="dxa"/>
            <w:tcBorders>
              <w:top w:val="outset" w:color="000000" w:sz="8"/>
              <w:left w:val="outset" w:color="000000" w:sz="8"/>
              <w:bottom w:val="outset" w:color="000000" w:sz="8"/>
              <w:right w:val="outset" w:color="000000" w:sz="8"/>
            </w:tcBorders>
            <w:vAlign w:val="top"/>
          </w:tcPr>
          <w:bookmarkStart w:name="2491" w:id="2500"/>
          <w:p>
            <w:pPr>
              <w:spacing w:after="0"/>
              <w:ind w:left="0"/>
              <w:jc w:val="center"/>
            </w:pPr>
            <w:r>
              <w:rPr>
                <w:rFonts w:ascii="Arial"/>
                <w:b w:val="false"/>
                <w:i w:val="false"/>
                <w:color w:val="000000"/>
                <w:sz w:val="15"/>
              </w:rPr>
              <w:t>ПОВІ</w:t>
            </w:r>
          </w:p>
          <w:bookmarkEnd w:id="2500"/>
        </w:tc>
        <w:tc>
          <w:tcPr>
            <w:tcW w:w="1499" w:type="dxa"/>
            <w:tcBorders>
              <w:top w:val="outset" w:color="000000" w:sz="8"/>
              <w:left w:val="outset" w:color="000000" w:sz="8"/>
              <w:bottom w:val="outset" w:color="000000" w:sz="8"/>
              <w:right w:val="outset" w:color="000000" w:sz="8"/>
            </w:tcBorders>
            <w:vAlign w:val="top"/>
          </w:tcPr>
          <w:bookmarkStart w:name="2492" w:id="2501"/>
          <w:p>
            <w:pPr>
              <w:spacing w:after="0"/>
              <w:ind w:left="0"/>
              <w:jc w:val="center"/>
            </w:pPr>
            <w:r>
              <w:rPr>
                <w:rFonts w:ascii="Arial"/>
                <w:b w:val="false"/>
                <w:i w:val="false"/>
                <w:color w:val="000000"/>
                <w:sz w:val="15"/>
              </w:rPr>
              <w:t>ПОВІ</w:t>
            </w:r>
          </w:p>
          <w:bookmarkEnd w:id="2501"/>
        </w:tc>
        <w:tc>
          <w:tcPr>
            <w:tcW w:w="1090" w:type="dxa"/>
            <w:tcBorders>
              <w:top w:val="outset" w:color="000000" w:sz="8"/>
              <w:left w:val="outset" w:color="000000" w:sz="8"/>
              <w:bottom w:val="outset" w:color="000000" w:sz="8"/>
              <w:right w:val="outset" w:color="000000" w:sz="8"/>
            </w:tcBorders>
            <w:vAlign w:val="top"/>
          </w:tcPr>
          <w:bookmarkStart w:name="2493" w:id="2502"/>
          <w:p>
            <w:pPr>
              <w:spacing w:after="0"/>
              <w:ind w:left="0"/>
              <w:jc w:val="center"/>
            </w:pPr>
            <w:r>
              <w:rPr>
                <w:rFonts w:ascii="Arial"/>
                <w:b w:val="false"/>
                <w:i w:val="false"/>
                <w:color w:val="000000"/>
                <w:sz w:val="15"/>
              </w:rPr>
              <w:t>Н</w:t>
            </w:r>
          </w:p>
          <w:bookmarkEnd w:id="250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494" w:id="2503"/>
          <w:p>
            <w:pPr>
              <w:spacing w:after="0"/>
              <w:ind w:left="0"/>
              <w:jc w:val="left"/>
            </w:pPr>
            <w:r>
              <w:rPr>
                <w:rFonts w:ascii="Arial"/>
                <w:b w:val="false"/>
                <w:i w:val="false"/>
                <w:color w:val="000000"/>
                <w:sz w:val="15"/>
              </w:rPr>
              <w:t>г) за наявності об'єктивних даних без порушень функцій</w:t>
            </w:r>
          </w:p>
          <w:bookmarkEnd w:id="2503"/>
        </w:tc>
        <w:tc>
          <w:tcPr>
            <w:tcW w:w="1773" w:type="dxa"/>
            <w:vMerge w:val="restart"/>
            <w:tcBorders>
              <w:top w:val="outset" w:color="000000" w:sz="8"/>
              <w:left w:val="outset" w:color="000000" w:sz="8"/>
              <w:bottom w:val="outset" w:color="000000" w:sz="8"/>
              <w:right w:val="outset" w:color="000000" w:sz="8"/>
            </w:tcBorders>
            <w:vAlign w:val="top"/>
          </w:tcPr>
          <w:bookmarkStart w:name="2495" w:id="2504"/>
          <w:p>
            <w:pPr>
              <w:spacing w:after="0"/>
              <w:ind w:left="0"/>
              <w:jc w:val="center"/>
            </w:pPr>
            <w:r>
              <w:rPr>
                <w:rFonts w:ascii="Arial"/>
                <w:b w:val="false"/>
                <w:i w:val="false"/>
                <w:color w:val="000000"/>
                <w:sz w:val="15"/>
              </w:rPr>
              <w:t>П</w:t>
            </w:r>
          </w:p>
          <w:bookmarkEnd w:id="2504"/>
        </w:tc>
        <w:tc>
          <w:tcPr>
            <w:tcW w:w="0" w:type="auto"/>
            <w:gridSpan w:val="3"/>
            <w:tcBorders>
              <w:top w:val="outset" w:color="000000" w:sz="8"/>
              <w:left w:val="outset" w:color="000000" w:sz="8"/>
              <w:bottom w:val="outset" w:color="000000" w:sz="8"/>
              <w:right w:val="outset" w:color="000000" w:sz="8"/>
            </w:tcBorders>
            <w:vAlign w:val="top"/>
          </w:tcPr>
          <w:bookmarkStart w:name="2496" w:id="2505"/>
          <w:p>
            <w:pPr>
              <w:spacing w:after="0"/>
              <w:ind w:left="0"/>
              <w:jc w:val="center"/>
            </w:pPr>
            <w:r>
              <w:rPr>
                <w:rFonts w:ascii="Arial"/>
                <w:b w:val="false"/>
                <w:i w:val="false"/>
                <w:color w:val="000000"/>
                <w:sz w:val="15"/>
              </w:rPr>
              <w:t>КПВІ</w:t>
            </w:r>
          </w:p>
          <w:bookmarkEnd w:id="25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497" w:id="2506"/>
          <w:p>
            <w:pPr>
              <w:spacing w:after="0"/>
              <w:ind w:left="0"/>
              <w:jc w:val="center"/>
            </w:pPr>
            <w:r>
              <w:rPr>
                <w:rFonts w:ascii="Arial"/>
                <w:b w:val="false"/>
                <w:i w:val="false"/>
                <w:color w:val="000000"/>
                <w:sz w:val="15"/>
              </w:rPr>
              <w:t>П</w:t>
            </w:r>
          </w:p>
          <w:bookmarkEnd w:id="250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498" w:id="2507"/>
          <w:p>
            <w:pPr>
              <w:spacing w:after="0"/>
              <w:ind w:left="0"/>
              <w:jc w:val="left"/>
            </w:pPr>
            <w:r>
              <w:rPr>
                <w:rFonts w:ascii="Arial"/>
                <w:b w:val="false"/>
                <w:i w:val="false"/>
                <w:color w:val="000000"/>
                <w:sz w:val="15"/>
              </w:rPr>
              <w:t>Передбачає наслідки травм, поранень (більше року з моменту отримання травми, поранення) ділянки голови та шиї, а також наслідки травм від дії повітряної вибухової хвилі (контузія) та інших зовнішніх чинників.</w:t>
            </w:r>
            <w:r>
              <w:br/>
            </w:r>
            <w:r>
              <w:rPr>
                <w:rFonts w:ascii="Arial"/>
                <w:b w:val="false"/>
                <w:i w:val="false"/>
                <w:color w:val="000000"/>
                <w:sz w:val="15"/>
              </w:rPr>
              <w:t>До пункту "а" належать:</w:t>
            </w:r>
            <w:r>
              <w:br/>
            </w:r>
            <w:r>
              <w:rPr>
                <w:rFonts w:ascii="Arial"/>
                <w:b w:val="false"/>
                <w:i w:val="false"/>
                <w:color w:val="000000"/>
                <w:sz w:val="15"/>
              </w:rPr>
              <w:t>дефекти та деформації кісток черепа, щелепно-лицевої ділянки, не заміщені трансплантатами, або незадовільні результати ортопедичних методів лікування; анкілози контрактури скронево-нижньощелепних суглобів, хибні суглоби нижньої щелепи за відсутності ефекту від лікування (у тому числі хірургічного) або відмови від нього; наявність чужорідного тіла в порожнині черепа; дефект кісток склепіння черепа більше ніж 20 см</w:t>
            </w:r>
            <w:r>
              <w:rPr>
                <w:rFonts w:ascii="Arial"/>
                <w:b w:val="false"/>
                <w:i w:val="false"/>
                <w:color w:val="000000"/>
                <w:vertAlign w:val="superscript"/>
              </w:rPr>
              <w:t>2</w:t>
            </w:r>
            <w:r>
              <w:rPr>
                <w:rFonts w:ascii="Arial"/>
                <w:b w:val="false"/>
                <w:i w:val="false"/>
                <w:color w:val="000000"/>
                <w:sz w:val="15"/>
              </w:rPr>
              <w:t>, заміщений пластичним матеріалом або аутокісткою; дефект кісток склепіння черепа від 8 до 20 см</w:t>
            </w:r>
            <w:r>
              <w:rPr>
                <w:rFonts w:ascii="Arial"/>
                <w:b w:val="false"/>
                <w:i w:val="false"/>
                <w:color w:val="000000"/>
                <w:vertAlign w:val="superscript"/>
              </w:rPr>
              <w:t>2</w:t>
            </w:r>
            <w:r>
              <w:rPr>
                <w:rFonts w:ascii="Arial"/>
                <w:b w:val="false"/>
                <w:i w:val="false"/>
                <w:color w:val="000000"/>
                <w:sz w:val="15"/>
              </w:rPr>
              <w:t>, не заміщений пластичним матеріалом або аутокісткою; наслідки травматичних пошкоджень з тяжкими розладами функцій головного мозку (забій, здавлення, субдуральна гематома), які призводять до стійких паралічів або глибоких парезів, порушень функцій тазових органів тощо; наслідки травматичного пошкодження мозкової речовини з розладами коркових функцій (афазія, агнозія, апраксія, геміанопсія, пірамідні, екстрапірамідні, координаторні порушення тощо); наслідки травм у вигляді церебрально-злипливого або злипливо-кістозного арахноїдиту з різким підвищенням внутрішньочерепного тиску (більше 400 мм вод. ст.), з вираженою гідроцефалією (розширення передніх рогів бокових шлуночків більше ніж на 20 мм), вираженими вестибулярними та ліквородинамічними розладами (5 та більше криз на місяць); посттравматичний оптикохіазмальний арахноїдит з розладами зору; часті випадки епілептичних нападів (4 та більше разів на рік) посттравматичного характеру; наслідки травматичних ушкоджень горла, трахеї, гортані у вигляді стійкої відсутності голосоутворення, дихання через природні дихальні шляхи зі значним порушенням функції зовнішнього дихання.</w:t>
            </w:r>
            <w:r>
              <w:br/>
            </w:r>
            <w:r>
              <w:rPr>
                <w:rFonts w:ascii="Arial"/>
                <w:b w:val="false"/>
                <w:i w:val="false"/>
                <w:color w:val="000000"/>
                <w:sz w:val="15"/>
              </w:rPr>
              <w:t>До пункту "б" належать:</w:t>
            </w:r>
            <w:r>
              <w:br/>
            </w:r>
            <w:r>
              <w:rPr>
                <w:rFonts w:ascii="Arial"/>
                <w:b w:val="false"/>
                <w:i w:val="false"/>
                <w:color w:val="000000"/>
                <w:sz w:val="15"/>
              </w:rPr>
              <w:t>дефект кісток склепіння черепа від 8 до 20 см</w:t>
            </w:r>
            <w:r>
              <w:rPr>
                <w:rFonts w:ascii="Arial"/>
                <w:b w:val="false"/>
                <w:i w:val="false"/>
                <w:color w:val="000000"/>
                <w:vertAlign w:val="superscript"/>
              </w:rPr>
              <w:t>2</w:t>
            </w:r>
            <w:r>
              <w:rPr>
                <w:rFonts w:ascii="Arial"/>
                <w:b w:val="false"/>
                <w:i w:val="false"/>
                <w:color w:val="000000"/>
                <w:sz w:val="15"/>
              </w:rPr>
              <w:t>, заміщений пластичним матеріалом або аутокісткою; дефект кісток склепіння черепа до 8 см</w:t>
            </w:r>
            <w:r>
              <w:rPr>
                <w:rFonts w:ascii="Arial"/>
                <w:b w:val="false"/>
                <w:i w:val="false"/>
                <w:color w:val="000000"/>
                <w:vertAlign w:val="superscript"/>
              </w:rPr>
              <w:t>2</w:t>
            </w:r>
            <w:r>
              <w:rPr>
                <w:rFonts w:ascii="Arial"/>
                <w:b w:val="false"/>
                <w:i w:val="false"/>
                <w:color w:val="000000"/>
                <w:sz w:val="15"/>
              </w:rPr>
              <w:t>, не заміщений пластичним матеріалом або аутокісткою; дефекти та деформації кісток щелепно-лицевої ділянки після ортопедичних методів лікування із задовільними результатами; наслідки травм головного мозку, за яких осередкові симптоми та розлади функцій не досягають ступеня вираженості, передбаченого пунктом "а";</w:t>
            </w:r>
            <w:r>
              <w:br/>
            </w:r>
            <w:r>
              <w:rPr>
                <w:rFonts w:ascii="Arial"/>
                <w:b w:val="false"/>
                <w:i w:val="false"/>
                <w:color w:val="000000"/>
                <w:sz w:val="15"/>
              </w:rPr>
              <w:t>травматичний арахноїдит з помірним підвищенням внутрішньочерепного тиску (300 - 400 мм вод. ст.), помірною гідроцефалією (розширення передніх рогів бокових шлуночків до 15 - 20 мм), помірними ліквородинамічними розладами (3 - 4 кризи на місяць), епілептичними нападами середньої частоти (до 3 разів на рік); паралічі мімічних м'язів унаслідок ушкодження основного стовбура або великих гілок черепних нервів; наслідки перелому основи черепа; наслідки травматичних пошкоджень горла, трахеї, гортані у вигляді стійкого утруднення голосоутворення (захриплість, зниження гучності голосу) або стійке утруднення дихання з помірним порушенням функції зовнішнього дихання.</w:t>
            </w:r>
            <w:r>
              <w:br/>
            </w:r>
            <w:r>
              <w:rPr>
                <w:rFonts w:ascii="Arial"/>
                <w:b w:val="false"/>
                <w:i w:val="false"/>
                <w:color w:val="000000"/>
                <w:sz w:val="15"/>
              </w:rPr>
              <w:t>До пункту "в" належать:</w:t>
            </w:r>
            <w:r>
              <w:br/>
            </w:r>
            <w:r>
              <w:rPr>
                <w:rFonts w:ascii="Arial"/>
                <w:b w:val="false"/>
                <w:i w:val="false"/>
                <w:color w:val="000000"/>
                <w:sz w:val="15"/>
              </w:rPr>
              <w:t>наслідки травм головного мозку, дефект кісток черепа після кістково-пластичної трепанації, накладання діагностичних фрезових отворів, заміщених сполучнотканинним рубцем, та наслідки травм черепних нервів, коли у неврологічному статусі виявляються розсіяні органічні ознаки (незначна асиметрія носогубних складок, анізорефлексія тощо), поєднані зі стійкою незначно вираженою вегетосудинною нестійкістю, без ознак підвищення внутрішньочерепного тиску; старі (консолідовані) вдавлені переломи кісток черепа без органічного ураження центральної нервової системи та порушення функцій; наслідки травматичного пошкодження горла, трахеї, гортані у вигляді незначного порушення функції зовнішнього дихання;</w:t>
            </w:r>
            <w:r>
              <w:br/>
            </w:r>
            <w:r>
              <w:rPr>
                <w:rFonts w:ascii="Arial"/>
                <w:b w:val="false"/>
                <w:i w:val="false"/>
                <w:color w:val="000000"/>
                <w:sz w:val="15"/>
              </w:rPr>
              <w:t>наслідки травм (поранень) ока та орбіти, зорового нерва та його провідних шляхів.</w:t>
            </w:r>
            <w:r>
              <w:br/>
            </w:r>
            <w:r>
              <w:rPr>
                <w:rFonts w:ascii="Arial"/>
                <w:b w:val="false"/>
                <w:i w:val="false"/>
                <w:color w:val="000000"/>
                <w:sz w:val="15"/>
              </w:rPr>
              <w:t>При наслідках інших травм (поранень), включених до рубрики S00 - S19, слід застосовувати й інші статті Розкладу хвороб з урахуванням гостроти зору, слуху, жувальної ефективності за М. Г. Агаповим тощо.</w:t>
            </w:r>
            <w:r>
              <w:br/>
            </w:r>
            <w:r>
              <w:rPr>
                <w:rFonts w:ascii="Arial"/>
                <w:b w:val="false"/>
                <w:i w:val="false"/>
                <w:color w:val="000000"/>
                <w:sz w:val="15"/>
              </w:rPr>
              <w:t>За наявності емоційно-вольових або інтелектуально-мнестичних розладів, які виникли внаслідок травми головного мозку, медичний огляд проводиться із застосуванням статті 14 Розкладу хвороб.</w:t>
            </w:r>
            <w:r>
              <w:br/>
            </w:r>
            <w:r>
              <w:rPr>
                <w:rFonts w:ascii="Arial"/>
                <w:b w:val="false"/>
                <w:i w:val="false"/>
                <w:color w:val="000000"/>
                <w:sz w:val="15"/>
              </w:rPr>
              <w:t>До пункту "г" належить факт травми головного мозку (понад рік після перенесеної травми, поранення) за відсутності порушень функцій нервової системи.</w:t>
            </w:r>
            <w:r>
              <w:br/>
            </w:r>
            <w:r>
              <w:rPr>
                <w:rFonts w:ascii="Arial"/>
                <w:b w:val="false"/>
                <w:i w:val="false"/>
                <w:color w:val="000000"/>
                <w:sz w:val="15"/>
              </w:rPr>
              <w:t>Після перенесених гострих травм черепа та їх хірургічного лікування за наявності дефекту кісток склепіння постанова приймається залежно від розмірів дефекту та результатів пластичної операції. Площа накладених після черепно-мозкової травми діагностичних фрезових отворів додається до площі дефекту кісток склепіння черепа, не заміщеного пластичним матеріалом або аутокісткою.</w:t>
            </w:r>
            <w:r>
              <w:br/>
            </w:r>
            <w:r>
              <w:rPr>
                <w:rFonts w:ascii="Arial"/>
                <w:b w:val="false"/>
                <w:i w:val="false"/>
                <w:color w:val="000000"/>
                <w:sz w:val="15"/>
              </w:rPr>
              <w:t>За наявності наслідків ураження центральної нервової системи від дії зовнішніх чинників (радіоактивне опромінювання, низькі та високі температури, світло, підвищений або знижений тиск повітря, води, інші зовнішні чинники) медичний огляд проводиться згідно з пунктами "а", "б", "в" чи "г" залежно від ступеня порушень функцій.</w:t>
            </w:r>
            <w:r>
              <w:br/>
            </w:r>
            <w:r>
              <w:rPr>
                <w:rFonts w:ascii="Arial"/>
                <w:b w:val="false"/>
                <w:i w:val="false"/>
                <w:color w:val="000000"/>
                <w:sz w:val="15"/>
              </w:rPr>
              <w:t>Особи, які перенесли гостру травму голови та шиї, оглядаються згідно зі статтею 81 Розкладу хвороб.</w:t>
            </w:r>
            <w:r>
              <w:br/>
            </w:r>
            <w:r>
              <w:rPr>
                <w:rFonts w:ascii="Arial"/>
                <w:b w:val="false"/>
                <w:i w:val="false"/>
                <w:color w:val="000000"/>
                <w:sz w:val="15"/>
              </w:rPr>
              <w:t>Факт лікування з приводу травми голови та шиї в анамнезі повинен бути підтверджений медичними документами. Вплив наслідків травми на працездатність, виконання обов'язків військової служби повинен підтверджуватися характеристиками з місця роботи, навчання, військової служби</w:t>
            </w:r>
          </w:p>
          <w:bookmarkEnd w:id="250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2499" w:id="2508"/>
          <w:p>
            <w:pPr>
              <w:spacing w:after="0"/>
              <w:ind w:left="0"/>
              <w:jc w:val="center"/>
            </w:pPr>
            <w:r>
              <w:rPr>
                <w:rFonts w:ascii="Arial"/>
                <w:b w:val="false"/>
                <w:i w:val="false"/>
                <w:color w:val="000000"/>
                <w:sz w:val="15"/>
              </w:rPr>
              <w:t>Стаття 76</w:t>
            </w:r>
          </w:p>
          <w:bookmarkEnd w:id="2508"/>
        </w:tc>
        <w:tc>
          <w:tcPr>
            <w:tcW w:w="0" w:type="auto"/>
            <w:gridSpan w:val="5"/>
            <w:tcBorders>
              <w:top w:val="outset" w:color="000000" w:sz="8"/>
              <w:left w:val="outset" w:color="000000" w:sz="8"/>
              <w:bottom w:val="outset" w:color="000000" w:sz="8"/>
              <w:right w:val="outset" w:color="000000" w:sz="8"/>
            </w:tcBorders>
            <w:vAlign w:val="top"/>
          </w:tcPr>
          <w:bookmarkStart w:name="2500" w:id="2509"/>
          <w:p>
            <w:pPr>
              <w:spacing w:after="0"/>
              <w:ind w:left="0"/>
              <w:jc w:val="left"/>
            </w:pPr>
            <w:r>
              <w:rPr>
                <w:rFonts w:ascii="Arial"/>
                <w:b w:val="false"/>
                <w:i w:val="false"/>
                <w:color w:val="000000"/>
                <w:sz w:val="15"/>
              </w:rPr>
              <w:t>Включено: травми хребта, спинного мозку, кровоносних судин, нервових сплетінь та периферичних нервів S22, S24, S25, S32 (переломи хребта на будь-якому рівні, перелом хребця, дуги хребця, остистого, поперечного відростка, вивих, підвивих хребця, розрив міжхребцевого диска; розрив, здавлення, струс, набряк та крововилив спинного мозку)</w:t>
            </w:r>
          </w:p>
          <w:bookmarkEnd w:id="250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01" w:id="2510"/>
          <w:p>
            <w:pPr>
              <w:spacing w:after="0"/>
              <w:ind w:left="0"/>
              <w:jc w:val="left"/>
            </w:pPr>
            <w:r>
              <w:rPr>
                <w:rFonts w:ascii="Arial"/>
                <w:b w:val="false"/>
                <w:i w:val="false"/>
                <w:color w:val="000000"/>
                <w:sz w:val="15"/>
              </w:rPr>
              <w:t>а) зі значними порушеннями функцій</w:t>
            </w:r>
          </w:p>
          <w:bookmarkEnd w:id="2510"/>
        </w:tc>
        <w:tc>
          <w:tcPr>
            <w:tcW w:w="1773" w:type="dxa"/>
            <w:tcBorders>
              <w:top w:val="outset" w:color="000000" w:sz="8"/>
              <w:left w:val="outset" w:color="000000" w:sz="8"/>
              <w:bottom w:val="outset" w:color="000000" w:sz="8"/>
              <w:right w:val="outset" w:color="000000" w:sz="8"/>
            </w:tcBorders>
            <w:vAlign w:val="top"/>
          </w:tcPr>
          <w:bookmarkStart w:name="2502" w:id="2511"/>
          <w:p>
            <w:pPr>
              <w:spacing w:after="0"/>
              <w:ind w:left="0"/>
              <w:jc w:val="center"/>
            </w:pPr>
            <w:r>
              <w:rPr>
                <w:rFonts w:ascii="Arial"/>
                <w:b w:val="false"/>
                <w:i w:val="false"/>
                <w:color w:val="000000"/>
                <w:sz w:val="15"/>
              </w:rPr>
              <w:t>НВВО</w:t>
            </w:r>
          </w:p>
          <w:bookmarkEnd w:id="2511"/>
        </w:tc>
        <w:tc>
          <w:tcPr>
            <w:tcW w:w="0" w:type="auto"/>
            <w:gridSpan w:val="3"/>
            <w:tcBorders>
              <w:top w:val="outset" w:color="000000" w:sz="8"/>
              <w:left w:val="outset" w:color="000000" w:sz="8"/>
              <w:bottom w:val="outset" w:color="000000" w:sz="8"/>
              <w:right w:val="outset" w:color="000000" w:sz="8"/>
            </w:tcBorders>
            <w:vAlign w:val="top"/>
          </w:tcPr>
          <w:bookmarkStart w:name="2503" w:id="2512"/>
          <w:p>
            <w:pPr>
              <w:spacing w:after="0"/>
              <w:ind w:left="0"/>
              <w:jc w:val="center"/>
            </w:pPr>
            <w:r>
              <w:rPr>
                <w:rFonts w:ascii="Arial"/>
                <w:b w:val="false"/>
                <w:i w:val="false"/>
                <w:color w:val="000000"/>
                <w:sz w:val="15"/>
              </w:rPr>
              <w:t>НВВО</w:t>
            </w:r>
          </w:p>
          <w:bookmarkEnd w:id="251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04" w:id="2513"/>
          <w:p>
            <w:pPr>
              <w:spacing w:after="0"/>
              <w:ind w:left="0"/>
              <w:jc w:val="left"/>
            </w:pPr>
            <w:r>
              <w:rPr>
                <w:rFonts w:ascii="Arial"/>
                <w:b w:val="false"/>
                <w:i w:val="false"/>
                <w:color w:val="000000"/>
                <w:sz w:val="15"/>
              </w:rPr>
              <w:t>б) з помірними порушеннями функцій</w:t>
            </w:r>
          </w:p>
          <w:bookmarkEnd w:id="2513"/>
        </w:tc>
        <w:tc>
          <w:tcPr>
            <w:tcW w:w="1773" w:type="dxa"/>
            <w:tcBorders>
              <w:top w:val="outset" w:color="000000" w:sz="8"/>
              <w:left w:val="outset" w:color="000000" w:sz="8"/>
              <w:bottom w:val="outset" w:color="000000" w:sz="8"/>
              <w:right w:val="outset" w:color="000000" w:sz="8"/>
            </w:tcBorders>
            <w:vAlign w:val="top"/>
          </w:tcPr>
          <w:bookmarkStart w:name="2505" w:id="2514"/>
          <w:p>
            <w:pPr>
              <w:spacing w:after="0"/>
              <w:ind w:left="0"/>
              <w:jc w:val="center"/>
            </w:pPr>
            <w:r>
              <w:rPr>
                <w:rFonts w:ascii="Arial"/>
                <w:b w:val="false"/>
                <w:i w:val="false"/>
                <w:color w:val="000000"/>
                <w:sz w:val="15"/>
              </w:rPr>
              <w:t>НМОВ</w:t>
            </w:r>
          </w:p>
          <w:bookmarkEnd w:id="2514"/>
        </w:tc>
        <w:tc>
          <w:tcPr>
            <w:tcW w:w="0" w:type="auto"/>
            <w:gridSpan w:val="2"/>
            <w:tcBorders>
              <w:top w:val="outset" w:color="000000" w:sz="8"/>
              <w:left w:val="outset" w:color="000000" w:sz="8"/>
              <w:bottom w:val="outset" w:color="000000" w:sz="8"/>
              <w:right w:val="outset" w:color="000000" w:sz="8"/>
            </w:tcBorders>
            <w:vAlign w:val="top"/>
          </w:tcPr>
          <w:bookmarkStart w:name="2506" w:id="2515"/>
          <w:p>
            <w:pPr>
              <w:spacing w:after="0"/>
              <w:ind w:left="0"/>
              <w:jc w:val="center"/>
            </w:pPr>
            <w:r>
              <w:rPr>
                <w:rFonts w:ascii="Arial"/>
                <w:b w:val="false"/>
                <w:i w:val="false"/>
                <w:color w:val="000000"/>
                <w:sz w:val="15"/>
              </w:rPr>
              <w:t>НОВІ</w:t>
            </w:r>
          </w:p>
          <w:bookmarkEnd w:id="2515"/>
        </w:tc>
        <w:tc>
          <w:tcPr>
            <w:tcW w:w="1090" w:type="dxa"/>
            <w:tcBorders>
              <w:top w:val="outset" w:color="000000" w:sz="8"/>
              <w:left w:val="outset" w:color="000000" w:sz="8"/>
              <w:bottom w:val="outset" w:color="000000" w:sz="8"/>
              <w:right w:val="outset" w:color="000000" w:sz="8"/>
            </w:tcBorders>
            <w:vAlign w:val="top"/>
          </w:tcPr>
          <w:bookmarkStart w:name="2507" w:id="2516"/>
          <w:p>
            <w:pPr>
              <w:spacing w:after="0"/>
              <w:ind w:left="0"/>
              <w:jc w:val="center"/>
            </w:pPr>
            <w:r>
              <w:rPr>
                <w:rFonts w:ascii="Arial"/>
                <w:b w:val="false"/>
                <w:i w:val="false"/>
                <w:color w:val="000000"/>
                <w:sz w:val="15"/>
              </w:rPr>
              <w:t>Н</w:t>
            </w:r>
          </w:p>
          <w:bookmarkEnd w:id="25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08" w:id="2517"/>
          <w:p>
            <w:pPr>
              <w:spacing w:after="0"/>
              <w:ind w:left="0"/>
              <w:jc w:val="left"/>
            </w:pPr>
            <w:r>
              <w:rPr>
                <w:rFonts w:ascii="Arial"/>
                <w:b w:val="false"/>
                <w:i w:val="false"/>
                <w:color w:val="000000"/>
                <w:sz w:val="15"/>
              </w:rPr>
              <w:t>в) з незначними порушеннями функцій</w:t>
            </w:r>
          </w:p>
          <w:bookmarkEnd w:id="2517"/>
        </w:tc>
        <w:tc>
          <w:tcPr>
            <w:tcW w:w="1773" w:type="dxa"/>
            <w:tcBorders>
              <w:top w:val="outset" w:color="000000" w:sz="8"/>
              <w:left w:val="outset" w:color="000000" w:sz="8"/>
              <w:bottom w:val="outset" w:color="000000" w:sz="8"/>
              <w:right w:val="outset" w:color="000000" w:sz="8"/>
            </w:tcBorders>
            <w:vAlign w:val="top"/>
          </w:tcPr>
          <w:bookmarkStart w:name="2509" w:id="2518"/>
          <w:p>
            <w:pPr>
              <w:spacing w:after="0"/>
              <w:ind w:left="0"/>
              <w:jc w:val="center"/>
            </w:pPr>
            <w:r>
              <w:rPr>
                <w:rFonts w:ascii="Arial"/>
                <w:b w:val="false"/>
                <w:i w:val="false"/>
                <w:color w:val="000000"/>
                <w:sz w:val="15"/>
              </w:rPr>
              <w:t>НМОВ</w:t>
            </w:r>
          </w:p>
          <w:bookmarkEnd w:id="2518"/>
        </w:tc>
        <w:tc>
          <w:tcPr>
            <w:tcW w:w="1636" w:type="dxa"/>
            <w:tcBorders>
              <w:top w:val="outset" w:color="000000" w:sz="8"/>
              <w:left w:val="outset" w:color="000000" w:sz="8"/>
              <w:bottom w:val="outset" w:color="000000" w:sz="8"/>
              <w:right w:val="outset" w:color="000000" w:sz="8"/>
            </w:tcBorders>
            <w:vAlign w:val="top"/>
          </w:tcPr>
          <w:bookmarkStart w:name="2510" w:id="2519"/>
          <w:p>
            <w:pPr>
              <w:spacing w:after="0"/>
              <w:ind w:left="0"/>
              <w:jc w:val="center"/>
            </w:pPr>
            <w:r>
              <w:rPr>
                <w:rFonts w:ascii="Arial"/>
                <w:b w:val="false"/>
                <w:i w:val="false"/>
                <w:color w:val="000000"/>
                <w:sz w:val="15"/>
              </w:rPr>
              <w:t>ПОВІ</w:t>
            </w:r>
          </w:p>
          <w:bookmarkEnd w:id="2519"/>
        </w:tc>
        <w:tc>
          <w:tcPr>
            <w:tcW w:w="1499" w:type="dxa"/>
            <w:tcBorders>
              <w:top w:val="outset" w:color="000000" w:sz="8"/>
              <w:left w:val="outset" w:color="000000" w:sz="8"/>
              <w:bottom w:val="outset" w:color="000000" w:sz="8"/>
              <w:right w:val="outset" w:color="000000" w:sz="8"/>
            </w:tcBorders>
            <w:vAlign w:val="top"/>
          </w:tcPr>
          <w:bookmarkStart w:name="2511" w:id="2520"/>
          <w:p>
            <w:pPr>
              <w:spacing w:after="0"/>
              <w:ind w:left="0"/>
              <w:jc w:val="center"/>
            </w:pPr>
            <w:r>
              <w:rPr>
                <w:rFonts w:ascii="Arial"/>
                <w:b w:val="false"/>
                <w:i w:val="false"/>
                <w:color w:val="000000"/>
                <w:sz w:val="15"/>
              </w:rPr>
              <w:t>ПОВІ</w:t>
            </w:r>
          </w:p>
          <w:bookmarkEnd w:id="2520"/>
        </w:tc>
        <w:tc>
          <w:tcPr>
            <w:tcW w:w="1090" w:type="dxa"/>
            <w:tcBorders>
              <w:top w:val="outset" w:color="000000" w:sz="8"/>
              <w:left w:val="outset" w:color="000000" w:sz="8"/>
              <w:bottom w:val="outset" w:color="000000" w:sz="8"/>
              <w:right w:val="outset" w:color="000000" w:sz="8"/>
            </w:tcBorders>
            <w:vAlign w:val="top"/>
          </w:tcPr>
          <w:bookmarkStart w:name="2512" w:id="2521"/>
          <w:p>
            <w:pPr>
              <w:spacing w:after="0"/>
              <w:ind w:left="0"/>
              <w:jc w:val="center"/>
            </w:pPr>
            <w:r>
              <w:rPr>
                <w:rFonts w:ascii="Arial"/>
                <w:b w:val="false"/>
                <w:i w:val="false"/>
                <w:color w:val="000000"/>
                <w:sz w:val="15"/>
              </w:rPr>
              <w:t>Н</w:t>
            </w:r>
          </w:p>
          <w:bookmarkEnd w:id="252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513" w:id="2522"/>
          <w:p>
            <w:pPr>
              <w:spacing w:after="0"/>
              <w:ind w:left="0"/>
              <w:jc w:val="left"/>
            </w:pPr>
            <w:r>
              <w:rPr>
                <w:rFonts w:ascii="Arial"/>
                <w:b w:val="false"/>
                <w:i w:val="false"/>
                <w:color w:val="000000"/>
                <w:sz w:val="15"/>
              </w:rPr>
              <w:t>г) за наявності об'єктивних даних без порушень функцій</w:t>
            </w:r>
          </w:p>
          <w:bookmarkEnd w:id="2522"/>
        </w:tc>
        <w:tc>
          <w:tcPr>
            <w:tcW w:w="1773" w:type="dxa"/>
            <w:vMerge w:val="restart"/>
            <w:tcBorders>
              <w:top w:val="outset" w:color="000000" w:sz="8"/>
              <w:left w:val="outset" w:color="000000" w:sz="8"/>
              <w:bottom w:val="outset" w:color="000000" w:sz="8"/>
              <w:right w:val="outset" w:color="000000" w:sz="8"/>
            </w:tcBorders>
            <w:vAlign w:val="top"/>
          </w:tcPr>
          <w:bookmarkStart w:name="2514" w:id="2523"/>
          <w:p>
            <w:pPr>
              <w:spacing w:after="0"/>
              <w:ind w:left="0"/>
              <w:jc w:val="center"/>
            </w:pPr>
            <w:r>
              <w:rPr>
                <w:rFonts w:ascii="Arial"/>
                <w:b w:val="false"/>
                <w:i w:val="false"/>
                <w:color w:val="000000"/>
                <w:sz w:val="15"/>
              </w:rPr>
              <w:t>П</w:t>
            </w:r>
          </w:p>
          <w:bookmarkEnd w:id="2523"/>
        </w:tc>
        <w:tc>
          <w:tcPr>
            <w:tcW w:w="1636" w:type="dxa"/>
            <w:tcBorders>
              <w:top w:val="outset" w:color="000000" w:sz="8"/>
              <w:left w:val="outset" w:color="000000" w:sz="8"/>
              <w:bottom w:val="outset" w:color="000000" w:sz="8"/>
              <w:right w:val="outset" w:color="000000" w:sz="8"/>
            </w:tcBorders>
            <w:vAlign w:val="top"/>
          </w:tcPr>
          <w:bookmarkStart w:name="2515" w:id="2524"/>
          <w:p>
            <w:pPr>
              <w:spacing w:after="0"/>
              <w:ind w:left="0"/>
              <w:jc w:val="center"/>
            </w:pPr>
            <w:r>
              <w:rPr>
                <w:rFonts w:ascii="Arial"/>
                <w:b w:val="false"/>
                <w:i w:val="false"/>
                <w:color w:val="000000"/>
                <w:sz w:val="15"/>
              </w:rPr>
              <w:t>КН</w:t>
            </w:r>
          </w:p>
          <w:bookmarkEnd w:id="2524"/>
        </w:tc>
        <w:tc>
          <w:tcPr>
            <w:tcW w:w="1499" w:type="dxa"/>
            <w:tcBorders>
              <w:top w:val="outset" w:color="000000" w:sz="8"/>
              <w:left w:val="outset" w:color="000000" w:sz="8"/>
              <w:bottom w:val="outset" w:color="000000" w:sz="8"/>
              <w:right w:val="outset" w:color="000000" w:sz="8"/>
            </w:tcBorders>
            <w:vAlign w:val="top"/>
          </w:tcPr>
          <w:bookmarkStart w:name="2516" w:id="2525"/>
          <w:p>
            <w:pPr>
              <w:spacing w:after="0"/>
              <w:ind w:left="0"/>
              <w:jc w:val="center"/>
            </w:pPr>
            <w:r>
              <w:rPr>
                <w:rFonts w:ascii="Arial"/>
                <w:b w:val="false"/>
                <w:i w:val="false"/>
                <w:color w:val="000000"/>
                <w:sz w:val="15"/>
              </w:rPr>
              <w:t>КПВІ</w:t>
            </w:r>
          </w:p>
          <w:bookmarkEnd w:id="2525"/>
        </w:tc>
        <w:tc>
          <w:tcPr>
            <w:tcW w:w="1090" w:type="dxa"/>
            <w:tcBorders>
              <w:top w:val="outset" w:color="000000" w:sz="8"/>
              <w:left w:val="outset" w:color="000000" w:sz="8"/>
              <w:bottom w:val="outset" w:color="000000" w:sz="8"/>
              <w:right w:val="outset" w:color="000000" w:sz="8"/>
            </w:tcBorders>
            <w:vAlign w:val="top"/>
          </w:tcPr>
          <w:bookmarkStart w:name="2517" w:id="2526"/>
          <w:p>
            <w:pPr>
              <w:spacing w:after="0"/>
              <w:ind w:left="0"/>
              <w:jc w:val="center"/>
            </w:pPr>
            <w:r>
              <w:rPr>
                <w:rFonts w:ascii="Arial"/>
                <w:b w:val="false"/>
                <w:i w:val="false"/>
                <w:color w:val="000000"/>
                <w:sz w:val="15"/>
              </w:rPr>
              <w:t>КПВІ</w:t>
            </w:r>
          </w:p>
          <w:bookmarkEnd w:id="25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6" w:type="dxa"/>
            <w:tcBorders>
              <w:top w:val="outset" w:color="000000" w:sz="8"/>
              <w:left w:val="outset" w:color="000000" w:sz="8"/>
              <w:bottom w:val="outset" w:color="000000" w:sz="8"/>
              <w:right w:val="outset" w:color="000000" w:sz="8"/>
            </w:tcBorders>
            <w:vAlign w:val="top"/>
          </w:tcPr>
          <w:bookmarkStart w:name="2518" w:id="2527"/>
          <w:p>
            <w:pPr>
              <w:spacing w:after="0"/>
              <w:ind w:left="0"/>
              <w:jc w:val="center"/>
            </w:pPr>
            <w:r>
              <w:rPr>
                <w:rFonts w:ascii="Arial"/>
                <w:b w:val="false"/>
                <w:i w:val="false"/>
                <w:color w:val="000000"/>
                <w:sz w:val="15"/>
              </w:rPr>
              <w:t>П</w:t>
            </w:r>
          </w:p>
          <w:bookmarkEnd w:id="2527"/>
        </w:tc>
        <w:tc>
          <w:tcPr>
            <w:tcW w:w="1499" w:type="dxa"/>
            <w:tcBorders>
              <w:top w:val="outset" w:color="000000" w:sz="8"/>
              <w:left w:val="outset" w:color="000000" w:sz="8"/>
              <w:bottom w:val="outset" w:color="000000" w:sz="8"/>
              <w:right w:val="outset" w:color="000000" w:sz="8"/>
            </w:tcBorders>
            <w:vAlign w:val="top"/>
          </w:tcPr>
          <w:bookmarkStart w:name="2519" w:id="2528"/>
          <w:p>
            <w:pPr>
              <w:spacing w:after="0"/>
              <w:ind w:left="0"/>
              <w:jc w:val="center"/>
            </w:pPr>
            <w:r>
              <w:rPr>
                <w:rFonts w:ascii="Arial"/>
                <w:b w:val="false"/>
                <w:i w:val="false"/>
                <w:color w:val="000000"/>
                <w:sz w:val="15"/>
              </w:rPr>
              <w:t>П</w:t>
            </w:r>
          </w:p>
          <w:bookmarkEnd w:id="2528"/>
        </w:tc>
        <w:tc>
          <w:tcPr>
            <w:tcW w:w="1090" w:type="dxa"/>
            <w:tcBorders>
              <w:top w:val="outset" w:color="000000" w:sz="8"/>
              <w:left w:val="outset" w:color="000000" w:sz="8"/>
              <w:bottom w:val="outset" w:color="000000" w:sz="8"/>
              <w:right w:val="outset" w:color="000000" w:sz="8"/>
            </w:tcBorders>
            <w:vAlign w:val="top"/>
          </w:tcPr>
          <w:bookmarkStart w:name="2520" w:id="2529"/>
          <w:p>
            <w:pPr>
              <w:spacing w:after="0"/>
              <w:ind w:left="0"/>
              <w:jc w:val="center"/>
            </w:pPr>
            <w:r>
              <w:rPr>
                <w:rFonts w:ascii="Arial"/>
                <w:b w:val="false"/>
                <w:i w:val="false"/>
                <w:color w:val="000000"/>
                <w:sz w:val="15"/>
              </w:rPr>
              <w:t>П</w:t>
            </w:r>
          </w:p>
          <w:bookmarkEnd w:id="252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521" w:id="2530"/>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стани після свіжих (до 1 року після травми) множинних проникних нестабільних переломів тіл двох та більше хребців II, III ступенів компресії незалежно від результатів лікування (до осіб, які звільняються з військової служби, застосовувати термін "залишкові явища"); наслідки переломів (від 1 до 3 років після травми), вивихів та переломовивихів тіл хребців після хірургічного лікування із застосуванням спондило- або корпородезу (ступінь придатності до військової служби військовослужбовців за контрактом визначається згідно з пунктом "а" чи "б" залежно від ступеня порушення функції хребта); віддалені наслідки (більше ніж 3 роки після травми) множинних переломів (2 та більше) тіл хребців із сколіотичною (II, III ступенів) або кіфотичною деформацією чи функціональною нестабільністю (II, III ступенів) хребта; наслідки травматичних пошкоджень спинного мозку (струс, забій, здавлення тощо) з тяжкими розладами функцій, що призводять до стійкого паралічу або глибоких парезів, порушення функцій тазових органів; наслідки травм або поранень нервів, нервових корінців та сплетінь за наявності виражених та стійких рухових, чутливих розладів або розладів трофіки (виражені гіпотрофії м'язів при однобічному процесі: плеча - більше ніж 4 см, передпліччя - більше ніж 3 см, стегна - більше ніж 8 см, гомілки - більше ніж 6 см); хронічні трофічні виразки, пролежні, а також наслідки пошкоджень, які супроводжуються стійким больовим синдромом.</w:t>
            </w:r>
            <w:r>
              <w:br/>
            </w:r>
            <w:r>
              <w:rPr>
                <w:rFonts w:ascii="Arial"/>
                <w:b w:val="false"/>
                <w:i w:val="false"/>
                <w:color w:val="000000"/>
                <w:sz w:val="15"/>
              </w:rPr>
              <w:t>До пункту "б" належать:</w:t>
            </w:r>
            <w:r>
              <w:br/>
            </w:r>
            <w:r>
              <w:rPr>
                <w:rFonts w:ascii="Arial"/>
                <w:b w:val="false"/>
                <w:i w:val="false"/>
                <w:color w:val="000000"/>
                <w:sz w:val="15"/>
              </w:rPr>
              <w:t>свіжий компресійний проникний перелом або вивих тіла хребця; наслідки переломів тіл двох хребців з клиноподібною деформацією II, III ступенів; наслідки травм спинного мозку, при яких вогнищеві симптоми і розлади функцій не досягли ступеня вираженості, указаного у пункті "а"; наслідки травм і поранень нервів та сплетінь, при яких через парез групи м'язів або окремих м'язів помірно порушується основна функція кінцівок.</w:t>
            </w:r>
            <w:r>
              <w:br/>
            </w:r>
            <w:r>
              <w:rPr>
                <w:rFonts w:ascii="Arial"/>
                <w:b w:val="false"/>
                <w:i w:val="false"/>
                <w:color w:val="000000"/>
                <w:sz w:val="15"/>
              </w:rPr>
              <w:t>До пункту "в" належать:</w:t>
            </w:r>
            <w:r>
              <w:br/>
            </w:r>
            <w:r>
              <w:rPr>
                <w:rFonts w:ascii="Arial"/>
                <w:b w:val="false"/>
                <w:i w:val="false"/>
                <w:color w:val="000000"/>
                <w:sz w:val="15"/>
              </w:rPr>
              <w:t>стан після свіжого неускладненого перелому тіла хребця I ступеня (військовослужбовцям за контрактом надається відпустка за станом здоров'я на підставі статті 81 Розкладу хвороб); наслідки неускладненого перелому дужок, відростків хребців за наявності незначного порушення функції хребта і больового синдрому після лікування та відпустки за станом здоров'я; наслідки травматичного пошкодження спинного мозку, за яких у неврологічному статусі виявляються незначні розлади рухових або чутливих функцій у поєднанні з вегетосудинною нестійкістю; наслідки пошкоджень нервових сплетінь, нервів, за яких функція кінцівки незначно порушується (пошкодження одного променевого або ліктьового нерва, якщо знижена сила розгиначів кисті або обмежена її флексія тощо).</w:t>
            </w:r>
            <w:r>
              <w:br/>
            </w:r>
            <w:r>
              <w:rPr>
                <w:rFonts w:ascii="Arial"/>
                <w:b w:val="false"/>
                <w:i w:val="false"/>
                <w:color w:val="000000"/>
                <w:sz w:val="15"/>
              </w:rPr>
              <w:t>До пункту "г" належать:</w:t>
            </w:r>
            <w:r>
              <w:br/>
            </w:r>
            <w:r>
              <w:rPr>
                <w:rFonts w:ascii="Arial"/>
                <w:b w:val="false"/>
                <w:i w:val="false"/>
                <w:color w:val="000000"/>
                <w:sz w:val="15"/>
              </w:rPr>
              <w:t>віддалені наслідки травм спинного мозку без порушень рухових, чутливих та інших функцій нервової системи; віддалені наслідки пошкоджень нервів, коли їхні функції повністю відновлені, а незначно виражені чутливі порушення в зоні іннервації пошкодженого нерва практично не обмежують функцію кінцівки</w:t>
            </w:r>
          </w:p>
          <w:bookmarkEnd w:id="2530"/>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522" w:id="2531"/>
          <w:p>
            <w:pPr>
              <w:spacing w:after="0"/>
              <w:ind w:left="0"/>
              <w:jc w:val="center"/>
            </w:pPr>
            <w:r>
              <w:rPr>
                <w:rFonts w:ascii="Arial"/>
                <w:b w:val="false"/>
                <w:i w:val="false"/>
                <w:color w:val="000000"/>
                <w:sz w:val="15"/>
              </w:rPr>
              <w:t>Стаття 77</w:t>
            </w:r>
          </w:p>
          <w:bookmarkEnd w:id="2531"/>
        </w:tc>
        <w:tc>
          <w:tcPr>
            <w:tcW w:w="0" w:type="auto"/>
            <w:gridSpan w:val="5"/>
            <w:tcBorders>
              <w:top w:val="outset" w:color="000000" w:sz="8"/>
              <w:left w:val="outset" w:color="000000" w:sz="8"/>
              <w:bottom w:val="outset" w:color="000000" w:sz="8"/>
              <w:right w:val="outset" w:color="000000" w:sz="8"/>
            </w:tcBorders>
            <w:vAlign w:val="top"/>
          </w:tcPr>
          <w:bookmarkStart w:name="2523" w:id="2532"/>
          <w:p>
            <w:pPr>
              <w:spacing w:after="0"/>
              <w:ind w:left="0"/>
              <w:jc w:val="left"/>
            </w:pPr>
            <w:r>
              <w:rPr>
                <w:rFonts w:ascii="Arial"/>
                <w:b w:val="false"/>
                <w:i w:val="false"/>
                <w:color w:val="000000"/>
                <w:sz w:val="15"/>
              </w:rPr>
              <w:t>Включено: травми внутрішніх органів грудної, черевної порожнин, органів, розташованих позаочеревинно, органів тазу, політравма S20, S21, S30, S37, T00-T07</w:t>
            </w:r>
          </w:p>
          <w:bookmarkEnd w:id="253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24" w:id="2533"/>
          <w:p>
            <w:pPr>
              <w:spacing w:after="0"/>
              <w:ind w:left="0"/>
              <w:jc w:val="left"/>
            </w:pPr>
            <w:r>
              <w:rPr>
                <w:rFonts w:ascii="Arial"/>
                <w:b w:val="false"/>
                <w:i w:val="false"/>
                <w:color w:val="000000"/>
                <w:sz w:val="15"/>
              </w:rPr>
              <w:t>а) зі значними порушеннями функцій</w:t>
            </w:r>
          </w:p>
          <w:bookmarkEnd w:id="2533"/>
        </w:tc>
        <w:tc>
          <w:tcPr>
            <w:tcW w:w="1773" w:type="dxa"/>
            <w:tcBorders>
              <w:top w:val="outset" w:color="000000" w:sz="8"/>
              <w:left w:val="outset" w:color="000000" w:sz="8"/>
              <w:bottom w:val="outset" w:color="000000" w:sz="8"/>
              <w:right w:val="outset" w:color="000000" w:sz="8"/>
            </w:tcBorders>
            <w:vAlign w:val="top"/>
          </w:tcPr>
          <w:bookmarkStart w:name="2525" w:id="2534"/>
          <w:p>
            <w:pPr>
              <w:spacing w:after="0"/>
              <w:ind w:left="0"/>
              <w:jc w:val="center"/>
            </w:pPr>
            <w:r>
              <w:rPr>
                <w:rFonts w:ascii="Arial"/>
                <w:b w:val="false"/>
                <w:i w:val="false"/>
                <w:color w:val="000000"/>
                <w:sz w:val="15"/>
              </w:rPr>
              <w:t>НВВО</w:t>
            </w:r>
          </w:p>
          <w:bookmarkEnd w:id="2534"/>
        </w:tc>
        <w:tc>
          <w:tcPr>
            <w:tcW w:w="0" w:type="auto"/>
            <w:gridSpan w:val="3"/>
            <w:tcBorders>
              <w:top w:val="outset" w:color="000000" w:sz="8"/>
              <w:left w:val="outset" w:color="000000" w:sz="8"/>
              <w:bottom w:val="outset" w:color="000000" w:sz="8"/>
              <w:right w:val="outset" w:color="000000" w:sz="8"/>
            </w:tcBorders>
            <w:vAlign w:val="top"/>
          </w:tcPr>
          <w:bookmarkStart w:name="2526" w:id="2535"/>
          <w:p>
            <w:pPr>
              <w:spacing w:after="0"/>
              <w:ind w:left="0"/>
              <w:jc w:val="center"/>
            </w:pPr>
            <w:r>
              <w:rPr>
                <w:rFonts w:ascii="Arial"/>
                <w:b w:val="false"/>
                <w:i w:val="false"/>
                <w:color w:val="000000"/>
                <w:sz w:val="15"/>
              </w:rPr>
              <w:t>НВВО</w:t>
            </w:r>
          </w:p>
          <w:bookmarkEnd w:id="253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27" w:id="2536"/>
          <w:p>
            <w:pPr>
              <w:spacing w:after="0"/>
              <w:ind w:left="0"/>
              <w:jc w:val="left"/>
            </w:pPr>
            <w:r>
              <w:rPr>
                <w:rFonts w:ascii="Arial"/>
                <w:b w:val="false"/>
                <w:i w:val="false"/>
                <w:color w:val="000000"/>
                <w:sz w:val="15"/>
              </w:rPr>
              <w:t>б) з помірними порушеннями функцій</w:t>
            </w:r>
          </w:p>
          <w:bookmarkEnd w:id="2536"/>
        </w:tc>
        <w:tc>
          <w:tcPr>
            <w:tcW w:w="1773" w:type="dxa"/>
            <w:tcBorders>
              <w:top w:val="outset" w:color="000000" w:sz="8"/>
              <w:left w:val="outset" w:color="000000" w:sz="8"/>
              <w:bottom w:val="outset" w:color="000000" w:sz="8"/>
              <w:right w:val="outset" w:color="000000" w:sz="8"/>
            </w:tcBorders>
            <w:vAlign w:val="top"/>
          </w:tcPr>
          <w:bookmarkStart w:name="2528" w:id="2537"/>
          <w:p>
            <w:pPr>
              <w:spacing w:after="0"/>
              <w:ind w:left="0"/>
              <w:jc w:val="center"/>
            </w:pPr>
            <w:r>
              <w:rPr>
                <w:rFonts w:ascii="Arial"/>
                <w:b w:val="false"/>
                <w:i w:val="false"/>
                <w:color w:val="000000"/>
                <w:sz w:val="15"/>
              </w:rPr>
              <w:t>НМОВ</w:t>
            </w:r>
          </w:p>
          <w:bookmarkEnd w:id="2537"/>
        </w:tc>
        <w:tc>
          <w:tcPr>
            <w:tcW w:w="0" w:type="auto"/>
            <w:gridSpan w:val="2"/>
            <w:tcBorders>
              <w:top w:val="outset" w:color="000000" w:sz="8"/>
              <w:left w:val="outset" w:color="000000" w:sz="8"/>
              <w:bottom w:val="outset" w:color="000000" w:sz="8"/>
              <w:right w:val="outset" w:color="000000" w:sz="8"/>
            </w:tcBorders>
            <w:vAlign w:val="top"/>
          </w:tcPr>
          <w:bookmarkStart w:name="2529" w:id="2538"/>
          <w:p>
            <w:pPr>
              <w:spacing w:after="0"/>
              <w:ind w:left="0"/>
              <w:jc w:val="center"/>
            </w:pPr>
            <w:r>
              <w:rPr>
                <w:rFonts w:ascii="Arial"/>
                <w:b w:val="false"/>
                <w:i w:val="false"/>
                <w:color w:val="000000"/>
                <w:sz w:val="15"/>
              </w:rPr>
              <w:t>НОВІ</w:t>
            </w:r>
          </w:p>
          <w:bookmarkEnd w:id="2538"/>
        </w:tc>
        <w:tc>
          <w:tcPr>
            <w:tcW w:w="1090" w:type="dxa"/>
            <w:tcBorders>
              <w:top w:val="outset" w:color="000000" w:sz="8"/>
              <w:left w:val="outset" w:color="000000" w:sz="8"/>
              <w:bottom w:val="outset" w:color="000000" w:sz="8"/>
              <w:right w:val="outset" w:color="000000" w:sz="8"/>
            </w:tcBorders>
            <w:vAlign w:val="top"/>
          </w:tcPr>
          <w:bookmarkStart w:name="2530" w:id="2539"/>
          <w:p>
            <w:pPr>
              <w:spacing w:after="0"/>
              <w:ind w:left="0"/>
              <w:jc w:val="center"/>
            </w:pPr>
            <w:r>
              <w:rPr>
                <w:rFonts w:ascii="Arial"/>
                <w:b w:val="false"/>
                <w:i w:val="false"/>
                <w:color w:val="000000"/>
                <w:sz w:val="15"/>
              </w:rPr>
              <w:t>Н</w:t>
            </w:r>
          </w:p>
          <w:bookmarkEnd w:id="253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31" w:id="2540"/>
          <w:p>
            <w:pPr>
              <w:spacing w:after="0"/>
              <w:ind w:left="0"/>
              <w:jc w:val="left"/>
            </w:pPr>
            <w:r>
              <w:rPr>
                <w:rFonts w:ascii="Arial"/>
                <w:b w:val="false"/>
                <w:i w:val="false"/>
                <w:color w:val="000000"/>
                <w:sz w:val="15"/>
              </w:rPr>
              <w:t>в) з незначними порушеннями функцій</w:t>
            </w:r>
          </w:p>
          <w:bookmarkEnd w:id="2540"/>
        </w:tc>
        <w:tc>
          <w:tcPr>
            <w:tcW w:w="1773" w:type="dxa"/>
            <w:tcBorders>
              <w:top w:val="outset" w:color="000000" w:sz="8"/>
              <w:left w:val="outset" w:color="000000" w:sz="8"/>
              <w:bottom w:val="outset" w:color="000000" w:sz="8"/>
              <w:right w:val="outset" w:color="000000" w:sz="8"/>
            </w:tcBorders>
            <w:vAlign w:val="top"/>
          </w:tcPr>
          <w:bookmarkStart w:name="2532" w:id="2541"/>
          <w:p>
            <w:pPr>
              <w:spacing w:after="0"/>
              <w:ind w:left="0"/>
              <w:jc w:val="center"/>
            </w:pPr>
            <w:r>
              <w:rPr>
                <w:rFonts w:ascii="Arial"/>
                <w:b w:val="false"/>
                <w:i w:val="false"/>
                <w:color w:val="000000"/>
                <w:sz w:val="15"/>
              </w:rPr>
              <w:t>НМОВ</w:t>
            </w:r>
          </w:p>
          <w:bookmarkEnd w:id="2541"/>
        </w:tc>
        <w:tc>
          <w:tcPr>
            <w:tcW w:w="0" w:type="auto"/>
            <w:gridSpan w:val="2"/>
            <w:tcBorders>
              <w:top w:val="outset" w:color="000000" w:sz="8"/>
              <w:left w:val="outset" w:color="000000" w:sz="8"/>
              <w:bottom w:val="outset" w:color="000000" w:sz="8"/>
              <w:right w:val="outset" w:color="000000" w:sz="8"/>
            </w:tcBorders>
            <w:vAlign w:val="top"/>
          </w:tcPr>
          <w:bookmarkStart w:name="2533" w:id="2542"/>
          <w:p>
            <w:pPr>
              <w:spacing w:after="0"/>
              <w:ind w:left="0"/>
              <w:jc w:val="center"/>
            </w:pPr>
            <w:r>
              <w:rPr>
                <w:rFonts w:ascii="Arial"/>
                <w:b w:val="false"/>
                <w:i w:val="false"/>
                <w:color w:val="000000"/>
                <w:sz w:val="15"/>
              </w:rPr>
              <w:t>ПОВІ</w:t>
            </w:r>
          </w:p>
          <w:bookmarkEnd w:id="2542"/>
        </w:tc>
        <w:tc>
          <w:tcPr>
            <w:tcW w:w="1090" w:type="dxa"/>
            <w:tcBorders>
              <w:top w:val="outset" w:color="000000" w:sz="8"/>
              <w:left w:val="outset" w:color="000000" w:sz="8"/>
              <w:bottom w:val="outset" w:color="000000" w:sz="8"/>
              <w:right w:val="outset" w:color="000000" w:sz="8"/>
            </w:tcBorders>
            <w:vAlign w:val="top"/>
          </w:tcPr>
          <w:bookmarkStart w:name="2534" w:id="2543"/>
          <w:p>
            <w:pPr>
              <w:spacing w:after="0"/>
              <w:ind w:left="0"/>
              <w:jc w:val="center"/>
            </w:pPr>
            <w:r>
              <w:rPr>
                <w:rFonts w:ascii="Arial"/>
                <w:b w:val="false"/>
                <w:i w:val="false"/>
                <w:color w:val="000000"/>
                <w:sz w:val="15"/>
              </w:rPr>
              <w:t>Н</w:t>
            </w:r>
          </w:p>
          <w:bookmarkEnd w:id="2543"/>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535" w:id="2544"/>
          <w:p>
            <w:pPr>
              <w:spacing w:after="0"/>
              <w:ind w:left="0"/>
              <w:jc w:val="left"/>
            </w:pPr>
            <w:r>
              <w:rPr>
                <w:rFonts w:ascii="Arial"/>
                <w:b w:val="false"/>
                <w:i w:val="false"/>
                <w:color w:val="000000"/>
                <w:sz w:val="15"/>
              </w:rPr>
              <w:t>г) за наявності об'єктивних даних без порушень функцій</w:t>
            </w:r>
          </w:p>
          <w:bookmarkEnd w:id="2544"/>
        </w:tc>
        <w:tc>
          <w:tcPr>
            <w:tcW w:w="1773" w:type="dxa"/>
            <w:vMerge w:val="restart"/>
            <w:tcBorders>
              <w:top w:val="outset" w:color="000000" w:sz="8"/>
              <w:left w:val="outset" w:color="000000" w:sz="8"/>
              <w:bottom w:val="outset" w:color="000000" w:sz="8"/>
              <w:right w:val="outset" w:color="000000" w:sz="8"/>
            </w:tcBorders>
            <w:vAlign w:val="top"/>
          </w:tcPr>
          <w:bookmarkStart w:name="2536" w:id="2545"/>
          <w:p>
            <w:pPr>
              <w:spacing w:after="0"/>
              <w:ind w:left="0"/>
              <w:jc w:val="center"/>
            </w:pPr>
            <w:r>
              <w:rPr>
                <w:rFonts w:ascii="Arial"/>
                <w:b w:val="false"/>
                <w:i w:val="false"/>
                <w:color w:val="000000"/>
                <w:sz w:val="15"/>
              </w:rPr>
              <w:t>П</w:t>
            </w:r>
          </w:p>
          <w:bookmarkEnd w:id="2545"/>
        </w:tc>
        <w:tc>
          <w:tcPr>
            <w:tcW w:w="0" w:type="auto"/>
            <w:gridSpan w:val="2"/>
            <w:tcBorders>
              <w:top w:val="outset" w:color="000000" w:sz="8"/>
              <w:left w:val="outset" w:color="000000" w:sz="8"/>
              <w:bottom w:val="outset" w:color="000000" w:sz="8"/>
              <w:right w:val="outset" w:color="000000" w:sz="8"/>
            </w:tcBorders>
            <w:vAlign w:val="top"/>
          </w:tcPr>
          <w:bookmarkStart w:name="2537" w:id="2546"/>
          <w:p>
            <w:pPr>
              <w:spacing w:after="0"/>
              <w:ind w:left="0"/>
              <w:jc w:val="center"/>
            </w:pPr>
            <w:r>
              <w:rPr>
                <w:rFonts w:ascii="Arial"/>
                <w:b w:val="false"/>
                <w:i w:val="false"/>
                <w:color w:val="000000"/>
                <w:sz w:val="15"/>
              </w:rPr>
              <w:t>КПВІ</w:t>
            </w:r>
          </w:p>
          <w:bookmarkEnd w:id="2546"/>
        </w:tc>
        <w:tc>
          <w:tcPr>
            <w:tcW w:w="1090" w:type="dxa"/>
            <w:tcBorders>
              <w:top w:val="outset" w:color="000000" w:sz="8"/>
              <w:left w:val="outset" w:color="000000" w:sz="8"/>
              <w:bottom w:val="outset" w:color="000000" w:sz="8"/>
              <w:right w:val="outset" w:color="000000" w:sz="8"/>
            </w:tcBorders>
            <w:vAlign w:val="top"/>
          </w:tcPr>
          <w:bookmarkStart w:name="2538" w:id="2547"/>
          <w:p>
            <w:pPr>
              <w:spacing w:after="0"/>
              <w:ind w:left="0"/>
              <w:jc w:val="center"/>
            </w:pPr>
            <w:r>
              <w:rPr>
                <w:rFonts w:ascii="Arial"/>
                <w:b w:val="false"/>
                <w:i w:val="false"/>
                <w:color w:val="000000"/>
                <w:sz w:val="15"/>
              </w:rPr>
              <w:t>КПВІ</w:t>
            </w:r>
          </w:p>
          <w:bookmarkEnd w:id="25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539" w:id="2548"/>
          <w:p>
            <w:pPr>
              <w:spacing w:after="0"/>
              <w:ind w:left="0"/>
              <w:jc w:val="center"/>
            </w:pPr>
            <w:r>
              <w:rPr>
                <w:rFonts w:ascii="Arial"/>
                <w:b w:val="false"/>
                <w:i w:val="false"/>
                <w:color w:val="000000"/>
                <w:sz w:val="15"/>
              </w:rPr>
              <w:t>П</w:t>
            </w:r>
          </w:p>
          <w:bookmarkEnd w:id="2548"/>
        </w:tc>
        <w:tc>
          <w:tcPr>
            <w:tcW w:w="1090" w:type="dxa"/>
            <w:tcBorders>
              <w:top w:val="outset" w:color="000000" w:sz="8"/>
              <w:left w:val="outset" w:color="000000" w:sz="8"/>
              <w:bottom w:val="outset" w:color="000000" w:sz="8"/>
              <w:right w:val="outset" w:color="000000" w:sz="8"/>
            </w:tcBorders>
            <w:vAlign w:val="top"/>
          </w:tcPr>
          <w:bookmarkStart w:name="2540" w:id="2549"/>
          <w:p>
            <w:pPr>
              <w:spacing w:after="0"/>
              <w:ind w:left="0"/>
              <w:jc w:val="center"/>
            </w:pPr>
            <w:r>
              <w:rPr>
                <w:rFonts w:ascii="Arial"/>
                <w:b w:val="false"/>
                <w:i w:val="false"/>
                <w:color w:val="000000"/>
                <w:sz w:val="15"/>
              </w:rPr>
              <w:t>П</w:t>
            </w:r>
          </w:p>
          <w:bookmarkEnd w:id="2549"/>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541" w:id="2550"/>
          <w:p>
            <w:pPr>
              <w:spacing w:after="0"/>
              <w:ind w:left="0"/>
              <w:jc w:val="left"/>
            </w:pPr>
            <w:r>
              <w:rPr>
                <w:rFonts w:ascii="Arial"/>
                <w:b w:val="false"/>
                <w:i w:val="false"/>
                <w:color w:val="000000"/>
                <w:sz w:val="15"/>
              </w:rPr>
              <w:t>До пункту "а" належать пошкодження внутрішніх органів унаслідок травм (поранень):</w:t>
            </w:r>
            <w:r>
              <w:br/>
            </w:r>
            <w:r>
              <w:rPr>
                <w:rFonts w:ascii="Arial"/>
                <w:b w:val="false"/>
                <w:i w:val="false"/>
                <w:color w:val="000000"/>
                <w:sz w:val="15"/>
              </w:rPr>
              <w:t>бронхолегеневого апарату із значним порушенням функції зовнішнього дихання; розповсюджена облітерація перикарда, аневризма серця або аорти; стани після резекції стравоходу, шлунка, тонкої або товстої кишки, накладання шлунково-кишкових анастомозів при вираженому занепаді живлення або значному порушенні функції травлення (демпінг-синдром, що не піддається лікуванню, стійкі проноси); стан після накладання біліодигістивних анастомозів; жовчні або панкреатичні нориці при незадовільних результатах лікування; стан після резекції частини печінки або частки підшлункової залози; відсутність нирки при порушенні функції нирки, яка залишилась, незалежно від ступеня її вираженості; повний розрив промежини (розрив, за якого цілісність м'язів промежини порушена повністю і вони заміщені рубцевими тканинами, які переходять на стінку прямої кишки, недостатність сфінктера заднього проходу з його деформацією); відсутність статевого члена; стан після видалення легені, чужорідного тіла, яке розташоване біля кореня легені, серця або біля великих судин, незалежно від ускладнень або порушень функцій органів і систем; стан після політравми органів двох або більше порожнин з помірними порушеннями їх функцій.</w:t>
            </w:r>
            <w:r>
              <w:br/>
            </w:r>
            <w:r>
              <w:rPr>
                <w:rFonts w:ascii="Arial"/>
                <w:b w:val="false"/>
                <w:i w:val="false"/>
                <w:color w:val="000000"/>
                <w:sz w:val="15"/>
              </w:rPr>
              <w:t>За віддаленими наслідками травм, поранень серця, перикарда, оперативного вилучення чужорідних тіл із середостіння, біля великих судин медичний огляд згідно з графами I - III проводиться з урахуванням порушення функцій гемодинаміки, зовнішнього дихання тощо відповідно до пунктів "а", "б" чи "в" відповідних статей Розкладу хвороб.</w:t>
            </w:r>
            <w:r>
              <w:br/>
            </w:r>
            <w:r>
              <w:rPr>
                <w:rFonts w:ascii="Arial"/>
                <w:b w:val="false"/>
                <w:i w:val="false"/>
                <w:color w:val="000000"/>
                <w:sz w:val="15"/>
              </w:rPr>
              <w:t>До пункту "б" належать:</w:t>
            </w:r>
            <w:r>
              <w:br/>
            </w:r>
            <w:r>
              <w:rPr>
                <w:rFonts w:ascii="Arial"/>
                <w:b w:val="false"/>
                <w:i w:val="false"/>
                <w:color w:val="000000"/>
                <w:sz w:val="15"/>
              </w:rPr>
              <w:t>наслідки поранень та травм бронхолегеневого апарату з помірним порушенням функції зовнішнього дихання; наслідки поранень та травм органів травлення зі стійкими помірними порушеннями функцій; відсутність нирки при нормальній функції нирки, яка залишилась.</w:t>
            </w:r>
            <w:r>
              <w:br/>
            </w:r>
            <w:r>
              <w:rPr>
                <w:rFonts w:ascii="Arial"/>
                <w:b w:val="false"/>
                <w:i w:val="false"/>
                <w:color w:val="000000"/>
                <w:sz w:val="15"/>
              </w:rPr>
              <w:t>До пункту "в" належать:</w:t>
            </w:r>
            <w:r>
              <w:br/>
            </w:r>
            <w:r>
              <w:rPr>
                <w:rFonts w:ascii="Arial"/>
                <w:b w:val="false"/>
                <w:i w:val="false"/>
                <w:color w:val="000000"/>
                <w:sz w:val="15"/>
              </w:rPr>
              <w:t>наслідки поранень і травм органів грудної, черевної порожнин, органів, розташованих позаочеревинно, органів таза з незначними порушеннями функцій органів та систем; стани після видалення селезінки, частини легені, резекції частки нирки.</w:t>
            </w:r>
            <w:r>
              <w:br/>
            </w:r>
            <w:r>
              <w:rPr>
                <w:rFonts w:ascii="Arial"/>
                <w:b w:val="false"/>
                <w:i w:val="false"/>
                <w:color w:val="000000"/>
                <w:sz w:val="15"/>
              </w:rPr>
              <w:t>До пункту "г" належать:</w:t>
            </w:r>
            <w:r>
              <w:br/>
            </w:r>
            <w:r>
              <w:rPr>
                <w:rFonts w:ascii="Arial"/>
                <w:b w:val="false"/>
                <w:i w:val="false"/>
                <w:color w:val="000000"/>
                <w:sz w:val="15"/>
              </w:rPr>
              <w:t>віддалені наслідки (3 і більше років після травми, поранення) травм і поранень органів грудної, черевної порожнин, органів, розташованих позаочеревинно, та органів таза після стаціонарного обстеження з виходом на видужання</w:t>
            </w:r>
          </w:p>
          <w:bookmarkEnd w:id="2550"/>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542" w:id="2551"/>
          <w:p>
            <w:pPr>
              <w:spacing w:after="0"/>
              <w:ind w:left="0"/>
              <w:jc w:val="center"/>
            </w:pPr>
            <w:r>
              <w:rPr>
                <w:rFonts w:ascii="Arial"/>
                <w:b w:val="false"/>
                <w:i w:val="false"/>
                <w:color w:val="000000"/>
                <w:sz w:val="15"/>
              </w:rPr>
              <w:t>Стаття 78</w:t>
            </w:r>
          </w:p>
          <w:bookmarkEnd w:id="2551"/>
        </w:tc>
        <w:tc>
          <w:tcPr>
            <w:tcW w:w="0" w:type="auto"/>
            <w:gridSpan w:val="5"/>
            <w:tcBorders>
              <w:top w:val="outset" w:color="000000" w:sz="8"/>
              <w:left w:val="outset" w:color="000000" w:sz="8"/>
              <w:bottom w:val="outset" w:color="000000" w:sz="8"/>
              <w:right w:val="outset" w:color="000000" w:sz="8"/>
            </w:tcBorders>
            <w:vAlign w:val="top"/>
          </w:tcPr>
          <w:bookmarkStart w:name="2543" w:id="2552"/>
          <w:p>
            <w:pPr>
              <w:spacing w:after="0"/>
              <w:ind w:left="0"/>
              <w:jc w:val="left"/>
            </w:pPr>
            <w:r>
              <w:rPr>
                <w:rFonts w:ascii="Arial"/>
                <w:b w:val="false"/>
                <w:i w:val="false"/>
                <w:color w:val="000000"/>
                <w:sz w:val="15"/>
              </w:rPr>
              <w:t>Включено: травми верхніх та нижніх кінцівок S40 - S99 (переломи кісток, травматичне пошкодження кровоносних судин, невилучені металеві конструкції), переломи ребер, грудини, лопатки, ключиці, переломи кісток таза</w:t>
            </w:r>
          </w:p>
          <w:bookmarkEnd w:id="255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44" w:id="2553"/>
          <w:p>
            <w:pPr>
              <w:spacing w:after="0"/>
              <w:ind w:left="0"/>
              <w:jc w:val="left"/>
            </w:pPr>
            <w:r>
              <w:rPr>
                <w:rFonts w:ascii="Arial"/>
                <w:b w:val="false"/>
                <w:i w:val="false"/>
                <w:color w:val="000000"/>
                <w:sz w:val="15"/>
              </w:rPr>
              <w:t>а) зі значними порушеннями функцій</w:t>
            </w:r>
          </w:p>
          <w:bookmarkEnd w:id="2553"/>
        </w:tc>
        <w:tc>
          <w:tcPr>
            <w:tcW w:w="1773" w:type="dxa"/>
            <w:tcBorders>
              <w:top w:val="outset" w:color="000000" w:sz="8"/>
              <w:left w:val="outset" w:color="000000" w:sz="8"/>
              <w:bottom w:val="outset" w:color="000000" w:sz="8"/>
              <w:right w:val="outset" w:color="000000" w:sz="8"/>
            </w:tcBorders>
            <w:vAlign w:val="top"/>
          </w:tcPr>
          <w:bookmarkStart w:name="2545" w:id="2554"/>
          <w:p>
            <w:pPr>
              <w:spacing w:after="0"/>
              <w:ind w:left="0"/>
              <w:jc w:val="center"/>
            </w:pPr>
            <w:r>
              <w:rPr>
                <w:rFonts w:ascii="Arial"/>
                <w:b w:val="false"/>
                <w:i w:val="false"/>
                <w:color w:val="000000"/>
                <w:sz w:val="15"/>
              </w:rPr>
              <w:t>НВВО</w:t>
            </w:r>
          </w:p>
          <w:bookmarkEnd w:id="2554"/>
        </w:tc>
        <w:tc>
          <w:tcPr>
            <w:tcW w:w="0" w:type="auto"/>
            <w:gridSpan w:val="3"/>
            <w:tcBorders>
              <w:top w:val="outset" w:color="000000" w:sz="8"/>
              <w:left w:val="outset" w:color="000000" w:sz="8"/>
              <w:bottom w:val="outset" w:color="000000" w:sz="8"/>
              <w:right w:val="outset" w:color="000000" w:sz="8"/>
            </w:tcBorders>
            <w:vAlign w:val="top"/>
          </w:tcPr>
          <w:bookmarkStart w:name="2546" w:id="2555"/>
          <w:p>
            <w:pPr>
              <w:spacing w:after="0"/>
              <w:ind w:left="0"/>
              <w:jc w:val="center"/>
            </w:pPr>
            <w:r>
              <w:rPr>
                <w:rFonts w:ascii="Arial"/>
                <w:b w:val="false"/>
                <w:i w:val="false"/>
                <w:color w:val="000000"/>
                <w:sz w:val="15"/>
              </w:rPr>
              <w:t>НВВО</w:t>
            </w:r>
          </w:p>
          <w:bookmarkEnd w:id="2555"/>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47" w:id="2556"/>
          <w:p>
            <w:pPr>
              <w:spacing w:after="0"/>
              <w:ind w:left="0"/>
              <w:jc w:val="left"/>
            </w:pPr>
            <w:r>
              <w:rPr>
                <w:rFonts w:ascii="Arial"/>
                <w:b w:val="false"/>
                <w:i w:val="false"/>
                <w:color w:val="000000"/>
                <w:sz w:val="15"/>
              </w:rPr>
              <w:t>б) з помірними порушеннями функцій</w:t>
            </w:r>
          </w:p>
          <w:bookmarkEnd w:id="2556"/>
        </w:tc>
        <w:tc>
          <w:tcPr>
            <w:tcW w:w="1773" w:type="dxa"/>
            <w:tcBorders>
              <w:top w:val="outset" w:color="000000" w:sz="8"/>
              <w:left w:val="outset" w:color="000000" w:sz="8"/>
              <w:bottom w:val="outset" w:color="000000" w:sz="8"/>
              <w:right w:val="outset" w:color="000000" w:sz="8"/>
            </w:tcBorders>
            <w:vAlign w:val="top"/>
          </w:tcPr>
          <w:bookmarkStart w:name="2548" w:id="2557"/>
          <w:p>
            <w:pPr>
              <w:spacing w:after="0"/>
              <w:ind w:left="0"/>
              <w:jc w:val="center"/>
            </w:pPr>
            <w:r>
              <w:rPr>
                <w:rFonts w:ascii="Arial"/>
                <w:b w:val="false"/>
                <w:i w:val="false"/>
                <w:color w:val="000000"/>
                <w:sz w:val="15"/>
              </w:rPr>
              <w:t>НМОВ</w:t>
            </w:r>
          </w:p>
          <w:bookmarkEnd w:id="2557"/>
        </w:tc>
        <w:tc>
          <w:tcPr>
            <w:tcW w:w="0" w:type="auto"/>
            <w:gridSpan w:val="2"/>
            <w:tcBorders>
              <w:top w:val="outset" w:color="000000" w:sz="8"/>
              <w:left w:val="outset" w:color="000000" w:sz="8"/>
              <w:bottom w:val="outset" w:color="000000" w:sz="8"/>
              <w:right w:val="outset" w:color="000000" w:sz="8"/>
            </w:tcBorders>
            <w:vAlign w:val="top"/>
          </w:tcPr>
          <w:bookmarkStart w:name="2549" w:id="2558"/>
          <w:p>
            <w:pPr>
              <w:spacing w:after="0"/>
              <w:ind w:left="0"/>
              <w:jc w:val="center"/>
            </w:pPr>
            <w:r>
              <w:rPr>
                <w:rFonts w:ascii="Arial"/>
                <w:b w:val="false"/>
                <w:i w:val="false"/>
                <w:color w:val="000000"/>
                <w:sz w:val="15"/>
              </w:rPr>
              <w:t>НОВІ</w:t>
            </w:r>
          </w:p>
          <w:bookmarkEnd w:id="2558"/>
        </w:tc>
        <w:tc>
          <w:tcPr>
            <w:tcW w:w="1090" w:type="dxa"/>
            <w:tcBorders>
              <w:top w:val="outset" w:color="000000" w:sz="8"/>
              <w:left w:val="outset" w:color="000000" w:sz="8"/>
              <w:bottom w:val="outset" w:color="000000" w:sz="8"/>
              <w:right w:val="outset" w:color="000000" w:sz="8"/>
            </w:tcBorders>
            <w:vAlign w:val="top"/>
          </w:tcPr>
          <w:bookmarkStart w:name="2550" w:id="2559"/>
          <w:p>
            <w:pPr>
              <w:spacing w:after="0"/>
              <w:ind w:left="0"/>
              <w:jc w:val="center"/>
            </w:pPr>
            <w:r>
              <w:rPr>
                <w:rFonts w:ascii="Arial"/>
                <w:b w:val="false"/>
                <w:i w:val="false"/>
                <w:color w:val="000000"/>
                <w:sz w:val="15"/>
              </w:rPr>
              <w:t>Н</w:t>
            </w:r>
          </w:p>
          <w:bookmarkEnd w:id="255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51" w:id="2560"/>
          <w:p>
            <w:pPr>
              <w:spacing w:after="0"/>
              <w:ind w:left="0"/>
              <w:jc w:val="left"/>
            </w:pPr>
            <w:r>
              <w:rPr>
                <w:rFonts w:ascii="Arial"/>
                <w:b w:val="false"/>
                <w:i w:val="false"/>
                <w:color w:val="000000"/>
                <w:sz w:val="15"/>
              </w:rPr>
              <w:t>в) з незначними порушеннями функцій</w:t>
            </w:r>
          </w:p>
          <w:bookmarkEnd w:id="2560"/>
        </w:tc>
        <w:tc>
          <w:tcPr>
            <w:tcW w:w="1773" w:type="dxa"/>
            <w:tcBorders>
              <w:top w:val="outset" w:color="000000" w:sz="8"/>
              <w:left w:val="outset" w:color="000000" w:sz="8"/>
              <w:bottom w:val="outset" w:color="000000" w:sz="8"/>
              <w:right w:val="outset" w:color="000000" w:sz="8"/>
            </w:tcBorders>
            <w:vAlign w:val="top"/>
          </w:tcPr>
          <w:bookmarkStart w:name="2552" w:id="2561"/>
          <w:p>
            <w:pPr>
              <w:spacing w:after="0"/>
              <w:ind w:left="0"/>
              <w:jc w:val="center"/>
            </w:pPr>
            <w:r>
              <w:rPr>
                <w:rFonts w:ascii="Arial"/>
                <w:b w:val="false"/>
                <w:i w:val="false"/>
                <w:color w:val="000000"/>
                <w:sz w:val="15"/>
              </w:rPr>
              <w:t>НМОВ</w:t>
            </w:r>
          </w:p>
          <w:bookmarkEnd w:id="2561"/>
        </w:tc>
        <w:tc>
          <w:tcPr>
            <w:tcW w:w="1636" w:type="dxa"/>
            <w:tcBorders>
              <w:top w:val="outset" w:color="000000" w:sz="8"/>
              <w:left w:val="outset" w:color="000000" w:sz="8"/>
              <w:bottom w:val="outset" w:color="000000" w:sz="8"/>
              <w:right w:val="outset" w:color="000000" w:sz="8"/>
            </w:tcBorders>
            <w:vAlign w:val="top"/>
          </w:tcPr>
          <w:bookmarkStart w:name="2553" w:id="2562"/>
          <w:p>
            <w:pPr>
              <w:spacing w:after="0"/>
              <w:ind w:left="0"/>
              <w:jc w:val="center"/>
            </w:pPr>
            <w:r>
              <w:rPr>
                <w:rFonts w:ascii="Arial"/>
                <w:b w:val="false"/>
                <w:i w:val="false"/>
                <w:color w:val="000000"/>
                <w:sz w:val="15"/>
              </w:rPr>
              <w:t>ПОВІ</w:t>
            </w:r>
          </w:p>
          <w:bookmarkEnd w:id="2562"/>
        </w:tc>
        <w:tc>
          <w:tcPr>
            <w:tcW w:w="1499" w:type="dxa"/>
            <w:tcBorders>
              <w:top w:val="outset" w:color="000000" w:sz="8"/>
              <w:left w:val="outset" w:color="000000" w:sz="8"/>
              <w:bottom w:val="outset" w:color="000000" w:sz="8"/>
              <w:right w:val="outset" w:color="000000" w:sz="8"/>
            </w:tcBorders>
            <w:vAlign w:val="top"/>
          </w:tcPr>
          <w:bookmarkStart w:name="2554" w:id="2563"/>
          <w:p>
            <w:pPr>
              <w:spacing w:after="0"/>
              <w:ind w:left="0"/>
              <w:jc w:val="center"/>
            </w:pPr>
            <w:r>
              <w:rPr>
                <w:rFonts w:ascii="Arial"/>
                <w:b w:val="false"/>
                <w:i w:val="false"/>
                <w:color w:val="000000"/>
                <w:sz w:val="15"/>
              </w:rPr>
              <w:t>ПОВІ</w:t>
            </w:r>
          </w:p>
          <w:bookmarkEnd w:id="2563"/>
        </w:tc>
        <w:tc>
          <w:tcPr>
            <w:tcW w:w="1090" w:type="dxa"/>
            <w:tcBorders>
              <w:top w:val="outset" w:color="000000" w:sz="8"/>
              <w:left w:val="outset" w:color="000000" w:sz="8"/>
              <w:bottom w:val="outset" w:color="000000" w:sz="8"/>
              <w:right w:val="outset" w:color="000000" w:sz="8"/>
            </w:tcBorders>
            <w:vAlign w:val="top"/>
          </w:tcPr>
          <w:bookmarkStart w:name="2555" w:id="2564"/>
          <w:p>
            <w:pPr>
              <w:spacing w:after="0"/>
              <w:ind w:left="0"/>
              <w:jc w:val="center"/>
            </w:pPr>
            <w:r>
              <w:rPr>
                <w:rFonts w:ascii="Arial"/>
                <w:b w:val="false"/>
                <w:i w:val="false"/>
                <w:color w:val="000000"/>
                <w:sz w:val="15"/>
              </w:rPr>
              <w:t>Н</w:t>
            </w:r>
          </w:p>
          <w:bookmarkEnd w:id="256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556" w:id="2565"/>
          <w:p>
            <w:pPr>
              <w:spacing w:after="0"/>
              <w:ind w:left="0"/>
              <w:jc w:val="left"/>
            </w:pPr>
            <w:r>
              <w:rPr>
                <w:rFonts w:ascii="Arial"/>
                <w:b w:val="false"/>
                <w:i w:val="false"/>
                <w:color w:val="000000"/>
                <w:sz w:val="15"/>
              </w:rPr>
              <w:t>г) за наявності об'єктивних даних без порушень функцій</w:t>
            </w:r>
          </w:p>
          <w:bookmarkEnd w:id="2565"/>
        </w:tc>
        <w:tc>
          <w:tcPr>
            <w:tcW w:w="1773" w:type="dxa"/>
            <w:vMerge w:val="restart"/>
            <w:tcBorders>
              <w:top w:val="outset" w:color="000000" w:sz="8"/>
              <w:left w:val="outset" w:color="000000" w:sz="8"/>
              <w:bottom w:val="outset" w:color="000000" w:sz="8"/>
              <w:right w:val="outset" w:color="000000" w:sz="8"/>
            </w:tcBorders>
            <w:vAlign w:val="top"/>
          </w:tcPr>
          <w:bookmarkStart w:name="2557" w:id="2566"/>
          <w:p>
            <w:pPr>
              <w:spacing w:after="0"/>
              <w:ind w:left="0"/>
              <w:jc w:val="center"/>
            </w:pPr>
            <w:r>
              <w:rPr>
                <w:rFonts w:ascii="Arial"/>
                <w:b w:val="false"/>
                <w:i w:val="false"/>
                <w:color w:val="000000"/>
                <w:sz w:val="15"/>
              </w:rPr>
              <w:t>П</w:t>
            </w:r>
          </w:p>
          <w:bookmarkEnd w:id="2566"/>
        </w:tc>
        <w:tc>
          <w:tcPr>
            <w:tcW w:w="0" w:type="auto"/>
            <w:gridSpan w:val="3"/>
            <w:tcBorders>
              <w:top w:val="outset" w:color="000000" w:sz="8"/>
              <w:left w:val="outset" w:color="000000" w:sz="8"/>
              <w:bottom w:val="outset" w:color="000000" w:sz="8"/>
              <w:right w:val="outset" w:color="000000" w:sz="8"/>
            </w:tcBorders>
            <w:vAlign w:val="top"/>
          </w:tcPr>
          <w:bookmarkStart w:name="2558" w:id="2567"/>
          <w:p>
            <w:pPr>
              <w:spacing w:after="0"/>
              <w:ind w:left="0"/>
              <w:jc w:val="center"/>
            </w:pPr>
            <w:r>
              <w:rPr>
                <w:rFonts w:ascii="Arial"/>
                <w:b w:val="false"/>
                <w:i w:val="false"/>
                <w:color w:val="000000"/>
                <w:sz w:val="15"/>
              </w:rPr>
              <w:t>КПВІ</w:t>
            </w:r>
          </w:p>
          <w:bookmarkEnd w:id="25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559" w:id="2568"/>
          <w:p>
            <w:pPr>
              <w:spacing w:after="0"/>
              <w:ind w:left="0"/>
              <w:jc w:val="center"/>
            </w:pPr>
            <w:r>
              <w:rPr>
                <w:rFonts w:ascii="Arial"/>
                <w:b w:val="false"/>
                <w:i w:val="false"/>
                <w:color w:val="000000"/>
                <w:sz w:val="15"/>
              </w:rPr>
              <w:t>П</w:t>
            </w:r>
          </w:p>
          <w:bookmarkEnd w:id="256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560" w:id="2569"/>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неправильно зрощені вертикальні переломи кісток таза з порушенням цілісності тазового кільця; наслідки переломів кісток таза з пошкодженням тазових органів при незадовільних результатах лікування; наслідки центрального вивиху стегнової кістки (анкілоз або деформуючий артроз кульшового суглоба III, IV ступенів та деформація вісі кінцівки); наслідки (віддалені наслідки) переломів довгих та інших кісток зі значними порушеннями функцій кінцівки.</w:t>
            </w:r>
            <w:r>
              <w:br/>
            </w:r>
            <w:r>
              <w:rPr>
                <w:rFonts w:ascii="Arial"/>
                <w:b w:val="false"/>
                <w:i w:val="false"/>
                <w:color w:val="000000"/>
                <w:sz w:val="15"/>
              </w:rPr>
              <w:t>До пункту "б" належать:</w:t>
            </w:r>
            <w:r>
              <w:br/>
            </w:r>
            <w:r>
              <w:rPr>
                <w:rFonts w:ascii="Arial"/>
                <w:b w:val="false"/>
                <w:i w:val="false"/>
                <w:color w:val="000000"/>
                <w:sz w:val="15"/>
              </w:rPr>
              <w:t>наслідки односторонніх переломів кісток таза з порушенням цілісності тазового кільця при незадовільних результатах лікування; наслідки центрального вивиху стегнової кістки з помірними порушеннями функцій кінцівки; наслідки перелому шийки стегна при незадовільних результатах лікування; наслідки (віддалені наслідки) переломів довгих та інших кісток з помірними порушеннями функцій кінцівки.</w:t>
            </w:r>
            <w:r>
              <w:br/>
            </w:r>
            <w:r>
              <w:rPr>
                <w:rFonts w:ascii="Arial"/>
                <w:b w:val="false"/>
                <w:i w:val="false"/>
                <w:color w:val="000000"/>
                <w:sz w:val="15"/>
              </w:rPr>
              <w:t>До пункту "в" належать:</w:t>
            </w:r>
            <w:r>
              <w:br/>
            </w:r>
            <w:r>
              <w:rPr>
                <w:rFonts w:ascii="Arial"/>
                <w:b w:val="false"/>
                <w:i w:val="false"/>
                <w:color w:val="000000"/>
                <w:sz w:val="15"/>
              </w:rPr>
              <w:t>наслідки перелому шийки стегна, що лікувався з використанням остеосинтезу при незначних порушеннях функцій кульшового суглоба; невилучені металеві конструкції (за наслідками переломів) при відмові від їх вилучення; наслідки (віддалені наслідки) переломів довгих та інших кісток з незначними порушеннями функцій кінцівки.</w:t>
            </w:r>
            <w:r>
              <w:br/>
            </w:r>
            <w:r>
              <w:rPr>
                <w:rFonts w:ascii="Arial"/>
                <w:b w:val="false"/>
                <w:i w:val="false"/>
                <w:color w:val="000000"/>
                <w:sz w:val="15"/>
              </w:rPr>
              <w:t>До пункту "г" належать:</w:t>
            </w:r>
            <w:r>
              <w:br/>
            </w:r>
            <w:r>
              <w:rPr>
                <w:rFonts w:ascii="Arial"/>
                <w:b w:val="false"/>
                <w:i w:val="false"/>
                <w:color w:val="000000"/>
                <w:sz w:val="15"/>
              </w:rPr>
              <w:t>віддалені наслідки (більше 3 років) травм і поранень верхніх та нижніх кінцівок, ізольовані переломи кісток (у тому числі й таза без деформації тазового кільця), суглобів та їх капсульно-зв'язкового апарату, м'язів, сухожилків та кровоносних судин за відсутності порушень функцій.</w:t>
            </w:r>
            <w:r>
              <w:br/>
            </w:r>
            <w:r>
              <w:rPr>
                <w:rFonts w:ascii="Arial"/>
                <w:b w:val="false"/>
                <w:i w:val="false"/>
                <w:color w:val="000000"/>
                <w:sz w:val="15"/>
              </w:rPr>
              <w:t>За наявності хибних суглобів пропонується оперативне лікування і залежно від його результатів визначається ступінь придатності до військової служби.</w:t>
            </w:r>
            <w:r>
              <w:br/>
            </w:r>
            <w:r>
              <w:rPr>
                <w:rFonts w:ascii="Arial"/>
                <w:b w:val="false"/>
                <w:i w:val="false"/>
                <w:color w:val="000000"/>
                <w:sz w:val="15"/>
              </w:rPr>
              <w:t>За наслідками (віддаленими наслідками) травм і поранень суглобів, їх капсульно-зв'язкового апарату, інших кісток, м'язів, сухожилків, кровоносних судин та нервів медичний огляд проводиться залежно від результатів лікування, порушень функцій кінцівки згідно з пунктами "а", "б", "в" чи "г" відповідних статей Розкладу хвороб</w:t>
            </w:r>
          </w:p>
          <w:bookmarkEnd w:id="256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top"/>
          </w:tcPr>
          <w:bookmarkStart w:name="2561" w:id="2570"/>
          <w:p>
            <w:pPr>
              <w:spacing w:after="0"/>
              <w:ind w:left="0"/>
              <w:jc w:val="center"/>
            </w:pPr>
            <w:r>
              <w:rPr>
                <w:rFonts w:ascii="Arial"/>
                <w:b w:val="false"/>
                <w:i w:val="false"/>
                <w:color w:val="000000"/>
                <w:sz w:val="15"/>
              </w:rPr>
              <w:t>Стаття 79</w:t>
            </w:r>
          </w:p>
          <w:bookmarkEnd w:id="2570"/>
        </w:tc>
        <w:tc>
          <w:tcPr>
            <w:tcW w:w="0" w:type="auto"/>
            <w:gridSpan w:val="5"/>
            <w:tcBorders>
              <w:top w:val="outset" w:color="000000" w:sz="8"/>
              <w:left w:val="outset" w:color="000000" w:sz="8"/>
              <w:bottom w:val="outset" w:color="000000" w:sz="8"/>
              <w:right w:val="outset" w:color="000000" w:sz="8"/>
            </w:tcBorders>
            <w:vAlign w:val="top"/>
          </w:tcPr>
          <w:bookmarkStart w:name="2562" w:id="2571"/>
          <w:p>
            <w:pPr>
              <w:spacing w:after="0"/>
              <w:ind w:left="0"/>
              <w:jc w:val="both"/>
            </w:pPr>
            <w:r>
              <w:rPr>
                <w:rFonts w:ascii="Arial"/>
                <w:b w:val="false"/>
                <w:i w:val="false"/>
                <w:color w:val="000000"/>
                <w:sz w:val="15"/>
              </w:rPr>
              <w:t>Включено: термічні та хімічні опіки T20 - T32; відмороження T33 - T35; інші дії зовнішніх чинників T66 - T78 (тепловий і сонячний удар, баротравма вуха, легені, кесонна хвороба, асфіксія, ураження блискавкою, електричним струмом, впливи вібрації, джерел іонізуючого випромінювання, компонентів ракетного палива, джерел електромагнітного поля, лазерного випромінювання та токсичні дії мікроорганізмів I - II груп патогенності)</w:t>
            </w:r>
          </w:p>
          <w:bookmarkEnd w:id="257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63" w:id="2572"/>
          <w:p>
            <w:pPr>
              <w:spacing w:after="0"/>
              <w:ind w:left="0"/>
              <w:jc w:val="both"/>
            </w:pPr>
            <w:r>
              <w:rPr>
                <w:rFonts w:ascii="Arial"/>
                <w:b w:val="false"/>
                <w:i w:val="false"/>
                <w:color w:val="000000"/>
                <w:sz w:val="15"/>
              </w:rPr>
              <w:t>а) зі значними порушеннями функцій</w:t>
            </w:r>
          </w:p>
          <w:bookmarkEnd w:id="2572"/>
        </w:tc>
        <w:tc>
          <w:tcPr>
            <w:tcW w:w="1773" w:type="dxa"/>
            <w:tcBorders>
              <w:top w:val="outset" w:color="000000" w:sz="8"/>
              <w:left w:val="outset" w:color="000000" w:sz="8"/>
              <w:bottom w:val="outset" w:color="000000" w:sz="8"/>
              <w:right w:val="outset" w:color="000000" w:sz="8"/>
            </w:tcBorders>
            <w:vAlign w:val="top"/>
          </w:tcPr>
          <w:bookmarkStart w:name="2564" w:id="2573"/>
          <w:p>
            <w:pPr>
              <w:spacing w:after="0"/>
              <w:ind w:left="0"/>
              <w:jc w:val="center"/>
            </w:pPr>
            <w:r>
              <w:rPr>
                <w:rFonts w:ascii="Arial"/>
                <w:b w:val="false"/>
                <w:i w:val="false"/>
                <w:color w:val="000000"/>
                <w:sz w:val="15"/>
              </w:rPr>
              <w:t>НВВО</w:t>
            </w:r>
          </w:p>
          <w:bookmarkEnd w:id="2573"/>
        </w:tc>
        <w:tc>
          <w:tcPr>
            <w:tcW w:w="0" w:type="auto"/>
            <w:gridSpan w:val="3"/>
            <w:tcBorders>
              <w:top w:val="outset" w:color="000000" w:sz="8"/>
              <w:left w:val="outset" w:color="000000" w:sz="8"/>
              <w:bottom w:val="outset" w:color="000000" w:sz="8"/>
              <w:right w:val="outset" w:color="000000" w:sz="8"/>
            </w:tcBorders>
            <w:vAlign w:val="top"/>
          </w:tcPr>
          <w:bookmarkStart w:name="2565" w:id="2574"/>
          <w:p>
            <w:pPr>
              <w:spacing w:after="0"/>
              <w:ind w:left="0"/>
              <w:jc w:val="center"/>
            </w:pPr>
            <w:r>
              <w:rPr>
                <w:rFonts w:ascii="Arial"/>
                <w:b w:val="false"/>
                <w:i w:val="false"/>
                <w:color w:val="000000"/>
                <w:sz w:val="15"/>
              </w:rPr>
              <w:t>НВВО</w:t>
            </w:r>
          </w:p>
          <w:bookmarkEnd w:id="257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66" w:id="2575"/>
          <w:p>
            <w:pPr>
              <w:spacing w:after="0"/>
              <w:ind w:left="0"/>
              <w:jc w:val="both"/>
            </w:pPr>
            <w:r>
              <w:rPr>
                <w:rFonts w:ascii="Arial"/>
                <w:b w:val="false"/>
                <w:i w:val="false"/>
                <w:color w:val="000000"/>
                <w:sz w:val="15"/>
              </w:rPr>
              <w:t>б) з помірними порушеннями функцій</w:t>
            </w:r>
          </w:p>
          <w:bookmarkEnd w:id="2575"/>
        </w:tc>
        <w:tc>
          <w:tcPr>
            <w:tcW w:w="1773" w:type="dxa"/>
            <w:tcBorders>
              <w:top w:val="outset" w:color="000000" w:sz="8"/>
              <w:left w:val="outset" w:color="000000" w:sz="8"/>
              <w:bottom w:val="outset" w:color="000000" w:sz="8"/>
              <w:right w:val="outset" w:color="000000" w:sz="8"/>
            </w:tcBorders>
            <w:vAlign w:val="top"/>
          </w:tcPr>
          <w:bookmarkStart w:name="2567" w:id="2576"/>
          <w:p>
            <w:pPr>
              <w:spacing w:after="0"/>
              <w:ind w:left="0"/>
              <w:jc w:val="center"/>
            </w:pPr>
            <w:r>
              <w:rPr>
                <w:rFonts w:ascii="Arial"/>
                <w:b w:val="false"/>
                <w:i w:val="false"/>
                <w:color w:val="000000"/>
                <w:sz w:val="15"/>
              </w:rPr>
              <w:t>НМОВ</w:t>
            </w:r>
          </w:p>
          <w:bookmarkEnd w:id="2576"/>
        </w:tc>
        <w:tc>
          <w:tcPr>
            <w:tcW w:w="0" w:type="auto"/>
            <w:gridSpan w:val="2"/>
            <w:tcBorders>
              <w:top w:val="outset" w:color="000000" w:sz="8"/>
              <w:left w:val="outset" w:color="000000" w:sz="8"/>
              <w:bottom w:val="outset" w:color="000000" w:sz="8"/>
              <w:right w:val="outset" w:color="000000" w:sz="8"/>
            </w:tcBorders>
            <w:vAlign w:val="top"/>
          </w:tcPr>
          <w:bookmarkStart w:name="2568" w:id="2577"/>
          <w:p>
            <w:pPr>
              <w:spacing w:after="0"/>
              <w:ind w:left="0"/>
              <w:jc w:val="center"/>
            </w:pPr>
            <w:r>
              <w:rPr>
                <w:rFonts w:ascii="Arial"/>
                <w:b w:val="false"/>
                <w:i w:val="false"/>
                <w:color w:val="000000"/>
                <w:sz w:val="15"/>
              </w:rPr>
              <w:t>НОВІ</w:t>
            </w:r>
          </w:p>
          <w:bookmarkEnd w:id="2577"/>
        </w:tc>
        <w:tc>
          <w:tcPr>
            <w:tcW w:w="1090" w:type="dxa"/>
            <w:tcBorders>
              <w:top w:val="outset" w:color="000000" w:sz="8"/>
              <w:left w:val="outset" w:color="000000" w:sz="8"/>
              <w:bottom w:val="outset" w:color="000000" w:sz="8"/>
              <w:right w:val="outset" w:color="000000" w:sz="8"/>
            </w:tcBorders>
            <w:vAlign w:val="top"/>
          </w:tcPr>
          <w:bookmarkStart w:name="2569" w:id="2578"/>
          <w:p>
            <w:pPr>
              <w:spacing w:after="0"/>
              <w:ind w:left="0"/>
              <w:jc w:val="center"/>
            </w:pPr>
            <w:r>
              <w:rPr>
                <w:rFonts w:ascii="Arial"/>
                <w:b w:val="false"/>
                <w:i w:val="false"/>
                <w:color w:val="000000"/>
                <w:sz w:val="15"/>
              </w:rPr>
              <w:t>Н</w:t>
            </w:r>
          </w:p>
          <w:bookmarkEnd w:id="257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70" w:id="2579"/>
          <w:p>
            <w:pPr>
              <w:spacing w:after="0"/>
              <w:ind w:left="0"/>
              <w:jc w:val="both"/>
            </w:pPr>
            <w:r>
              <w:rPr>
                <w:rFonts w:ascii="Arial"/>
                <w:b w:val="false"/>
                <w:i w:val="false"/>
                <w:color w:val="000000"/>
                <w:sz w:val="15"/>
              </w:rPr>
              <w:t>в) з незначними порушеннями функцій</w:t>
            </w:r>
          </w:p>
          <w:bookmarkEnd w:id="2579"/>
        </w:tc>
        <w:tc>
          <w:tcPr>
            <w:tcW w:w="1773" w:type="dxa"/>
            <w:tcBorders>
              <w:top w:val="outset" w:color="000000" w:sz="8"/>
              <w:left w:val="outset" w:color="000000" w:sz="8"/>
              <w:bottom w:val="outset" w:color="000000" w:sz="8"/>
              <w:right w:val="outset" w:color="000000" w:sz="8"/>
            </w:tcBorders>
            <w:vAlign w:val="top"/>
          </w:tcPr>
          <w:bookmarkStart w:name="2571" w:id="2580"/>
          <w:p>
            <w:pPr>
              <w:spacing w:after="0"/>
              <w:ind w:left="0"/>
              <w:jc w:val="center"/>
            </w:pPr>
            <w:r>
              <w:rPr>
                <w:rFonts w:ascii="Arial"/>
                <w:b w:val="false"/>
                <w:i w:val="false"/>
                <w:color w:val="000000"/>
                <w:sz w:val="15"/>
              </w:rPr>
              <w:t>НМОВ</w:t>
            </w:r>
          </w:p>
          <w:bookmarkEnd w:id="2580"/>
        </w:tc>
        <w:tc>
          <w:tcPr>
            <w:tcW w:w="0" w:type="auto"/>
            <w:gridSpan w:val="2"/>
            <w:tcBorders>
              <w:top w:val="outset" w:color="000000" w:sz="8"/>
              <w:left w:val="outset" w:color="000000" w:sz="8"/>
              <w:bottom w:val="outset" w:color="000000" w:sz="8"/>
              <w:right w:val="outset" w:color="000000" w:sz="8"/>
            </w:tcBorders>
            <w:vAlign w:val="top"/>
          </w:tcPr>
          <w:bookmarkStart w:name="2572" w:id="2581"/>
          <w:p>
            <w:pPr>
              <w:spacing w:after="0"/>
              <w:ind w:left="0"/>
              <w:jc w:val="center"/>
            </w:pPr>
            <w:r>
              <w:rPr>
                <w:rFonts w:ascii="Arial"/>
                <w:b w:val="false"/>
                <w:i w:val="false"/>
                <w:color w:val="000000"/>
                <w:sz w:val="15"/>
              </w:rPr>
              <w:t>ПОВІ</w:t>
            </w:r>
          </w:p>
          <w:bookmarkEnd w:id="2581"/>
        </w:tc>
        <w:tc>
          <w:tcPr>
            <w:tcW w:w="1090" w:type="dxa"/>
            <w:tcBorders>
              <w:top w:val="outset" w:color="000000" w:sz="8"/>
              <w:left w:val="outset" w:color="000000" w:sz="8"/>
              <w:bottom w:val="outset" w:color="000000" w:sz="8"/>
              <w:right w:val="outset" w:color="000000" w:sz="8"/>
            </w:tcBorders>
            <w:vAlign w:val="top"/>
          </w:tcPr>
          <w:bookmarkStart w:name="2573" w:id="2582"/>
          <w:p>
            <w:pPr>
              <w:spacing w:after="0"/>
              <w:ind w:left="0"/>
              <w:jc w:val="center"/>
            </w:pPr>
            <w:r>
              <w:rPr>
                <w:rFonts w:ascii="Arial"/>
                <w:b w:val="false"/>
                <w:i w:val="false"/>
                <w:color w:val="000000"/>
                <w:sz w:val="15"/>
              </w:rPr>
              <w:t>Н</w:t>
            </w:r>
          </w:p>
          <w:bookmarkEnd w:id="258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574" w:id="2583"/>
          <w:p>
            <w:pPr>
              <w:spacing w:after="0"/>
              <w:ind w:left="0"/>
              <w:jc w:val="both"/>
            </w:pPr>
            <w:r>
              <w:rPr>
                <w:rFonts w:ascii="Arial"/>
                <w:b w:val="false"/>
                <w:i w:val="false"/>
                <w:color w:val="000000"/>
                <w:sz w:val="15"/>
              </w:rPr>
              <w:t>г) за наявності об'єктивних даних без порушень функцій</w:t>
            </w:r>
          </w:p>
          <w:bookmarkEnd w:id="2583"/>
        </w:tc>
        <w:tc>
          <w:tcPr>
            <w:tcW w:w="1773" w:type="dxa"/>
            <w:vMerge w:val="restart"/>
            <w:tcBorders>
              <w:top w:val="outset" w:color="000000" w:sz="8"/>
              <w:left w:val="outset" w:color="000000" w:sz="8"/>
              <w:bottom w:val="outset" w:color="000000" w:sz="8"/>
              <w:right w:val="outset" w:color="000000" w:sz="8"/>
            </w:tcBorders>
            <w:vAlign w:val="top"/>
          </w:tcPr>
          <w:bookmarkStart w:name="2575" w:id="2584"/>
          <w:p>
            <w:pPr>
              <w:spacing w:after="0"/>
              <w:ind w:left="0"/>
              <w:jc w:val="center"/>
            </w:pPr>
            <w:r>
              <w:rPr>
                <w:rFonts w:ascii="Arial"/>
                <w:b w:val="false"/>
                <w:i w:val="false"/>
                <w:color w:val="000000"/>
                <w:sz w:val="15"/>
              </w:rPr>
              <w:t>П</w:t>
            </w:r>
          </w:p>
          <w:bookmarkEnd w:id="2584"/>
        </w:tc>
        <w:tc>
          <w:tcPr>
            <w:tcW w:w="0" w:type="auto"/>
            <w:gridSpan w:val="3"/>
            <w:tcBorders>
              <w:top w:val="outset" w:color="000000" w:sz="8"/>
              <w:left w:val="outset" w:color="000000" w:sz="8"/>
              <w:bottom w:val="outset" w:color="000000" w:sz="8"/>
              <w:right w:val="outset" w:color="000000" w:sz="8"/>
            </w:tcBorders>
            <w:vAlign w:val="top"/>
          </w:tcPr>
          <w:bookmarkStart w:name="2576" w:id="2585"/>
          <w:p>
            <w:pPr>
              <w:spacing w:after="0"/>
              <w:ind w:left="0"/>
              <w:jc w:val="center"/>
            </w:pPr>
            <w:r>
              <w:rPr>
                <w:rFonts w:ascii="Arial"/>
                <w:b w:val="false"/>
                <w:i w:val="false"/>
                <w:color w:val="000000"/>
                <w:sz w:val="15"/>
              </w:rPr>
              <w:t>КПВІ</w:t>
            </w:r>
          </w:p>
          <w:bookmarkEnd w:id="25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577" w:id="2586"/>
          <w:p>
            <w:pPr>
              <w:spacing w:after="0"/>
              <w:ind w:left="0"/>
              <w:jc w:val="center"/>
            </w:pPr>
            <w:r>
              <w:rPr>
                <w:rFonts w:ascii="Arial"/>
                <w:b w:val="false"/>
                <w:i w:val="false"/>
                <w:color w:val="000000"/>
                <w:sz w:val="15"/>
              </w:rPr>
              <w:t>П</w:t>
            </w:r>
          </w:p>
          <w:bookmarkEnd w:id="2586"/>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578" w:id="2587"/>
          <w:p>
            <w:pPr>
              <w:spacing w:after="0"/>
              <w:ind w:left="0"/>
              <w:jc w:val="left"/>
            </w:pPr>
            <w:r>
              <w:rPr>
                <w:rFonts w:ascii="Arial"/>
                <w:b w:val="false"/>
                <w:i w:val="false"/>
                <w:color w:val="000000"/>
                <w:sz w:val="15"/>
              </w:rPr>
              <w:t>До пункту "а" належать:</w:t>
            </w:r>
            <w:r>
              <w:br/>
            </w:r>
            <w:r>
              <w:rPr>
                <w:rFonts w:ascii="Arial"/>
                <w:b w:val="false"/>
                <w:i w:val="false"/>
                <w:color w:val="000000"/>
                <w:sz w:val="15"/>
              </w:rPr>
              <w:t>наслідки термічних та хімічних опіків у вигляді масивних келоїдних, гіпертрофічних рубців на ділянці голови, шиї, тулуба, кінцівок, спаяні з підшкірними тканинами або легко вразливі та які часто вкриваються виразками при незадовільних результатах лікування або відмові від нього, що значно обмежують рухи в суглобах, перешкоджають носінню військової форми одягу, взуття і спорядження; стан (протягом року) після перенесених глибоких опіків більше ніж 20 % площі шкіри тіла та ускладнених амілоїдозом нирок; незначні стійкі зміни в периферичній крові, наявність неврологічних синдромів як наслідок перенесеної гострої променевої хвороби після повного курсу стаціонарного та реабілітаційного лікування.</w:t>
            </w:r>
            <w:r>
              <w:br/>
            </w:r>
            <w:r>
              <w:rPr>
                <w:rFonts w:ascii="Arial"/>
                <w:b w:val="false"/>
                <w:i w:val="false"/>
                <w:color w:val="000000"/>
                <w:sz w:val="15"/>
              </w:rPr>
              <w:t>До пункту "б" належать:</w:t>
            </w:r>
            <w:r>
              <w:br/>
            </w:r>
            <w:r>
              <w:rPr>
                <w:rFonts w:ascii="Arial"/>
                <w:b w:val="false"/>
                <w:i w:val="false"/>
                <w:color w:val="000000"/>
                <w:sz w:val="15"/>
              </w:rPr>
              <w:t>наслідки термічних та хімічних опіків, які помірно обмежують рухи в суглобах або значно утруднюють носіння військової форми одягу, взуття і спорядження, у вигляді келоїдних, гіпертрофічних рубців, що не вкриваються виразками, а також рубців, які спотворюють обличчя, при незадовільних результатах лікування або відмові від нього; стан після перенесених глибоких опіків від 10 до 20 % площі шкіри тіла; стан після перенесеної гострої променевої хвороби після повного курсу стаціонарного та реабілітаційного лікування без порушення показників крові та функцій органів і систем; незначні стійкі зміни у функціях органів і систем як наслідок перенесених гострих отруєнь бойовими отруйними речовинами (БОР), компонентами ракетного палива (КРП) після повного курсу стаціонарного та реабілітаційного лікування.</w:t>
            </w:r>
            <w:r>
              <w:br/>
            </w:r>
            <w:r>
              <w:rPr>
                <w:rFonts w:ascii="Arial"/>
                <w:b w:val="false"/>
                <w:i w:val="false"/>
                <w:color w:val="000000"/>
                <w:sz w:val="15"/>
              </w:rPr>
              <w:t>До пункту "в" належать:</w:t>
            </w:r>
            <w:r>
              <w:br/>
            </w:r>
            <w:r>
              <w:rPr>
                <w:rFonts w:ascii="Arial"/>
                <w:b w:val="false"/>
                <w:i w:val="false"/>
                <w:color w:val="000000"/>
                <w:sz w:val="15"/>
              </w:rPr>
              <w:t>наслідки термічних і хімічних опіків, які незначно обмежують рухи в суглобах або незначно утруднюють носіння військової форми одягу, взуття і спорядження, у вигляді еластичних рубців, що вкриваються виразками під час довготривалої ходьби та фізичних навантажень; стан після перенесених глибоких опіків до 10 % площі шкіри тіла; стан після перенесених гострих отруєнь БОР, КРП після повного курсу стаціонарного та реабілітаційного лікування без порушень функцій органів і систем протягом року після одужання.</w:t>
            </w:r>
            <w:r>
              <w:br/>
            </w:r>
            <w:r>
              <w:rPr>
                <w:rFonts w:ascii="Arial"/>
                <w:b w:val="false"/>
                <w:i w:val="false"/>
                <w:color w:val="000000"/>
                <w:sz w:val="15"/>
              </w:rPr>
              <w:t>До пункту "г" належать:</w:t>
            </w:r>
            <w:r>
              <w:br/>
            </w:r>
            <w:r>
              <w:rPr>
                <w:rFonts w:ascii="Arial"/>
                <w:b w:val="false"/>
                <w:i w:val="false"/>
                <w:color w:val="000000"/>
                <w:sz w:val="15"/>
              </w:rPr>
              <w:t>наслідки перенесених термічних та хімічних опіків у вигляді рубців шкіри, що не супроводжуються ускладненнями, указаними у пунктах "б", "в" цієї статті, та не утруднюють носіння військової форми одягу, взуття і спорядження; стани після перенесених наслідків дії на організм інших зовнішніх чинників, указаних у Розкладі хвороб, без порушень функцій органів і систем після одужання (більше року).</w:t>
            </w:r>
            <w:r>
              <w:br/>
            </w:r>
            <w:r>
              <w:rPr>
                <w:rFonts w:ascii="Arial"/>
                <w:b w:val="false"/>
                <w:i w:val="false"/>
                <w:color w:val="000000"/>
                <w:sz w:val="15"/>
              </w:rPr>
              <w:t>Під час оцінки обсягу рухів у суглобах слід керуватися таблицею "Оцінка обсягу рухів у суглобах", викладеною в статті 61.</w:t>
            </w:r>
            <w:r>
              <w:br/>
            </w:r>
            <w:r>
              <w:rPr>
                <w:rFonts w:ascii="Arial"/>
                <w:b w:val="false"/>
                <w:i w:val="false"/>
                <w:color w:val="000000"/>
                <w:sz w:val="15"/>
              </w:rPr>
              <w:t>За наявності рубців з явищами каузалгії після безуспішного хірургічного лікування, наслідків опіків, відморожень з пошкодженням очей, пальців кисті або стопи, наслідків дії на організм інших зовнішніх чинників медичний огляд проводиться, у тому числі згідно з відповідними статтями Розкладу хвороб, залежно від ступеня порушень функцій органів і систем.</w:t>
            </w:r>
            <w:r>
              <w:br/>
            </w:r>
            <w:r>
              <w:rPr>
                <w:rFonts w:ascii="Arial"/>
                <w:b w:val="false"/>
                <w:i w:val="false"/>
                <w:color w:val="000000"/>
                <w:sz w:val="15"/>
              </w:rPr>
              <w:t>За ступенем патогенності мікроорганізми I - II груп патогенності згідно з Державними санітарними правилами (ДСП 9.9.5.035.99) "Безпека роботи з мікроорганізмами I - II груп патогенності" від 1999 року поділяються на дві групи:</w:t>
            </w:r>
            <w:r>
              <w:br/>
            </w:r>
            <w:r>
              <w:rPr>
                <w:rFonts w:ascii="Arial"/>
                <w:b w:val="false"/>
                <w:i w:val="false"/>
                <w:color w:val="000000"/>
                <w:sz w:val="15"/>
              </w:rPr>
              <w:t>перша група:</w:t>
            </w:r>
            <w:r>
              <w:br/>
            </w:r>
            <w:r>
              <w:rPr>
                <w:rFonts w:ascii="Arial"/>
                <w:b w:val="false"/>
                <w:i w:val="false"/>
                <w:color w:val="000000"/>
                <w:sz w:val="15"/>
              </w:rPr>
              <w:t>збудник особливо небезпечної бактеріальної інфекції - чуми; вірусні збудники геморагічних лихоманок (Марбурга, Ебола, Ласса, Хуанін, Мачупо та Конго-Кримської), натуральної віспи та мавпячого вірусу В;</w:t>
            </w:r>
            <w:r>
              <w:br/>
            </w:r>
            <w:r>
              <w:rPr>
                <w:rFonts w:ascii="Arial"/>
                <w:b w:val="false"/>
                <w:i w:val="false"/>
                <w:color w:val="000000"/>
                <w:sz w:val="15"/>
              </w:rPr>
              <w:t>друга група:</w:t>
            </w:r>
            <w:r>
              <w:br/>
            </w:r>
            <w:r>
              <w:rPr>
                <w:rFonts w:ascii="Arial"/>
                <w:b w:val="false"/>
                <w:i w:val="false"/>
                <w:color w:val="000000"/>
                <w:sz w:val="15"/>
              </w:rPr>
              <w:t>збудники небезпечних бактеріальних інфекцій - холери, сибірської виразки, сапу, меліоїдозу, туляремії, бруцельозу, лептоспірозу, легіонельозу; вірусні небезпечні збудники інфекцій сказу, вірусних гепатитів "В", "С", "Д" (дельта), ВІЛ-інфекції, Т-клітинного лейкозу; збудники повільних нейроінфекцій (пріонних інфекцій) та енцефалітів, енцефаломієлітів і менінгоенцефалітів, пташиного грипу, жовтої лихоманки, москітних лихоманок, ящуру, лихоманок з менінгіальним синдромом та артритами; рикетсії КУ-лихоманки, епідемічного висипного тифу та хвороби Бриля, висипного тифу щурів, лихоманки цуцугамуши, плямистої лихоманки Скеляних гір, везикульозного рикетсіозу; грибкові інфекції бластомікозу, кокцидоїдозу та гістоплазмозу; хламідії орнітозу (пситакозу); отрути біологічного походження - ботулінічні токсини всіх видів, правцевий токсин та отрута павука каракурта</w:t>
            </w:r>
          </w:p>
          <w:bookmarkEnd w:id="2587"/>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579" w:id="2588"/>
          <w:p>
            <w:pPr>
              <w:spacing w:after="0"/>
              <w:ind w:left="0"/>
              <w:jc w:val="center"/>
            </w:pPr>
            <w:r>
              <w:rPr>
                <w:rFonts w:ascii="Arial"/>
                <w:b w:val="false"/>
                <w:i w:val="false"/>
                <w:color w:val="000000"/>
                <w:sz w:val="15"/>
              </w:rPr>
              <w:t>Стаття 80</w:t>
            </w:r>
          </w:p>
          <w:bookmarkEnd w:id="2588"/>
        </w:tc>
        <w:tc>
          <w:tcPr>
            <w:tcW w:w="0" w:type="auto"/>
            <w:gridSpan w:val="5"/>
            <w:tcBorders>
              <w:top w:val="outset" w:color="000000" w:sz="8"/>
              <w:left w:val="outset" w:color="000000" w:sz="8"/>
              <w:bottom w:val="outset" w:color="000000" w:sz="8"/>
              <w:right w:val="outset" w:color="000000" w:sz="8"/>
            </w:tcBorders>
            <w:vAlign w:val="top"/>
          </w:tcPr>
          <w:bookmarkStart w:name="2580" w:id="2589"/>
          <w:p>
            <w:pPr>
              <w:spacing w:after="0"/>
              <w:ind w:left="0"/>
              <w:jc w:val="left"/>
            </w:pPr>
            <w:r>
              <w:rPr>
                <w:rFonts w:ascii="Arial"/>
                <w:b w:val="false"/>
                <w:i w:val="false"/>
                <w:color w:val="000000"/>
                <w:sz w:val="15"/>
              </w:rPr>
              <w:t>Включено: отруєння лікарськими засобами, медикаментами та хімічними речовинами T36 - T50; токсична дія речовин немедичного призначення T51 - T65 (токсична дія алкоголю, органічних розчинників, вуглеводнів, роз'їдаючих, дезінфікуючих засобів, газів, димів та випарів, пестицидів, продуктів харчування, токсична дія від укусу тварин, плазунів, комах)</w:t>
            </w:r>
          </w:p>
          <w:bookmarkEnd w:id="258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81" w:id="2590"/>
          <w:p>
            <w:pPr>
              <w:spacing w:after="0"/>
              <w:ind w:left="0"/>
              <w:jc w:val="left"/>
            </w:pPr>
            <w:r>
              <w:rPr>
                <w:rFonts w:ascii="Arial"/>
                <w:b w:val="false"/>
                <w:i w:val="false"/>
                <w:color w:val="000000"/>
                <w:sz w:val="15"/>
              </w:rPr>
              <w:t>а) зі значними порушеннями функцій</w:t>
            </w:r>
          </w:p>
          <w:bookmarkEnd w:id="2590"/>
        </w:tc>
        <w:tc>
          <w:tcPr>
            <w:tcW w:w="1773" w:type="dxa"/>
            <w:tcBorders>
              <w:top w:val="outset" w:color="000000" w:sz="8"/>
              <w:left w:val="outset" w:color="000000" w:sz="8"/>
              <w:bottom w:val="outset" w:color="000000" w:sz="8"/>
              <w:right w:val="outset" w:color="000000" w:sz="8"/>
            </w:tcBorders>
            <w:vAlign w:val="top"/>
          </w:tcPr>
          <w:bookmarkStart w:name="2582" w:id="2591"/>
          <w:p>
            <w:pPr>
              <w:spacing w:after="0"/>
              <w:ind w:left="0"/>
              <w:jc w:val="center"/>
            </w:pPr>
            <w:r>
              <w:rPr>
                <w:rFonts w:ascii="Arial"/>
                <w:b w:val="false"/>
                <w:i w:val="false"/>
                <w:color w:val="000000"/>
                <w:sz w:val="15"/>
              </w:rPr>
              <w:t>НВВО</w:t>
            </w:r>
          </w:p>
          <w:bookmarkEnd w:id="2591"/>
        </w:tc>
        <w:tc>
          <w:tcPr>
            <w:tcW w:w="0" w:type="auto"/>
            <w:gridSpan w:val="3"/>
            <w:tcBorders>
              <w:top w:val="outset" w:color="000000" w:sz="8"/>
              <w:left w:val="outset" w:color="000000" w:sz="8"/>
              <w:bottom w:val="outset" w:color="000000" w:sz="8"/>
              <w:right w:val="outset" w:color="000000" w:sz="8"/>
            </w:tcBorders>
            <w:vAlign w:val="top"/>
          </w:tcPr>
          <w:bookmarkStart w:name="2583" w:id="2592"/>
          <w:p>
            <w:pPr>
              <w:spacing w:after="0"/>
              <w:ind w:left="0"/>
              <w:jc w:val="center"/>
            </w:pPr>
            <w:r>
              <w:rPr>
                <w:rFonts w:ascii="Arial"/>
                <w:b w:val="false"/>
                <w:i w:val="false"/>
                <w:color w:val="000000"/>
                <w:sz w:val="15"/>
              </w:rPr>
              <w:t>НВВО</w:t>
            </w:r>
          </w:p>
          <w:bookmarkEnd w:id="2592"/>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84" w:id="2593"/>
          <w:p>
            <w:pPr>
              <w:spacing w:after="0"/>
              <w:ind w:left="0"/>
              <w:jc w:val="left"/>
            </w:pPr>
            <w:r>
              <w:rPr>
                <w:rFonts w:ascii="Arial"/>
                <w:b w:val="false"/>
                <w:i w:val="false"/>
                <w:color w:val="000000"/>
                <w:sz w:val="15"/>
              </w:rPr>
              <w:t>б) з помірними порушеннями функцій</w:t>
            </w:r>
          </w:p>
          <w:bookmarkEnd w:id="2593"/>
        </w:tc>
        <w:tc>
          <w:tcPr>
            <w:tcW w:w="1773" w:type="dxa"/>
            <w:tcBorders>
              <w:top w:val="outset" w:color="000000" w:sz="8"/>
              <w:left w:val="outset" w:color="000000" w:sz="8"/>
              <w:bottom w:val="outset" w:color="000000" w:sz="8"/>
              <w:right w:val="outset" w:color="000000" w:sz="8"/>
            </w:tcBorders>
            <w:vAlign w:val="top"/>
          </w:tcPr>
          <w:bookmarkStart w:name="2585" w:id="2594"/>
          <w:p>
            <w:pPr>
              <w:spacing w:after="0"/>
              <w:ind w:left="0"/>
              <w:jc w:val="center"/>
            </w:pPr>
            <w:r>
              <w:rPr>
                <w:rFonts w:ascii="Arial"/>
                <w:b w:val="false"/>
                <w:i w:val="false"/>
                <w:color w:val="000000"/>
                <w:sz w:val="15"/>
              </w:rPr>
              <w:t>НМОВ</w:t>
            </w:r>
          </w:p>
          <w:bookmarkEnd w:id="2594"/>
        </w:tc>
        <w:tc>
          <w:tcPr>
            <w:tcW w:w="0" w:type="auto"/>
            <w:gridSpan w:val="2"/>
            <w:tcBorders>
              <w:top w:val="outset" w:color="000000" w:sz="8"/>
              <w:left w:val="outset" w:color="000000" w:sz="8"/>
              <w:bottom w:val="outset" w:color="000000" w:sz="8"/>
              <w:right w:val="outset" w:color="000000" w:sz="8"/>
            </w:tcBorders>
            <w:vAlign w:val="top"/>
          </w:tcPr>
          <w:bookmarkStart w:name="2586" w:id="2595"/>
          <w:p>
            <w:pPr>
              <w:spacing w:after="0"/>
              <w:ind w:left="0"/>
              <w:jc w:val="center"/>
            </w:pPr>
            <w:r>
              <w:rPr>
                <w:rFonts w:ascii="Arial"/>
                <w:b w:val="false"/>
                <w:i w:val="false"/>
                <w:color w:val="000000"/>
                <w:sz w:val="15"/>
              </w:rPr>
              <w:t>НОВІ</w:t>
            </w:r>
          </w:p>
          <w:bookmarkEnd w:id="2595"/>
        </w:tc>
        <w:tc>
          <w:tcPr>
            <w:tcW w:w="1090" w:type="dxa"/>
            <w:tcBorders>
              <w:top w:val="outset" w:color="000000" w:sz="8"/>
              <w:left w:val="outset" w:color="000000" w:sz="8"/>
              <w:bottom w:val="outset" w:color="000000" w:sz="8"/>
              <w:right w:val="outset" w:color="000000" w:sz="8"/>
            </w:tcBorders>
            <w:vAlign w:val="top"/>
          </w:tcPr>
          <w:bookmarkStart w:name="2587" w:id="2596"/>
          <w:p>
            <w:pPr>
              <w:spacing w:after="0"/>
              <w:ind w:left="0"/>
              <w:jc w:val="center"/>
            </w:pPr>
            <w:r>
              <w:rPr>
                <w:rFonts w:ascii="Arial"/>
                <w:b w:val="false"/>
                <w:i w:val="false"/>
                <w:color w:val="000000"/>
                <w:sz w:val="15"/>
              </w:rPr>
              <w:t>Н</w:t>
            </w:r>
          </w:p>
          <w:bookmarkEnd w:id="259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588" w:id="2597"/>
          <w:p>
            <w:pPr>
              <w:spacing w:after="0"/>
              <w:ind w:left="0"/>
              <w:jc w:val="left"/>
            </w:pPr>
            <w:r>
              <w:rPr>
                <w:rFonts w:ascii="Arial"/>
                <w:b w:val="false"/>
                <w:i w:val="false"/>
                <w:color w:val="000000"/>
                <w:sz w:val="15"/>
              </w:rPr>
              <w:t>в) з незначними порушеннями функцій</w:t>
            </w:r>
          </w:p>
          <w:bookmarkEnd w:id="2597"/>
        </w:tc>
        <w:tc>
          <w:tcPr>
            <w:tcW w:w="1773" w:type="dxa"/>
            <w:tcBorders>
              <w:top w:val="outset" w:color="000000" w:sz="8"/>
              <w:left w:val="outset" w:color="000000" w:sz="8"/>
              <w:bottom w:val="outset" w:color="000000" w:sz="8"/>
              <w:right w:val="outset" w:color="000000" w:sz="8"/>
            </w:tcBorders>
            <w:vAlign w:val="top"/>
          </w:tcPr>
          <w:bookmarkStart w:name="2589" w:id="2598"/>
          <w:p>
            <w:pPr>
              <w:spacing w:after="0"/>
              <w:ind w:left="0"/>
              <w:jc w:val="center"/>
            </w:pPr>
            <w:r>
              <w:rPr>
                <w:rFonts w:ascii="Arial"/>
                <w:b w:val="false"/>
                <w:i w:val="false"/>
                <w:color w:val="000000"/>
                <w:sz w:val="15"/>
              </w:rPr>
              <w:t>НМОВ</w:t>
            </w:r>
          </w:p>
          <w:bookmarkEnd w:id="2598"/>
        </w:tc>
        <w:tc>
          <w:tcPr>
            <w:tcW w:w="0" w:type="auto"/>
            <w:gridSpan w:val="2"/>
            <w:tcBorders>
              <w:top w:val="outset" w:color="000000" w:sz="8"/>
              <w:left w:val="outset" w:color="000000" w:sz="8"/>
              <w:bottom w:val="outset" w:color="000000" w:sz="8"/>
              <w:right w:val="outset" w:color="000000" w:sz="8"/>
            </w:tcBorders>
            <w:vAlign w:val="top"/>
          </w:tcPr>
          <w:bookmarkStart w:name="2590" w:id="2599"/>
          <w:p>
            <w:pPr>
              <w:spacing w:after="0"/>
              <w:ind w:left="0"/>
              <w:jc w:val="center"/>
            </w:pPr>
            <w:r>
              <w:rPr>
                <w:rFonts w:ascii="Arial"/>
                <w:b w:val="false"/>
                <w:i w:val="false"/>
                <w:color w:val="000000"/>
                <w:sz w:val="15"/>
              </w:rPr>
              <w:t>ПОВІ</w:t>
            </w:r>
          </w:p>
          <w:bookmarkEnd w:id="2599"/>
        </w:tc>
        <w:tc>
          <w:tcPr>
            <w:tcW w:w="1090" w:type="dxa"/>
            <w:tcBorders>
              <w:top w:val="outset" w:color="000000" w:sz="8"/>
              <w:left w:val="outset" w:color="000000" w:sz="8"/>
              <w:bottom w:val="outset" w:color="000000" w:sz="8"/>
              <w:right w:val="outset" w:color="000000" w:sz="8"/>
            </w:tcBorders>
            <w:vAlign w:val="top"/>
          </w:tcPr>
          <w:bookmarkStart w:name="2591" w:id="2600"/>
          <w:p>
            <w:pPr>
              <w:spacing w:after="0"/>
              <w:ind w:left="0"/>
              <w:jc w:val="center"/>
            </w:pPr>
            <w:r>
              <w:rPr>
                <w:rFonts w:ascii="Arial"/>
                <w:b w:val="false"/>
                <w:i w:val="false"/>
                <w:color w:val="000000"/>
                <w:sz w:val="15"/>
              </w:rPr>
              <w:t>Н</w:t>
            </w:r>
          </w:p>
          <w:bookmarkEnd w:id="260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592" w:id="2601"/>
          <w:p>
            <w:pPr>
              <w:spacing w:after="0"/>
              <w:ind w:left="0"/>
              <w:jc w:val="left"/>
            </w:pPr>
            <w:r>
              <w:rPr>
                <w:rFonts w:ascii="Arial"/>
                <w:b w:val="false"/>
                <w:i w:val="false"/>
                <w:color w:val="000000"/>
                <w:sz w:val="15"/>
              </w:rPr>
              <w:t>г) за наявності об'єктивних даних без порушень функцій</w:t>
            </w:r>
          </w:p>
          <w:bookmarkEnd w:id="2601"/>
        </w:tc>
        <w:tc>
          <w:tcPr>
            <w:tcW w:w="1773" w:type="dxa"/>
            <w:vMerge w:val="restart"/>
            <w:tcBorders>
              <w:top w:val="outset" w:color="000000" w:sz="8"/>
              <w:left w:val="outset" w:color="000000" w:sz="8"/>
              <w:bottom w:val="outset" w:color="000000" w:sz="8"/>
              <w:right w:val="outset" w:color="000000" w:sz="8"/>
            </w:tcBorders>
            <w:vAlign w:val="top"/>
          </w:tcPr>
          <w:bookmarkStart w:name="2593" w:id="2602"/>
          <w:p>
            <w:pPr>
              <w:spacing w:after="0"/>
              <w:ind w:left="0"/>
              <w:jc w:val="center"/>
            </w:pPr>
            <w:r>
              <w:rPr>
                <w:rFonts w:ascii="Arial"/>
                <w:b w:val="false"/>
                <w:i w:val="false"/>
                <w:color w:val="000000"/>
                <w:sz w:val="15"/>
              </w:rPr>
              <w:t>П</w:t>
            </w:r>
          </w:p>
          <w:bookmarkEnd w:id="2602"/>
        </w:tc>
        <w:tc>
          <w:tcPr>
            <w:tcW w:w="0" w:type="auto"/>
            <w:gridSpan w:val="3"/>
            <w:tcBorders>
              <w:top w:val="outset" w:color="000000" w:sz="8"/>
              <w:left w:val="outset" w:color="000000" w:sz="8"/>
              <w:bottom w:val="outset" w:color="000000" w:sz="8"/>
              <w:right w:val="outset" w:color="000000" w:sz="8"/>
            </w:tcBorders>
            <w:vAlign w:val="top"/>
          </w:tcPr>
          <w:bookmarkStart w:name="2594" w:id="2603"/>
          <w:p>
            <w:pPr>
              <w:spacing w:after="0"/>
              <w:ind w:left="0"/>
              <w:jc w:val="center"/>
            </w:pPr>
            <w:r>
              <w:rPr>
                <w:rFonts w:ascii="Arial"/>
                <w:b w:val="false"/>
                <w:i w:val="false"/>
                <w:color w:val="000000"/>
                <w:sz w:val="15"/>
              </w:rPr>
              <w:t>КПВІ</w:t>
            </w:r>
          </w:p>
          <w:bookmarkEnd w:id="26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595" w:id="2604"/>
          <w:p>
            <w:pPr>
              <w:spacing w:after="0"/>
              <w:ind w:left="0"/>
              <w:jc w:val="center"/>
            </w:pPr>
            <w:r>
              <w:rPr>
                <w:rFonts w:ascii="Arial"/>
                <w:b w:val="false"/>
                <w:i w:val="false"/>
                <w:color w:val="000000"/>
                <w:sz w:val="15"/>
              </w:rPr>
              <w:t>П</w:t>
            </w:r>
          </w:p>
          <w:bookmarkEnd w:id="2604"/>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596" w:id="2605"/>
          <w:p>
            <w:pPr>
              <w:spacing w:after="0"/>
              <w:ind w:left="0"/>
              <w:jc w:val="left"/>
            </w:pPr>
            <w:r>
              <w:rPr>
                <w:rFonts w:ascii="Arial"/>
                <w:b w:val="false"/>
                <w:i w:val="false"/>
                <w:color w:val="000000"/>
                <w:sz w:val="15"/>
              </w:rPr>
              <w:t>Найбільш розповсюдженими гострими отруєннями, які зустрічаються у практиці військових лікарів, є:</w:t>
            </w:r>
            <w:r>
              <w:br/>
            </w:r>
            <w:r>
              <w:rPr>
                <w:rFonts w:ascii="Arial"/>
                <w:b w:val="false"/>
                <w:i w:val="false"/>
                <w:color w:val="000000"/>
                <w:sz w:val="15"/>
              </w:rPr>
              <w:t>1. Отруєння спиртами та їх ефірами. Найбільш токсичні одноатомні спирти (метанол, етанол тощо) та окремі двоатомні спирти (етиленгліколь тощо). Алкогольна інтоксикація етанолом пригнічує функцію ЦНС, призводить до депресії дихального та судинного центрів, травматизму, синдрому позиційного здавлення м'яких тканин.</w:t>
            </w:r>
            <w:r>
              <w:br/>
            </w:r>
            <w:r>
              <w:rPr>
                <w:rFonts w:ascii="Arial"/>
                <w:b w:val="false"/>
                <w:i w:val="false"/>
                <w:color w:val="000000"/>
                <w:sz w:val="15"/>
              </w:rPr>
              <w:t>Метиловий спирт використовується як компонент моторного та ракетного палива.</w:t>
            </w:r>
            <w:r>
              <w:br/>
            </w:r>
            <w:r>
              <w:rPr>
                <w:rFonts w:ascii="Arial"/>
                <w:b w:val="false"/>
                <w:i w:val="false"/>
                <w:color w:val="000000"/>
                <w:sz w:val="15"/>
              </w:rPr>
              <w:t>Етиленгліколь і його ефіри широко використовуються як пластифікатори проти утворення льоду та входять до складу антифризів, авіаційного палива.</w:t>
            </w:r>
            <w:r>
              <w:br/>
            </w:r>
            <w:r>
              <w:rPr>
                <w:rFonts w:ascii="Arial"/>
                <w:b w:val="false"/>
                <w:i w:val="false"/>
                <w:color w:val="000000"/>
                <w:sz w:val="15"/>
              </w:rPr>
              <w:t>Наслідки отруєнь вказаними спиртами та їх ефірами залежать від своєчасного надання невідкладної допомоги з проведенням всього комплексу реанімаційних та лікувальних заходів й наявності ранніх стійких незворотних ускладнень з боку органів і систем (зору, ЦНС, серцево-судинної системи, нирок тощо).</w:t>
            </w:r>
            <w:r>
              <w:br/>
            </w:r>
            <w:r>
              <w:rPr>
                <w:rFonts w:ascii="Arial"/>
                <w:b w:val="false"/>
                <w:i w:val="false"/>
                <w:color w:val="000000"/>
                <w:sz w:val="15"/>
              </w:rPr>
              <w:t>2. Отруєння газами, пороховими (вибуховими) газами - це отруєння газоподібними продуктами розкладу вибухової речовини (окис вуглецю, окиси азоту, вуглекислий газ, сірчаний газ). Комплекс патологічних явищ, які спостерігаються після вдихання газів та димів, що утворюються під час вибухів, називається пороховою хворобою, при якій переважають клінічні прояви отруєння окисом вуглецю. При інгаляційному отруєнні виникає спектр порушень, пов'язаних з гемічною та тканинною гіпоксією. Одужання після отруєння середнього ступеня тяжкості відбувається повільно, тривалий час зберігається астенічний синдром. При тяжкому ступені отруєння одужання тривале і практично ніколи не буває повним.</w:t>
            </w:r>
            <w:r>
              <w:br/>
            </w:r>
            <w:r>
              <w:rPr>
                <w:rFonts w:ascii="Arial"/>
                <w:b w:val="false"/>
                <w:i w:val="false"/>
                <w:color w:val="000000"/>
                <w:sz w:val="15"/>
              </w:rPr>
              <w:t>3. Отруєння лікарськими засобами зустрічається переважно в побутових умовах, у тому числі й у військових колективах. Насамперед це наркотичні анальгетики (опіати та їх похідні сурогати), психотропні препарати, транквілізатори, нейролептики, антидепресанти, холінолітики, кардіотонічні речовини, антибіотики тощо.</w:t>
            </w:r>
            <w:r>
              <w:br/>
            </w:r>
            <w:r>
              <w:rPr>
                <w:rFonts w:ascii="Arial"/>
                <w:b w:val="false"/>
                <w:i w:val="false"/>
                <w:color w:val="000000"/>
                <w:sz w:val="15"/>
              </w:rPr>
              <w:t>4. Наслідки токсичної дії, спричиненої контактом з отруйними тваринами, укусами плазунів, членистоногих, також є актуальними в теперішній час, особливо в період участі військовослужбовців у ММО.</w:t>
            </w:r>
            <w:r>
              <w:br/>
            </w:r>
            <w:r>
              <w:rPr>
                <w:rFonts w:ascii="Arial"/>
                <w:b w:val="false"/>
                <w:i w:val="false"/>
                <w:color w:val="000000"/>
                <w:sz w:val="15"/>
              </w:rPr>
              <w:t>За наслідками гострих отруєнь, токсикоалергічних станів (анафілактичний шок, синдром Лайєла, Стівена-Джонсона) та дії на організм інших зовнішніх чинників питання щодо ступеня придатності до військової служби та служби за військовою спеціальністю вирішується відповідно до статті 80 та інших статей Розкладу хвороб залежно від ступеня порушень функцій відповідних органів та систем.</w:t>
            </w:r>
            <w:r>
              <w:br/>
            </w:r>
            <w:r>
              <w:rPr>
                <w:rFonts w:ascii="Arial"/>
                <w:b w:val="false"/>
                <w:i w:val="false"/>
                <w:color w:val="000000"/>
                <w:sz w:val="15"/>
              </w:rPr>
              <w:t>Потребу у звільненні від виконання обов'язків військової служби або у відпустці за станом здоров'я після проведеного лікування ВЛК вирішують у кожному окремому випадку індивідуально згідно зі статтею 81 Розкладу хвороб.</w:t>
            </w:r>
            <w:r>
              <w:br/>
            </w:r>
            <w:r>
              <w:rPr>
                <w:rFonts w:ascii="Arial"/>
                <w:b w:val="false"/>
                <w:i w:val="false"/>
                <w:color w:val="000000"/>
                <w:sz w:val="15"/>
              </w:rPr>
              <w:t>Для вирішення соціальних питань цих військовослужбовців матиме велике значення правильність установлення причинного зв'язку при таких отруєннях</w:t>
            </w:r>
          </w:p>
          <w:bookmarkEnd w:id="2605"/>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597" w:id="2606"/>
          <w:p>
            <w:pPr>
              <w:spacing w:after="0"/>
              <w:ind w:left="0"/>
              <w:jc w:val="center"/>
            </w:pPr>
            <w:r>
              <w:rPr>
                <w:rFonts w:ascii="Arial"/>
                <w:b w:val="false"/>
                <w:i w:val="false"/>
                <w:color w:val="000000"/>
                <w:sz w:val="15"/>
              </w:rPr>
              <w:t>Стаття 81</w:t>
            </w:r>
          </w:p>
          <w:bookmarkEnd w:id="2606"/>
        </w:tc>
        <w:tc>
          <w:tcPr>
            <w:tcW w:w="5318" w:type="dxa"/>
            <w:vMerge w:val="restart"/>
            <w:tcBorders>
              <w:top w:val="outset" w:color="000000" w:sz="8"/>
              <w:left w:val="outset" w:color="000000" w:sz="8"/>
              <w:bottom w:val="outset" w:color="000000" w:sz="8"/>
              <w:right w:val="outset" w:color="000000" w:sz="8"/>
            </w:tcBorders>
            <w:vAlign w:val="top"/>
          </w:tcPr>
          <w:bookmarkStart w:name="2598" w:id="2607"/>
          <w:p>
            <w:pPr>
              <w:spacing w:after="0"/>
              <w:ind w:left="0"/>
              <w:jc w:val="left"/>
            </w:pPr>
            <w:r>
              <w:rPr>
                <w:rFonts w:ascii="Arial"/>
                <w:b w:val="false"/>
                <w:i w:val="false"/>
                <w:color w:val="000000"/>
                <w:sz w:val="15"/>
              </w:rPr>
              <w:t>Стани після проведеного лікування з приводу травм, отруєнь та деяких інших наслідків дії зовнішніх чинників</w:t>
            </w:r>
          </w:p>
          <w:bookmarkEnd w:id="2607"/>
        </w:tc>
        <w:tc>
          <w:tcPr>
            <w:tcW w:w="1773" w:type="dxa"/>
            <w:vMerge w:val="restart"/>
            <w:tcBorders>
              <w:top w:val="outset" w:color="000000" w:sz="8"/>
              <w:left w:val="outset" w:color="000000" w:sz="8"/>
              <w:bottom w:val="outset" w:color="000000" w:sz="8"/>
              <w:right w:val="outset" w:color="000000" w:sz="8"/>
            </w:tcBorders>
            <w:vAlign w:val="top"/>
          </w:tcPr>
          <w:bookmarkStart w:name="2599" w:id="2608"/>
          <w:p>
            <w:pPr>
              <w:spacing w:after="0"/>
              <w:ind w:left="0"/>
              <w:jc w:val="center"/>
            </w:pPr>
            <w:r>
              <w:rPr>
                <w:rFonts w:ascii="Arial"/>
                <w:b w:val="false"/>
                <w:i w:val="false"/>
                <w:color w:val="000000"/>
                <w:sz w:val="15"/>
              </w:rPr>
              <w:t>ТН, ПЛ, ПВЗ</w:t>
            </w:r>
          </w:p>
          <w:bookmarkEnd w:id="2608"/>
        </w:tc>
        <w:tc>
          <w:tcPr>
            <w:tcW w:w="0" w:type="auto"/>
            <w:gridSpan w:val="3"/>
            <w:tcBorders>
              <w:top w:val="outset" w:color="000000" w:sz="8"/>
              <w:left w:val="outset" w:color="000000" w:sz="8"/>
              <w:bottom w:val="outset" w:color="000000" w:sz="8"/>
              <w:right w:val="outset" w:color="000000" w:sz="8"/>
            </w:tcBorders>
            <w:vAlign w:val="top"/>
          </w:tcPr>
          <w:bookmarkStart w:name="2600" w:id="2609"/>
          <w:p>
            <w:pPr>
              <w:spacing w:after="0"/>
              <w:ind w:left="0"/>
              <w:jc w:val="center"/>
            </w:pPr>
            <w:r>
              <w:rPr>
                <w:rFonts w:ascii="Arial"/>
                <w:b w:val="false"/>
                <w:i w:val="false"/>
                <w:color w:val="000000"/>
                <w:sz w:val="15"/>
              </w:rPr>
              <w:t>КПВІ</w:t>
            </w:r>
          </w:p>
          <w:bookmarkEnd w:id="26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601" w:id="2610"/>
          <w:p>
            <w:pPr>
              <w:spacing w:after="0"/>
              <w:ind w:left="0"/>
              <w:jc w:val="center"/>
            </w:pPr>
            <w:r>
              <w:rPr>
                <w:rFonts w:ascii="Arial"/>
                <w:b w:val="false"/>
                <w:i w:val="false"/>
                <w:color w:val="000000"/>
                <w:sz w:val="15"/>
              </w:rPr>
              <w:t>ТН, ПЛ, ПВЗ</w:t>
            </w:r>
          </w:p>
          <w:bookmarkEnd w:id="261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02" w:id="2611"/>
          <w:p>
            <w:pPr>
              <w:spacing w:after="0"/>
              <w:ind w:left="0"/>
              <w:jc w:val="left"/>
            </w:pPr>
            <w:r>
              <w:rPr>
                <w:rFonts w:ascii="Arial"/>
                <w:b w:val="false"/>
                <w:i w:val="false"/>
                <w:color w:val="000000"/>
                <w:sz w:val="15"/>
              </w:rPr>
              <w:t>Передбачає стани після перенесених гострих травм, поранень, отруєнь та деяких інших наслідків дії зовнішніх причин громадянами та військовослужбовцями, які лікувалися консервативними або хірургічними методами.</w:t>
            </w:r>
            <w:r>
              <w:br/>
            </w:r>
            <w:r>
              <w:rPr>
                <w:rFonts w:ascii="Arial"/>
                <w:b w:val="false"/>
                <w:i w:val="false"/>
                <w:color w:val="000000"/>
                <w:sz w:val="15"/>
              </w:rPr>
              <w:t>Після переломів дрібних кісток, кісточок, поперечного або остистого відростка хребця, видалення металевих та інших конструкцій щодо військовослужбовців виноситься постанова про потребу у відпустці за станом здоров'я або у звільненні від виконання обов'язків військової служби, а щодо громадян, які приймаються на військову службу за контрактом, виноситься постанова "тимчасово непридатні".</w:t>
            </w:r>
            <w:r>
              <w:br/>
            </w:r>
            <w:r>
              <w:rPr>
                <w:rFonts w:ascii="Arial"/>
                <w:b w:val="false"/>
                <w:i w:val="false"/>
                <w:color w:val="000000"/>
                <w:sz w:val="15"/>
              </w:rPr>
              <w:t>Постанова "тимчасово непридатні" приймається на строк до 12 місяців, коли для повного відновлення функціональних розладів органів, систем потрібен строк більше одного місяця.</w:t>
            </w:r>
            <w:r>
              <w:br/>
            </w:r>
            <w:r>
              <w:rPr>
                <w:rFonts w:ascii="Arial"/>
                <w:b w:val="false"/>
                <w:i w:val="false"/>
                <w:color w:val="000000"/>
                <w:sz w:val="15"/>
              </w:rPr>
              <w:t>У разі неускладнених закритих переломів довгих або інших кісток, що потребують тільки іммобілізації гіпсовою пов'язкою або з приводу яких виконано металоостеосинтез, військовослужбовці можуть бути виписані з лікувального закладу на амбулаторне лікування з оглядом ВЛК для визначення потреби у відпустці або звільненні від виконання обов'язків військової служби за станом здоров'я.</w:t>
            </w:r>
            <w:r>
              <w:br/>
            </w:r>
            <w:r>
              <w:rPr>
                <w:rFonts w:ascii="Arial"/>
                <w:b w:val="false"/>
                <w:i w:val="false"/>
                <w:color w:val="000000"/>
                <w:sz w:val="15"/>
              </w:rPr>
              <w:t>Курсантів, слухачів ВВНЗ та військовослужбовців строкової служби для продовження лікування доцільно розміщувати в лазаретах медичних пунктів військових частин (закладів) з обов'язковим їх оглядом хірургом (травматологом) госпіталю не рідше одного разу на 30 діб. Огляд цих осіб для встановлення потреби у відпустці за станом здоров'я проводиться після завершення лікування у лазареті.</w:t>
            </w:r>
            <w:r>
              <w:br/>
            </w:r>
            <w:r>
              <w:rPr>
                <w:rFonts w:ascii="Arial"/>
                <w:b w:val="false"/>
                <w:i w:val="false"/>
                <w:color w:val="000000"/>
                <w:sz w:val="15"/>
              </w:rPr>
              <w:t>Після перенесених гострих отруєнь, токсичної дії речовин та інших зовнішніх чинників військовослужбовцям виноситься постанова про потребу у відпустці або у звільненні, а громадянам - про тимчасову непридатність (надається відстрочка).</w:t>
            </w:r>
            <w:r>
              <w:br/>
            </w:r>
            <w:r>
              <w:rPr>
                <w:rFonts w:ascii="Arial"/>
                <w:b w:val="false"/>
                <w:i w:val="false"/>
                <w:color w:val="000000"/>
                <w:sz w:val="15"/>
              </w:rPr>
              <w:t>Після реалізованої відстрочки на лікування щодо громадян під час прийому на військову службу за контрактом, вступу до ВВНЗ проводиться обстеження (за необхідності стаціонарне) з подальшим визначенням ступеня придатності до військової служби. У разі виявлення змін та порушень функцій органів і систем медичний огляд проводиться за відповідними статтями Розкладу хвороб</w:t>
            </w:r>
          </w:p>
          <w:bookmarkEnd w:id="2611"/>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03" w:id="2612"/>
          <w:p>
            <w:pPr>
              <w:spacing w:after="0"/>
              <w:ind w:left="0"/>
              <w:jc w:val="center"/>
            </w:pPr>
            <w:r>
              <w:rPr>
                <w:rFonts w:ascii="Arial"/>
                <w:b w:val="false"/>
                <w:i w:val="false"/>
                <w:color w:val="000000"/>
                <w:sz w:val="15"/>
              </w:rPr>
              <w:t>Інші хворобливі прояви</w:t>
            </w:r>
          </w:p>
          <w:bookmarkEnd w:id="2612"/>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604" w:id="2613"/>
          <w:p>
            <w:pPr>
              <w:spacing w:after="0"/>
              <w:ind w:left="0"/>
              <w:jc w:val="center"/>
            </w:pPr>
            <w:r>
              <w:rPr>
                <w:rFonts w:ascii="Arial"/>
                <w:b w:val="false"/>
                <w:i w:val="false"/>
                <w:color w:val="000000"/>
                <w:sz w:val="15"/>
              </w:rPr>
              <w:t>Стаття 82</w:t>
            </w:r>
          </w:p>
          <w:bookmarkEnd w:id="2613"/>
        </w:tc>
        <w:tc>
          <w:tcPr>
            <w:tcW w:w="0" w:type="auto"/>
            <w:gridSpan w:val="5"/>
            <w:tcBorders>
              <w:top w:val="outset" w:color="000000" w:sz="8"/>
              <w:left w:val="outset" w:color="000000" w:sz="8"/>
              <w:bottom w:val="outset" w:color="000000" w:sz="8"/>
              <w:right w:val="outset" w:color="000000" w:sz="8"/>
            </w:tcBorders>
            <w:vAlign w:val="top"/>
          </w:tcPr>
          <w:bookmarkStart w:name="2605" w:id="2614"/>
          <w:p>
            <w:pPr>
              <w:spacing w:after="0"/>
              <w:ind w:left="0"/>
              <w:jc w:val="left"/>
            </w:pPr>
            <w:r>
              <w:rPr>
                <w:rFonts w:ascii="Arial"/>
                <w:b w:val="false"/>
                <w:i w:val="false"/>
                <w:color w:val="000000"/>
                <w:sz w:val="15"/>
              </w:rPr>
              <w:t>Включено: недостатній фізичний розвиток (слабкий розвиток м'язової системи та підшкірно-жирової клітковини), вага тіла менше ніж 45 кг або зріст нижче 150 см; конституціональна високорослість; незбалансоване харчування E34, E63</w:t>
            </w:r>
          </w:p>
          <w:bookmarkEnd w:id="261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06" w:id="2615"/>
          <w:p>
            <w:pPr>
              <w:spacing w:after="0"/>
              <w:ind w:left="0"/>
              <w:jc w:val="left"/>
            </w:pPr>
            <w:r>
              <w:rPr>
                <w:rFonts w:ascii="Arial"/>
                <w:b w:val="false"/>
                <w:i w:val="false"/>
                <w:color w:val="000000"/>
                <w:sz w:val="15"/>
              </w:rPr>
              <w:t>а) виявлений під час прийняття на військову службу за контрактом після надання відстрочки протягом одного року</w:t>
            </w:r>
          </w:p>
          <w:bookmarkEnd w:id="2615"/>
        </w:tc>
        <w:tc>
          <w:tcPr>
            <w:tcW w:w="0" w:type="auto"/>
            <w:gridSpan w:val="4"/>
            <w:vMerge w:val="restart"/>
            <w:tcBorders>
              <w:top w:val="outset" w:color="000000" w:sz="8"/>
              <w:left w:val="outset" w:color="000000" w:sz="8"/>
              <w:bottom w:val="outset" w:color="000000" w:sz="8"/>
              <w:right w:val="outset" w:color="000000" w:sz="8"/>
            </w:tcBorders>
            <w:vAlign w:val="top"/>
          </w:tcPr>
          <w:bookmarkStart w:name="2607" w:id="2616"/>
          <w:p>
            <w:pPr>
              <w:spacing w:after="0"/>
              <w:ind w:left="0"/>
              <w:jc w:val="center"/>
            </w:pPr>
            <w:r>
              <w:rPr>
                <w:rFonts w:ascii="Arial"/>
                <w:b w:val="false"/>
                <w:i w:val="false"/>
                <w:color w:val="000000"/>
                <w:sz w:val="15"/>
              </w:rPr>
              <w:t>КН</w:t>
            </w:r>
          </w:p>
          <w:bookmarkEnd w:id="261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08" w:id="2617"/>
          <w:p>
            <w:pPr>
              <w:spacing w:after="0"/>
              <w:ind w:left="0"/>
              <w:jc w:val="left"/>
            </w:pPr>
            <w:r>
              <w:rPr>
                <w:rFonts w:ascii="Arial"/>
                <w:b w:val="false"/>
                <w:i w:val="false"/>
                <w:color w:val="000000"/>
                <w:sz w:val="15"/>
              </w:rPr>
              <w:t>б) виявлений під час прийняття на військову службу за контрактом, за відсутності патологічних змін з боку органів і систем</w:t>
            </w:r>
          </w:p>
          <w:bookmarkEnd w:id="2617"/>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09" w:id="2618"/>
          <w:p>
            <w:pPr>
              <w:spacing w:after="0"/>
              <w:ind w:left="0"/>
              <w:jc w:val="left"/>
            </w:pPr>
            <w:r>
              <w:rPr>
                <w:rFonts w:ascii="Arial"/>
                <w:b w:val="false"/>
                <w:i w:val="false"/>
                <w:color w:val="000000"/>
                <w:sz w:val="15"/>
              </w:rPr>
              <w:t>Передбачає недостатній фізичний розвиток, конституціональну високорослість, незбалансоване харчування.</w:t>
            </w:r>
            <w:r>
              <w:br/>
            </w:r>
            <w:r>
              <w:rPr>
                <w:rFonts w:ascii="Arial"/>
                <w:b w:val="false"/>
                <w:i w:val="false"/>
                <w:color w:val="000000"/>
                <w:sz w:val="15"/>
              </w:rPr>
              <w:t>Висновок про рівень фізичного розвитку особи з конституціональною високорослістю, з незбалансованим харчуванням дається на підставі індивідуальної оцінки ступеня розвитку м'язової системи, зросту та ваги тіла, окружності грудної клітки, ступеня вираженості підшкірно-жирової клітковини після стаціонарного обстеження з метою виключення патології (ендокринної системи, органів травлення).</w:t>
            </w:r>
            <w:r>
              <w:br/>
            </w:r>
            <w:r>
              <w:rPr>
                <w:rFonts w:ascii="Arial"/>
                <w:b w:val="false"/>
                <w:i w:val="false"/>
                <w:color w:val="000000"/>
                <w:sz w:val="15"/>
              </w:rPr>
              <w:t>Громадяни та військовослужбовці з хорошим фізичним розвитком та збалансованим харчуванням, пропорційною будовою тіла, на зріст не менше ніж 150 см і вагою тіла 45 кг та більше визнаються придатними до військової служби, до навчання у ВВНЗ та призначаються за видами (родами) військ, військової спеціальності відповідно до ТДВ</w:t>
            </w:r>
          </w:p>
          <w:bookmarkEnd w:id="2618"/>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610" w:id="2619"/>
          <w:p>
            <w:pPr>
              <w:spacing w:after="0"/>
              <w:ind w:left="0"/>
              <w:jc w:val="center"/>
            </w:pPr>
            <w:r>
              <w:rPr>
                <w:rFonts w:ascii="Arial"/>
                <w:b w:val="false"/>
                <w:i w:val="false"/>
                <w:color w:val="000000"/>
                <w:sz w:val="15"/>
              </w:rPr>
              <w:t>Стаття 83</w:t>
            </w:r>
          </w:p>
          <w:bookmarkEnd w:id="2619"/>
        </w:tc>
        <w:tc>
          <w:tcPr>
            <w:tcW w:w="0" w:type="auto"/>
            <w:gridSpan w:val="5"/>
            <w:tcBorders>
              <w:top w:val="outset" w:color="000000" w:sz="8"/>
              <w:left w:val="outset" w:color="000000" w:sz="8"/>
              <w:bottom w:val="outset" w:color="000000" w:sz="8"/>
              <w:right w:val="outset" w:color="000000" w:sz="8"/>
            </w:tcBorders>
            <w:vAlign w:val="top"/>
          </w:tcPr>
          <w:bookmarkStart w:name="2611" w:id="2620"/>
          <w:p>
            <w:pPr>
              <w:spacing w:after="0"/>
              <w:ind w:left="0"/>
              <w:jc w:val="left"/>
            </w:pPr>
            <w:r>
              <w:rPr>
                <w:rFonts w:ascii="Arial"/>
                <w:b w:val="false"/>
                <w:i w:val="false"/>
                <w:color w:val="000000"/>
                <w:sz w:val="15"/>
              </w:rPr>
              <w:t>Включено: вегетосудинна та нейроциркуляторна дистонія, встановлені в умовах стаціонару, що проявляються характерними синдромами вегетосудинних розладів G90, F45</w:t>
            </w:r>
          </w:p>
          <w:bookmarkEnd w:id="2620"/>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12" w:id="2621"/>
          <w:p>
            <w:pPr>
              <w:spacing w:after="0"/>
              <w:ind w:left="0"/>
              <w:jc w:val="left"/>
            </w:pPr>
            <w:r>
              <w:rPr>
                <w:rFonts w:ascii="Arial"/>
                <w:b w:val="false"/>
                <w:i w:val="false"/>
                <w:color w:val="000000"/>
                <w:sz w:val="15"/>
              </w:rPr>
              <w:t>а) стійкі значно виражені вегетосудинні розлади, які проявляються у вигляді симпато-адреналових кризів, або синкопальних станів, або поодинокими минущими порушеннями ритму серця (провідності)</w:t>
            </w:r>
          </w:p>
          <w:bookmarkEnd w:id="2621"/>
        </w:tc>
        <w:tc>
          <w:tcPr>
            <w:tcW w:w="1773" w:type="dxa"/>
            <w:tcBorders>
              <w:top w:val="outset" w:color="000000" w:sz="8"/>
              <w:left w:val="outset" w:color="000000" w:sz="8"/>
              <w:bottom w:val="outset" w:color="000000" w:sz="8"/>
              <w:right w:val="outset" w:color="000000" w:sz="8"/>
            </w:tcBorders>
            <w:vAlign w:val="top"/>
          </w:tcPr>
          <w:bookmarkStart w:name="2613" w:id="2622"/>
          <w:p>
            <w:pPr>
              <w:spacing w:after="0"/>
              <w:ind w:left="0"/>
              <w:jc w:val="center"/>
            </w:pPr>
            <w:r>
              <w:rPr>
                <w:rFonts w:ascii="Arial"/>
                <w:b w:val="false"/>
                <w:i w:val="false"/>
                <w:color w:val="000000"/>
                <w:sz w:val="15"/>
              </w:rPr>
              <w:t>НМОВ</w:t>
            </w:r>
          </w:p>
          <w:bookmarkEnd w:id="2622"/>
        </w:tc>
        <w:tc>
          <w:tcPr>
            <w:tcW w:w="0" w:type="auto"/>
            <w:gridSpan w:val="2"/>
            <w:tcBorders>
              <w:top w:val="outset" w:color="000000" w:sz="8"/>
              <w:left w:val="outset" w:color="000000" w:sz="8"/>
              <w:bottom w:val="outset" w:color="000000" w:sz="8"/>
              <w:right w:val="outset" w:color="000000" w:sz="8"/>
            </w:tcBorders>
            <w:vAlign w:val="top"/>
          </w:tcPr>
          <w:bookmarkStart w:name="2614" w:id="2623"/>
          <w:p>
            <w:pPr>
              <w:spacing w:after="0"/>
              <w:ind w:left="0"/>
              <w:jc w:val="center"/>
            </w:pPr>
            <w:r>
              <w:rPr>
                <w:rFonts w:ascii="Arial"/>
                <w:b w:val="false"/>
                <w:i w:val="false"/>
                <w:color w:val="000000"/>
                <w:sz w:val="15"/>
              </w:rPr>
              <w:t>ПОВІ</w:t>
            </w:r>
          </w:p>
          <w:bookmarkEnd w:id="2623"/>
        </w:tc>
        <w:tc>
          <w:tcPr>
            <w:tcW w:w="1090" w:type="dxa"/>
            <w:tcBorders>
              <w:top w:val="outset" w:color="000000" w:sz="8"/>
              <w:left w:val="outset" w:color="000000" w:sz="8"/>
              <w:bottom w:val="outset" w:color="000000" w:sz="8"/>
              <w:right w:val="outset" w:color="000000" w:sz="8"/>
            </w:tcBorders>
            <w:vAlign w:val="top"/>
          </w:tcPr>
          <w:bookmarkStart w:name="2615" w:id="2624"/>
          <w:p>
            <w:pPr>
              <w:spacing w:after="0"/>
              <w:ind w:left="0"/>
              <w:jc w:val="center"/>
            </w:pPr>
            <w:r>
              <w:rPr>
                <w:rFonts w:ascii="Arial"/>
                <w:b w:val="false"/>
                <w:i w:val="false"/>
                <w:color w:val="000000"/>
                <w:sz w:val="15"/>
              </w:rPr>
              <w:t>Н</w:t>
            </w:r>
          </w:p>
          <w:bookmarkEnd w:id="262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616" w:id="2625"/>
          <w:p>
            <w:pPr>
              <w:spacing w:after="0"/>
              <w:ind w:left="0"/>
              <w:jc w:val="left"/>
            </w:pPr>
            <w:r>
              <w:rPr>
                <w:rFonts w:ascii="Arial"/>
                <w:b w:val="false"/>
                <w:i w:val="false"/>
                <w:color w:val="000000"/>
                <w:sz w:val="15"/>
              </w:rPr>
              <w:t>б) стійкі помірно виражені вегетосудинні розлади без вказаних у пункті "а" проявів</w:t>
            </w:r>
          </w:p>
          <w:bookmarkEnd w:id="2625"/>
        </w:tc>
        <w:tc>
          <w:tcPr>
            <w:tcW w:w="1773" w:type="dxa"/>
            <w:vMerge w:val="restart"/>
            <w:tcBorders>
              <w:top w:val="outset" w:color="000000" w:sz="8"/>
              <w:left w:val="outset" w:color="000000" w:sz="8"/>
              <w:bottom w:val="outset" w:color="000000" w:sz="8"/>
              <w:right w:val="outset" w:color="000000" w:sz="8"/>
            </w:tcBorders>
            <w:vAlign w:val="top"/>
          </w:tcPr>
          <w:bookmarkStart w:name="2617" w:id="2626"/>
          <w:p>
            <w:pPr>
              <w:spacing w:after="0"/>
              <w:ind w:left="0"/>
              <w:jc w:val="center"/>
            </w:pPr>
            <w:r>
              <w:rPr>
                <w:rFonts w:ascii="Arial"/>
                <w:b w:val="false"/>
                <w:i w:val="false"/>
                <w:color w:val="000000"/>
                <w:sz w:val="15"/>
              </w:rPr>
              <w:t>П</w:t>
            </w:r>
          </w:p>
          <w:bookmarkEnd w:id="2626"/>
        </w:tc>
        <w:tc>
          <w:tcPr>
            <w:tcW w:w="0" w:type="auto"/>
            <w:gridSpan w:val="3"/>
            <w:tcBorders>
              <w:top w:val="outset" w:color="000000" w:sz="8"/>
              <w:left w:val="outset" w:color="000000" w:sz="8"/>
              <w:bottom w:val="outset" w:color="000000" w:sz="8"/>
              <w:right w:val="outset" w:color="000000" w:sz="8"/>
            </w:tcBorders>
            <w:vAlign w:val="top"/>
          </w:tcPr>
          <w:bookmarkStart w:name="2618" w:id="2627"/>
          <w:p>
            <w:pPr>
              <w:spacing w:after="0"/>
              <w:ind w:left="0"/>
              <w:jc w:val="center"/>
            </w:pPr>
            <w:r>
              <w:rPr>
                <w:rFonts w:ascii="Arial"/>
                <w:b w:val="false"/>
                <w:i w:val="false"/>
                <w:color w:val="000000"/>
                <w:sz w:val="15"/>
              </w:rPr>
              <w:t>КПВІ</w:t>
            </w:r>
          </w:p>
          <w:bookmarkEnd w:id="26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619" w:id="2628"/>
          <w:p>
            <w:pPr>
              <w:spacing w:after="0"/>
              <w:ind w:left="0"/>
              <w:jc w:val="center"/>
            </w:pPr>
            <w:r>
              <w:rPr>
                <w:rFonts w:ascii="Arial"/>
                <w:b w:val="false"/>
                <w:i w:val="false"/>
                <w:color w:val="000000"/>
                <w:sz w:val="15"/>
              </w:rPr>
              <w:t>П</w:t>
            </w:r>
          </w:p>
          <w:bookmarkEnd w:id="2628"/>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20" w:id="2629"/>
          <w:p>
            <w:pPr>
              <w:spacing w:after="0"/>
              <w:ind w:left="0"/>
              <w:jc w:val="left"/>
            </w:pPr>
            <w:r>
              <w:rPr>
                <w:rFonts w:ascii="Arial"/>
                <w:b w:val="false"/>
                <w:i w:val="false"/>
                <w:color w:val="000000"/>
                <w:sz w:val="15"/>
              </w:rPr>
              <w:t>Передбачає наявність вегетосудинної та нейроциркуляторної дистоній.</w:t>
            </w:r>
            <w:r>
              <w:br/>
            </w:r>
            <w:r>
              <w:rPr>
                <w:rFonts w:ascii="Arial"/>
                <w:b w:val="false"/>
                <w:i w:val="false"/>
                <w:color w:val="000000"/>
                <w:sz w:val="15"/>
              </w:rPr>
              <w:t>Для вегетосудинної та нейроциркуляторної дистоній характерний синдромокомплекс вегетосудинних розладів, які проявляються поліморфізмом скарг, пароксизмальними порушеннями, неадекватною реакцією артеріального тиску на будь-які подразники, наявністю стійких кардіалгій, порушеннями серцевого ритму та провідності функціонального характеру.</w:t>
            </w:r>
            <w:r>
              <w:br/>
            </w:r>
            <w:r>
              <w:rPr>
                <w:rFonts w:ascii="Arial"/>
                <w:b w:val="false"/>
                <w:i w:val="false"/>
                <w:color w:val="000000"/>
                <w:sz w:val="15"/>
              </w:rPr>
              <w:t>Діагноз вегетосудинної та нейроциркуляторної дистоній у громадян та військовослужбовців повинен бути встановлений в стаціонарних умовах за участю невропатолога, психіатра, окуліста, ендокринолога, а в разі потреби - інших спеціалістів з метою виключення органічних змін (запального, дисфункціонального, травматологічного або іншого характеру), які супроводжують порушення функцій вегетативної та судинної систем.</w:t>
            </w:r>
            <w:r>
              <w:br/>
            </w:r>
            <w:r>
              <w:rPr>
                <w:rFonts w:ascii="Arial"/>
                <w:b w:val="false"/>
                <w:i w:val="false"/>
                <w:color w:val="000000"/>
                <w:sz w:val="15"/>
              </w:rPr>
              <w:t>До пункту "а" належать значно виражені вегетосудинні розлади з пароксизмальними порушеннями у вигляді симпато-адреналових кризів (3 - 4 на тиждень) або синкопальних станів (прості та судомні знепритомнення - більше 1 разу на місяць), які підтверджуються військовими або медичними документами.</w:t>
            </w:r>
            <w:r>
              <w:br/>
            </w:r>
            <w:r>
              <w:rPr>
                <w:rFonts w:ascii="Arial"/>
                <w:b w:val="false"/>
                <w:i w:val="false"/>
                <w:color w:val="000000"/>
                <w:sz w:val="15"/>
              </w:rPr>
              <w:t>До цього пункту також належить нейроциркуляторна дистонія (будь-якого типу) за наявності постійних скарг на стан здоров'я, різко виражених вегетосудинних розладів, лабільності артеріального тиску та минущих або стійких порушень серцевого ритму та провідності (неорганічного походження), які не піддаються лікуванню і значно знижують працездатність.</w:t>
            </w:r>
            <w:r>
              <w:br/>
            </w:r>
            <w:r>
              <w:rPr>
                <w:rFonts w:ascii="Arial"/>
                <w:b w:val="false"/>
                <w:i w:val="false"/>
                <w:color w:val="000000"/>
                <w:sz w:val="15"/>
              </w:rPr>
              <w:t>До пункту "б" належать стійкі помірно виражені вегетосудинні розлади з пароксизмальними порушеннями у вигляді симпато-адреналових кризів (1 - 2 на тиждень) та панічних атак, а також нейроциркуляторна дистонія будь-якого типу з помірно вираженими проявами, у тому числі минущими поодинокими порушеннями ритму серця та провідності, що не потребують повторної госпіталізації і не знижують працездатності.</w:t>
            </w:r>
            <w:r>
              <w:br/>
            </w:r>
            <w:r>
              <w:rPr>
                <w:rFonts w:ascii="Arial"/>
                <w:b w:val="false"/>
                <w:i w:val="false"/>
                <w:color w:val="000000"/>
                <w:sz w:val="15"/>
              </w:rPr>
              <w:t>Особи зі схильністю до станів з утратою свідомості (незалежно від їх частоти) не придатні до керування транспортними засобами, до роботи на висоті, біля рухомих механізмів, вогню та води.</w:t>
            </w:r>
            <w:r>
              <w:br/>
            </w:r>
            <w:r>
              <w:rPr>
                <w:rFonts w:ascii="Arial"/>
                <w:b w:val="false"/>
                <w:i w:val="false"/>
                <w:color w:val="000000"/>
                <w:sz w:val="15"/>
              </w:rPr>
              <w:t>Громадяни, які приймаються на військову службу за контрактом, вступають до ВВНЗ, оглядаються згідно з пунктом "а".</w:t>
            </w:r>
            <w:r>
              <w:br/>
            </w:r>
            <w:r>
              <w:rPr>
                <w:rFonts w:ascii="Arial"/>
                <w:b w:val="false"/>
                <w:i w:val="false"/>
                <w:color w:val="000000"/>
                <w:sz w:val="15"/>
              </w:rPr>
              <w:t>Нечасті поодинокі екстрасистоли в спокої та синусова тахікардія функціонального характеру не є перешкодою для проходження військової служби, навчання у ВВНЗ.</w:t>
            </w:r>
            <w:r>
              <w:br/>
            </w:r>
            <w:r>
              <w:rPr>
                <w:rFonts w:ascii="Arial"/>
                <w:b w:val="false"/>
                <w:i w:val="false"/>
                <w:color w:val="000000"/>
                <w:sz w:val="15"/>
              </w:rPr>
              <w:t>За наявності порушень унаслідок органічних або інших змін з боку центральної нервової та серцево-судинної систем огляд проводиться за відповідними статтями Розкладу хвороб</w:t>
            </w:r>
          </w:p>
          <w:bookmarkEnd w:id="2629"/>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621" w:id="2630"/>
          <w:p>
            <w:pPr>
              <w:spacing w:after="0"/>
              <w:ind w:left="0"/>
              <w:jc w:val="center"/>
            </w:pPr>
            <w:r>
              <w:rPr>
                <w:rFonts w:ascii="Arial"/>
                <w:b w:val="false"/>
                <w:i w:val="false"/>
                <w:color w:val="000000"/>
                <w:sz w:val="15"/>
              </w:rPr>
              <w:t>Стаття 84</w:t>
            </w:r>
          </w:p>
          <w:bookmarkEnd w:id="2630"/>
        </w:tc>
        <w:tc>
          <w:tcPr>
            <w:tcW w:w="0" w:type="auto"/>
            <w:gridSpan w:val="5"/>
            <w:tcBorders>
              <w:top w:val="outset" w:color="000000" w:sz="8"/>
              <w:left w:val="outset" w:color="000000" w:sz="8"/>
              <w:bottom w:val="outset" w:color="000000" w:sz="8"/>
              <w:right w:val="outset" w:color="000000" w:sz="8"/>
            </w:tcBorders>
            <w:vAlign w:val="top"/>
          </w:tcPr>
          <w:bookmarkStart w:name="2622" w:id="2631"/>
          <w:p>
            <w:pPr>
              <w:spacing w:after="0"/>
              <w:ind w:left="0"/>
              <w:jc w:val="left"/>
            </w:pPr>
            <w:r>
              <w:rPr>
                <w:rFonts w:ascii="Arial"/>
                <w:b w:val="false"/>
                <w:i w:val="false"/>
                <w:color w:val="000000"/>
                <w:sz w:val="15"/>
              </w:rPr>
              <w:t>Включено: ангіотрофоневроз кінцівок як особлива форма ангіодистонії, з характерною нападоподібною локальною ішемією пальців</w:t>
            </w:r>
            <w:r>
              <w:br/>
            </w:r>
            <w:r>
              <w:rPr>
                <w:rFonts w:ascii="Arial"/>
                <w:b w:val="false"/>
                <w:i w:val="false"/>
                <w:color w:val="000000"/>
                <w:sz w:val="15"/>
              </w:rPr>
              <w:t>кінцівок F45(3)</w:t>
            </w:r>
          </w:p>
          <w:bookmarkEnd w:id="2631"/>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23" w:id="2632"/>
          <w:p>
            <w:pPr>
              <w:spacing w:after="0"/>
              <w:ind w:left="0"/>
              <w:jc w:val="both"/>
            </w:pPr>
            <w:r>
              <w:rPr>
                <w:rFonts w:ascii="Arial"/>
                <w:b w:val="false"/>
                <w:i w:val="false"/>
                <w:color w:val="000000"/>
                <w:sz w:val="15"/>
              </w:rPr>
              <w:t>а) ангіотрофоневрози III, IV стадій</w:t>
            </w:r>
          </w:p>
          <w:bookmarkEnd w:id="2632"/>
        </w:tc>
        <w:tc>
          <w:tcPr>
            <w:tcW w:w="1773" w:type="dxa"/>
            <w:tcBorders>
              <w:top w:val="outset" w:color="000000" w:sz="8"/>
              <w:left w:val="outset" w:color="000000" w:sz="8"/>
              <w:bottom w:val="outset" w:color="000000" w:sz="8"/>
              <w:right w:val="outset" w:color="000000" w:sz="8"/>
            </w:tcBorders>
            <w:vAlign w:val="top"/>
          </w:tcPr>
          <w:bookmarkStart w:name="2624" w:id="2633"/>
          <w:p>
            <w:pPr>
              <w:spacing w:after="0"/>
              <w:ind w:left="0"/>
              <w:jc w:val="center"/>
            </w:pPr>
            <w:r>
              <w:rPr>
                <w:rFonts w:ascii="Arial"/>
                <w:b w:val="false"/>
                <w:i w:val="false"/>
                <w:color w:val="000000"/>
                <w:sz w:val="15"/>
              </w:rPr>
              <w:t>НВВО</w:t>
            </w:r>
          </w:p>
          <w:bookmarkEnd w:id="2633"/>
        </w:tc>
        <w:tc>
          <w:tcPr>
            <w:tcW w:w="0" w:type="auto"/>
            <w:gridSpan w:val="3"/>
            <w:tcBorders>
              <w:top w:val="outset" w:color="000000" w:sz="8"/>
              <w:left w:val="outset" w:color="000000" w:sz="8"/>
              <w:bottom w:val="outset" w:color="000000" w:sz="8"/>
              <w:right w:val="outset" w:color="000000" w:sz="8"/>
            </w:tcBorders>
            <w:vAlign w:val="top"/>
          </w:tcPr>
          <w:bookmarkStart w:name="2625" w:id="2634"/>
          <w:p>
            <w:pPr>
              <w:spacing w:after="0"/>
              <w:ind w:left="0"/>
              <w:jc w:val="center"/>
            </w:pPr>
            <w:r>
              <w:rPr>
                <w:rFonts w:ascii="Arial"/>
                <w:b w:val="false"/>
                <w:i w:val="false"/>
                <w:color w:val="000000"/>
                <w:sz w:val="15"/>
              </w:rPr>
              <w:t>НВВО</w:t>
            </w:r>
          </w:p>
          <w:bookmarkEnd w:id="2634"/>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26" w:id="2635"/>
          <w:p>
            <w:pPr>
              <w:spacing w:after="0"/>
              <w:ind w:left="0"/>
              <w:jc w:val="both"/>
            </w:pPr>
            <w:r>
              <w:rPr>
                <w:rFonts w:ascii="Arial"/>
                <w:b w:val="false"/>
                <w:i w:val="false"/>
                <w:color w:val="000000"/>
                <w:sz w:val="15"/>
              </w:rPr>
              <w:t>б) ангіотрофоневрози II стадії</w:t>
            </w:r>
          </w:p>
          <w:bookmarkEnd w:id="2635"/>
        </w:tc>
        <w:tc>
          <w:tcPr>
            <w:tcW w:w="1773" w:type="dxa"/>
            <w:tcBorders>
              <w:top w:val="outset" w:color="000000" w:sz="8"/>
              <w:left w:val="outset" w:color="000000" w:sz="8"/>
              <w:bottom w:val="outset" w:color="000000" w:sz="8"/>
              <w:right w:val="outset" w:color="000000" w:sz="8"/>
            </w:tcBorders>
            <w:vAlign w:val="top"/>
          </w:tcPr>
          <w:bookmarkStart w:name="2627" w:id="2636"/>
          <w:p>
            <w:pPr>
              <w:spacing w:after="0"/>
              <w:ind w:left="0"/>
              <w:jc w:val="center"/>
            </w:pPr>
            <w:r>
              <w:rPr>
                <w:rFonts w:ascii="Arial"/>
                <w:b w:val="false"/>
                <w:i w:val="false"/>
                <w:color w:val="000000"/>
                <w:sz w:val="15"/>
              </w:rPr>
              <w:t>НМОВ</w:t>
            </w:r>
          </w:p>
          <w:bookmarkEnd w:id="2636"/>
        </w:tc>
        <w:tc>
          <w:tcPr>
            <w:tcW w:w="0" w:type="auto"/>
            <w:gridSpan w:val="2"/>
            <w:tcBorders>
              <w:top w:val="outset" w:color="000000" w:sz="8"/>
              <w:left w:val="outset" w:color="000000" w:sz="8"/>
              <w:bottom w:val="outset" w:color="000000" w:sz="8"/>
              <w:right w:val="outset" w:color="000000" w:sz="8"/>
            </w:tcBorders>
            <w:vAlign w:val="top"/>
          </w:tcPr>
          <w:bookmarkStart w:name="2628" w:id="2637"/>
          <w:p>
            <w:pPr>
              <w:spacing w:after="0"/>
              <w:ind w:left="0"/>
              <w:jc w:val="center"/>
            </w:pPr>
            <w:r>
              <w:rPr>
                <w:rFonts w:ascii="Arial"/>
                <w:b w:val="false"/>
                <w:i w:val="false"/>
                <w:color w:val="000000"/>
                <w:sz w:val="15"/>
              </w:rPr>
              <w:t>ПОВІ</w:t>
            </w:r>
          </w:p>
          <w:bookmarkEnd w:id="2637"/>
        </w:tc>
        <w:tc>
          <w:tcPr>
            <w:tcW w:w="1090" w:type="dxa"/>
            <w:tcBorders>
              <w:top w:val="outset" w:color="000000" w:sz="8"/>
              <w:left w:val="outset" w:color="000000" w:sz="8"/>
              <w:bottom w:val="outset" w:color="000000" w:sz="8"/>
              <w:right w:val="outset" w:color="000000" w:sz="8"/>
            </w:tcBorders>
            <w:vAlign w:val="top"/>
          </w:tcPr>
          <w:bookmarkStart w:name="2629" w:id="2638"/>
          <w:p>
            <w:pPr>
              <w:spacing w:after="0"/>
              <w:ind w:left="0"/>
              <w:jc w:val="center"/>
            </w:pPr>
            <w:r>
              <w:rPr>
                <w:rFonts w:ascii="Arial"/>
                <w:b w:val="false"/>
                <w:i w:val="false"/>
                <w:color w:val="000000"/>
                <w:sz w:val="15"/>
              </w:rPr>
              <w:t>Н</w:t>
            </w:r>
          </w:p>
          <w:bookmarkEnd w:id="2638"/>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630" w:id="2639"/>
          <w:p>
            <w:pPr>
              <w:spacing w:after="0"/>
              <w:ind w:left="0"/>
              <w:jc w:val="both"/>
            </w:pPr>
            <w:r>
              <w:rPr>
                <w:rFonts w:ascii="Arial"/>
                <w:b w:val="false"/>
                <w:i w:val="false"/>
                <w:color w:val="000000"/>
                <w:sz w:val="15"/>
              </w:rPr>
              <w:t>в) ангіотрофоневрози I стадії</w:t>
            </w:r>
          </w:p>
          <w:bookmarkEnd w:id="2639"/>
        </w:tc>
        <w:tc>
          <w:tcPr>
            <w:tcW w:w="1773" w:type="dxa"/>
            <w:vMerge w:val="restart"/>
            <w:tcBorders>
              <w:top w:val="outset" w:color="000000" w:sz="8"/>
              <w:left w:val="outset" w:color="000000" w:sz="8"/>
              <w:bottom w:val="outset" w:color="000000" w:sz="8"/>
              <w:right w:val="outset" w:color="000000" w:sz="8"/>
            </w:tcBorders>
            <w:vAlign w:val="top"/>
          </w:tcPr>
          <w:bookmarkStart w:name="2631" w:id="2640"/>
          <w:p>
            <w:pPr>
              <w:spacing w:after="0"/>
              <w:ind w:left="0"/>
              <w:jc w:val="center"/>
            </w:pPr>
            <w:r>
              <w:rPr>
                <w:rFonts w:ascii="Arial"/>
                <w:b w:val="false"/>
                <w:i w:val="false"/>
                <w:color w:val="000000"/>
                <w:sz w:val="15"/>
              </w:rPr>
              <w:t>П</w:t>
            </w:r>
          </w:p>
          <w:bookmarkEnd w:id="2640"/>
        </w:tc>
        <w:tc>
          <w:tcPr>
            <w:tcW w:w="0" w:type="auto"/>
            <w:gridSpan w:val="2"/>
            <w:tcBorders>
              <w:top w:val="outset" w:color="000000" w:sz="8"/>
              <w:left w:val="outset" w:color="000000" w:sz="8"/>
              <w:bottom w:val="outset" w:color="000000" w:sz="8"/>
              <w:right w:val="outset" w:color="000000" w:sz="8"/>
            </w:tcBorders>
            <w:vAlign w:val="top"/>
          </w:tcPr>
          <w:bookmarkStart w:name="2632" w:id="2641"/>
          <w:p>
            <w:pPr>
              <w:spacing w:after="0"/>
              <w:ind w:left="0"/>
              <w:jc w:val="center"/>
            </w:pPr>
            <w:r>
              <w:rPr>
                <w:rFonts w:ascii="Arial"/>
                <w:b w:val="false"/>
                <w:i w:val="false"/>
                <w:color w:val="000000"/>
                <w:sz w:val="15"/>
              </w:rPr>
              <w:t>КПВІ</w:t>
            </w:r>
          </w:p>
          <w:bookmarkEnd w:id="2641"/>
        </w:tc>
        <w:tc>
          <w:tcPr>
            <w:tcW w:w="1090" w:type="dxa"/>
            <w:vMerge w:val="restart"/>
            <w:tcBorders>
              <w:top w:val="outset" w:color="000000" w:sz="8"/>
              <w:left w:val="outset" w:color="000000" w:sz="8"/>
              <w:bottom w:val="outset" w:color="000000" w:sz="8"/>
              <w:right w:val="outset" w:color="000000" w:sz="8"/>
            </w:tcBorders>
            <w:vAlign w:val="top"/>
          </w:tcPr>
          <w:bookmarkStart w:name="2633" w:id="2642"/>
          <w:p>
            <w:pPr>
              <w:spacing w:after="0"/>
              <w:ind w:left="0"/>
              <w:jc w:val="center"/>
            </w:pPr>
            <w:r>
              <w:rPr>
                <w:rFonts w:ascii="Arial"/>
                <w:b w:val="false"/>
                <w:i w:val="false"/>
                <w:color w:val="000000"/>
                <w:sz w:val="15"/>
              </w:rPr>
              <w:t>Н</w:t>
            </w:r>
          </w:p>
          <w:bookmarkEnd w:id="26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634" w:id="2643"/>
          <w:p>
            <w:pPr>
              <w:spacing w:after="0"/>
              <w:ind w:left="0"/>
              <w:jc w:val="center"/>
            </w:pPr>
            <w:r>
              <w:rPr>
                <w:rFonts w:ascii="Arial"/>
                <w:b w:val="false"/>
                <w:i w:val="false"/>
                <w:color w:val="000000"/>
                <w:sz w:val="15"/>
              </w:rPr>
              <w:t>П</w:t>
            </w:r>
          </w:p>
          <w:bookmarkEnd w:id="2643"/>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35" w:id="2644"/>
          <w:p>
            <w:pPr>
              <w:spacing w:after="0"/>
              <w:ind w:left="0"/>
              <w:jc w:val="left"/>
            </w:pPr>
            <w:r>
              <w:rPr>
                <w:rFonts w:ascii="Arial"/>
                <w:b w:val="false"/>
                <w:i w:val="false"/>
                <w:color w:val="000000"/>
                <w:sz w:val="15"/>
              </w:rPr>
              <w:t>Передбачає ангіотрофоневроз кінцівок як особливу форму ангіодистонії.</w:t>
            </w:r>
            <w:r>
              <w:br/>
            </w:r>
            <w:r>
              <w:rPr>
                <w:rFonts w:ascii="Arial"/>
                <w:b w:val="false"/>
                <w:i w:val="false"/>
                <w:color w:val="000000"/>
                <w:sz w:val="15"/>
              </w:rPr>
              <w:t>До пункту "а" належать ангіотрофоневрози III, IV стадій (гангренозно-некротична форма), для яких характерна наявність фліктен, надзвичайно болючих поверхневих виразок на кінчиках пальців, акросклероз, склеродактилія, дистрофічні зміни нігтьових пластин, підвищена вразливість пальців, абсолютне неперенесення низьких температур.</w:t>
            </w:r>
            <w:r>
              <w:br/>
            </w:r>
            <w:r>
              <w:rPr>
                <w:rFonts w:ascii="Arial"/>
                <w:b w:val="false"/>
                <w:i w:val="false"/>
                <w:color w:val="000000"/>
                <w:sz w:val="15"/>
              </w:rPr>
              <w:t>До пункту "б" належать ангіотрофоневрози II стадії, які проявляються протягом 6 місяців від початку захворювання і характеризуються тривалим (більше години) нападоподібним больовим синдромом, що супроводжується акроціанозом пальців, вираженим гіпергідрозом та незначним їх набряком, відсутністю позитивного результату від повторного курсу лікування.</w:t>
            </w:r>
            <w:r>
              <w:br/>
            </w:r>
            <w:r>
              <w:rPr>
                <w:rFonts w:ascii="Arial"/>
                <w:b w:val="false"/>
                <w:i w:val="false"/>
                <w:color w:val="000000"/>
                <w:sz w:val="15"/>
              </w:rPr>
              <w:t>До пункту "в" належать ангіотрофоневрози I стадії (печія, біль, блідість, оніміння пальців протягом кількох хвилин), які виникають при переохолодженні та проходять самостійно</w:t>
            </w:r>
          </w:p>
          <w:bookmarkEnd w:id="2644"/>
        </w:tc>
      </w:tr>
      <w:tr>
        <w:trPr>
          <w:trHeight w:val="45" w:hRule="atLeast"/>
        </w:trPr>
        <w:tc>
          <w:tcPr>
            <w:tcW w:w="2318" w:type="dxa"/>
            <w:vMerge w:val="restart"/>
            <w:tcBorders>
              <w:top w:val="outset" w:color="000000" w:sz="8"/>
              <w:left w:val="outset" w:color="000000" w:sz="8"/>
              <w:bottom w:val="outset" w:color="000000" w:sz="8"/>
              <w:right w:val="outset" w:color="000000" w:sz="8"/>
            </w:tcBorders>
            <w:vAlign w:val="center"/>
          </w:tcPr>
          <w:bookmarkStart w:name="2636" w:id="2645"/>
          <w:p>
            <w:pPr>
              <w:spacing w:after="0"/>
              <w:ind w:left="0"/>
              <w:jc w:val="center"/>
            </w:pPr>
            <w:r>
              <w:rPr>
                <w:rFonts w:ascii="Arial"/>
                <w:b w:val="false"/>
                <w:i w:val="false"/>
                <w:color w:val="000000"/>
                <w:sz w:val="15"/>
              </w:rPr>
              <w:t>Стаття 85</w:t>
            </w:r>
          </w:p>
          <w:bookmarkEnd w:id="2645"/>
        </w:tc>
        <w:tc>
          <w:tcPr>
            <w:tcW w:w="0" w:type="auto"/>
            <w:gridSpan w:val="5"/>
            <w:tcBorders>
              <w:top w:val="outset" w:color="000000" w:sz="8"/>
              <w:left w:val="outset" w:color="000000" w:sz="8"/>
              <w:bottom w:val="outset" w:color="000000" w:sz="8"/>
              <w:right w:val="outset" w:color="000000" w:sz="8"/>
            </w:tcBorders>
            <w:vAlign w:val="top"/>
          </w:tcPr>
          <w:bookmarkStart w:name="2637" w:id="2646"/>
          <w:p>
            <w:pPr>
              <w:spacing w:after="0"/>
              <w:ind w:left="0"/>
              <w:jc w:val="left"/>
            </w:pPr>
            <w:r>
              <w:rPr>
                <w:rFonts w:ascii="Arial"/>
                <w:b w:val="false"/>
                <w:i w:val="false"/>
                <w:color w:val="000000"/>
                <w:sz w:val="15"/>
              </w:rPr>
              <w:t>Включено: заїкання із захлинанням F 98 (5)</w:t>
            </w:r>
          </w:p>
          <w:bookmarkEnd w:id="2646"/>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tcBorders>
              <w:top w:val="outset" w:color="000000" w:sz="8"/>
              <w:left w:val="outset" w:color="000000" w:sz="8"/>
              <w:bottom w:val="outset" w:color="000000" w:sz="8"/>
              <w:right w:val="outset" w:color="000000" w:sz="8"/>
            </w:tcBorders>
            <w:vAlign w:val="top"/>
          </w:tcPr>
          <w:bookmarkStart w:name="2638" w:id="2647"/>
          <w:p>
            <w:pPr>
              <w:spacing w:after="0"/>
              <w:ind w:left="0"/>
              <w:jc w:val="left"/>
            </w:pPr>
            <w:r>
              <w:rPr>
                <w:rFonts w:ascii="Arial"/>
                <w:b w:val="false"/>
                <w:i w:val="false"/>
                <w:color w:val="000000"/>
                <w:sz w:val="15"/>
              </w:rPr>
              <w:t>а) заїкання із захлинанням високого ступеня, що охоплює весь мовний апарат та робить мову малозрозумілою</w:t>
            </w:r>
          </w:p>
          <w:bookmarkEnd w:id="2647"/>
        </w:tc>
        <w:tc>
          <w:tcPr>
            <w:tcW w:w="1773" w:type="dxa"/>
            <w:tcBorders>
              <w:top w:val="outset" w:color="000000" w:sz="8"/>
              <w:left w:val="outset" w:color="000000" w:sz="8"/>
              <w:bottom w:val="outset" w:color="000000" w:sz="8"/>
              <w:right w:val="outset" w:color="000000" w:sz="8"/>
            </w:tcBorders>
            <w:vAlign w:val="top"/>
          </w:tcPr>
          <w:bookmarkStart w:name="2639" w:id="2648"/>
          <w:p>
            <w:pPr>
              <w:spacing w:after="0"/>
              <w:ind w:left="0"/>
              <w:jc w:val="center"/>
            </w:pPr>
            <w:r>
              <w:rPr>
                <w:rFonts w:ascii="Arial"/>
                <w:b w:val="false"/>
                <w:i w:val="false"/>
                <w:color w:val="000000"/>
                <w:sz w:val="15"/>
              </w:rPr>
              <w:t>НМОВ</w:t>
            </w:r>
          </w:p>
          <w:bookmarkEnd w:id="2648"/>
        </w:tc>
        <w:tc>
          <w:tcPr>
            <w:tcW w:w="0" w:type="auto"/>
            <w:gridSpan w:val="3"/>
            <w:tcBorders>
              <w:top w:val="outset" w:color="000000" w:sz="8"/>
              <w:left w:val="outset" w:color="000000" w:sz="8"/>
              <w:bottom w:val="outset" w:color="000000" w:sz="8"/>
              <w:right w:val="outset" w:color="000000" w:sz="8"/>
            </w:tcBorders>
            <w:vAlign w:val="top"/>
          </w:tcPr>
          <w:bookmarkStart w:name="2640" w:id="2649"/>
          <w:p>
            <w:pPr>
              <w:spacing w:after="0"/>
              <w:ind w:left="0"/>
              <w:jc w:val="center"/>
            </w:pPr>
            <w:r>
              <w:rPr>
                <w:rFonts w:ascii="Arial"/>
                <w:b w:val="false"/>
                <w:i w:val="false"/>
                <w:color w:val="000000"/>
                <w:sz w:val="15"/>
              </w:rPr>
              <w:t>НМОВ</w:t>
            </w:r>
          </w:p>
          <w:bookmarkEnd w:id="2649"/>
        </w:tc>
      </w:tr>
      <w:tr>
        <w:trPr>
          <w:trHeight w:val="45" w:hRule="atLeast"/>
        </w:trPr>
        <w:tc>
          <w:tcPr>
            <w:tcW w:w="0" w:type="auto"/>
            <w:vMerge/>
            <w:tcBorders>
              <w:top w:val="nil"/>
              <w:left w:val="outset" w:color="000000" w:sz="8"/>
              <w:bottom w:val="outset" w:color="000000" w:sz="8"/>
              <w:right w:val="outset" w:color="000000" w:sz="8"/>
            </w:tcBorders>
          </w:tcPr>
          <w:p/>
        </w:tc>
        <w:tc>
          <w:tcPr>
            <w:tcW w:w="5318" w:type="dxa"/>
            <w:vMerge w:val="restart"/>
            <w:tcBorders>
              <w:top w:val="outset" w:color="000000" w:sz="8"/>
              <w:left w:val="outset" w:color="000000" w:sz="8"/>
              <w:bottom w:val="outset" w:color="000000" w:sz="8"/>
              <w:right w:val="outset" w:color="000000" w:sz="8"/>
            </w:tcBorders>
            <w:vAlign w:val="top"/>
          </w:tcPr>
          <w:bookmarkStart w:name="2641" w:id="2650"/>
          <w:p>
            <w:pPr>
              <w:spacing w:after="0"/>
              <w:ind w:left="0"/>
              <w:jc w:val="left"/>
            </w:pPr>
            <w:r>
              <w:rPr>
                <w:rFonts w:ascii="Arial"/>
                <w:b w:val="false"/>
                <w:i w:val="false"/>
                <w:color w:val="000000"/>
                <w:sz w:val="15"/>
              </w:rPr>
              <w:t>б) помірне заїкання або недомовлення, що робить мову недостатньо виразною</w:t>
            </w:r>
          </w:p>
          <w:bookmarkEnd w:id="2650"/>
        </w:tc>
        <w:tc>
          <w:tcPr>
            <w:tcW w:w="1773" w:type="dxa"/>
            <w:vMerge w:val="restart"/>
            <w:tcBorders>
              <w:top w:val="outset" w:color="000000" w:sz="8"/>
              <w:left w:val="outset" w:color="000000" w:sz="8"/>
              <w:bottom w:val="outset" w:color="000000" w:sz="8"/>
              <w:right w:val="outset" w:color="000000" w:sz="8"/>
            </w:tcBorders>
            <w:vAlign w:val="top"/>
          </w:tcPr>
          <w:bookmarkStart w:name="2642" w:id="2651"/>
          <w:p>
            <w:pPr>
              <w:spacing w:after="0"/>
              <w:ind w:left="0"/>
              <w:jc w:val="center"/>
            </w:pPr>
            <w:r>
              <w:rPr>
                <w:rFonts w:ascii="Arial"/>
                <w:b w:val="false"/>
                <w:i w:val="false"/>
                <w:color w:val="000000"/>
                <w:sz w:val="15"/>
              </w:rPr>
              <w:t>НМОВ</w:t>
            </w:r>
          </w:p>
          <w:bookmarkEnd w:id="2651"/>
        </w:tc>
        <w:tc>
          <w:tcPr>
            <w:tcW w:w="0" w:type="auto"/>
            <w:gridSpan w:val="2"/>
            <w:tcBorders>
              <w:top w:val="outset" w:color="000000" w:sz="8"/>
              <w:left w:val="outset" w:color="000000" w:sz="8"/>
              <w:bottom w:val="outset" w:color="000000" w:sz="8"/>
              <w:right w:val="outset" w:color="000000" w:sz="8"/>
            </w:tcBorders>
            <w:vAlign w:val="top"/>
          </w:tcPr>
          <w:bookmarkStart w:name="2643" w:id="2652"/>
          <w:p>
            <w:pPr>
              <w:spacing w:after="0"/>
              <w:ind w:left="0"/>
              <w:jc w:val="center"/>
            </w:pPr>
            <w:r>
              <w:rPr>
                <w:rFonts w:ascii="Arial"/>
                <w:b w:val="false"/>
                <w:i w:val="false"/>
                <w:color w:val="000000"/>
                <w:sz w:val="15"/>
              </w:rPr>
              <w:t>КПВІ</w:t>
            </w:r>
          </w:p>
          <w:bookmarkEnd w:id="2652"/>
        </w:tc>
        <w:tc>
          <w:tcPr>
            <w:tcW w:w="1090" w:type="dxa"/>
            <w:vMerge w:val="restart"/>
            <w:tcBorders>
              <w:top w:val="outset" w:color="000000" w:sz="8"/>
              <w:left w:val="outset" w:color="000000" w:sz="8"/>
              <w:bottom w:val="outset" w:color="000000" w:sz="8"/>
              <w:right w:val="outset" w:color="000000" w:sz="8"/>
            </w:tcBorders>
            <w:vAlign w:val="top"/>
          </w:tcPr>
          <w:bookmarkStart w:name="2644" w:id="2653"/>
          <w:p>
            <w:pPr>
              <w:spacing w:after="0"/>
              <w:ind w:left="0"/>
              <w:jc w:val="center"/>
            </w:pPr>
            <w:r>
              <w:rPr>
                <w:rFonts w:ascii="Arial"/>
                <w:b w:val="false"/>
                <w:i w:val="false"/>
                <w:color w:val="000000"/>
                <w:sz w:val="15"/>
              </w:rPr>
              <w:t>ІО</w:t>
            </w:r>
          </w:p>
          <w:bookmarkEnd w:id="26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645" w:id="2654"/>
          <w:p>
            <w:pPr>
              <w:spacing w:after="0"/>
              <w:ind w:left="0"/>
              <w:jc w:val="center"/>
            </w:pPr>
            <w:r>
              <w:rPr>
                <w:rFonts w:ascii="Arial"/>
                <w:b w:val="false"/>
                <w:i w:val="false"/>
                <w:color w:val="000000"/>
                <w:sz w:val="15"/>
              </w:rPr>
              <w:t>П</w:t>
            </w:r>
          </w:p>
          <w:bookmarkEnd w:id="265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46" w:id="2655"/>
          <w:p>
            <w:pPr>
              <w:spacing w:after="0"/>
              <w:ind w:left="0"/>
              <w:jc w:val="left"/>
            </w:pPr>
            <w:r>
              <w:rPr>
                <w:rFonts w:ascii="Arial"/>
                <w:b w:val="false"/>
                <w:i w:val="false"/>
                <w:color w:val="000000"/>
                <w:sz w:val="15"/>
              </w:rPr>
              <w:t>Передбачає заїкання із захлинанням як особливі розлади емоцій.</w:t>
            </w:r>
            <w:r>
              <w:br/>
            </w:r>
            <w:r>
              <w:rPr>
                <w:rFonts w:ascii="Arial"/>
                <w:b w:val="false"/>
                <w:i w:val="false"/>
                <w:color w:val="000000"/>
                <w:sz w:val="15"/>
              </w:rPr>
              <w:t>До пункту "б" належать стійкі, що не піддаються тривалому, систематичному лікуванню, афонії функціонального походження.</w:t>
            </w:r>
            <w:r>
              <w:br/>
            </w:r>
            <w:r>
              <w:rPr>
                <w:rFonts w:ascii="Arial"/>
                <w:b w:val="false"/>
                <w:i w:val="false"/>
                <w:color w:val="000000"/>
                <w:sz w:val="15"/>
              </w:rPr>
              <w:t>Якщо є заїкання, то оглянутий підлягає поглибленому обстеженню невропатологом, психіатром, отоларингологом, а у разі можливості - й логопедом. Обстеження таких осіб проводиться у неврологічному стаціонарі.</w:t>
            </w:r>
            <w:r>
              <w:br/>
            </w:r>
            <w:r>
              <w:rPr>
                <w:rFonts w:ascii="Arial"/>
                <w:b w:val="false"/>
                <w:i w:val="false"/>
                <w:color w:val="000000"/>
                <w:sz w:val="15"/>
              </w:rPr>
              <w:t>Експертний висновок про ступінь придатності до військової служби виносить невропатолог на підставі даних обстеження та ретельного вивчення документів, одержаних з військової частини, військового комісаріату, місця навчання або роботи.</w:t>
            </w:r>
            <w:r>
              <w:br/>
            </w:r>
            <w:r>
              <w:rPr>
                <w:rFonts w:ascii="Arial"/>
                <w:b w:val="false"/>
                <w:i w:val="false"/>
                <w:color w:val="000000"/>
                <w:sz w:val="15"/>
              </w:rPr>
              <w:t>Ступінь вираження заїкання визначається шляхом динамічного нагляду за станом мовної функції в різних умовах та оцінюється за моментом найбільш вираженого прояву захворювання.</w:t>
            </w:r>
            <w:r>
              <w:br/>
            </w:r>
            <w:r>
              <w:rPr>
                <w:rFonts w:ascii="Arial"/>
                <w:b w:val="false"/>
                <w:i w:val="false"/>
                <w:color w:val="000000"/>
                <w:sz w:val="15"/>
              </w:rPr>
              <w:t>Суттєве значення в експертній оцінці має характеристика командування та вказівка на те, якою мірою заїкання впливає на виконання військовослужбовцем службових обов'язків на займаній посаді.</w:t>
            </w:r>
            <w:r>
              <w:br/>
            </w:r>
            <w:r>
              <w:rPr>
                <w:rFonts w:ascii="Arial"/>
                <w:b w:val="false"/>
                <w:i w:val="false"/>
                <w:color w:val="000000"/>
                <w:sz w:val="15"/>
              </w:rPr>
              <w:t>Помірним заїканням, яке не обмежує придатності оглянутого до військової служби, вважається лише затримка вимови (спотикання) на початку фрази, решта слів невеликої фрази на одному диханні вимовляється вільно або злегка сповільнено, але без повторювання слів</w:t>
            </w:r>
          </w:p>
          <w:bookmarkEnd w:id="2655"/>
        </w:tc>
      </w:tr>
      <w:tr>
        <w:trPr>
          <w:trHeight w:val="45" w:hRule="atLeast"/>
        </w:trPr>
        <w:tc>
          <w:tcPr>
            <w:tcW w:w="2318" w:type="dxa"/>
            <w:tcBorders>
              <w:top w:val="outset" w:color="000000" w:sz="8"/>
              <w:left w:val="outset" w:color="000000" w:sz="8"/>
              <w:bottom w:val="outset" w:color="000000" w:sz="8"/>
              <w:right w:val="outset" w:color="000000" w:sz="8"/>
            </w:tcBorders>
            <w:vAlign w:val="center"/>
          </w:tcPr>
          <w:bookmarkStart w:name="2647" w:id="2656"/>
          <w:p>
            <w:pPr>
              <w:spacing w:after="0"/>
              <w:ind w:left="0"/>
              <w:jc w:val="center"/>
            </w:pPr>
            <w:r>
              <w:rPr>
                <w:rFonts w:ascii="Arial"/>
                <w:b w:val="false"/>
                <w:i w:val="false"/>
                <w:color w:val="000000"/>
                <w:sz w:val="15"/>
              </w:rPr>
              <w:t>Стаття 86</w:t>
            </w:r>
          </w:p>
          <w:bookmarkEnd w:id="2656"/>
        </w:tc>
        <w:tc>
          <w:tcPr>
            <w:tcW w:w="5318" w:type="dxa"/>
            <w:tcBorders>
              <w:top w:val="outset" w:color="000000" w:sz="8"/>
              <w:left w:val="outset" w:color="000000" w:sz="8"/>
              <w:bottom w:val="outset" w:color="000000" w:sz="8"/>
              <w:right w:val="outset" w:color="000000" w:sz="8"/>
            </w:tcBorders>
            <w:vAlign w:val="top"/>
          </w:tcPr>
          <w:bookmarkStart w:name="2648" w:id="2657"/>
          <w:p>
            <w:pPr>
              <w:spacing w:after="0"/>
              <w:ind w:left="0"/>
              <w:jc w:val="left"/>
            </w:pPr>
            <w:r>
              <w:rPr>
                <w:rFonts w:ascii="Arial"/>
                <w:b w:val="false"/>
                <w:i w:val="false"/>
                <w:color w:val="000000"/>
                <w:sz w:val="15"/>
              </w:rPr>
              <w:t>Включено: неорганічний енурез F 98</w:t>
            </w:r>
          </w:p>
          <w:bookmarkEnd w:id="2657"/>
        </w:tc>
        <w:tc>
          <w:tcPr>
            <w:tcW w:w="1773" w:type="dxa"/>
            <w:tcBorders>
              <w:top w:val="outset" w:color="000000" w:sz="8"/>
              <w:left w:val="outset" w:color="000000" w:sz="8"/>
              <w:bottom w:val="outset" w:color="000000" w:sz="8"/>
              <w:right w:val="outset" w:color="000000" w:sz="8"/>
            </w:tcBorders>
            <w:vAlign w:val="top"/>
          </w:tcPr>
          <w:bookmarkStart w:name="2649" w:id="2658"/>
          <w:p>
            <w:pPr>
              <w:spacing w:after="0"/>
              <w:ind w:left="0"/>
              <w:jc w:val="center"/>
            </w:pPr>
            <w:r>
              <w:rPr>
                <w:rFonts w:ascii="Arial"/>
                <w:b w:val="false"/>
                <w:i w:val="false"/>
                <w:color w:val="000000"/>
                <w:sz w:val="15"/>
              </w:rPr>
              <w:t>НМОВ</w:t>
            </w:r>
          </w:p>
          <w:bookmarkEnd w:id="2658"/>
        </w:tc>
        <w:tc>
          <w:tcPr>
            <w:tcW w:w="0" w:type="auto"/>
            <w:gridSpan w:val="2"/>
            <w:tcBorders>
              <w:top w:val="outset" w:color="000000" w:sz="8"/>
              <w:left w:val="outset" w:color="000000" w:sz="8"/>
              <w:bottom w:val="outset" w:color="000000" w:sz="8"/>
              <w:right w:val="outset" w:color="000000" w:sz="8"/>
            </w:tcBorders>
            <w:vAlign w:val="top"/>
          </w:tcPr>
          <w:bookmarkStart w:name="2650" w:id="2659"/>
          <w:p>
            <w:pPr>
              <w:spacing w:after="0"/>
              <w:ind w:left="0"/>
              <w:jc w:val="center"/>
            </w:pPr>
            <w:r>
              <w:rPr>
                <w:rFonts w:ascii="Arial"/>
                <w:b w:val="false"/>
                <w:i w:val="false"/>
                <w:color w:val="000000"/>
                <w:sz w:val="15"/>
              </w:rPr>
              <w:t>НМОВ</w:t>
            </w:r>
          </w:p>
          <w:bookmarkEnd w:id="2659"/>
        </w:tc>
        <w:tc>
          <w:tcPr>
            <w:tcW w:w="1090" w:type="dxa"/>
            <w:tcBorders>
              <w:top w:val="outset" w:color="000000" w:sz="8"/>
              <w:left w:val="outset" w:color="000000" w:sz="8"/>
              <w:bottom w:val="outset" w:color="000000" w:sz="8"/>
              <w:right w:val="outset" w:color="000000" w:sz="8"/>
            </w:tcBorders>
            <w:vAlign w:val="top"/>
          </w:tcPr>
          <w:bookmarkStart w:name="2651" w:id="2660"/>
          <w:p>
            <w:pPr>
              <w:spacing w:after="0"/>
              <w:ind w:left="0"/>
              <w:jc w:val="center"/>
            </w:pPr>
            <w:r>
              <w:rPr>
                <w:rFonts w:ascii="Arial"/>
                <w:b w:val="false"/>
                <w:i w:val="false"/>
                <w:color w:val="000000"/>
                <w:sz w:val="15"/>
              </w:rPr>
              <w:t>Н</w:t>
            </w:r>
          </w:p>
          <w:bookmarkEnd w:id="2660"/>
        </w:tc>
      </w:tr>
      <w:tr>
        <w:trPr>
          <w:trHeight w:val="45" w:hRule="atLeast"/>
        </w:trPr>
        <w:tc>
          <w:tcPr>
            <w:tcW w:w="0" w:type="auto"/>
            <w:gridSpan w:val="6"/>
            <w:tcBorders>
              <w:top w:val="outset" w:color="000000" w:sz="8"/>
              <w:left w:val="outset" w:color="000000" w:sz="8"/>
              <w:bottom w:val="outset" w:color="000000" w:sz="8"/>
              <w:right w:val="outset" w:color="000000" w:sz="8"/>
            </w:tcBorders>
            <w:vAlign w:val="top"/>
          </w:tcPr>
          <w:bookmarkStart w:name="2652" w:id="2661"/>
          <w:p>
            <w:pPr>
              <w:spacing w:after="0"/>
              <w:ind w:left="0"/>
              <w:jc w:val="left"/>
            </w:pPr>
            <w:r>
              <w:rPr>
                <w:rFonts w:ascii="Arial"/>
                <w:b w:val="false"/>
                <w:i w:val="false"/>
                <w:color w:val="000000"/>
                <w:sz w:val="15"/>
              </w:rPr>
              <w:t>Передбачає наявність неорганічного енурезу.</w:t>
            </w:r>
            <w:r>
              <w:br/>
            </w:r>
            <w:r>
              <w:rPr>
                <w:rFonts w:ascii="Arial"/>
                <w:b w:val="false"/>
                <w:i w:val="false"/>
                <w:color w:val="000000"/>
                <w:sz w:val="15"/>
              </w:rPr>
              <w:t>Громадяни та військовослужбовці, які страждають на нічне нетримання сечі, направляються на стаціонарне обстеження та лікування. Факт наявності нічного нетримання сечі повинен бути підтверджений службовою, медичною характеристиками та актами спостереження з військової частини.</w:t>
            </w:r>
            <w:r>
              <w:br/>
            </w:r>
            <w:r>
              <w:rPr>
                <w:rFonts w:ascii="Arial"/>
                <w:b w:val="false"/>
                <w:i w:val="false"/>
                <w:color w:val="000000"/>
                <w:sz w:val="15"/>
              </w:rPr>
              <w:t>Обстеження повинно бути повним і комплексним за участю невропатолога, уролога та психіатра. Якщо нетримання сечі є одним із симптомів захворювання нервової або сечостатевої системи, то постанова приймається згідно зі статтею Розкладу хвороб, яка передбачає основне захворювання.</w:t>
            </w:r>
            <w:r>
              <w:br/>
            </w:r>
            <w:r>
              <w:rPr>
                <w:rFonts w:ascii="Arial"/>
                <w:b w:val="false"/>
                <w:i w:val="false"/>
                <w:color w:val="000000"/>
                <w:sz w:val="15"/>
              </w:rPr>
              <w:t>За відсутності патології з боку сечостатевої системи експертний висновок виносить невропатолог.</w:t>
            </w:r>
            <w:r>
              <w:br/>
            </w:r>
            <w:r>
              <w:rPr>
                <w:rFonts w:ascii="Arial"/>
                <w:b w:val="false"/>
                <w:i w:val="false"/>
                <w:color w:val="000000"/>
                <w:sz w:val="15"/>
              </w:rPr>
              <w:t>У разі коли спостереження та результати стаціонарного обстеження, а також дані, одержані з військового комісаріату, підтверджують наявність неорганічного енурезу та відсутність ефекту від лікування, оглянуті визнаються непридатними до військової служби</w:t>
            </w:r>
          </w:p>
          <w:bookmarkEnd w:id="2661"/>
        </w:tc>
      </w:tr>
    </w:tbl>
    <w:bookmarkStart w:name="2653" w:id="2662"/>
    <w:p>
      <w:pPr>
        <w:spacing w:after="0"/>
        <w:ind w:left="0"/>
        <w:jc w:val="both"/>
      </w:pPr>
    </w:p>
    <w:bookmarkEnd w:id="2662"/>
    <w:bookmarkStart w:name="2654" w:id="2663"/>
    <w:p>
      <w:pPr>
        <w:spacing w:after="300"/>
        <w:ind w:left="6825"/>
        <w:jc w:val="left"/>
      </w:pPr>
      <w:r>
        <w:rPr>
          <w:rFonts w:ascii="Arial"/>
          <w:b w:val="false"/>
          <w:i w:val="false"/>
          <w:color w:val="000000"/>
          <w:sz w:val="18"/>
        </w:rPr>
        <w:t>Додаток 6</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4 глави 1 розділу III)</w:t>
      </w:r>
    </w:p>
    <w:bookmarkEnd w:id="2663"/>
    <w:bookmarkStart w:name="2655" w:id="2664"/>
    <w:p>
      <w:pPr>
        <w:spacing w:after="0"/>
        <w:ind w:left="0"/>
        <w:jc w:val="center"/>
      </w:pPr>
      <w:r>
        <w:rPr>
          <w:rFonts w:ascii="Arial"/>
          <w:b w:val="false"/>
          <w:i w:val="false"/>
          <w:color w:val="000000"/>
          <w:sz w:val="27"/>
        </w:rPr>
        <w:t>ТАБЛИЦІ</w:t>
      </w:r>
      <w:r>
        <w:br/>
      </w:r>
      <w:r>
        <w:rPr>
          <w:rFonts w:ascii="Arial"/>
          <w:b w:val="false"/>
          <w:i w:val="false"/>
          <w:color w:val="000000"/>
          <w:sz w:val="27"/>
        </w:rPr>
        <w:t>додаткових вимог до стану здоров'я</w:t>
      </w:r>
    </w:p>
    <w:bookmarkEnd w:id="2664"/>
    <w:bookmarkStart w:name="2656" w:id="2665"/>
    <w:p>
      <w:pPr>
        <w:spacing w:after="0"/>
        <w:ind w:left="0"/>
        <w:jc w:val="center"/>
      </w:pPr>
      <w:r>
        <w:rPr>
          <w:rFonts w:ascii="Arial"/>
          <w:b w:val="false"/>
          <w:i w:val="false"/>
          <w:color w:val="000000"/>
          <w:sz w:val="27"/>
        </w:rPr>
        <w:t>ТАБЛИЦЯ "А"</w:t>
      </w:r>
      <w:r>
        <w:br/>
      </w:r>
      <w:r>
        <w:rPr>
          <w:rFonts w:ascii="Arial"/>
          <w:b w:val="false"/>
          <w:i w:val="false"/>
          <w:color w:val="000000"/>
          <w:sz w:val="27"/>
        </w:rPr>
        <w:t>Особи, які відбираються для навчання (служби) та проходять військову службу за окремими військово-обліковими спеціальностями підрозділів морської охорони Державної прикордонної служби України</w:t>
      </w:r>
    </w:p>
    <w:bookmarkEnd w:id="26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2"/>
        <w:gridCol w:w="1773"/>
        <w:gridCol w:w="955"/>
        <w:gridCol w:w="2454"/>
        <w:gridCol w:w="1227"/>
        <w:gridCol w:w="1772"/>
        <w:gridCol w:w="1636"/>
        <w:gridCol w:w="1636"/>
        <w:gridCol w:w="1499"/>
      </w:tblGrid>
      <w:tr>
        <w:trPr>
          <w:trHeight w:val="45" w:hRule="atLeast"/>
        </w:trPr>
        <w:tc>
          <w:tcPr>
            <w:tcW w:w="0" w:type="auto"/>
            <w:gridSpan w:val="4"/>
            <w:vMerge w:val="restart"/>
            <w:tcBorders>
              <w:top w:val="outset" w:color="000000" w:sz="8"/>
              <w:left w:val="outset" w:color="000000" w:sz="8"/>
              <w:bottom w:val="outset" w:color="000000" w:sz="8"/>
              <w:right w:val="outset" w:color="000000" w:sz="8"/>
            </w:tcBorders>
            <w:vAlign w:val="center"/>
          </w:tcPr>
          <w:bookmarkStart w:name="2657" w:id="2666"/>
          <w:p>
            <w:pPr>
              <w:spacing w:after="0"/>
              <w:ind w:left="0"/>
              <w:jc w:val="center"/>
            </w:pPr>
            <w:r>
              <w:rPr>
                <w:rFonts w:ascii="Arial"/>
                <w:b w:val="false"/>
                <w:i w:val="false"/>
                <w:color w:val="000000"/>
                <w:sz w:val="15"/>
              </w:rPr>
              <w:t>Перелік хвороб та статей Розкладу хвороб. Показники фізичного розвитку</w:t>
            </w:r>
          </w:p>
          <w:bookmarkEnd w:id="2666"/>
        </w:tc>
        <w:tc>
          <w:tcPr>
            <w:tcW w:w="1227" w:type="dxa"/>
            <w:tcBorders>
              <w:top w:val="outset" w:color="000000" w:sz="8"/>
              <w:left w:val="outset" w:color="000000" w:sz="8"/>
              <w:bottom w:val="outset" w:color="000000" w:sz="8"/>
              <w:right w:val="outset" w:color="000000" w:sz="8"/>
            </w:tcBorders>
            <w:vAlign w:val="top"/>
          </w:tcPr>
          <w:bookmarkStart w:name="2658" w:id="2667"/>
          <w:p>
            <w:pPr>
              <w:spacing w:after="0"/>
              <w:ind w:left="0"/>
              <w:jc w:val="center"/>
            </w:pPr>
            <w:r>
              <w:rPr>
                <w:rFonts w:ascii="Arial"/>
                <w:b w:val="false"/>
                <w:i w:val="false"/>
                <w:color w:val="000000"/>
                <w:sz w:val="15"/>
              </w:rPr>
              <w:t>Графа 1</w:t>
            </w:r>
          </w:p>
          <w:bookmarkEnd w:id="2667"/>
        </w:tc>
        <w:tc>
          <w:tcPr>
            <w:tcW w:w="1772" w:type="dxa"/>
            <w:tcBorders>
              <w:top w:val="outset" w:color="000000" w:sz="8"/>
              <w:left w:val="outset" w:color="000000" w:sz="8"/>
              <w:bottom w:val="outset" w:color="000000" w:sz="8"/>
              <w:right w:val="outset" w:color="000000" w:sz="8"/>
            </w:tcBorders>
            <w:vAlign w:val="top"/>
          </w:tcPr>
          <w:bookmarkStart w:name="2659" w:id="2668"/>
          <w:p>
            <w:pPr>
              <w:spacing w:after="0"/>
              <w:ind w:left="0"/>
              <w:jc w:val="center"/>
            </w:pPr>
            <w:r>
              <w:rPr>
                <w:rFonts w:ascii="Arial"/>
                <w:b w:val="false"/>
                <w:i w:val="false"/>
                <w:color w:val="000000"/>
                <w:sz w:val="15"/>
              </w:rPr>
              <w:t>Графа 2</w:t>
            </w:r>
          </w:p>
          <w:bookmarkEnd w:id="2668"/>
        </w:tc>
        <w:tc>
          <w:tcPr>
            <w:tcW w:w="1636" w:type="dxa"/>
            <w:tcBorders>
              <w:top w:val="outset" w:color="000000" w:sz="8"/>
              <w:left w:val="outset" w:color="000000" w:sz="8"/>
              <w:bottom w:val="outset" w:color="000000" w:sz="8"/>
              <w:right w:val="outset" w:color="000000" w:sz="8"/>
            </w:tcBorders>
            <w:vAlign w:val="top"/>
          </w:tcPr>
          <w:bookmarkStart w:name="2660" w:id="2669"/>
          <w:p>
            <w:pPr>
              <w:spacing w:after="0"/>
              <w:ind w:left="0"/>
              <w:jc w:val="center"/>
            </w:pPr>
            <w:r>
              <w:rPr>
                <w:rFonts w:ascii="Arial"/>
                <w:b w:val="false"/>
                <w:i w:val="false"/>
                <w:color w:val="000000"/>
                <w:sz w:val="15"/>
              </w:rPr>
              <w:t>Графа 3</w:t>
            </w:r>
          </w:p>
          <w:bookmarkEnd w:id="2669"/>
        </w:tc>
        <w:tc>
          <w:tcPr>
            <w:tcW w:w="1636" w:type="dxa"/>
            <w:tcBorders>
              <w:top w:val="outset" w:color="000000" w:sz="8"/>
              <w:left w:val="outset" w:color="000000" w:sz="8"/>
              <w:bottom w:val="outset" w:color="000000" w:sz="8"/>
              <w:right w:val="outset" w:color="000000" w:sz="8"/>
            </w:tcBorders>
            <w:vAlign w:val="top"/>
          </w:tcPr>
          <w:bookmarkStart w:name="2661" w:id="2670"/>
          <w:p>
            <w:pPr>
              <w:spacing w:after="0"/>
              <w:ind w:left="0"/>
              <w:jc w:val="center"/>
            </w:pPr>
            <w:r>
              <w:rPr>
                <w:rFonts w:ascii="Arial"/>
                <w:b w:val="false"/>
                <w:i w:val="false"/>
                <w:color w:val="000000"/>
                <w:sz w:val="15"/>
              </w:rPr>
              <w:t>Графа 4</w:t>
            </w:r>
          </w:p>
          <w:bookmarkEnd w:id="2670"/>
        </w:tc>
        <w:tc>
          <w:tcPr>
            <w:tcW w:w="1499" w:type="dxa"/>
            <w:tcBorders>
              <w:top w:val="outset" w:color="000000" w:sz="8"/>
              <w:left w:val="outset" w:color="000000" w:sz="8"/>
              <w:bottom w:val="outset" w:color="000000" w:sz="8"/>
              <w:right w:val="outset" w:color="000000" w:sz="8"/>
            </w:tcBorders>
            <w:vAlign w:val="top"/>
          </w:tcPr>
          <w:bookmarkStart w:name="2662" w:id="2671"/>
          <w:p>
            <w:pPr>
              <w:spacing w:after="0"/>
              <w:ind w:left="0"/>
              <w:jc w:val="center"/>
            </w:pPr>
            <w:r>
              <w:rPr>
                <w:rFonts w:ascii="Arial"/>
                <w:b w:val="false"/>
                <w:i w:val="false"/>
                <w:color w:val="000000"/>
                <w:sz w:val="15"/>
              </w:rPr>
              <w:t>Графа 5</w:t>
            </w:r>
          </w:p>
          <w:bookmarkEnd w:id="2671"/>
        </w:tc>
      </w:tr>
      <w:tr>
        <w:trPr>
          <w:trHeight w:val="45" w:hRule="atLeast"/>
        </w:trPr>
        <w:tc>
          <w:tcPr>
            <w:tcW w:w="0" w:type="auto"/>
            <w:gridSpan w:val="4"/>
            <w:vMerge/>
            <w:tcBorders>
              <w:top w:val="nil"/>
              <w:left w:val="outset" w:color="000000" w:sz="8"/>
              <w:bottom w:val="outset" w:color="000000" w:sz="8"/>
              <w:right w:val="outset" w:color="000000" w:sz="8"/>
            </w:tcBorders>
          </w:tcPr>
          <w:p/>
        </w:tc>
        <w:tc>
          <w:tcPr>
            <w:tcW w:w="1227" w:type="dxa"/>
            <w:tcBorders>
              <w:top w:val="outset" w:color="000000" w:sz="8"/>
              <w:left w:val="outset" w:color="000000" w:sz="8"/>
              <w:bottom w:val="outset" w:color="000000" w:sz="8"/>
              <w:right w:val="outset" w:color="000000" w:sz="8"/>
            </w:tcBorders>
            <w:vAlign w:val="top"/>
          </w:tcPr>
          <w:bookmarkStart w:name="2663" w:id="2672"/>
          <w:p>
            <w:pPr>
              <w:spacing w:after="0"/>
              <w:ind w:left="0"/>
              <w:jc w:val="center"/>
            </w:pPr>
            <w:r>
              <w:rPr>
                <w:rFonts w:ascii="Arial"/>
                <w:b w:val="false"/>
                <w:i w:val="false"/>
                <w:color w:val="000000"/>
                <w:sz w:val="15"/>
              </w:rPr>
              <w:t>Водолаз, водолазний спеціаліст</w:t>
            </w:r>
          </w:p>
          <w:bookmarkEnd w:id="2672"/>
        </w:tc>
        <w:tc>
          <w:tcPr>
            <w:tcW w:w="1772" w:type="dxa"/>
            <w:tcBorders>
              <w:top w:val="outset" w:color="000000" w:sz="8"/>
              <w:left w:val="outset" w:color="000000" w:sz="8"/>
              <w:bottom w:val="outset" w:color="000000" w:sz="8"/>
              <w:right w:val="outset" w:color="000000" w:sz="8"/>
            </w:tcBorders>
            <w:vAlign w:val="top"/>
          </w:tcPr>
          <w:bookmarkStart w:name="2664" w:id="2673"/>
          <w:p>
            <w:pPr>
              <w:spacing w:after="0"/>
              <w:ind w:left="0"/>
              <w:jc w:val="center"/>
            </w:pPr>
            <w:r>
              <w:rPr>
                <w:rFonts w:ascii="Arial"/>
                <w:b w:val="false"/>
                <w:i w:val="false"/>
                <w:color w:val="000000"/>
                <w:sz w:val="15"/>
              </w:rPr>
              <w:t>Спеціаліст кораблеводіння та зорового зв'язку, навігаційних комплексів з інерційних та безінерційних систем (сигнальник), спеціаліст оптичних засобів вимірювання, спеціаліст приладів управління стрільбою</w:t>
            </w:r>
          </w:p>
          <w:bookmarkEnd w:id="2673"/>
        </w:tc>
        <w:tc>
          <w:tcPr>
            <w:tcW w:w="1636" w:type="dxa"/>
            <w:tcBorders>
              <w:top w:val="outset" w:color="000000" w:sz="8"/>
              <w:left w:val="outset" w:color="000000" w:sz="8"/>
              <w:bottom w:val="outset" w:color="000000" w:sz="8"/>
              <w:right w:val="outset" w:color="000000" w:sz="8"/>
            </w:tcBorders>
            <w:vAlign w:val="top"/>
          </w:tcPr>
          <w:bookmarkStart w:name="2665" w:id="2674"/>
          <w:p>
            <w:pPr>
              <w:spacing w:after="0"/>
              <w:ind w:left="0"/>
              <w:jc w:val="center"/>
            </w:pPr>
            <w:r>
              <w:rPr>
                <w:rFonts w:ascii="Arial"/>
                <w:b w:val="false"/>
                <w:i w:val="false"/>
                <w:color w:val="000000"/>
                <w:sz w:val="15"/>
              </w:rPr>
              <w:t>Спеціаліст технічних засобів керування кораблем (катером) на повітряній подушці, оператор центрального поста керування</w:t>
            </w:r>
          </w:p>
          <w:bookmarkEnd w:id="2674"/>
        </w:tc>
        <w:tc>
          <w:tcPr>
            <w:tcW w:w="1636" w:type="dxa"/>
            <w:tcBorders>
              <w:top w:val="outset" w:color="000000" w:sz="8"/>
              <w:left w:val="outset" w:color="000000" w:sz="8"/>
              <w:bottom w:val="outset" w:color="000000" w:sz="8"/>
              <w:right w:val="outset" w:color="000000" w:sz="8"/>
            </w:tcBorders>
            <w:vAlign w:val="top"/>
          </w:tcPr>
          <w:bookmarkStart w:name="2666" w:id="2675"/>
          <w:p>
            <w:pPr>
              <w:spacing w:after="0"/>
              <w:ind w:left="0"/>
              <w:jc w:val="center"/>
            </w:pPr>
            <w:r>
              <w:rPr>
                <w:rFonts w:ascii="Arial"/>
                <w:b w:val="false"/>
                <w:i w:val="false"/>
                <w:color w:val="000000"/>
                <w:sz w:val="15"/>
              </w:rPr>
              <w:t>Спеціаліст технічних засобів керування протичовновою зброєю (торпедним електрообладнанням)</w:t>
            </w:r>
          </w:p>
          <w:bookmarkEnd w:id="2675"/>
        </w:tc>
        <w:tc>
          <w:tcPr>
            <w:tcW w:w="1499" w:type="dxa"/>
            <w:tcBorders>
              <w:top w:val="outset" w:color="000000" w:sz="8"/>
              <w:left w:val="outset" w:color="000000" w:sz="8"/>
              <w:bottom w:val="outset" w:color="000000" w:sz="8"/>
              <w:right w:val="outset" w:color="000000" w:sz="8"/>
            </w:tcBorders>
            <w:vAlign w:val="top"/>
          </w:tcPr>
          <w:bookmarkStart w:name="2667" w:id="2676"/>
          <w:p>
            <w:pPr>
              <w:spacing w:after="0"/>
              <w:ind w:left="0"/>
              <w:jc w:val="center"/>
            </w:pPr>
            <w:r>
              <w:rPr>
                <w:rFonts w:ascii="Arial"/>
                <w:b w:val="false"/>
                <w:i w:val="false"/>
                <w:color w:val="000000"/>
                <w:sz w:val="15"/>
              </w:rPr>
              <w:t>Спеціаліст радіотехнічних засобів спостереження (гідроакустик, радіометрист)</w:t>
            </w:r>
          </w:p>
          <w:bookmarkEnd w:id="2676"/>
        </w:tc>
      </w:tr>
      <w:tr>
        <w:trPr>
          <w:trHeight w:val="45" w:hRule="atLeast"/>
        </w:trPr>
        <w:tc>
          <w:tcPr>
            <w:tcW w:w="682" w:type="dxa"/>
            <w:vMerge w:val="restart"/>
            <w:tcBorders>
              <w:top w:val="outset" w:color="000000" w:sz="8"/>
              <w:left w:val="outset" w:color="000000" w:sz="8"/>
              <w:bottom w:val="outset" w:color="000000" w:sz="8"/>
              <w:right w:val="outset" w:color="000000" w:sz="8"/>
            </w:tcBorders>
            <w:vAlign w:val="top"/>
          </w:tcPr>
          <w:bookmarkStart w:name="2668" w:id="2677"/>
          <w:p>
            <w:pPr>
              <w:spacing w:after="0"/>
              <w:ind w:left="0"/>
              <w:jc w:val="left"/>
            </w:pPr>
            <w:r>
              <w:rPr>
                <w:rFonts w:ascii="Arial"/>
                <w:b w:val="false"/>
                <w:i w:val="false"/>
                <w:color w:val="000000"/>
                <w:sz w:val="15"/>
              </w:rPr>
              <w:t>Орган зору</w:t>
            </w:r>
          </w:p>
          <w:bookmarkEnd w:id="2677"/>
        </w:tc>
        <w:tc>
          <w:tcPr>
            <w:tcW w:w="1773" w:type="dxa"/>
            <w:vMerge w:val="restart"/>
            <w:tcBorders>
              <w:top w:val="outset" w:color="000000" w:sz="8"/>
              <w:left w:val="outset" w:color="000000" w:sz="8"/>
              <w:bottom w:val="outset" w:color="000000" w:sz="8"/>
              <w:right w:val="outset" w:color="000000" w:sz="8"/>
            </w:tcBorders>
            <w:vAlign w:val="top"/>
          </w:tcPr>
          <w:bookmarkStart w:name="2669" w:id="2678"/>
          <w:p>
            <w:pPr>
              <w:spacing w:after="0"/>
              <w:ind w:left="0"/>
              <w:jc w:val="left"/>
            </w:pPr>
            <w:r>
              <w:rPr>
                <w:rFonts w:ascii="Arial"/>
                <w:b w:val="false"/>
                <w:i w:val="false"/>
                <w:color w:val="000000"/>
                <w:sz w:val="15"/>
              </w:rPr>
              <w:t>гострота зору, не нижче</w:t>
            </w:r>
          </w:p>
          <w:bookmarkEnd w:id="2678"/>
        </w:tc>
        <w:tc>
          <w:tcPr>
            <w:tcW w:w="955" w:type="dxa"/>
            <w:vMerge w:val="restart"/>
            <w:tcBorders>
              <w:top w:val="outset" w:color="000000" w:sz="8"/>
              <w:left w:val="outset" w:color="000000" w:sz="8"/>
              <w:bottom w:val="outset" w:color="000000" w:sz="8"/>
              <w:right w:val="outset" w:color="000000" w:sz="8"/>
            </w:tcBorders>
            <w:vAlign w:val="top"/>
          </w:tcPr>
          <w:bookmarkStart w:name="2670" w:id="2679"/>
          <w:p>
            <w:pPr>
              <w:spacing w:after="0"/>
              <w:ind w:left="0"/>
              <w:jc w:val="left"/>
            </w:pPr>
            <w:r>
              <w:rPr>
                <w:rFonts w:ascii="Arial"/>
                <w:b w:val="false"/>
                <w:i w:val="false"/>
                <w:color w:val="000000"/>
                <w:sz w:val="15"/>
              </w:rPr>
              <w:t>без корекції</w:t>
            </w:r>
          </w:p>
          <w:bookmarkEnd w:id="2679"/>
        </w:tc>
        <w:tc>
          <w:tcPr>
            <w:tcW w:w="2454" w:type="dxa"/>
            <w:tcBorders>
              <w:top w:val="outset" w:color="000000" w:sz="8"/>
              <w:left w:val="outset" w:color="000000" w:sz="8"/>
              <w:bottom w:val="outset" w:color="000000" w:sz="8"/>
              <w:right w:val="outset" w:color="000000" w:sz="8"/>
            </w:tcBorders>
            <w:vAlign w:val="top"/>
          </w:tcPr>
          <w:bookmarkStart w:name="2671" w:id="2680"/>
          <w:p>
            <w:pPr>
              <w:spacing w:after="0"/>
              <w:ind w:left="0"/>
              <w:jc w:val="left"/>
            </w:pPr>
            <w:r>
              <w:rPr>
                <w:rFonts w:ascii="Arial"/>
                <w:b w:val="false"/>
                <w:i w:val="false"/>
                <w:color w:val="000000"/>
                <w:sz w:val="15"/>
              </w:rPr>
              <w:t>для віддалі</w:t>
            </w:r>
          </w:p>
          <w:bookmarkEnd w:id="2680"/>
        </w:tc>
        <w:tc>
          <w:tcPr>
            <w:tcW w:w="1227" w:type="dxa"/>
            <w:tcBorders>
              <w:top w:val="outset" w:color="000000" w:sz="8"/>
              <w:left w:val="outset" w:color="000000" w:sz="8"/>
              <w:bottom w:val="outset" w:color="000000" w:sz="8"/>
              <w:right w:val="outset" w:color="000000" w:sz="8"/>
            </w:tcBorders>
            <w:vAlign w:val="top"/>
          </w:tcPr>
          <w:bookmarkStart w:name="2672" w:id="2681"/>
          <w:p>
            <w:pPr>
              <w:spacing w:after="0"/>
              <w:ind w:left="0"/>
              <w:jc w:val="center"/>
            </w:pPr>
            <w:r>
              <w:rPr>
                <w:rFonts w:ascii="Arial"/>
                <w:b w:val="false"/>
                <w:i w:val="false"/>
                <w:color w:val="000000"/>
                <w:sz w:val="15"/>
              </w:rPr>
              <w:t>0,6/0,6</w:t>
            </w:r>
          </w:p>
          <w:bookmarkEnd w:id="2681"/>
        </w:tc>
        <w:tc>
          <w:tcPr>
            <w:tcW w:w="1772" w:type="dxa"/>
            <w:tcBorders>
              <w:top w:val="outset" w:color="000000" w:sz="8"/>
              <w:left w:val="outset" w:color="000000" w:sz="8"/>
              <w:bottom w:val="outset" w:color="000000" w:sz="8"/>
              <w:right w:val="outset" w:color="000000" w:sz="8"/>
            </w:tcBorders>
            <w:vAlign w:val="top"/>
          </w:tcPr>
          <w:bookmarkStart w:name="2673" w:id="2682"/>
          <w:p>
            <w:pPr>
              <w:spacing w:after="0"/>
              <w:ind w:left="0"/>
              <w:jc w:val="center"/>
            </w:pPr>
            <w:r>
              <w:rPr>
                <w:rFonts w:ascii="Arial"/>
                <w:b w:val="false"/>
                <w:i w:val="false"/>
                <w:color w:val="000000"/>
                <w:sz w:val="15"/>
              </w:rPr>
              <w:t>1,0/1,0</w:t>
            </w:r>
          </w:p>
          <w:bookmarkEnd w:id="2682"/>
        </w:tc>
        <w:tc>
          <w:tcPr>
            <w:tcW w:w="1636" w:type="dxa"/>
            <w:tcBorders>
              <w:top w:val="outset" w:color="000000" w:sz="8"/>
              <w:left w:val="outset" w:color="000000" w:sz="8"/>
              <w:bottom w:val="outset" w:color="000000" w:sz="8"/>
              <w:right w:val="outset" w:color="000000" w:sz="8"/>
            </w:tcBorders>
            <w:vAlign w:val="top"/>
          </w:tcPr>
          <w:bookmarkStart w:name="2674" w:id="2683"/>
          <w:p>
            <w:pPr>
              <w:spacing w:after="0"/>
              <w:ind w:left="0"/>
              <w:jc w:val="center"/>
            </w:pPr>
            <w:r>
              <w:rPr>
                <w:rFonts w:ascii="Arial"/>
                <w:b w:val="false"/>
                <w:i w:val="false"/>
                <w:color w:val="000000"/>
                <w:sz w:val="15"/>
              </w:rPr>
              <w:t>1,0/1,0</w:t>
            </w:r>
          </w:p>
          <w:bookmarkEnd w:id="2683"/>
        </w:tc>
        <w:tc>
          <w:tcPr>
            <w:tcW w:w="1636" w:type="dxa"/>
            <w:tcBorders>
              <w:top w:val="outset" w:color="000000" w:sz="8"/>
              <w:left w:val="outset" w:color="000000" w:sz="8"/>
              <w:bottom w:val="outset" w:color="000000" w:sz="8"/>
              <w:right w:val="outset" w:color="000000" w:sz="8"/>
            </w:tcBorders>
            <w:vAlign w:val="top"/>
          </w:tcPr>
          <w:bookmarkStart w:name="2675" w:id="2684"/>
          <w:p>
            <w:pPr>
              <w:spacing w:after="0"/>
              <w:ind w:left="0"/>
              <w:jc w:val="center"/>
            </w:pPr>
            <w:r>
              <w:rPr>
                <w:rFonts w:ascii="Arial"/>
                <w:b w:val="false"/>
                <w:i w:val="false"/>
                <w:color w:val="000000"/>
                <w:sz w:val="15"/>
              </w:rPr>
              <w:t>0,8/0,8</w:t>
            </w:r>
          </w:p>
          <w:bookmarkEnd w:id="2684"/>
        </w:tc>
        <w:tc>
          <w:tcPr>
            <w:tcW w:w="1499" w:type="dxa"/>
            <w:tcBorders>
              <w:top w:val="outset" w:color="000000" w:sz="8"/>
              <w:left w:val="outset" w:color="000000" w:sz="8"/>
              <w:bottom w:val="outset" w:color="000000" w:sz="8"/>
              <w:right w:val="outset" w:color="000000" w:sz="8"/>
            </w:tcBorders>
            <w:vAlign w:val="top"/>
          </w:tcPr>
          <w:bookmarkStart w:name="2676" w:id="2685"/>
          <w:p>
            <w:pPr>
              <w:spacing w:after="0"/>
              <w:ind w:left="0"/>
              <w:jc w:val="center"/>
            </w:pPr>
          </w:p>
          <w:bookmarkEnd w:id="26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454" w:type="dxa"/>
            <w:tcBorders>
              <w:top w:val="outset" w:color="000000" w:sz="8"/>
              <w:left w:val="outset" w:color="000000" w:sz="8"/>
              <w:bottom w:val="outset" w:color="000000" w:sz="8"/>
              <w:right w:val="outset" w:color="000000" w:sz="8"/>
            </w:tcBorders>
            <w:vAlign w:val="top"/>
          </w:tcPr>
          <w:bookmarkStart w:name="2677" w:id="2686"/>
          <w:p>
            <w:pPr>
              <w:spacing w:after="0"/>
              <w:ind w:left="0"/>
              <w:jc w:val="left"/>
            </w:pPr>
            <w:r>
              <w:rPr>
                <w:rFonts w:ascii="Arial"/>
                <w:b w:val="false"/>
                <w:i w:val="false"/>
                <w:color w:val="000000"/>
                <w:sz w:val="15"/>
              </w:rPr>
              <w:t>для близької відстані</w:t>
            </w:r>
          </w:p>
          <w:bookmarkEnd w:id="2686"/>
        </w:tc>
        <w:tc>
          <w:tcPr>
            <w:tcW w:w="1227" w:type="dxa"/>
            <w:tcBorders>
              <w:top w:val="outset" w:color="000000" w:sz="8"/>
              <w:left w:val="outset" w:color="000000" w:sz="8"/>
              <w:bottom w:val="outset" w:color="000000" w:sz="8"/>
              <w:right w:val="outset" w:color="000000" w:sz="8"/>
            </w:tcBorders>
            <w:vAlign w:val="top"/>
          </w:tcPr>
          <w:bookmarkStart w:name="2678" w:id="2687"/>
          <w:p>
            <w:pPr>
              <w:spacing w:after="0"/>
              <w:ind w:left="0"/>
              <w:jc w:val="center"/>
            </w:pPr>
          </w:p>
          <w:bookmarkEnd w:id="2687"/>
        </w:tc>
        <w:tc>
          <w:tcPr>
            <w:tcW w:w="1772" w:type="dxa"/>
            <w:tcBorders>
              <w:top w:val="outset" w:color="000000" w:sz="8"/>
              <w:left w:val="outset" w:color="000000" w:sz="8"/>
              <w:bottom w:val="outset" w:color="000000" w:sz="8"/>
              <w:right w:val="outset" w:color="000000" w:sz="8"/>
            </w:tcBorders>
            <w:vAlign w:val="top"/>
          </w:tcPr>
          <w:bookmarkStart w:name="2679" w:id="2688"/>
          <w:p>
            <w:pPr>
              <w:spacing w:after="0"/>
              <w:ind w:left="0"/>
              <w:jc w:val="center"/>
            </w:pPr>
            <w:r>
              <w:rPr>
                <w:rFonts w:ascii="Arial"/>
                <w:b w:val="false"/>
                <w:i w:val="false"/>
                <w:color w:val="000000"/>
                <w:sz w:val="15"/>
              </w:rPr>
              <w:t>1,0/1,0</w:t>
            </w:r>
          </w:p>
          <w:bookmarkEnd w:id="2688"/>
        </w:tc>
        <w:tc>
          <w:tcPr>
            <w:tcW w:w="1636" w:type="dxa"/>
            <w:tcBorders>
              <w:top w:val="outset" w:color="000000" w:sz="8"/>
              <w:left w:val="outset" w:color="000000" w:sz="8"/>
              <w:bottom w:val="outset" w:color="000000" w:sz="8"/>
              <w:right w:val="outset" w:color="000000" w:sz="8"/>
            </w:tcBorders>
            <w:vAlign w:val="top"/>
          </w:tcPr>
          <w:bookmarkStart w:name="2680" w:id="2689"/>
          <w:p>
            <w:pPr>
              <w:spacing w:after="0"/>
              <w:ind w:left="0"/>
              <w:jc w:val="center"/>
            </w:pPr>
            <w:r>
              <w:rPr>
                <w:rFonts w:ascii="Arial"/>
                <w:b w:val="false"/>
                <w:i w:val="false"/>
                <w:color w:val="000000"/>
                <w:sz w:val="15"/>
              </w:rPr>
              <w:t>0,8/0,8</w:t>
            </w:r>
          </w:p>
          <w:bookmarkEnd w:id="2689"/>
        </w:tc>
        <w:tc>
          <w:tcPr>
            <w:tcW w:w="1636" w:type="dxa"/>
            <w:tcBorders>
              <w:top w:val="outset" w:color="000000" w:sz="8"/>
              <w:left w:val="outset" w:color="000000" w:sz="8"/>
              <w:bottom w:val="outset" w:color="000000" w:sz="8"/>
              <w:right w:val="outset" w:color="000000" w:sz="8"/>
            </w:tcBorders>
            <w:vAlign w:val="top"/>
          </w:tcPr>
          <w:bookmarkStart w:name="2681" w:id="2690"/>
          <w:p>
            <w:pPr>
              <w:spacing w:after="0"/>
              <w:ind w:left="0"/>
              <w:jc w:val="center"/>
            </w:pPr>
            <w:r>
              <w:rPr>
                <w:rFonts w:ascii="Arial"/>
                <w:b w:val="false"/>
                <w:i w:val="false"/>
                <w:color w:val="000000"/>
                <w:sz w:val="15"/>
              </w:rPr>
              <w:t>0,8/0,8</w:t>
            </w:r>
          </w:p>
          <w:bookmarkEnd w:id="2690"/>
        </w:tc>
        <w:tc>
          <w:tcPr>
            <w:tcW w:w="1499" w:type="dxa"/>
            <w:tcBorders>
              <w:top w:val="outset" w:color="000000" w:sz="8"/>
              <w:left w:val="outset" w:color="000000" w:sz="8"/>
              <w:bottom w:val="outset" w:color="000000" w:sz="8"/>
              <w:right w:val="outset" w:color="000000" w:sz="8"/>
            </w:tcBorders>
            <w:vAlign w:val="top"/>
          </w:tcPr>
          <w:bookmarkStart w:name="2682" w:id="2691"/>
          <w:p>
            <w:pPr>
              <w:spacing w:after="0"/>
              <w:ind w:left="0"/>
              <w:jc w:val="center"/>
            </w:pPr>
            <w:r>
              <w:rPr>
                <w:rFonts w:ascii="Arial"/>
                <w:b w:val="false"/>
                <w:i w:val="false"/>
                <w:color w:val="000000"/>
                <w:sz w:val="15"/>
              </w:rPr>
              <w:t>0,8/0,8</w:t>
            </w:r>
          </w:p>
          <w:bookmarkEnd w:id="26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683" w:id="2692"/>
          <w:p>
            <w:pPr>
              <w:spacing w:after="0"/>
              <w:ind w:left="0"/>
              <w:jc w:val="left"/>
            </w:pPr>
            <w:r>
              <w:rPr>
                <w:rFonts w:ascii="Arial"/>
                <w:b w:val="false"/>
                <w:i w:val="false"/>
                <w:color w:val="000000"/>
                <w:sz w:val="15"/>
              </w:rPr>
              <w:t>для віддалі з корекцією</w:t>
            </w:r>
          </w:p>
          <w:bookmarkEnd w:id="2692"/>
        </w:tc>
        <w:tc>
          <w:tcPr>
            <w:tcW w:w="1227" w:type="dxa"/>
            <w:tcBorders>
              <w:top w:val="outset" w:color="000000" w:sz="8"/>
              <w:left w:val="outset" w:color="000000" w:sz="8"/>
              <w:bottom w:val="outset" w:color="000000" w:sz="8"/>
              <w:right w:val="outset" w:color="000000" w:sz="8"/>
            </w:tcBorders>
            <w:vAlign w:val="top"/>
          </w:tcPr>
          <w:bookmarkStart w:name="2684" w:id="2693"/>
          <w:p>
            <w:pPr>
              <w:spacing w:after="0"/>
              <w:ind w:left="0"/>
              <w:jc w:val="center"/>
            </w:pPr>
          </w:p>
          <w:bookmarkEnd w:id="2693"/>
        </w:tc>
        <w:tc>
          <w:tcPr>
            <w:tcW w:w="1772" w:type="dxa"/>
            <w:tcBorders>
              <w:top w:val="outset" w:color="000000" w:sz="8"/>
              <w:left w:val="outset" w:color="000000" w:sz="8"/>
              <w:bottom w:val="outset" w:color="000000" w:sz="8"/>
              <w:right w:val="outset" w:color="000000" w:sz="8"/>
            </w:tcBorders>
            <w:vAlign w:val="top"/>
          </w:tcPr>
          <w:bookmarkStart w:name="2685" w:id="2694"/>
          <w:p>
            <w:pPr>
              <w:spacing w:after="0"/>
              <w:ind w:left="0"/>
              <w:jc w:val="center"/>
            </w:pPr>
          </w:p>
          <w:bookmarkEnd w:id="2694"/>
        </w:tc>
        <w:tc>
          <w:tcPr>
            <w:tcW w:w="1636" w:type="dxa"/>
            <w:tcBorders>
              <w:top w:val="outset" w:color="000000" w:sz="8"/>
              <w:left w:val="outset" w:color="000000" w:sz="8"/>
              <w:bottom w:val="outset" w:color="000000" w:sz="8"/>
              <w:right w:val="outset" w:color="000000" w:sz="8"/>
            </w:tcBorders>
            <w:vAlign w:val="top"/>
          </w:tcPr>
          <w:bookmarkStart w:name="2686" w:id="2695"/>
          <w:p>
            <w:pPr>
              <w:spacing w:after="0"/>
              <w:ind w:left="0"/>
              <w:jc w:val="center"/>
            </w:pPr>
          </w:p>
          <w:bookmarkEnd w:id="2695"/>
        </w:tc>
        <w:tc>
          <w:tcPr>
            <w:tcW w:w="1636" w:type="dxa"/>
            <w:tcBorders>
              <w:top w:val="outset" w:color="000000" w:sz="8"/>
              <w:left w:val="outset" w:color="000000" w:sz="8"/>
              <w:bottom w:val="outset" w:color="000000" w:sz="8"/>
              <w:right w:val="outset" w:color="000000" w:sz="8"/>
            </w:tcBorders>
            <w:vAlign w:val="top"/>
          </w:tcPr>
          <w:bookmarkStart w:name="2687" w:id="2696"/>
          <w:p>
            <w:pPr>
              <w:spacing w:after="0"/>
              <w:ind w:left="0"/>
              <w:jc w:val="center"/>
            </w:pPr>
          </w:p>
          <w:bookmarkEnd w:id="2696"/>
        </w:tc>
        <w:tc>
          <w:tcPr>
            <w:tcW w:w="1499" w:type="dxa"/>
            <w:tcBorders>
              <w:top w:val="outset" w:color="000000" w:sz="8"/>
              <w:left w:val="outset" w:color="000000" w:sz="8"/>
              <w:bottom w:val="outset" w:color="000000" w:sz="8"/>
              <w:right w:val="outset" w:color="000000" w:sz="8"/>
            </w:tcBorders>
            <w:vAlign w:val="top"/>
          </w:tcPr>
          <w:bookmarkStart w:name="2688" w:id="2697"/>
          <w:p>
            <w:pPr>
              <w:spacing w:after="0"/>
              <w:ind w:left="0"/>
              <w:jc w:val="center"/>
            </w:pPr>
            <w:r>
              <w:rPr>
                <w:rFonts w:ascii="Arial"/>
                <w:b w:val="false"/>
                <w:i w:val="false"/>
                <w:color w:val="000000"/>
                <w:sz w:val="15"/>
              </w:rPr>
              <w:t>0,8/0,8</w:t>
            </w:r>
          </w:p>
          <w:bookmarkEnd w:id="2697"/>
        </w:tc>
      </w:tr>
      <w:tr>
        <w:trPr>
          <w:trHeight w:val="45" w:hRule="atLeast"/>
        </w:trPr>
        <w:tc>
          <w:tcPr>
            <w:tcW w:w="0" w:type="auto"/>
            <w:vMerge/>
            <w:tcBorders>
              <w:top w:val="nil"/>
              <w:left w:val="outset" w:color="000000" w:sz="8"/>
              <w:bottom w:val="outset" w:color="000000" w:sz="8"/>
              <w:right w:val="outset" w:color="000000" w:sz="8"/>
            </w:tcBorders>
          </w:tcPr>
          <w:p/>
        </w:tc>
        <w:tc>
          <w:tcPr>
            <w:tcW w:w="1773" w:type="dxa"/>
            <w:vMerge w:val="restart"/>
            <w:tcBorders>
              <w:top w:val="outset" w:color="000000" w:sz="8"/>
              <w:left w:val="outset" w:color="000000" w:sz="8"/>
              <w:bottom w:val="outset" w:color="000000" w:sz="8"/>
              <w:right w:val="outset" w:color="000000" w:sz="8"/>
            </w:tcBorders>
            <w:vAlign w:val="top"/>
          </w:tcPr>
          <w:bookmarkStart w:name="2689" w:id="2698"/>
          <w:p>
            <w:pPr>
              <w:spacing w:after="0"/>
              <w:ind w:left="0"/>
              <w:jc w:val="left"/>
            </w:pPr>
            <w:r>
              <w:rPr>
                <w:rFonts w:ascii="Arial"/>
                <w:b w:val="false"/>
                <w:i w:val="false"/>
                <w:color w:val="000000"/>
                <w:sz w:val="15"/>
              </w:rPr>
              <w:t>рефракція (дптр), не більше</w:t>
            </w:r>
          </w:p>
          <w:bookmarkEnd w:id="2698"/>
        </w:tc>
        <w:tc>
          <w:tcPr>
            <w:tcW w:w="0" w:type="auto"/>
            <w:gridSpan w:val="2"/>
            <w:tcBorders>
              <w:top w:val="outset" w:color="000000" w:sz="8"/>
              <w:left w:val="outset" w:color="000000" w:sz="8"/>
              <w:bottom w:val="outset" w:color="000000" w:sz="8"/>
              <w:right w:val="outset" w:color="000000" w:sz="8"/>
            </w:tcBorders>
            <w:vAlign w:val="top"/>
          </w:tcPr>
          <w:bookmarkStart w:name="2690" w:id="2699"/>
          <w:p>
            <w:pPr>
              <w:spacing w:after="0"/>
              <w:ind w:left="0"/>
              <w:jc w:val="left"/>
            </w:pPr>
            <w:r>
              <w:rPr>
                <w:rFonts w:ascii="Arial"/>
                <w:b w:val="false"/>
                <w:i w:val="false"/>
                <w:color w:val="000000"/>
                <w:sz w:val="15"/>
              </w:rPr>
              <w:t>короткозорість</w:t>
            </w:r>
          </w:p>
          <w:bookmarkEnd w:id="2699"/>
        </w:tc>
        <w:tc>
          <w:tcPr>
            <w:tcW w:w="1227" w:type="dxa"/>
            <w:tcBorders>
              <w:top w:val="outset" w:color="000000" w:sz="8"/>
              <w:left w:val="outset" w:color="000000" w:sz="8"/>
              <w:bottom w:val="outset" w:color="000000" w:sz="8"/>
              <w:right w:val="outset" w:color="000000" w:sz="8"/>
            </w:tcBorders>
            <w:vAlign w:val="top"/>
          </w:tcPr>
          <w:bookmarkStart w:name="2691" w:id="2700"/>
          <w:p>
            <w:pPr>
              <w:spacing w:after="0"/>
              <w:ind w:left="0"/>
              <w:jc w:val="center"/>
            </w:pPr>
            <w:r>
              <w:rPr>
                <w:rFonts w:ascii="Arial"/>
                <w:b w:val="false"/>
                <w:i w:val="false"/>
                <w:color w:val="000000"/>
                <w:sz w:val="15"/>
              </w:rPr>
              <w:t>0,5/0,5</w:t>
            </w:r>
          </w:p>
          <w:bookmarkEnd w:id="2700"/>
        </w:tc>
        <w:tc>
          <w:tcPr>
            <w:tcW w:w="1772" w:type="dxa"/>
            <w:tcBorders>
              <w:top w:val="outset" w:color="000000" w:sz="8"/>
              <w:left w:val="outset" w:color="000000" w:sz="8"/>
              <w:bottom w:val="outset" w:color="000000" w:sz="8"/>
              <w:right w:val="outset" w:color="000000" w:sz="8"/>
            </w:tcBorders>
            <w:vAlign w:val="top"/>
          </w:tcPr>
          <w:bookmarkStart w:name="2692" w:id="2701"/>
          <w:p>
            <w:pPr>
              <w:spacing w:after="0"/>
              <w:ind w:left="0"/>
              <w:jc w:val="center"/>
            </w:pPr>
            <w:r>
              <w:rPr>
                <w:rFonts w:ascii="Arial"/>
                <w:b w:val="false"/>
                <w:i w:val="false"/>
                <w:color w:val="000000"/>
                <w:sz w:val="15"/>
              </w:rPr>
              <w:t>Н</w:t>
            </w:r>
          </w:p>
          <w:bookmarkEnd w:id="2701"/>
        </w:tc>
        <w:tc>
          <w:tcPr>
            <w:tcW w:w="1636" w:type="dxa"/>
            <w:tcBorders>
              <w:top w:val="outset" w:color="000000" w:sz="8"/>
              <w:left w:val="outset" w:color="000000" w:sz="8"/>
              <w:bottom w:val="outset" w:color="000000" w:sz="8"/>
              <w:right w:val="outset" w:color="000000" w:sz="8"/>
            </w:tcBorders>
            <w:vAlign w:val="top"/>
          </w:tcPr>
          <w:bookmarkStart w:name="2693" w:id="2702"/>
          <w:p>
            <w:pPr>
              <w:spacing w:after="0"/>
              <w:ind w:left="0"/>
              <w:jc w:val="center"/>
            </w:pPr>
            <w:r>
              <w:rPr>
                <w:rFonts w:ascii="Arial"/>
                <w:b w:val="false"/>
                <w:i w:val="false"/>
                <w:color w:val="000000"/>
                <w:sz w:val="15"/>
              </w:rPr>
              <w:t>Н</w:t>
            </w:r>
          </w:p>
          <w:bookmarkEnd w:id="2702"/>
        </w:tc>
        <w:tc>
          <w:tcPr>
            <w:tcW w:w="1636" w:type="dxa"/>
            <w:tcBorders>
              <w:top w:val="outset" w:color="000000" w:sz="8"/>
              <w:left w:val="outset" w:color="000000" w:sz="8"/>
              <w:bottom w:val="outset" w:color="000000" w:sz="8"/>
              <w:right w:val="outset" w:color="000000" w:sz="8"/>
            </w:tcBorders>
            <w:vAlign w:val="top"/>
          </w:tcPr>
          <w:bookmarkStart w:name="2694" w:id="2703"/>
          <w:p>
            <w:pPr>
              <w:spacing w:after="0"/>
              <w:ind w:left="0"/>
              <w:jc w:val="center"/>
            </w:pPr>
            <w:r>
              <w:rPr>
                <w:rFonts w:ascii="Arial"/>
                <w:b w:val="false"/>
                <w:i w:val="false"/>
                <w:color w:val="000000"/>
                <w:sz w:val="15"/>
              </w:rPr>
              <w:t>0,5/0,5</w:t>
            </w:r>
          </w:p>
          <w:bookmarkEnd w:id="2703"/>
        </w:tc>
        <w:tc>
          <w:tcPr>
            <w:tcW w:w="1499" w:type="dxa"/>
            <w:tcBorders>
              <w:top w:val="outset" w:color="000000" w:sz="8"/>
              <w:left w:val="outset" w:color="000000" w:sz="8"/>
              <w:bottom w:val="outset" w:color="000000" w:sz="8"/>
              <w:right w:val="outset" w:color="000000" w:sz="8"/>
            </w:tcBorders>
            <w:vAlign w:val="top"/>
          </w:tcPr>
          <w:bookmarkStart w:name="2695" w:id="2704"/>
          <w:p>
            <w:pPr>
              <w:spacing w:after="0"/>
              <w:ind w:left="0"/>
              <w:jc w:val="center"/>
            </w:pPr>
            <w:r>
              <w:rPr>
                <w:rFonts w:ascii="Arial"/>
                <w:b w:val="false"/>
                <w:i w:val="false"/>
                <w:color w:val="000000"/>
                <w:sz w:val="15"/>
              </w:rPr>
              <w:t>3,0/3,0</w:t>
            </w:r>
          </w:p>
          <w:bookmarkEnd w:id="27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696" w:id="2705"/>
          <w:p>
            <w:pPr>
              <w:spacing w:after="0"/>
              <w:ind w:left="0"/>
              <w:jc w:val="left"/>
            </w:pPr>
            <w:r>
              <w:rPr>
                <w:rFonts w:ascii="Arial"/>
                <w:b w:val="false"/>
                <w:i w:val="false"/>
                <w:color w:val="000000"/>
                <w:sz w:val="15"/>
              </w:rPr>
              <w:t>далекозорість</w:t>
            </w:r>
          </w:p>
          <w:bookmarkEnd w:id="2705"/>
        </w:tc>
        <w:tc>
          <w:tcPr>
            <w:tcW w:w="1227" w:type="dxa"/>
            <w:tcBorders>
              <w:top w:val="outset" w:color="000000" w:sz="8"/>
              <w:left w:val="outset" w:color="000000" w:sz="8"/>
              <w:bottom w:val="outset" w:color="000000" w:sz="8"/>
              <w:right w:val="outset" w:color="000000" w:sz="8"/>
            </w:tcBorders>
            <w:vAlign w:val="top"/>
          </w:tcPr>
          <w:bookmarkStart w:name="2697" w:id="2706"/>
          <w:p>
            <w:pPr>
              <w:spacing w:after="0"/>
              <w:ind w:left="0"/>
              <w:jc w:val="center"/>
            </w:pPr>
            <w:r>
              <w:rPr>
                <w:rFonts w:ascii="Arial"/>
                <w:b w:val="false"/>
                <w:i w:val="false"/>
                <w:color w:val="000000"/>
                <w:sz w:val="15"/>
              </w:rPr>
              <w:t>1,0/1,0</w:t>
            </w:r>
          </w:p>
          <w:bookmarkEnd w:id="2706"/>
        </w:tc>
        <w:tc>
          <w:tcPr>
            <w:tcW w:w="1772" w:type="dxa"/>
            <w:tcBorders>
              <w:top w:val="outset" w:color="000000" w:sz="8"/>
              <w:left w:val="outset" w:color="000000" w:sz="8"/>
              <w:bottom w:val="outset" w:color="000000" w:sz="8"/>
              <w:right w:val="outset" w:color="000000" w:sz="8"/>
            </w:tcBorders>
            <w:vAlign w:val="top"/>
          </w:tcPr>
          <w:bookmarkStart w:name="2698" w:id="2707"/>
          <w:p>
            <w:pPr>
              <w:spacing w:after="0"/>
              <w:ind w:left="0"/>
              <w:jc w:val="center"/>
            </w:pPr>
            <w:r>
              <w:rPr>
                <w:rFonts w:ascii="Arial"/>
                <w:b w:val="false"/>
                <w:i w:val="false"/>
                <w:color w:val="000000"/>
                <w:sz w:val="15"/>
              </w:rPr>
              <w:t>Н</w:t>
            </w:r>
          </w:p>
          <w:bookmarkEnd w:id="2707"/>
        </w:tc>
        <w:tc>
          <w:tcPr>
            <w:tcW w:w="1636" w:type="dxa"/>
            <w:tcBorders>
              <w:top w:val="outset" w:color="000000" w:sz="8"/>
              <w:left w:val="outset" w:color="000000" w:sz="8"/>
              <w:bottom w:val="outset" w:color="000000" w:sz="8"/>
              <w:right w:val="outset" w:color="000000" w:sz="8"/>
            </w:tcBorders>
            <w:vAlign w:val="top"/>
          </w:tcPr>
          <w:bookmarkStart w:name="2699" w:id="2708"/>
          <w:p>
            <w:pPr>
              <w:spacing w:after="0"/>
              <w:ind w:left="0"/>
              <w:jc w:val="center"/>
            </w:pPr>
            <w:r>
              <w:rPr>
                <w:rFonts w:ascii="Arial"/>
                <w:b w:val="false"/>
                <w:i w:val="false"/>
                <w:color w:val="000000"/>
                <w:sz w:val="15"/>
              </w:rPr>
              <w:t>Н</w:t>
            </w:r>
          </w:p>
          <w:bookmarkEnd w:id="2708"/>
        </w:tc>
        <w:tc>
          <w:tcPr>
            <w:tcW w:w="1636" w:type="dxa"/>
            <w:tcBorders>
              <w:top w:val="outset" w:color="000000" w:sz="8"/>
              <w:left w:val="outset" w:color="000000" w:sz="8"/>
              <w:bottom w:val="outset" w:color="000000" w:sz="8"/>
              <w:right w:val="outset" w:color="000000" w:sz="8"/>
            </w:tcBorders>
            <w:vAlign w:val="top"/>
          </w:tcPr>
          <w:bookmarkStart w:name="2700" w:id="2709"/>
          <w:p>
            <w:pPr>
              <w:spacing w:after="0"/>
              <w:ind w:left="0"/>
              <w:jc w:val="center"/>
            </w:pPr>
            <w:r>
              <w:rPr>
                <w:rFonts w:ascii="Arial"/>
                <w:b w:val="false"/>
                <w:i w:val="false"/>
                <w:color w:val="000000"/>
                <w:sz w:val="15"/>
              </w:rPr>
              <w:t>Н</w:t>
            </w:r>
          </w:p>
          <w:bookmarkEnd w:id="2709"/>
        </w:tc>
        <w:tc>
          <w:tcPr>
            <w:tcW w:w="1499" w:type="dxa"/>
            <w:tcBorders>
              <w:top w:val="outset" w:color="000000" w:sz="8"/>
              <w:left w:val="outset" w:color="000000" w:sz="8"/>
              <w:bottom w:val="outset" w:color="000000" w:sz="8"/>
              <w:right w:val="outset" w:color="000000" w:sz="8"/>
            </w:tcBorders>
            <w:vAlign w:val="top"/>
          </w:tcPr>
          <w:bookmarkStart w:name="2701" w:id="2710"/>
          <w:p>
            <w:pPr>
              <w:spacing w:after="0"/>
              <w:ind w:left="0"/>
              <w:jc w:val="center"/>
            </w:pPr>
            <w:r>
              <w:rPr>
                <w:rFonts w:ascii="Arial"/>
                <w:b w:val="false"/>
                <w:i w:val="false"/>
                <w:color w:val="000000"/>
                <w:sz w:val="15"/>
              </w:rPr>
              <w:t>Н</w:t>
            </w:r>
          </w:p>
          <w:bookmarkEnd w:id="27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702" w:id="2711"/>
          <w:p>
            <w:pPr>
              <w:spacing w:after="0"/>
              <w:ind w:left="0"/>
              <w:jc w:val="left"/>
            </w:pPr>
            <w:r>
              <w:rPr>
                <w:rFonts w:ascii="Arial"/>
                <w:b w:val="false"/>
                <w:i w:val="false"/>
                <w:color w:val="000000"/>
                <w:sz w:val="15"/>
              </w:rPr>
              <w:t>астигматизм</w:t>
            </w:r>
          </w:p>
          <w:bookmarkEnd w:id="2711"/>
        </w:tc>
        <w:tc>
          <w:tcPr>
            <w:tcW w:w="1227" w:type="dxa"/>
            <w:tcBorders>
              <w:top w:val="outset" w:color="000000" w:sz="8"/>
              <w:left w:val="outset" w:color="000000" w:sz="8"/>
              <w:bottom w:val="outset" w:color="000000" w:sz="8"/>
              <w:right w:val="outset" w:color="000000" w:sz="8"/>
            </w:tcBorders>
            <w:vAlign w:val="top"/>
          </w:tcPr>
          <w:bookmarkStart w:name="2703" w:id="2712"/>
          <w:p>
            <w:pPr>
              <w:spacing w:after="0"/>
              <w:ind w:left="0"/>
              <w:jc w:val="center"/>
            </w:pPr>
            <w:r>
              <w:rPr>
                <w:rFonts w:ascii="Arial"/>
                <w:b w:val="false"/>
                <w:i w:val="false"/>
                <w:color w:val="000000"/>
                <w:sz w:val="15"/>
              </w:rPr>
              <w:t>0,5/0,5</w:t>
            </w:r>
          </w:p>
          <w:bookmarkEnd w:id="2712"/>
        </w:tc>
        <w:tc>
          <w:tcPr>
            <w:tcW w:w="1772" w:type="dxa"/>
            <w:tcBorders>
              <w:top w:val="outset" w:color="000000" w:sz="8"/>
              <w:left w:val="outset" w:color="000000" w:sz="8"/>
              <w:bottom w:val="outset" w:color="000000" w:sz="8"/>
              <w:right w:val="outset" w:color="000000" w:sz="8"/>
            </w:tcBorders>
            <w:vAlign w:val="top"/>
          </w:tcPr>
          <w:bookmarkStart w:name="2704" w:id="2713"/>
          <w:p>
            <w:pPr>
              <w:spacing w:after="0"/>
              <w:ind w:left="0"/>
              <w:jc w:val="center"/>
            </w:pPr>
            <w:r>
              <w:rPr>
                <w:rFonts w:ascii="Arial"/>
                <w:b w:val="false"/>
                <w:i w:val="false"/>
                <w:color w:val="000000"/>
                <w:sz w:val="15"/>
              </w:rPr>
              <w:t>Н</w:t>
            </w:r>
          </w:p>
          <w:bookmarkEnd w:id="2713"/>
        </w:tc>
        <w:tc>
          <w:tcPr>
            <w:tcW w:w="1636" w:type="dxa"/>
            <w:tcBorders>
              <w:top w:val="outset" w:color="000000" w:sz="8"/>
              <w:left w:val="outset" w:color="000000" w:sz="8"/>
              <w:bottom w:val="outset" w:color="000000" w:sz="8"/>
              <w:right w:val="outset" w:color="000000" w:sz="8"/>
            </w:tcBorders>
            <w:vAlign w:val="top"/>
          </w:tcPr>
          <w:bookmarkStart w:name="2705" w:id="2714"/>
          <w:p>
            <w:pPr>
              <w:spacing w:after="0"/>
              <w:ind w:left="0"/>
              <w:jc w:val="center"/>
            </w:pPr>
            <w:r>
              <w:rPr>
                <w:rFonts w:ascii="Arial"/>
                <w:b w:val="false"/>
                <w:i w:val="false"/>
                <w:color w:val="000000"/>
                <w:sz w:val="15"/>
              </w:rPr>
              <w:t>0,5/0,5</w:t>
            </w:r>
          </w:p>
          <w:bookmarkEnd w:id="2714"/>
        </w:tc>
        <w:tc>
          <w:tcPr>
            <w:tcW w:w="1636" w:type="dxa"/>
            <w:tcBorders>
              <w:top w:val="outset" w:color="000000" w:sz="8"/>
              <w:left w:val="outset" w:color="000000" w:sz="8"/>
              <w:bottom w:val="outset" w:color="000000" w:sz="8"/>
              <w:right w:val="outset" w:color="000000" w:sz="8"/>
            </w:tcBorders>
            <w:vAlign w:val="top"/>
          </w:tcPr>
          <w:bookmarkStart w:name="2706" w:id="2715"/>
          <w:p>
            <w:pPr>
              <w:spacing w:after="0"/>
              <w:ind w:left="0"/>
              <w:jc w:val="center"/>
            </w:pPr>
            <w:r>
              <w:rPr>
                <w:rFonts w:ascii="Arial"/>
                <w:b w:val="false"/>
                <w:i w:val="false"/>
                <w:color w:val="000000"/>
                <w:sz w:val="15"/>
              </w:rPr>
              <w:t>0,5/0,5</w:t>
            </w:r>
          </w:p>
          <w:bookmarkEnd w:id="2715"/>
        </w:tc>
        <w:tc>
          <w:tcPr>
            <w:tcW w:w="1499" w:type="dxa"/>
            <w:tcBorders>
              <w:top w:val="outset" w:color="000000" w:sz="8"/>
              <w:left w:val="outset" w:color="000000" w:sz="8"/>
              <w:bottom w:val="outset" w:color="000000" w:sz="8"/>
              <w:right w:val="outset" w:color="000000" w:sz="8"/>
            </w:tcBorders>
            <w:vAlign w:val="top"/>
          </w:tcPr>
          <w:bookmarkStart w:name="2707" w:id="2716"/>
          <w:p>
            <w:pPr>
              <w:spacing w:after="0"/>
              <w:ind w:left="0"/>
              <w:jc w:val="center"/>
            </w:pPr>
            <w:r>
              <w:rPr>
                <w:rFonts w:ascii="Arial"/>
                <w:b w:val="false"/>
                <w:i w:val="false"/>
                <w:color w:val="000000"/>
                <w:sz w:val="15"/>
              </w:rPr>
              <w:t>1,0/1,0</w:t>
            </w:r>
          </w:p>
          <w:bookmarkEnd w:id="2716"/>
        </w:tc>
      </w:tr>
      <w:tr>
        <w:trPr>
          <w:trHeight w:val="45" w:hRule="atLeast"/>
        </w:trPr>
        <w:tc>
          <w:tcPr>
            <w:tcW w:w="0" w:type="auto"/>
            <w:vMerge/>
            <w:tcBorders>
              <w:top w:val="nil"/>
              <w:left w:val="outset" w:color="000000" w:sz="8"/>
              <w:bottom w:val="outset" w:color="000000" w:sz="8"/>
              <w:right w:val="outset" w:color="000000" w:sz="8"/>
            </w:tcBorders>
          </w:tcPr>
          <w:p/>
        </w:tc>
        <w:tc>
          <w:tcPr>
            <w:tcW w:w="1773" w:type="dxa"/>
            <w:vMerge w:val="restart"/>
            <w:tcBorders>
              <w:top w:val="outset" w:color="000000" w:sz="8"/>
              <w:left w:val="outset" w:color="000000" w:sz="8"/>
              <w:bottom w:val="outset" w:color="000000" w:sz="8"/>
              <w:right w:val="outset" w:color="000000" w:sz="8"/>
            </w:tcBorders>
            <w:vAlign w:val="top"/>
          </w:tcPr>
          <w:bookmarkStart w:name="2708" w:id="2717"/>
          <w:p>
            <w:pPr>
              <w:spacing w:after="0"/>
              <w:ind w:left="0"/>
              <w:jc w:val="left"/>
            </w:pPr>
            <w:r>
              <w:rPr>
                <w:rFonts w:ascii="Arial"/>
                <w:b w:val="false"/>
                <w:i w:val="false"/>
                <w:color w:val="000000"/>
                <w:sz w:val="15"/>
              </w:rPr>
              <w:t>кольоровідчуття</w:t>
            </w:r>
          </w:p>
          <w:bookmarkEnd w:id="2717"/>
        </w:tc>
        <w:tc>
          <w:tcPr>
            <w:tcW w:w="0" w:type="auto"/>
            <w:gridSpan w:val="2"/>
            <w:tcBorders>
              <w:top w:val="outset" w:color="000000" w:sz="8"/>
              <w:left w:val="outset" w:color="000000" w:sz="8"/>
              <w:bottom w:val="outset" w:color="000000" w:sz="8"/>
              <w:right w:val="outset" w:color="000000" w:sz="8"/>
            </w:tcBorders>
            <w:vAlign w:val="top"/>
          </w:tcPr>
          <w:bookmarkStart w:name="2709" w:id="2718"/>
          <w:p>
            <w:pPr>
              <w:spacing w:after="0"/>
              <w:ind w:left="0"/>
              <w:jc w:val="left"/>
            </w:pPr>
            <w:r>
              <w:rPr>
                <w:rFonts w:ascii="Arial"/>
                <w:b w:val="false"/>
                <w:i w:val="false"/>
                <w:color w:val="000000"/>
                <w:sz w:val="15"/>
              </w:rPr>
              <w:t>дихромазія</w:t>
            </w:r>
          </w:p>
          <w:bookmarkEnd w:id="2718"/>
        </w:tc>
        <w:tc>
          <w:tcPr>
            <w:tcW w:w="1227" w:type="dxa"/>
            <w:tcBorders>
              <w:top w:val="outset" w:color="000000" w:sz="8"/>
              <w:left w:val="outset" w:color="000000" w:sz="8"/>
              <w:bottom w:val="outset" w:color="000000" w:sz="8"/>
              <w:right w:val="outset" w:color="000000" w:sz="8"/>
            </w:tcBorders>
            <w:vAlign w:val="top"/>
          </w:tcPr>
          <w:bookmarkStart w:name="2710" w:id="2719"/>
          <w:p>
            <w:pPr>
              <w:spacing w:after="0"/>
              <w:ind w:left="0"/>
              <w:jc w:val="center"/>
            </w:pPr>
            <w:r>
              <w:rPr>
                <w:rFonts w:ascii="Arial"/>
                <w:b w:val="false"/>
                <w:i w:val="false"/>
                <w:color w:val="000000"/>
                <w:sz w:val="15"/>
              </w:rPr>
              <w:t>Н</w:t>
            </w:r>
          </w:p>
          <w:bookmarkEnd w:id="2719"/>
        </w:tc>
        <w:tc>
          <w:tcPr>
            <w:tcW w:w="1772" w:type="dxa"/>
            <w:tcBorders>
              <w:top w:val="outset" w:color="000000" w:sz="8"/>
              <w:left w:val="outset" w:color="000000" w:sz="8"/>
              <w:bottom w:val="outset" w:color="000000" w:sz="8"/>
              <w:right w:val="outset" w:color="000000" w:sz="8"/>
            </w:tcBorders>
            <w:vAlign w:val="top"/>
          </w:tcPr>
          <w:bookmarkStart w:name="2711" w:id="2720"/>
          <w:p>
            <w:pPr>
              <w:spacing w:after="0"/>
              <w:ind w:left="0"/>
              <w:jc w:val="center"/>
            </w:pPr>
            <w:r>
              <w:rPr>
                <w:rFonts w:ascii="Arial"/>
                <w:b w:val="false"/>
                <w:i w:val="false"/>
                <w:color w:val="000000"/>
                <w:sz w:val="15"/>
              </w:rPr>
              <w:t>Н</w:t>
            </w:r>
          </w:p>
          <w:bookmarkEnd w:id="2720"/>
        </w:tc>
        <w:tc>
          <w:tcPr>
            <w:tcW w:w="1636" w:type="dxa"/>
            <w:tcBorders>
              <w:top w:val="outset" w:color="000000" w:sz="8"/>
              <w:left w:val="outset" w:color="000000" w:sz="8"/>
              <w:bottom w:val="outset" w:color="000000" w:sz="8"/>
              <w:right w:val="outset" w:color="000000" w:sz="8"/>
            </w:tcBorders>
            <w:vAlign w:val="top"/>
          </w:tcPr>
          <w:bookmarkStart w:name="2712" w:id="2721"/>
          <w:p>
            <w:pPr>
              <w:spacing w:after="0"/>
              <w:ind w:left="0"/>
              <w:jc w:val="center"/>
            </w:pPr>
            <w:r>
              <w:rPr>
                <w:rFonts w:ascii="Arial"/>
                <w:b w:val="false"/>
                <w:i w:val="false"/>
                <w:color w:val="000000"/>
                <w:sz w:val="15"/>
              </w:rPr>
              <w:t>Н</w:t>
            </w:r>
          </w:p>
          <w:bookmarkEnd w:id="2721"/>
        </w:tc>
        <w:tc>
          <w:tcPr>
            <w:tcW w:w="1636" w:type="dxa"/>
            <w:tcBorders>
              <w:top w:val="outset" w:color="000000" w:sz="8"/>
              <w:left w:val="outset" w:color="000000" w:sz="8"/>
              <w:bottom w:val="outset" w:color="000000" w:sz="8"/>
              <w:right w:val="outset" w:color="000000" w:sz="8"/>
            </w:tcBorders>
            <w:vAlign w:val="top"/>
          </w:tcPr>
          <w:bookmarkStart w:name="2713" w:id="2722"/>
          <w:p>
            <w:pPr>
              <w:spacing w:after="0"/>
              <w:ind w:left="0"/>
              <w:jc w:val="center"/>
            </w:pPr>
            <w:r>
              <w:rPr>
                <w:rFonts w:ascii="Arial"/>
                <w:b w:val="false"/>
                <w:i w:val="false"/>
                <w:color w:val="000000"/>
                <w:sz w:val="15"/>
              </w:rPr>
              <w:t>Н</w:t>
            </w:r>
          </w:p>
          <w:bookmarkEnd w:id="2722"/>
        </w:tc>
        <w:tc>
          <w:tcPr>
            <w:tcW w:w="1499" w:type="dxa"/>
            <w:tcBorders>
              <w:top w:val="outset" w:color="000000" w:sz="8"/>
              <w:left w:val="outset" w:color="000000" w:sz="8"/>
              <w:bottom w:val="outset" w:color="000000" w:sz="8"/>
              <w:right w:val="outset" w:color="000000" w:sz="8"/>
            </w:tcBorders>
            <w:vAlign w:val="top"/>
          </w:tcPr>
          <w:bookmarkStart w:name="2714" w:id="2723"/>
          <w:p>
            <w:pPr>
              <w:spacing w:after="0"/>
              <w:ind w:left="0"/>
              <w:jc w:val="center"/>
            </w:pPr>
            <w:r>
              <w:rPr>
                <w:rFonts w:ascii="Arial"/>
                <w:b w:val="false"/>
                <w:i w:val="false"/>
                <w:color w:val="000000"/>
                <w:sz w:val="15"/>
              </w:rPr>
              <w:t>Н</w:t>
            </w:r>
          </w:p>
          <w:bookmarkEnd w:id="27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2715" w:id="2724"/>
          <w:p>
            <w:pPr>
              <w:spacing w:after="0"/>
              <w:ind w:left="0"/>
              <w:jc w:val="left"/>
            </w:pPr>
            <w:r>
              <w:rPr>
                <w:rFonts w:ascii="Arial"/>
                <w:b w:val="false"/>
                <w:i w:val="false"/>
                <w:color w:val="000000"/>
                <w:sz w:val="15"/>
              </w:rPr>
              <w:t>аномальна трихромазія "С"</w:t>
            </w:r>
          </w:p>
          <w:bookmarkEnd w:id="2724"/>
        </w:tc>
        <w:tc>
          <w:tcPr>
            <w:tcW w:w="1227" w:type="dxa"/>
            <w:tcBorders>
              <w:top w:val="outset" w:color="000000" w:sz="8"/>
              <w:left w:val="outset" w:color="000000" w:sz="8"/>
              <w:bottom w:val="outset" w:color="000000" w:sz="8"/>
              <w:right w:val="outset" w:color="000000" w:sz="8"/>
            </w:tcBorders>
            <w:vAlign w:val="top"/>
          </w:tcPr>
          <w:bookmarkStart w:name="2716" w:id="2725"/>
          <w:p>
            <w:pPr>
              <w:spacing w:after="0"/>
              <w:ind w:left="0"/>
              <w:jc w:val="center"/>
            </w:pPr>
          </w:p>
          <w:bookmarkEnd w:id="2725"/>
        </w:tc>
        <w:tc>
          <w:tcPr>
            <w:tcW w:w="1772" w:type="dxa"/>
            <w:tcBorders>
              <w:top w:val="outset" w:color="000000" w:sz="8"/>
              <w:left w:val="outset" w:color="000000" w:sz="8"/>
              <w:bottom w:val="outset" w:color="000000" w:sz="8"/>
              <w:right w:val="outset" w:color="000000" w:sz="8"/>
            </w:tcBorders>
            <w:vAlign w:val="top"/>
          </w:tcPr>
          <w:bookmarkStart w:name="2717" w:id="2726"/>
          <w:p>
            <w:pPr>
              <w:spacing w:after="0"/>
              <w:ind w:left="0"/>
              <w:jc w:val="center"/>
            </w:pPr>
            <w:r>
              <w:rPr>
                <w:rFonts w:ascii="Arial"/>
                <w:b w:val="false"/>
                <w:i w:val="false"/>
                <w:color w:val="000000"/>
                <w:sz w:val="15"/>
              </w:rPr>
              <w:t>Н</w:t>
            </w:r>
          </w:p>
          <w:bookmarkEnd w:id="2726"/>
        </w:tc>
        <w:tc>
          <w:tcPr>
            <w:tcW w:w="1636" w:type="dxa"/>
            <w:tcBorders>
              <w:top w:val="outset" w:color="000000" w:sz="8"/>
              <w:left w:val="outset" w:color="000000" w:sz="8"/>
              <w:bottom w:val="outset" w:color="000000" w:sz="8"/>
              <w:right w:val="outset" w:color="000000" w:sz="8"/>
            </w:tcBorders>
            <w:vAlign w:val="top"/>
          </w:tcPr>
          <w:bookmarkStart w:name="2718" w:id="2727"/>
          <w:p>
            <w:pPr>
              <w:spacing w:after="0"/>
              <w:ind w:left="0"/>
              <w:jc w:val="center"/>
            </w:pPr>
            <w:r>
              <w:rPr>
                <w:rFonts w:ascii="Arial"/>
                <w:b w:val="false"/>
                <w:i w:val="false"/>
                <w:color w:val="000000"/>
                <w:sz w:val="15"/>
              </w:rPr>
              <w:t>Н</w:t>
            </w:r>
          </w:p>
          <w:bookmarkEnd w:id="2727"/>
        </w:tc>
        <w:tc>
          <w:tcPr>
            <w:tcW w:w="1636" w:type="dxa"/>
            <w:tcBorders>
              <w:top w:val="outset" w:color="000000" w:sz="8"/>
              <w:left w:val="outset" w:color="000000" w:sz="8"/>
              <w:bottom w:val="outset" w:color="000000" w:sz="8"/>
              <w:right w:val="outset" w:color="000000" w:sz="8"/>
            </w:tcBorders>
            <w:vAlign w:val="top"/>
          </w:tcPr>
          <w:bookmarkStart w:name="2719" w:id="2728"/>
          <w:p>
            <w:pPr>
              <w:spacing w:after="0"/>
              <w:ind w:left="0"/>
              <w:jc w:val="center"/>
            </w:pPr>
          </w:p>
          <w:bookmarkEnd w:id="2728"/>
        </w:tc>
        <w:tc>
          <w:tcPr>
            <w:tcW w:w="1499" w:type="dxa"/>
            <w:tcBorders>
              <w:top w:val="outset" w:color="000000" w:sz="8"/>
              <w:left w:val="outset" w:color="000000" w:sz="8"/>
              <w:bottom w:val="outset" w:color="000000" w:sz="8"/>
              <w:right w:val="outset" w:color="000000" w:sz="8"/>
            </w:tcBorders>
            <w:vAlign w:val="top"/>
          </w:tcPr>
          <w:bookmarkStart w:name="2720" w:id="2729"/>
          <w:p>
            <w:pPr>
              <w:spacing w:after="0"/>
              <w:ind w:left="0"/>
              <w:jc w:val="center"/>
            </w:pPr>
          </w:p>
          <w:bookmarkEnd w:id="2729"/>
        </w:tc>
      </w:tr>
      <w:tr>
        <w:trPr>
          <w:trHeight w:val="45" w:hRule="atLeast"/>
        </w:trPr>
        <w:tc>
          <w:tcPr>
            <w:tcW w:w="0" w:type="auto"/>
            <w:gridSpan w:val="2"/>
            <w:tcBorders>
              <w:top w:val="outset" w:color="000000" w:sz="8"/>
              <w:left w:val="outset" w:color="000000" w:sz="8"/>
              <w:bottom w:val="outset" w:color="000000" w:sz="8"/>
              <w:right w:val="outset" w:color="000000" w:sz="8"/>
            </w:tcBorders>
            <w:vAlign w:val="top"/>
          </w:tcPr>
          <w:bookmarkStart w:name="2721" w:id="2730"/>
          <w:p>
            <w:pPr>
              <w:spacing w:after="0"/>
              <w:ind w:left="0"/>
              <w:jc w:val="left"/>
            </w:pPr>
            <w:r>
              <w:rPr>
                <w:rFonts w:ascii="Arial"/>
                <w:b w:val="false"/>
                <w:i w:val="false"/>
                <w:color w:val="000000"/>
                <w:sz w:val="15"/>
              </w:rPr>
              <w:t>Слух</w:t>
            </w:r>
          </w:p>
          <w:bookmarkEnd w:id="2730"/>
        </w:tc>
        <w:tc>
          <w:tcPr>
            <w:tcW w:w="0" w:type="auto"/>
            <w:gridSpan w:val="2"/>
            <w:tcBorders>
              <w:top w:val="outset" w:color="000000" w:sz="8"/>
              <w:left w:val="outset" w:color="000000" w:sz="8"/>
              <w:bottom w:val="outset" w:color="000000" w:sz="8"/>
              <w:right w:val="outset" w:color="000000" w:sz="8"/>
            </w:tcBorders>
            <w:vAlign w:val="top"/>
          </w:tcPr>
          <w:bookmarkStart w:name="2722" w:id="2731"/>
          <w:p>
            <w:pPr>
              <w:spacing w:after="0"/>
              <w:ind w:left="0"/>
              <w:jc w:val="left"/>
            </w:pPr>
            <w:r>
              <w:rPr>
                <w:rFonts w:ascii="Arial"/>
                <w:b w:val="false"/>
                <w:i w:val="false"/>
                <w:color w:val="000000"/>
                <w:sz w:val="15"/>
              </w:rPr>
              <w:t>шепітна мова (м), не менше</w:t>
            </w:r>
          </w:p>
          <w:bookmarkEnd w:id="2731"/>
        </w:tc>
        <w:tc>
          <w:tcPr>
            <w:tcW w:w="1227" w:type="dxa"/>
            <w:tcBorders>
              <w:top w:val="outset" w:color="000000" w:sz="8"/>
              <w:left w:val="outset" w:color="000000" w:sz="8"/>
              <w:bottom w:val="outset" w:color="000000" w:sz="8"/>
              <w:right w:val="outset" w:color="000000" w:sz="8"/>
            </w:tcBorders>
            <w:vAlign w:val="top"/>
          </w:tcPr>
          <w:bookmarkStart w:name="2723" w:id="2732"/>
          <w:p>
            <w:pPr>
              <w:spacing w:after="0"/>
              <w:ind w:left="0"/>
              <w:jc w:val="center"/>
            </w:pPr>
            <w:r>
              <w:rPr>
                <w:rFonts w:ascii="Arial"/>
                <w:b w:val="false"/>
                <w:i w:val="false"/>
                <w:color w:val="000000"/>
                <w:sz w:val="15"/>
              </w:rPr>
              <w:t>6/6</w:t>
            </w:r>
          </w:p>
          <w:bookmarkEnd w:id="2732"/>
        </w:tc>
        <w:tc>
          <w:tcPr>
            <w:tcW w:w="1772" w:type="dxa"/>
            <w:tcBorders>
              <w:top w:val="outset" w:color="000000" w:sz="8"/>
              <w:left w:val="outset" w:color="000000" w:sz="8"/>
              <w:bottom w:val="outset" w:color="000000" w:sz="8"/>
              <w:right w:val="outset" w:color="000000" w:sz="8"/>
            </w:tcBorders>
            <w:vAlign w:val="top"/>
          </w:tcPr>
          <w:bookmarkStart w:name="2724" w:id="2733"/>
          <w:p>
            <w:pPr>
              <w:spacing w:after="0"/>
              <w:ind w:left="0"/>
              <w:jc w:val="center"/>
            </w:pPr>
            <w:r>
              <w:rPr>
                <w:rFonts w:ascii="Arial"/>
                <w:b w:val="false"/>
                <w:i w:val="false"/>
                <w:color w:val="000000"/>
                <w:sz w:val="15"/>
              </w:rPr>
              <w:t>6/6</w:t>
            </w:r>
          </w:p>
          <w:bookmarkEnd w:id="2733"/>
        </w:tc>
        <w:tc>
          <w:tcPr>
            <w:tcW w:w="1636" w:type="dxa"/>
            <w:tcBorders>
              <w:top w:val="outset" w:color="000000" w:sz="8"/>
              <w:left w:val="outset" w:color="000000" w:sz="8"/>
              <w:bottom w:val="outset" w:color="000000" w:sz="8"/>
              <w:right w:val="outset" w:color="000000" w:sz="8"/>
            </w:tcBorders>
            <w:vAlign w:val="top"/>
          </w:tcPr>
          <w:bookmarkStart w:name="2725" w:id="2734"/>
          <w:p>
            <w:pPr>
              <w:spacing w:after="0"/>
              <w:ind w:left="0"/>
              <w:jc w:val="center"/>
            </w:pPr>
            <w:r>
              <w:rPr>
                <w:rFonts w:ascii="Arial"/>
                <w:b w:val="false"/>
                <w:i w:val="false"/>
                <w:color w:val="000000"/>
                <w:sz w:val="15"/>
              </w:rPr>
              <w:t>6/6</w:t>
            </w:r>
          </w:p>
          <w:bookmarkEnd w:id="2734"/>
        </w:tc>
        <w:tc>
          <w:tcPr>
            <w:tcW w:w="1636" w:type="dxa"/>
            <w:tcBorders>
              <w:top w:val="outset" w:color="000000" w:sz="8"/>
              <w:left w:val="outset" w:color="000000" w:sz="8"/>
              <w:bottom w:val="outset" w:color="000000" w:sz="8"/>
              <w:right w:val="outset" w:color="000000" w:sz="8"/>
            </w:tcBorders>
            <w:vAlign w:val="top"/>
          </w:tcPr>
          <w:bookmarkStart w:name="2726" w:id="2735"/>
          <w:p>
            <w:pPr>
              <w:spacing w:after="0"/>
              <w:ind w:left="0"/>
              <w:jc w:val="center"/>
            </w:pPr>
            <w:r>
              <w:rPr>
                <w:rFonts w:ascii="Arial"/>
                <w:b w:val="false"/>
                <w:i w:val="false"/>
                <w:color w:val="000000"/>
                <w:sz w:val="15"/>
              </w:rPr>
              <w:t>6/6</w:t>
            </w:r>
          </w:p>
          <w:bookmarkEnd w:id="2735"/>
        </w:tc>
        <w:tc>
          <w:tcPr>
            <w:tcW w:w="1499" w:type="dxa"/>
            <w:tcBorders>
              <w:top w:val="outset" w:color="000000" w:sz="8"/>
              <w:left w:val="outset" w:color="000000" w:sz="8"/>
              <w:bottom w:val="outset" w:color="000000" w:sz="8"/>
              <w:right w:val="outset" w:color="000000" w:sz="8"/>
            </w:tcBorders>
            <w:vAlign w:val="top"/>
          </w:tcPr>
          <w:bookmarkStart w:name="2727" w:id="2736"/>
          <w:p>
            <w:pPr>
              <w:spacing w:after="0"/>
              <w:ind w:left="0"/>
              <w:jc w:val="center"/>
            </w:pPr>
            <w:r>
              <w:rPr>
                <w:rFonts w:ascii="Arial"/>
                <w:b w:val="false"/>
                <w:i w:val="false"/>
                <w:color w:val="000000"/>
                <w:sz w:val="15"/>
              </w:rPr>
              <w:t>6/6</w:t>
            </w:r>
          </w:p>
          <w:bookmarkEnd w:id="2736"/>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28" w:id="2737"/>
          <w:p>
            <w:pPr>
              <w:spacing w:after="0"/>
              <w:ind w:left="0"/>
              <w:jc w:val="left"/>
            </w:pPr>
            <w:r>
              <w:rPr>
                <w:rFonts w:ascii="Arial"/>
                <w:b w:val="false"/>
                <w:i w:val="false"/>
                <w:color w:val="000000"/>
                <w:sz w:val="15"/>
              </w:rPr>
              <w:t>Стани після перенесених гострих інфекційних та паразитарних хвороб з виходом у повне одужання та стійкою ремісією протягом 12 місяців</w:t>
            </w:r>
          </w:p>
          <w:bookmarkEnd w:id="2737"/>
        </w:tc>
        <w:tc>
          <w:tcPr>
            <w:tcW w:w="1227" w:type="dxa"/>
            <w:tcBorders>
              <w:top w:val="outset" w:color="000000" w:sz="8"/>
              <w:left w:val="outset" w:color="000000" w:sz="8"/>
              <w:bottom w:val="outset" w:color="000000" w:sz="8"/>
              <w:right w:val="outset" w:color="000000" w:sz="8"/>
            </w:tcBorders>
            <w:vAlign w:val="top"/>
          </w:tcPr>
          <w:bookmarkStart w:name="2729" w:id="2738"/>
          <w:p>
            <w:pPr>
              <w:spacing w:after="0"/>
              <w:ind w:left="0"/>
              <w:jc w:val="center"/>
            </w:pPr>
            <w:r>
              <w:rPr>
                <w:rFonts w:ascii="Arial"/>
                <w:b w:val="false"/>
                <w:i w:val="false"/>
                <w:color w:val="000000"/>
                <w:sz w:val="15"/>
              </w:rPr>
              <w:t>Н</w:t>
            </w:r>
          </w:p>
          <w:bookmarkEnd w:id="2738"/>
        </w:tc>
        <w:tc>
          <w:tcPr>
            <w:tcW w:w="1772" w:type="dxa"/>
            <w:tcBorders>
              <w:top w:val="outset" w:color="000000" w:sz="8"/>
              <w:left w:val="outset" w:color="000000" w:sz="8"/>
              <w:bottom w:val="outset" w:color="000000" w:sz="8"/>
              <w:right w:val="outset" w:color="000000" w:sz="8"/>
            </w:tcBorders>
            <w:vAlign w:val="top"/>
          </w:tcPr>
          <w:bookmarkStart w:name="2730" w:id="2739"/>
          <w:p>
            <w:pPr>
              <w:spacing w:after="0"/>
              <w:ind w:left="0"/>
              <w:jc w:val="center"/>
            </w:pPr>
            <w:r>
              <w:rPr>
                <w:rFonts w:ascii="Arial"/>
                <w:b w:val="false"/>
                <w:i w:val="false"/>
                <w:color w:val="000000"/>
                <w:sz w:val="15"/>
              </w:rPr>
              <w:t>Н</w:t>
            </w:r>
          </w:p>
          <w:bookmarkEnd w:id="2739"/>
        </w:tc>
        <w:tc>
          <w:tcPr>
            <w:tcW w:w="1636" w:type="dxa"/>
            <w:tcBorders>
              <w:top w:val="outset" w:color="000000" w:sz="8"/>
              <w:left w:val="outset" w:color="000000" w:sz="8"/>
              <w:bottom w:val="outset" w:color="000000" w:sz="8"/>
              <w:right w:val="outset" w:color="000000" w:sz="8"/>
            </w:tcBorders>
            <w:vAlign w:val="top"/>
          </w:tcPr>
          <w:bookmarkStart w:name="2731" w:id="2740"/>
          <w:p>
            <w:pPr>
              <w:spacing w:after="0"/>
              <w:ind w:left="0"/>
              <w:jc w:val="center"/>
            </w:pPr>
            <w:r>
              <w:rPr>
                <w:rFonts w:ascii="Arial"/>
                <w:b w:val="false"/>
                <w:i w:val="false"/>
                <w:color w:val="000000"/>
                <w:sz w:val="15"/>
              </w:rPr>
              <w:t>Н</w:t>
            </w:r>
          </w:p>
          <w:bookmarkEnd w:id="2740"/>
        </w:tc>
        <w:tc>
          <w:tcPr>
            <w:tcW w:w="1636" w:type="dxa"/>
            <w:tcBorders>
              <w:top w:val="outset" w:color="000000" w:sz="8"/>
              <w:left w:val="outset" w:color="000000" w:sz="8"/>
              <w:bottom w:val="outset" w:color="000000" w:sz="8"/>
              <w:right w:val="outset" w:color="000000" w:sz="8"/>
            </w:tcBorders>
            <w:vAlign w:val="top"/>
          </w:tcPr>
          <w:bookmarkStart w:name="2732" w:id="2741"/>
          <w:p>
            <w:pPr>
              <w:spacing w:after="0"/>
              <w:ind w:left="0"/>
              <w:jc w:val="center"/>
            </w:pPr>
            <w:r>
              <w:rPr>
                <w:rFonts w:ascii="Arial"/>
                <w:b w:val="false"/>
                <w:i w:val="false"/>
                <w:color w:val="000000"/>
                <w:sz w:val="15"/>
              </w:rPr>
              <w:t>Н</w:t>
            </w:r>
          </w:p>
          <w:bookmarkEnd w:id="2741"/>
        </w:tc>
        <w:tc>
          <w:tcPr>
            <w:tcW w:w="1499" w:type="dxa"/>
            <w:tcBorders>
              <w:top w:val="outset" w:color="000000" w:sz="8"/>
              <w:left w:val="outset" w:color="000000" w:sz="8"/>
              <w:bottom w:val="outset" w:color="000000" w:sz="8"/>
              <w:right w:val="outset" w:color="000000" w:sz="8"/>
            </w:tcBorders>
            <w:vAlign w:val="top"/>
          </w:tcPr>
          <w:bookmarkStart w:name="2733" w:id="2742"/>
          <w:p>
            <w:pPr>
              <w:spacing w:after="0"/>
              <w:ind w:left="0"/>
              <w:jc w:val="center"/>
            </w:pPr>
            <w:r>
              <w:rPr>
                <w:rFonts w:ascii="Arial"/>
                <w:b w:val="false"/>
                <w:i w:val="false"/>
                <w:color w:val="000000"/>
                <w:sz w:val="15"/>
              </w:rPr>
              <w:t>Н</w:t>
            </w:r>
          </w:p>
          <w:bookmarkEnd w:id="2742"/>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34" w:id="2743"/>
          <w:p>
            <w:pPr>
              <w:spacing w:after="0"/>
              <w:ind w:left="0"/>
              <w:jc w:val="left"/>
            </w:pPr>
            <w:r>
              <w:rPr>
                <w:rFonts w:ascii="Arial"/>
                <w:b w:val="false"/>
                <w:i w:val="false"/>
                <w:color w:val="000000"/>
                <w:sz w:val="15"/>
              </w:rPr>
              <w:t>Статті 1-б, 2-г, 6-а, 3-б</w:t>
            </w:r>
          </w:p>
          <w:bookmarkEnd w:id="2743"/>
        </w:tc>
        <w:tc>
          <w:tcPr>
            <w:tcW w:w="1227" w:type="dxa"/>
            <w:tcBorders>
              <w:top w:val="outset" w:color="000000" w:sz="8"/>
              <w:left w:val="outset" w:color="000000" w:sz="8"/>
              <w:bottom w:val="outset" w:color="000000" w:sz="8"/>
              <w:right w:val="outset" w:color="000000" w:sz="8"/>
            </w:tcBorders>
            <w:vAlign w:val="top"/>
          </w:tcPr>
          <w:bookmarkStart w:name="2735" w:id="2744"/>
          <w:p>
            <w:pPr>
              <w:spacing w:after="0"/>
              <w:ind w:left="0"/>
              <w:jc w:val="center"/>
            </w:pPr>
            <w:r>
              <w:rPr>
                <w:rFonts w:ascii="Arial"/>
                <w:b w:val="false"/>
                <w:i w:val="false"/>
                <w:color w:val="000000"/>
                <w:sz w:val="15"/>
              </w:rPr>
              <w:t>Н</w:t>
            </w:r>
          </w:p>
          <w:bookmarkEnd w:id="2744"/>
        </w:tc>
        <w:tc>
          <w:tcPr>
            <w:tcW w:w="1772" w:type="dxa"/>
            <w:tcBorders>
              <w:top w:val="outset" w:color="000000" w:sz="8"/>
              <w:left w:val="outset" w:color="000000" w:sz="8"/>
              <w:bottom w:val="outset" w:color="000000" w:sz="8"/>
              <w:right w:val="outset" w:color="000000" w:sz="8"/>
            </w:tcBorders>
            <w:vAlign w:val="top"/>
          </w:tcPr>
          <w:bookmarkStart w:name="2736" w:id="2745"/>
          <w:p>
            <w:pPr>
              <w:spacing w:after="0"/>
              <w:ind w:left="0"/>
              <w:jc w:val="center"/>
            </w:pPr>
            <w:r>
              <w:rPr>
                <w:rFonts w:ascii="Arial"/>
                <w:b w:val="false"/>
                <w:i w:val="false"/>
                <w:color w:val="000000"/>
                <w:sz w:val="15"/>
              </w:rPr>
              <w:t>Н</w:t>
            </w:r>
          </w:p>
          <w:bookmarkEnd w:id="2745"/>
        </w:tc>
        <w:tc>
          <w:tcPr>
            <w:tcW w:w="1636" w:type="dxa"/>
            <w:tcBorders>
              <w:top w:val="outset" w:color="000000" w:sz="8"/>
              <w:left w:val="outset" w:color="000000" w:sz="8"/>
              <w:bottom w:val="outset" w:color="000000" w:sz="8"/>
              <w:right w:val="outset" w:color="000000" w:sz="8"/>
            </w:tcBorders>
            <w:vAlign w:val="top"/>
          </w:tcPr>
          <w:bookmarkStart w:name="2737" w:id="2746"/>
          <w:p>
            <w:pPr>
              <w:spacing w:after="0"/>
              <w:ind w:left="0"/>
              <w:jc w:val="center"/>
            </w:pPr>
            <w:r>
              <w:rPr>
                <w:rFonts w:ascii="Arial"/>
                <w:b w:val="false"/>
                <w:i w:val="false"/>
                <w:color w:val="000000"/>
                <w:sz w:val="15"/>
              </w:rPr>
              <w:t>Н</w:t>
            </w:r>
          </w:p>
          <w:bookmarkEnd w:id="2746"/>
        </w:tc>
        <w:tc>
          <w:tcPr>
            <w:tcW w:w="1636" w:type="dxa"/>
            <w:tcBorders>
              <w:top w:val="outset" w:color="000000" w:sz="8"/>
              <w:left w:val="outset" w:color="000000" w:sz="8"/>
              <w:bottom w:val="outset" w:color="000000" w:sz="8"/>
              <w:right w:val="outset" w:color="000000" w:sz="8"/>
            </w:tcBorders>
            <w:vAlign w:val="top"/>
          </w:tcPr>
          <w:bookmarkStart w:name="2738" w:id="2747"/>
          <w:p>
            <w:pPr>
              <w:spacing w:after="0"/>
              <w:ind w:left="0"/>
              <w:jc w:val="center"/>
            </w:pPr>
            <w:r>
              <w:rPr>
                <w:rFonts w:ascii="Arial"/>
                <w:b w:val="false"/>
                <w:i w:val="false"/>
                <w:color w:val="000000"/>
                <w:sz w:val="15"/>
              </w:rPr>
              <w:t>Н</w:t>
            </w:r>
          </w:p>
          <w:bookmarkEnd w:id="2747"/>
        </w:tc>
        <w:tc>
          <w:tcPr>
            <w:tcW w:w="1499" w:type="dxa"/>
            <w:tcBorders>
              <w:top w:val="outset" w:color="000000" w:sz="8"/>
              <w:left w:val="outset" w:color="000000" w:sz="8"/>
              <w:bottom w:val="outset" w:color="000000" w:sz="8"/>
              <w:right w:val="outset" w:color="000000" w:sz="8"/>
            </w:tcBorders>
            <w:vAlign w:val="top"/>
          </w:tcPr>
          <w:bookmarkStart w:name="2739" w:id="2748"/>
          <w:p>
            <w:pPr>
              <w:spacing w:after="0"/>
              <w:ind w:left="0"/>
              <w:jc w:val="center"/>
            </w:pPr>
            <w:r>
              <w:rPr>
                <w:rFonts w:ascii="Arial"/>
                <w:b w:val="false"/>
                <w:i w:val="false"/>
                <w:color w:val="000000"/>
                <w:sz w:val="15"/>
              </w:rPr>
              <w:t>Н</w:t>
            </w:r>
          </w:p>
          <w:bookmarkEnd w:id="2748"/>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40" w:id="2749"/>
          <w:p>
            <w:pPr>
              <w:spacing w:after="0"/>
              <w:ind w:left="0"/>
              <w:jc w:val="left"/>
            </w:pPr>
            <w:r>
              <w:rPr>
                <w:rFonts w:ascii="Arial"/>
                <w:b w:val="false"/>
                <w:i w:val="false"/>
                <w:color w:val="000000"/>
                <w:sz w:val="15"/>
              </w:rPr>
              <w:t>Стаття 9-в</w:t>
            </w:r>
          </w:p>
          <w:bookmarkEnd w:id="2749"/>
        </w:tc>
        <w:tc>
          <w:tcPr>
            <w:tcW w:w="1227" w:type="dxa"/>
            <w:tcBorders>
              <w:top w:val="outset" w:color="000000" w:sz="8"/>
              <w:left w:val="outset" w:color="000000" w:sz="8"/>
              <w:bottom w:val="outset" w:color="000000" w:sz="8"/>
              <w:right w:val="outset" w:color="000000" w:sz="8"/>
            </w:tcBorders>
            <w:vAlign w:val="top"/>
          </w:tcPr>
          <w:bookmarkStart w:name="2741" w:id="2750"/>
          <w:p>
            <w:pPr>
              <w:spacing w:after="0"/>
              <w:ind w:left="0"/>
              <w:jc w:val="center"/>
            </w:pPr>
            <w:r>
              <w:rPr>
                <w:rFonts w:ascii="Arial"/>
                <w:b w:val="false"/>
                <w:i w:val="false"/>
                <w:color w:val="000000"/>
                <w:sz w:val="15"/>
              </w:rPr>
              <w:t>Н</w:t>
            </w:r>
          </w:p>
          <w:bookmarkEnd w:id="2750"/>
        </w:tc>
        <w:tc>
          <w:tcPr>
            <w:tcW w:w="1772" w:type="dxa"/>
            <w:tcBorders>
              <w:top w:val="outset" w:color="000000" w:sz="8"/>
              <w:left w:val="outset" w:color="000000" w:sz="8"/>
              <w:bottom w:val="outset" w:color="000000" w:sz="8"/>
              <w:right w:val="outset" w:color="000000" w:sz="8"/>
            </w:tcBorders>
            <w:vAlign w:val="top"/>
          </w:tcPr>
          <w:bookmarkStart w:name="2742" w:id="2751"/>
          <w:p>
            <w:pPr>
              <w:spacing w:after="0"/>
              <w:ind w:left="0"/>
              <w:jc w:val="center"/>
            </w:pPr>
            <w:r>
              <w:rPr>
                <w:rFonts w:ascii="Arial"/>
                <w:b w:val="false"/>
                <w:i w:val="false"/>
                <w:color w:val="000000"/>
                <w:sz w:val="15"/>
              </w:rPr>
              <w:t>Н</w:t>
            </w:r>
          </w:p>
          <w:bookmarkEnd w:id="2751"/>
        </w:tc>
        <w:tc>
          <w:tcPr>
            <w:tcW w:w="1636" w:type="dxa"/>
            <w:tcBorders>
              <w:top w:val="outset" w:color="000000" w:sz="8"/>
              <w:left w:val="outset" w:color="000000" w:sz="8"/>
              <w:bottom w:val="outset" w:color="000000" w:sz="8"/>
              <w:right w:val="outset" w:color="000000" w:sz="8"/>
            </w:tcBorders>
            <w:vAlign w:val="top"/>
          </w:tcPr>
          <w:bookmarkStart w:name="2743" w:id="2752"/>
          <w:p>
            <w:pPr>
              <w:spacing w:after="0"/>
              <w:ind w:left="0"/>
              <w:jc w:val="center"/>
            </w:pPr>
            <w:r>
              <w:rPr>
                <w:rFonts w:ascii="Arial"/>
                <w:b w:val="false"/>
                <w:i w:val="false"/>
                <w:color w:val="000000"/>
                <w:sz w:val="15"/>
              </w:rPr>
              <w:t>Н</w:t>
            </w:r>
          </w:p>
          <w:bookmarkEnd w:id="2752"/>
        </w:tc>
        <w:tc>
          <w:tcPr>
            <w:tcW w:w="1636" w:type="dxa"/>
            <w:tcBorders>
              <w:top w:val="outset" w:color="000000" w:sz="8"/>
              <w:left w:val="outset" w:color="000000" w:sz="8"/>
              <w:bottom w:val="outset" w:color="000000" w:sz="8"/>
              <w:right w:val="outset" w:color="000000" w:sz="8"/>
            </w:tcBorders>
            <w:vAlign w:val="top"/>
          </w:tcPr>
          <w:bookmarkStart w:name="2744" w:id="2753"/>
          <w:p>
            <w:pPr>
              <w:spacing w:after="0"/>
              <w:ind w:left="0"/>
              <w:jc w:val="center"/>
            </w:pPr>
            <w:r>
              <w:rPr>
                <w:rFonts w:ascii="Arial"/>
                <w:b w:val="false"/>
                <w:i w:val="false"/>
                <w:color w:val="000000"/>
                <w:sz w:val="15"/>
              </w:rPr>
              <w:t>Н</w:t>
            </w:r>
          </w:p>
          <w:bookmarkEnd w:id="2753"/>
        </w:tc>
        <w:tc>
          <w:tcPr>
            <w:tcW w:w="1499" w:type="dxa"/>
            <w:tcBorders>
              <w:top w:val="outset" w:color="000000" w:sz="8"/>
              <w:left w:val="outset" w:color="000000" w:sz="8"/>
              <w:bottom w:val="outset" w:color="000000" w:sz="8"/>
              <w:right w:val="outset" w:color="000000" w:sz="8"/>
            </w:tcBorders>
            <w:vAlign w:val="top"/>
          </w:tcPr>
          <w:bookmarkStart w:name="2745" w:id="2754"/>
          <w:p>
            <w:pPr>
              <w:spacing w:after="0"/>
              <w:ind w:left="0"/>
              <w:jc w:val="center"/>
            </w:pPr>
            <w:r>
              <w:rPr>
                <w:rFonts w:ascii="Arial"/>
                <w:b w:val="false"/>
                <w:i w:val="false"/>
                <w:color w:val="000000"/>
                <w:sz w:val="15"/>
              </w:rPr>
              <w:t>Н</w:t>
            </w:r>
          </w:p>
          <w:bookmarkEnd w:id="2754"/>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46" w:id="2755"/>
          <w:p>
            <w:pPr>
              <w:spacing w:after="0"/>
              <w:ind w:left="0"/>
              <w:jc w:val="left"/>
            </w:pPr>
            <w:r>
              <w:rPr>
                <w:rFonts w:ascii="Arial"/>
                <w:b w:val="false"/>
                <w:i w:val="false"/>
                <w:color w:val="000000"/>
                <w:sz w:val="15"/>
              </w:rPr>
              <w:t>Стаття 10-в, передпухлинні захворювання, які схильні до переродження та рецидивування</w:t>
            </w:r>
          </w:p>
          <w:bookmarkEnd w:id="2755"/>
        </w:tc>
        <w:tc>
          <w:tcPr>
            <w:tcW w:w="1227" w:type="dxa"/>
            <w:tcBorders>
              <w:top w:val="outset" w:color="000000" w:sz="8"/>
              <w:left w:val="outset" w:color="000000" w:sz="8"/>
              <w:bottom w:val="outset" w:color="000000" w:sz="8"/>
              <w:right w:val="outset" w:color="000000" w:sz="8"/>
            </w:tcBorders>
            <w:vAlign w:val="top"/>
          </w:tcPr>
          <w:bookmarkStart w:name="2747" w:id="2756"/>
          <w:p>
            <w:pPr>
              <w:spacing w:after="0"/>
              <w:ind w:left="0"/>
              <w:jc w:val="center"/>
            </w:pPr>
            <w:r>
              <w:rPr>
                <w:rFonts w:ascii="Arial"/>
                <w:b w:val="false"/>
                <w:i w:val="false"/>
                <w:color w:val="000000"/>
                <w:sz w:val="15"/>
              </w:rPr>
              <w:t>Н</w:t>
            </w:r>
          </w:p>
          <w:bookmarkEnd w:id="2756"/>
        </w:tc>
        <w:tc>
          <w:tcPr>
            <w:tcW w:w="1772" w:type="dxa"/>
            <w:tcBorders>
              <w:top w:val="outset" w:color="000000" w:sz="8"/>
              <w:left w:val="outset" w:color="000000" w:sz="8"/>
              <w:bottom w:val="outset" w:color="000000" w:sz="8"/>
              <w:right w:val="outset" w:color="000000" w:sz="8"/>
            </w:tcBorders>
            <w:vAlign w:val="top"/>
          </w:tcPr>
          <w:bookmarkStart w:name="2748" w:id="2757"/>
          <w:p>
            <w:pPr>
              <w:spacing w:after="0"/>
              <w:ind w:left="0"/>
              <w:jc w:val="center"/>
            </w:pPr>
            <w:r>
              <w:rPr>
                <w:rFonts w:ascii="Arial"/>
                <w:b w:val="false"/>
                <w:i w:val="false"/>
                <w:color w:val="000000"/>
                <w:sz w:val="15"/>
              </w:rPr>
              <w:t>Н</w:t>
            </w:r>
          </w:p>
          <w:bookmarkEnd w:id="2757"/>
        </w:tc>
        <w:tc>
          <w:tcPr>
            <w:tcW w:w="1636" w:type="dxa"/>
            <w:tcBorders>
              <w:top w:val="outset" w:color="000000" w:sz="8"/>
              <w:left w:val="outset" w:color="000000" w:sz="8"/>
              <w:bottom w:val="outset" w:color="000000" w:sz="8"/>
              <w:right w:val="outset" w:color="000000" w:sz="8"/>
            </w:tcBorders>
            <w:vAlign w:val="top"/>
          </w:tcPr>
          <w:bookmarkStart w:name="2749" w:id="2758"/>
          <w:p>
            <w:pPr>
              <w:spacing w:after="0"/>
              <w:ind w:left="0"/>
              <w:jc w:val="center"/>
            </w:pPr>
            <w:r>
              <w:rPr>
                <w:rFonts w:ascii="Arial"/>
                <w:b w:val="false"/>
                <w:i w:val="false"/>
                <w:color w:val="000000"/>
                <w:sz w:val="15"/>
              </w:rPr>
              <w:t>Н</w:t>
            </w:r>
          </w:p>
          <w:bookmarkEnd w:id="2758"/>
        </w:tc>
        <w:tc>
          <w:tcPr>
            <w:tcW w:w="1636" w:type="dxa"/>
            <w:tcBorders>
              <w:top w:val="outset" w:color="000000" w:sz="8"/>
              <w:left w:val="outset" w:color="000000" w:sz="8"/>
              <w:bottom w:val="outset" w:color="000000" w:sz="8"/>
              <w:right w:val="outset" w:color="000000" w:sz="8"/>
            </w:tcBorders>
            <w:vAlign w:val="top"/>
          </w:tcPr>
          <w:bookmarkStart w:name="2750" w:id="2759"/>
          <w:p>
            <w:pPr>
              <w:spacing w:after="0"/>
              <w:ind w:left="0"/>
              <w:jc w:val="center"/>
            </w:pPr>
            <w:r>
              <w:rPr>
                <w:rFonts w:ascii="Arial"/>
                <w:b w:val="false"/>
                <w:i w:val="false"/>
                <w:color w:val="000000"/>
                <w:sz w:val="15"/>
              </w:rPr>
              <w:t>Н</w:t>
            </w:r>
          </w:p>
          <w:bookmarkEnd w:id="2759"/>
        </w:tc>
        <w:tc>
          <w:tcPr>
            <w:tcW w:w="1499" w:type="dxa"/>
            <w:tcBorders>
              <w:top w:val="outset" w:color="000000" w:sz="8"/>
              <w:left w:val="outset" w:color="000000" w:sz="8"/>
              <w:bottom w:val="outset" w:color="000000" w:sz="8"/>
              <w:right w:val="outset" w:color="000000" w:sz="8"/>
            </w:tcBorders>
            <w:vAlign w:val="top"/>
          </w:tcPr>
          <w:bookmarkStart w:name="2751" w:id="2760"/>
          <w:p>
            <w:pPr>
              <w:spacing w:after="0"/>
              <w:ind w:left="0"/>
              <w:jc w:val="center"/>
            </w:pPr>
            <w:r>
              <w:rPr>
                <w:rFonts w:ascii="Arial"/>
                <w:b w:val="false"/>
                <w:i w:val="false"/>
                <w:color w:val="000000"/>
                <w:sz w:val="15"/>
              </w:rPr>
              <w:t>Н</w:t>
            </w:r>
          </w:p>
          <w:bookmarkEnd w:id="2760"/>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52" w:id="2761"/>
          <w:p>
            <w:pPr>
              <w:spacing w:after="0"/>
              <w:ind w:left="0"/>
              <w:jc w:val="left"/>
            </w:pPr>
            <w:r>
              <w:rPr>
                <w:rFonts w:ascii="Arial"/>
                <w:b w:val="false"/>
                <w:i w:val="false"/>
                <w:color w:val="000000"/>
                <w:sz w:val="15"/>
              </w:rPr>
              <w:t>Статті 12-в, 12-г</w:t>
            </w:r>
          </w:p>
          <w:bookmarkEnd w:id="2761"/>
        </w:tc>
        <w:tc>
          <w:tcPr>
            <w:tcW w:w="1227" w:type="dxa"/>
            <w:tcBorders>
              <w:top w:val="outset" w:color="000000" w:sz="8"/>
              <w:left w:val="outset" w:color="000000" w:sz="8"/>
              <w:bottom w:val="outset" w:color="000000" w:sz="8"/>
              <w:right w:val="outset" w:color="000000" w:sz="8"/>
            </w:tcBorders>
            <w:vAlign w:val="top"/>
          </w:tcPr>
          <w:bookmarkStart w:name="2753" w:id="2762"/>
          <w:p>
            <w:pPr>
              <w:spacing w:after="0"/>
              <w:ind w:left="0"/>
              <w:jc w:val="center"/>
            </w:pPr>
            <w:r>
              <w:rPr>
                <w:rFonts w:ascii="Arial"/>
                <w:b w:val="false"/>
                <w:i w:val="false"/>
                <w:color w:val="000000"/>
                <w:sz w:val="15"/>
              </w:rPr>
              <w:t>Н</w:t>
            </w:r>
          </w:p>
          <w:bookmarkEnd w:id="2762"/>
        </w:tc>
        <w:tc>
          <w:tcPr>
            <w:tcW w:w="1772" w:type="dxa"/>
            <w:tcBorders>
              <w:top w:val="outset" w:color="000000" w:sz="8"/>
              <w:left w:val="outset" w:color="000000" w:sz="8"/>
              <w:bottom w:val="outset" w:color="000000" w:sz="8"/>
              <w:right w:val="outset" w:color="000000" w:sz="8"/>
            </w:tcBorders>
            <w:vAlign w:val="top"/>
          </w:tcPr>
          <w:bookmarkStart w:name="2754" w:id="2763"/>
          <w:p>
            <w:pPr>
              <w:spacing w:after="0"/>
              <w:ind w:left="0"/>
              <w:jc w:val="center"/>
            </w:pPr>
            <w:r>
              <w:rPr>
                <w:rFonts w:ascii="Arial"/>
                <w:b w:val="false"/>
                <w:i w:val="false"/>
                <w:color w:val="000000"/>
                <w:sz w:val="15"/>
              </w:rPr>
              <w:t>Н</w:t>
            </w:r>
          </w:p>
          <w:bookmarkEnd w:id="2763"/>
        </w:tc>
        <w:tc>
          <w:tcPr>
            <w:tcW w:w="1636" w:type="dxa"/>
            <w:tcBorders>
              <w:top w:val="outset" w:color="000000" w:sz="8"/>
              <w:left w:val="outset" w:color="000000" w:sz="8"/>
              <w:bottom w:val="outset" w:color="000000" w:sz="8"/>
              <w:right w:val="outset" w:color="000000" w:sz="8"/>
            </w:tcBorders>
            <w:vAlign w:val="top"/>
          </w:tcPr>
          <w:bookmarkStart w:name="2755" w:id="2764"/>
          <w:p>
            <w:pPr>
              <w:spacing w:after="0"/>
              <w:ind w:left="0"/>
              <w:jc w:val="center"/>
            </w:pPr>
            <w:r>
              <w:rPr>
                <w:rFonts w:ascii="Arial"/>
                <w:b w:val="false"/>
                <w:i w:val="false"/>
                <w:color w:val="000000"/>
                <w:sz w:val="15"/>
              </w:rPr>
              <w:t>Н</w:t>
            </w:r>
          </w:p>
          <w:bookmarkEnd w:id="2764"/>
        </w:tc>
        <w:tc>
          <w:tcPr>
            <w:tcW w:w="1636" w:type="dxa"/>
            <w:tcBorders>
              <w:top w:val="outset" w:color="000000" w:sz="8"/>
              <w:left w:val="outset" w:color="000000" w:sz="8"/>
              <w:bottom w:val="outset" w:color="000000" w:sz="8"/>
              <w:right w:val="outset" w:color="000000" w:sz="8"/>
            </w:tcBorders>
            <w:vAlign w:val="top"/>
          </w:tcPr>
          <w:bookmarkStart w:name="2756" w:id="2765"/>
          <w:p>
            <w:pPr>
              <w:spacing w:after="0"/>
              <w:ind w:left="0"/>
              <w:jc w:val="center"/>
            </w:pPr>
            <w:r>
              <w:rPr>
                <w:rFonts w:ascii="Arial"/>
                <w:b w:val="false"/>
                <w:i w:val="false"/>
                <w:color w:val="000000"/>
                <w:sz w:val="15"/>
              </w:rPr>
              <w:t>Н</w:t>
            </w:r>
          </w:p>
          <w:bookmarkEnd w:id="2765"/>
        </w:tc>
        <w:tc>
          <w:tcPr>
            <w:tcW w:w="1499" w:type="dxa"/>
            <w:tcBorders>
              <w:top w:val="outset" w:color="000000" w:sz="8"/>
              <w:left w:val="outset" w:color="000000" w:sz="8"/>
              <w:bottom w:val="outset" w:color="000000" w:sz="8"/>
              <w:right w:val="outset" w:color="000000" w:sz="8"/>
            </w:tcBorders>
            <w:vAlign w:val="top"/>
          </w:tcPr>
          <w:bookmarkStart w:name="2757" w:id="2766"/>
          <w:p>
            <w:pPr>
              <w:spacing w:after="0"/>
              <w:ind w:left="0"/>
              <w:jc w:val="center"/>
            </w:pPr>
            <w:r>
              <w:rPr>
                <w:rFonts w:ascii="Arial"/>
                <w:b w:val="false"/>
                <w:i w:val="false"/>
                <w:color w:val="000000"/>
                <w:sz w:val="15"/>
              </w:rPr>
              <w:t>Н</w:t>
            </w:r>
          </w:p>
          <w:bookmarkEnd w:id="2766"/>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58" w:id="2767"/>
          <w:p>
            <w:pPr>
              <w:spacing w:after="0"/>
              <w:ind w:left="0"/>
              <w:jc w:val="left"/>
            </w:pPr>
            <w:r>
              <w:rPr>
                <w:rFonts w:ascii="Arial"/>
                <w:b w:val="false"/>
                <w:i w:val="false"/>
                <w:color w:val="000000"/>
                <w:sz w:val="15"/>
              </w:rPr>
              <w:t>Стаття 13-в</w:t>
            </w:r>
          </w:p>
          <w:bookmarkEnd w:id="2767"/>
        </w:tc>
        <w:tc>
          <w:tcPr>
            <w:tcW w:w="1227" w:type="dxa"/>
            <w:tcBorders>
              <w:top w:val="outset" w:color="000000" w:sz="8"/>
              <w:left w:val="outset" w:color="000000" w:sz="8"/>
              <w:bottom w:val="outset" w:color="000000" w:sz="8"/>
              <w:right w:val="outset" w:color="000000" w:sz="8"/>
            </w:tcBorders>
            <w:vAlign w:val="top"/>
          </w:tcPr>
          <w:bookmarkStart w:name="2759" w:id="2768"/>
          <w:p>
            <w:pPr>
              <w:spacing w:after="0"/>
              <w:ind w:left="0"/>
              <w:jc w:val="center"/>
            </w:pPr>
            <w:r>
              <w:rPr>
                <w:rFonts w:ascii="Arial"/>
                <w:b w:val="false"/>
                <w:i w:val="false"/>
                <w:color w:val="000000"/>
                <w:sz w:val="15"/>
              </w:rPr>
              <w:t>Н</w:t>
            </w:r>
          </w:p>
          <w:bookmarkEnd w:id="2768"/>
        </w:tc>
        <w:tc>
          <w:tcPr>
            <w:tcW w:w="1772" w:type="dxa"/>
            <w:tcBorders>
              <w:top w:val="outset" w:color="000000" w:sz="8"/>
              <w:left w:val="outset" w:color="000000" w:sz="8"/>
              <w:bottom w:val="outset" w:color="000000" w:sz="8"/>
              <w:right w:val="outset" w:color="000000" w:sz="8"/>
            </w:tcBorders>
            <w:vAlign w:val="top"/>
          </w:tcPr>
          <w:bookmarkStart w:name="2760" w:id="2769"/>
          <w:p>
            <w:pPr>
              <w:spacing w:after="0"/>
              <w:ind w:left="0"/>
              <w:jc w:val="center"/>
            </w:pPr>
            <w:r>
              <w:rPr>
                <w:rFonts w:ascii="Arial"/>
                <w:b w:val="false"/>
                <w:i w:val="false"/>
                <w:color w:val="000000"/>
                <w:sz w:val="15"/>
              </w:rPr>
              <w:t>Н</w:t>
            </w:r>
          </w:p>
          <w:bookmarkEnd w:id="2769"/>
        </w:tc>
        <w:tc>
          <w:tcPr>
            <w:tcW w:w="1636" w:type="dxa"/>
            <w:tcBorders>
              <w:top w:val="outset" w:color="000000" w:sz="8"/>
              <w:left w:val="outset" w:color="000000" w:sz="8"/>
              <w:bottom w:val="outset" w:color="000000" w:sz="8"/>
              <w:right w:val="outset" w:color="000000" w:sz="8"/>
            </w:tcBorders>
            <w:vAlign w:val="top"/>
          </w:tcPr>
          <w:bookmarkStart w:name="2761" w:id="2770"/>
          <w:p>
            <w:pPr>
              <w:spacing w:after="0"/>
              <w:ind w:left="0"/>
              <w:jc w:val="center"/>
            </w:pPr>
            <w:r>
              <w:rPr>
                <w:rFonts w:ascii="Arial"/>
                <w:b w:val="false"/>
                <w:i w:val="false"/>
                <w:color w:val="000000"/>
                <w:sz w:val="15"/>
              </w:rPr>
              <w:t>Н</w:t>
            </w:r>
          </w:p>
          <w:bookmarkEnd w:id="2770"/>
        </w:tc>
        <w:tc>
          <w:tcPr>
            <w:tcW w:w="1636" w:type="dxa"/>
            <w:tcBorders>
              <w:top w:val="outset" w:color="000000" w:sz="8"/>
              <w:left w:val="outset" w:color="000000" w:sz="8"/>
              <w:bottom w:val="outset" w:color="000000" w:sz="8"/>
              <w:right w:val="outset" w:color="000000" w:sz="8"/>
            </w:tcBorders>
            <w:vAlign w:val="top"/>
          </w:tcPr>
          <w:bookmarkStart w:name="2762" w:id="2771"/>
          <w:p>
            <w:pPr>
              <w:spacing w:after="0"/>
              <w:ind w:left="0"/>
              <w:jc w:val="center"/>
            </w:pPr>
            <w:r>
              <w:rPr>
                <w:rFonts w:ascii="Arial"/>
                <w:b w:val="false"/>
                <w:i w:val="false"/>
                <w:color w:val="000000"/>
                <w:sz w:val="15"/>
              </w:rPr>
              <w:t>Н</w:t>
            </w:r>
          </w:p>
          <w:bookmarkEnd w:id="2771"/>
        </w:tc>
        <w:tc>
          <w:tcPr>
            <w:tcW w:w="1499" w:type="dxa"/>
            <w:tcBorders>
              <w:top w:val="outset" w:color="000000" w:sz="8"/>
              <w:left w:val="outset" w:color="000000" w:sz="8"/>
              <w:bottom w:val="outset" w:color="000000" w:sz="8"/>
              <w:right w:val="outset" w:color="000000" w:sz="8"/>
            </w:tcBorders>
            <w:vAlign w:val="top"/>
          </w:tcPr>
          <w:bookmarkStart w:name="2763" w:id="2772"/>
          <w:p>
            <w:pPr>
              <w:spacing w:after="0"/>
              <w:ind w:left="0"/>
              <w:jc w:val="center"/>
            </w:pPr>
            <w:r>
              <w:rPr>
                <w:rFonts w:ascii="Arial"/>
                <w:b w:val="false"/>
                <w:i w:val="false"/>
                <w:color w:val="000000"/>
                <w:sz w:val="15"/>
              </w:rPr>
              <w:t>Н</w:t>
            </w:r>
          </w:p>
          <w:bookmarkEnd w:id="2772"/>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64" w:id="2773"/>
          <w:p>
            <w:pPr>
              <w:spacing w:after="0"/>
              <w:ind w:left="0"/>
              <w:jc w:val="left"/>
            </w:pPr>
            <w:r>
              <w:rPr>
                <w:rFonts w:ascii="Arial"/>
                <w:b w:val="false"/>
                <w:i w:val="false"/>
                <w:color w:val="000000"/>
                <w:sz w:val="15"/>
              </w:rPr>
              <w:t>Стаття 13-г</w:t>
            </w:r>
          </w:p>
          <w:bookmarkEnd w:id="2773"/>
        </w:tc>
        <w:tc>
          <w:tcPr>
            <w:tcW w:w="1227" w:type="dxa"/>
            <w:tcBorders>
              <w:top w:val="outset" w:color="000000" w:sz="8"/>
              <w:left w:val="outset" w:color="000000" w:sz="8"/>
              <w:bottom w:val="outset" w:color="000000" w:sz="8"/>
              <w:right w:val="outset" w:color="000000" w:sz="8"/>
            </w:tcBorders>
            <w:vAlign w:val="top"/>
          </w:tcPr>
          <w:bookmarkStart w:name="2765" w:id="2774"/>
          <w:p>
            <w:pPr>
              <w:spacing w:after="0"/>
              <w:ind w:left="0"/>
              <w:jc w:val="center"/>
            </w:pPr>
            <w:r>
              <w:rPr>
                <w:rFonts w:ascii="Arial"/>
                <w:b w:val="false"/>
                <w:i w:val="false"/>
                <w:color w:val="000000"/>
                <w:sz w:val="15"/>
              </w:rPr>
              <w:t>Н</w:t>
            </w:r>
          </w:p>
          <w:bookmarkEnd w:id="2774"/>
        </w:tc>
        <w:tc>
          <w:tcPr>
            <w:tcW w:w="1772" w:type="dxa"/>
            <w:tcBorders>
              <w:top w:val="outset" w:color="000000" w:sz="8"/>
              <w:left w:val="outset" w:color="000000" w:sz="8"/>
              <w:bottom w:val="outset" w:color="000000" w:sz="8"/>
              <w:right w:val="outset" w:color="000000" w:sz="8"/>
            </w:tcBorders>
            <w:vAlign w:val="top"/>
          </w:tcPr>
          <w:bookmarkStart w:name="2766" w:id="2775"/>
          <w:p>
            <w:pPr>
              <w:spacing w:after="0"/>
              <w:ind w:left="0"/>
              <w:jc w:val="center"/>
            </w:pPr>
          </w:p>
          <w:bookmarkEnd w:id="2775"/>
        </w:tc>
        <w:tc>
          <w:tcPr>
            <w:tcW w:w="1636" w:type="dxa"/>
            <w:tcBorders>
              <w:top w:val="outset" w:color="000000" w:sz="8"/>
              <w:left w:val="outset" w:color="000000" w:sz="8"/>
              <w:bottom w:val="outset" w:color="000000" w:sz="8"/>
              <w:right w:val="outset" w:color="000000" w:sz="8"/>
            </w:tcBorders>
            <w:vAlign w:val="top"/>
          </w:tcPr>
          <w:bookmarkStart w:name="2767" w:id="2776"/>
          <w:p>
            <w:pPr>
              <w:spacing w:after="0"/>
              <w:ind w:left="0"/>
              <w:jc w:val="center"/>
            </w:pPr>
          </w:p>
          <w:bookmarkEnd w:id="2776"/>
        </w:tc>
        <w:tc>
          <w:tcPr>
            <w:tcW w:w="1636" w:type="dxa"/>
            <w:tcBorders>
              <w:top w:val="outset" w:color="000000" w:sz="8"/>
              <w:left w:val="outset" w:color="000000" w:sz="8"/>
              <w:bottom w:val="outset" w:color="000000" w:sz="8"/>
              <w:right w:val="outset" w:color="000000" w:sz="8"/>
            </w:tcBorders>
            <w:vAlign w:val="top"/>
          </w:tcPr>
          <w:bookmarkStart w:name="2768" w:id="2777"/>
          <w:p>
            <w:pPr>
              <w:spacing w:after="0"/>
              <w:ind w:left="0"/>
              <w:jc w:val="center"/>
            </w:pPr>
          </w:p>
          <w:bookmarkEnd w:id="2777"/>
        </w:tc>
        <w:tc>
          <w:tcPr>
            <w:tcW w:w="1499" w:type="dxa"/>
            <w:tcBorders>
              <w:top w:val="outset" w:color="000000" w:sz="8"/>
              <w:left w:val="outset" w:color="000000" w:sz="8"/>
              <w:bottom w:val="outset" w:color="000000" w:sz="8"/>
              <w:right w:val="outset" w:color="000000" w:sz="8"/>
            </w:tcBorders>
            <w:vAlign w:val="top"/>
          </w:tcPr>
          <w:bookmarkStart w:name="2769" w:id="2778"/>
          <w:p>
            <w:pPr>
              <w:spacing w:after="0"/>
              <w:ind w:left="0"/>
              <w:jc w:val="center"/>
            </w:pPr>
          </w:p>
          <w:bookmarkEnd w:id="2778"/>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70" w:id="2779"/>
          <w:p>
            <w:pPr>
              <w:spacing w:after="0"/>
              <w:ind w:left="0"/>
              <w:jc w:val="left"/>
            </w:pPr>
            <w:r>
              <w:rPr>
                <w:rFonts w:ascii="Arial"/>
                <w:b w:val="false"/>
                <w:i w:val="false"/>
                <w:color w:val="000000"/>
                <w:sz w:val="15"/>
              </w:rPr>
              <w:t>Статті 14-в, 14-г, 17-в</w:t>
            </w:r>
          </w:p>
          <w:bookmarkEnd w:id="2779"/>
        </w:tc>
        <w:tc>
          <w:tcPr>
            <w:tcW w:w="1227" w:type="dxa"/>
            <w:tcBorders>
              <w:top w:val="outset" w:color="000000" w:sz="8"/>
              <w:left w:val="outset" w:color="000000" w:sz="8"/>
              <w:bottom w:val="outset" w:color="000000" w:sz="8"/>
              <w:right w:val="outset" w:color="000000" w:sz="8"/>
            </w:tcBorders>
            <w:vAlign w:val="top"/>
          </w:tcPr>
          <w:bookmarkStart w:name="2771" w:id="2780"/>
          <w:p>
            <w:pPr>
              <w:spacing w:after="0"/>
              <w:ind w:left="0"/>
              <w:jc w:val="center"/>
            </w:pPr>
            <w:r>
              <w:rPr>
                <w:rFonts w:ascii="Arial"/>
                <w:b w:val="false"/>
                <w:i w:val="false"/>
                <w:color w:val="000000"/>
                <w:sz w:val="15"/>
              </w:rPr>
              <w:t>Н</w:t>
            </w:r>
          </w:p>
          <w:bookmarkEnd w:id="2780"/>
        </w:tc>
        <w:tc>
          <w:tcPr>
            <w:tcW w:w="1772" w:type="dxa"/>
            <w:tcBorders>
              <w:top w:val="outset" w:color="000000" w:sz="8"/>
              <w:left w:val="outset" w:color="000000" w:sz="8"/>
              <w:bottom w:val="outset" w:color="000000" w:sz="8"/>
              <w:right w:val="outset" w:color="000000" w:sz="8"/>
            </w:tcBorders>
            <w:vAlign w:val="top"/>
          </w:tcPr>
          <w:bookmarkStart w:name="2772" w:id="2781"/>
          <w:p>
            <w:pPr>
              <w:spacing w:after="0"/>
              <w:ind w:left="0"/>
              <w:jc w:val="center"/>
            </w:pPr>
            <w:r>
              <w:rPr>
                <w:rFonts w:ascii="Arial"/>
                <w:b w:val="false"/>
                <w:i w:val="false"/>
                <w:color w:val="000000"/>
                <w:sz w:val="15"/>
              </w:rPr>
              <w:t>Н</w:t>
            </w:r>
          </w:p>
          <w:bookmarkEnd w:id="2781"/>
        </w:tc>
        <w:tc>
          <w:tcPr>
            <w:tcW w:w="1636" w:type="dxa"/>
            <w:tcBorders>
              <w:top w:val="outset" w:color="000000" w:sz="8"/>
              <w:left w:val="outset" w:color="000000" w:sz="8"/>
              <w:bottom w:val="outset" w:color="000000" w:sz="8"/>
              <w:right w:val="outset" w:color="000000" w:sz="8"/>
            </w:tcBorders>
            <w:vAlign w:val="top"/>
          </w:tcPr>
          <w:bookmarkStart w:name="2773" w:id="2782"/>
          <w:p>
            <w:pPr>
              <w:spacing w:after="0"/>
              <w:ind w:left="0"/>
              <w:jc w:val="center"/>
            </w:pPr>
            <w:r>
              <w:rPr>
                <w:rFonts w:ascii="Arial"/>
                <w:b w:val="false"/>
                <w:i w:val="false"/>
                <w:color w:val="000000"/>
                <w:sz w:val="15"/>
              </w:rPr>
              <w:t>Н</w:t>
            </w:r>
          </w:p>
          <w:bookmarkEnd w:id="2782"/>
        </w:tc>
        <w:tc>
          <w:tcPr>
            <w:tcW w:w="1636" w:type="dxa"/>
            <w:tcBorders>
              <w:top w:val="outset" w:color="000000" w:sz="8"/>
              <w:left w:val="outset" w:color="000000" w:sz="8"/>
              <w:bottom w:val="outset" w:color="000000" w:sz="8"/>
              <w:right w:val="outset" w:color="000000" w:sz="8"/>
            </w:tcBorders>
            <w:vAlign w:val="top"/>
          </w:tcPr>
          <w:bookmarkStart w:name="2774" w:id="2783"/>
          <w:p>
            <w:pPr>
              <w:spacing w:after="0"/>
              <w:ind w:left="0"/>
              <w:jc w:val="center"/>
            </w:pPr>
            <w:r>
              <w:rPr>
                <w:rFonts w:ascii="Arial"/>
                <w:b w:val="false"/>
                <w:i w:val="false"/>
                <w:color w:val="000000"/>
                <w:sz w:val="15"/>
              </w:rPr>
              <w:t>Н</w:t>
            </w:r>
          </w:p>
          <w:bookmarkEnd w:id="2783"/>
        </w:tc>
        <w:tc>
          <w:tcPr>
            <w:tcW w:w="1499" w:type="dxa"/>
            <w:tcBorders>
              <w:top w:val="outset" w:color="000000" w:sz="8"/>
              <w:left w:val="outset" w:color="000000" w:sz="8"/>
              <w:bottom w:val="outset" w:color="000000" w:sz="8"/>
              <w:right w:val="outset" w:color="000000" w:sz="8"/>
            </w:tcBorders>
            <w:vAlign w:val="top"/>
          </w:tcPr>
          <w:bookmarkStart w:name="2775" w:id="2784"/>
          <w:p>
            <w:pPr>
              <w:spacing w:after="0"/>
              <w:ind w:left="0"/>
              <w:jc w:val="center"/>
            </w:pPr>
            <w:r>
              <w:rPr>
                <w:rFonts w:ascii="Arial"/>
                <w:b w:val="false"/>
                <w:i w:val="false"/>
                <w:color w:val="000000"/>
                <w:sz w:val="15"/>
              </w:rPr>
              <w:t>Н</w:t>
            </w:r>
          </w:p>
          <w:bookmarkEnd w:id="2784"/>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76" w:id="2785"/>
          <w:p>
            <w:pPr>
              <w:spacing w:after="0"/>
              <w:ind w:left="0"/>
              <w:jc w:val="left"/>
            </w:pPr>
            <w:r>
              <w:rPr>
                <w:rFonts w:ascii="Arial"/>
                <w:b w:val="false"/>
                <w:i w:val="false"/>
                <w:color w:val="000000"/>
                <w:sz w:val="15"/>
              </w:rPr>
              <w:t>Статті 20-в, 20-г, 21-в, 22-в, 23-в, 23-г</w:t>
            </w:r>
          </w:p>
          <w:bookmarkEnd w:id="2785"/>
        </w:tc>
        <w:tc>
          <w:tcPr>
            <w:tcW w:w="1227" w:type="dxa"/>
            <w:tcBorders>
              <w:top w:val="outset" w:color="000000" w:sz="8"/>
              <w:left w:val="outset" w:color="000000" w:sz="8"/>
              <w:bottom w:val="outset" w:color="000000" w:sz="8"/>
              <w:right w:val="outset" w:color="000000" w:sz="8"/>
            </w:tcBorders>
            <w:vAlign w:val="top"/>
          </w:tcPr>
          <w:bookmarkStart w:name="2777" w:id="2786"/>
          <w:p>
            <w:pPr>
              <w:spacing w:after="0"/>
              <w:ind w:left="0"/>
              <w:jc w:val="center"/>
            </w:pPr>
            <w:r>
              <w:rPr>
                <w:rFonts w:ascii="Arial"/>
                <w:b w:val="false"/>
                <w:i w:val="false"/>
                <w:color w:val="000000"/>
                <w:sz w:val="15"/>
              </w:rPr>
              <w:t>Н</w:t>
            </w:r>
          </w:p>
          <w:bookmarkEnd w:id="2786"/>
        </w:tc>
        <w:tc>
          <w:tcPr>
            <w:tcW w:w="1772" w:type="dxa"/>
            <w:tcBorders>
              <w:top w:val="outset" w:color="000000" w:sz="8"/>
              <w:left w:val="outset" w:color="000000" w:sz="8"/>
              <w:bottom w:val="outset" w:color="000000" w:sz="8"/>
              <w:right w:val="outset" w:color="000000" w:sz="8"/>
            </w:tcBorders>
            <w:vAlign w:val="top"/>
          </w:tcPr>
          <w:bookmarkStart w:name="2778" w:id="2787"/>
          <w:p>
            <w:pPr>
              <w:spacing w:after="0"/>
              <w:ind w:left="0"/>
              <w:jc w:val="center"/>
            </w:pPr>
            <w:r>
              <w:rPr>
                <w:rFonts w:ascii="Arial"/>
                <w:b w:val="false"/>
                <w:i w:val="false"/>
                <w:color w:val="000000"/>
                <w:sz w:val="15"/>
              </w:rPr>
              <w:t>Н</w:t>
            </w:r>
          </w:p>
          <w:bookmarkEnd w:id="2787"/>
        </w:tc>
        <w:tc>
          <w:tcPr>
            <w:tcW w:w="1636" w:type="dxa"/>
            <w:tcBorders>
              <w:top w:val="outset" w:color="000000" w:sz="8"/>
              <w:left w:val="outset" w:color="000000" w:sz="8"/>
              <w:bottom w:val="outset" w:color="000000" w:sz="8"/>
              <w:right w:val="outset" w:color="000000" w:sz="8"/>
            </w:tcBorders>
            <w:vAlign w:val="top"/>
          </w:tcPr>
          <w:bookmarkStart w:name="2779" w:id="2788"/>
          <w:p>
            <w:pPr>
              <w:spacing w:after="0"/>
              <w:ind w:left="0"/>
              <w:jc w:val="center"/>
            </w:pPr>
            <w:r>
              <w:rPr>
                <w:rFonts w:ascii="Arial"/>
                <w:b w:val="false"/>
                <w:i w:val="false"/>
                <w:color w:val="000000"/>
                <w:sz w:val="15"/>
              </w:rPr>
              <w:t>Н</w:t>
            </w:r>
          </w:p>
          <w:bookmarkEnd w:id="2788"/>
        </w:tc>
        <w:tc>
          <w:tcPr>
            <w:tcW w:w="1636" w:type="dxa"/>
            <w:tcBorders>
              <w:top w:val="outset" w:color="000000" w:sz="8"/>
              <w:left w:val="outset" w:color="000000" w:sz="8"/>
              <w:bottom w:val="outset" w:color="000000" w:sz="8"/>
              <w:right w:val="outset" w:color="000000" w:sz="8"/>
            </w:tcBorders>
            <w:vAlign w:val="top"/>
          </w:tcPr>
          <w:bookmarkStart w:name="2780" w:id="2789"/>
          <w:p>
            <w:pPr>
              <w:spacing w:after="0"/>
              <w:ind w:left="0"/>
              <w:jc w:val="center"/>
            </w:pPr>
            <w:r>
              <w:rPr>
                <w:rFonts w:ascii="Arial"/>
                <w:b w:val="false"/>
                <w:i w:val="false"/>
                <w:color w:val="000000"/>
                <w:sz w:val="15"/>
              </w:rPr>
              <w:t>Н</w:t>
            </w:r>
          </w:p>
          <w:bookmarkEnd w:id="2789"/>
        </w:tc>
        <w:tc>
          <w:tcPr>
            <w:tcW w:w="1499" w:type="dxa"/>
            <w:tcBorders>
              <w:top w:val="outset" w:color="000000" w:sz="8"/>
              <w:left w:val="outset" w:color="000000" w:sz="8"/>
              <w:bottom w:val="outset" w:color="000000" w:sz="8"/>
              <w:right w:val="outset" w:color="000000" w:sz="8"/>
            </w:tcBorders>
            <w:vAlign w:val="top"/>
          </w:tcPr>
          <w:bookmarkStart w:name="2781" w:id="2790"/>
          <w:p>
            <w:pPr>
              <w:spacing w:after="0"/>
              <w:ind w:left="0"/>
              <w:jc w:val="center"/>
            </w:pPr>
            <w:r>
              <w:rPr>
                <w:rFonts w:ascii="Arial"/>
                <w:b w:val="false"/>
                <w:i w:val="false"/>
                <w:color w:val="000000"/>
                <w:sz w:val="15"/>
              </w:rPr>
              <w:t>Н</w:t>
            </w:r>
          </w:p>
          <w:bookmarkEnd w:id="2790"/>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82" w:id="2791"/>
          <w:p>
            <w:pPr>
              <w:spacing w:after="0"/>
              <w:ind w:left="0"/>
              <w:jc w:val="left"/>
            </w:pPr>
            <w:r>
              <w:rPr>
                <w:rFonts w:ascii="Arial"/>
                <w:b w:val="false"/>
                <w:i w:val="false"/>
                <w:color w:val="000000"/>
                <w:sz w:val="15"/>
              </w:rPr>
              <w:t>Статті 25-б, 25-в, 26-б, 26-в, 28-в</w:t>
            </w:r>
          </w:p>
          <w:bookmarkEnd w:id="2791"/>
        </w:tc>
        <w:tc>
          <w:tcPr>
            <w:tcW w:w="1227" w:type="dxa"/>
            <w:tcBorders>
              <w:top w:val="outset" w:color="000000" w:sz="8"/>
              <w:left w:val="outset" w:color="000000" w:sz="8"/>
              <w:bottom w:val="outset" w:color="000000" w:sz="8"/>
              <w:right w:val="outset" w:color="000000" w:sz="8"/>
            </w:tcBorders>
            <w:vAlign w:val="top"/>
          </w:tcPr>
          <w:bookmarkStart w:name="2783" w:id="2792"/>
          <w:p>
            <w:pPr>
              <w:spacing w:after="0"/>
              <w:ind w:left="0"/>
              <w:jc w:val="center"/>
            </w:pPr>
            <w:r>
              <w:rPr>
                <w:rFonts w:ascii="Arial"/>
                <w:b w:val="false"/>
                <w:i w:val="false"/>
                <w:color w:val="000000"/>
                <w:sz w:val="15"/>
              </w:rPr>
              <w:t>Н</w:t>
            </w:r>
          </w:p>
          <w:bookmarkEnd w:id="2792"/>
        </w:tc>
        <w:tc>
          <w:tcPr>
            <w:tcW w:w="1772" w:type="dxa"/>
            <w:tcBorders>
              <w:top w:val="outset" w:color="000000" w:sz="8"/>
              <w:left w:val="outset" w:color="000000" w:sz="8"/>
              <w:bottom w:val="outset" w:color="000000" w:sz="8"/>
              <w:right w:val="outset" w:color="000000" w:sz="8"/>
            </w:tcBorders>
            <w:vAlign w:val="top"/>
          </w:tcPr>
          <w:bookmarkStart w:name="2784" w:id="2793"/>
          <w:p>
            <w:pPr>
              <w:spacing w:after="0"/>
              <w:ind w:left="0"/>
              <w:jc w:val="center"/>
            </w:pPr>
            <w:r>
              <w:rPr>
                <w:rFonts w:ascii="Arial"/>
                <w:b w:val="false"/>
                <w:i w:val="false"/>
                <w:color w:val="000000"/>
                <w:sz w:val="15"/>
              </w:rPr>
              <w:t>Н</w:t>
            </w:r>
          </w:p>
          <w:bookmarkEnd w:id="2793"/>
        </w:tc>
        <w:tc>
          <w:tcPr>
            <w:tcW w:w="1636" w:type="dxa"/>
            <w:tcBorders>
              <w:top w:val="outset" w:color="000000" w:sz="8"/>
              <w:left w:val="outset" w:color="000000" w:sz="8"/>
              <w:bottom w:val="outset" w:color="000000" w:sz="8"/>
              <w:right w:val="outset" w:color="000000" w:sz="8"/>
            </w:tcBorders>
            <w:vAlign w:val="top"/>
          </w:tcPr>
          <w:bookmarkStart w:name="2785" w:id="2794"/>
          <w:p>
            <w:pPr>
              <w:spacing w:after="0"/>
              <w:ind w:left="0"/>
              <w:jc w:val="center"/>
            </w:pPr>
            <w:r>
              <w:rPr>
                <w:rFonts w:ascii="Arial"/>
                <w:b w:val="false"/>
                <w:i w:val="false"/>
                <w:color w:val="000000"/>
                <w:sz w:val="15"/>
              </w:rPr>
              <w:t>Н</w:t>
            </w:r>
          </w:p>
          <w:bookmarkEnd w:id="2794"/>
        </w:tc>
        <w:tc>
          <w:tcPr>
            <w:tcW w:w="1636" w:type="dxa"/>
            <w:tcBorders>
              <w:top w:val="outset" w:color="000000" w:sz="8"/>
              <w:left w:val="outset" w:color="000000" w:sz="8"/>
              <w:bottom w:val="outset" w:color="000000" w:sz="8"/>
              <w:right w:val="outset" w:color="000000" w:sz="8"/>
            </w:tcBorders>
            <w:vAlign w:val="top"/>
          </w:tcPr>
          <w:bookmarkStart w:name="2786" w:id="2795"/>
          <w:p>
            <w:pPr>
              <w:spacing w:after="0"/>
              <w:ind w:left="0"/>
              <w:jc w:val="center"/>
            </w:pPr>
            <w:r>
              <w:rPr>
                <w:rFonts w:ascii="Arial"/>
                <w:b w:val="false"/>
                <w:i w:val="false"/>
                <w:color w:val="000000"/>
                <w:sz w:val="15"/>
              </w:rPr>
              <w:t>Н</w:t>
            </w:r>
          </w:p>
          <w:bookmarkEnd w:id="2795"/>
        </w:tc>
        <w:tc>
          <w:tcPr>
            <w:tcW w:w="1499" w:type="dxa"/>
            <w:tcBorders>
              <w:top w:val="outset" w:color="000000" w:sz="8"/>
              <w:left w:val="outset" w:color="000000" w:sz="8"/>
              <w:bottom w:val="outset" w:color="000000" w:sz="8"/>
              <w:right w:val="outset" w:color="000000" w:sz="8"/>
            </w:tcBorders>
            <w:vAlign w:val="top"/>
          </w:tcPr>
          <w:bookmarkStart w:name="2787" w:id="2796"/>
          <w:p>
            <w:pPr>
              <w:spacing w:after="0"/>
              <w:ind w:left="0"/>
              <w:jc w:val="center"/>
            </w:pPr>
            <w:r>
              <w:rPr>
                <w:rFonts w:ascii="Arial"/>
                <w:b w:val="false"/>
                <w:i w:val="false"/>
                <w:color w:val="000000"/>
                <w:sz w:val="15"/>
              </w:rPr>
              <w:t>Н</w:t>
            </w:r>
          </w:p>
          <w:bookmarkEnd w:id="2796"/>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788" w:id="2797"/>
          <w:p>
            <w:pPr>
              <w:spacing w:after="0"/>
              <w:ind w:left="0"/>
              <w:jc w:val="left"/>
            </w:pPr>
            <w:r>
              <w:rPr>
                <w:rFonts w:ascii="Arial"/>
                <w:b w:val="false"/>
                <w:i w:val="false"/>
                <w:color w:val="000000"/>
                <w:sz w:val="15"/>
              </w:rPr>
              <w:t>Косоокість за відсутності бінокулярного зору</w:t>
            </w:r>
          </w:p>
          <w:bookmarkEnd w:id="2797"/>
        </w:tc>
        <w:tc>
          <w:tcPr>
            <w:tcW w:w="1227" w:type="dxa"/>
            <w:tcBorders>
              <w:top w:val="outset" w:color="000000" w:sz="8"/>
              <w:left w:val="outset" w:color="000000" w:sz="8"/>
              <w:bottom w:val="outset" w:color="000000" w:sz="8"/>
              <w:right w:val="outset" w:color="000000" w:sz="8"/>
            </w:tcBorders>
            <w:vAlign w:val="top"/>
          </w:tcPr>
          <w:bookmarkStart w:name="2789" w:id="2798"/>
          <w:p>
            <w:pPr>
              <w:spacing w:after="0"/>
              <w:ind w:left="0"/>
              <w:jc w:val="center"/>
            </w:pPr>
            <w:r>
              <w:rPr>
                <w:rFonts w:ascii="Arial"/>
                <w:b w:val="false"/>
                <w:i w:val="false"/>
                <w:color w:val="000000"/>
                <w:sz w:val="15"/>
              </w:rPr>
              <w:t>Н</w:t>
            </w:r>
          </w:p>
          <w:bookmarkEnd w:id="2798"/>
        </w:tc>
        <w:tc>
          <w:tcPr>
            <w:tcW w:w="1772" w:type="dxa"/>
            <w:tcBorders>
              <w:top w:val="outset" w:color="000000" w:sz="8"/>
              <w:left w:val="outset" w:color="000000" w:sz="8"/>
              <w:bottom w:val="outset" w:color="000000" w:sz="8"/>
              <w:right w:val="outset" w:color="000000" w:sz="8"/>
            </w:tcBorders>
            <w:vAlign w:val="top"/>
          </w:tcPr>
          <w:bookmarkStart w:name="2790" w:id="2799"/>
          <w:p>
            <w:pPr>
              <w:spacing w:after="0"/>
              <w:ind w:left="0"/>
              <w:jc w:val="center"/>
            </w:pPr>
            <w:r>
              <w:rPr>
                <w:rFonts w:ascii="Arial"/>
                <w:b w:val="false"/>
                <w:i w:val="false"/>
                <w:color w:val="000000"/>
                <w:sz w:val="15"/>
              </w:rPr>
              <w:t>Н</w:t>
            </w:r>
          </w:p>
          <w:bookmarkEnd w:id="2799"/>
        </w:tc>
        <w:tc>
          <w:tcPr>
            <w:tcW w:w="1636" w:type="dxa"/>
            <w:tcBorders>
              <w:top w:val="outset" w:color="000000" w:sz="8"/>
              <w:left w:val="outset" w:color="000000" w:sz="8"/>
              <w:bottom w:val="outset" w:color="000000" w:sz="8"/>
              <w:right w:val="outset" w:color="000000" w:sz="8"/>
            </w:tcBorders>
            <w:vAlign w:val="top"/>
          </w:tcPr>
          <w:bookmarkStart w:name="2791" w:id="2800"/>
          <w:p>
            <w:pPr>
              <w:spacing w:after="0"/>
              <w:ind w:left="0"/>
              <w:jc w:val="center"/>
            </w:pPr>
            <w:r>
              <w:rPr>
                <w:rFonts w:ascii="Arial"/>
                <w:b w:val="false"/>
                <w:i w:val="false"/>
                <w:color w:val="000000"/>
                <w:sz w:val="15"/>
              </w:rPr>
              <w:t>Н</w:t>
            </w:r>
          </w:p>
          <w:bookmarkEnd w:id="2800"/>
        </w:tc>
        <w:tc>
          <w:tcPr>
            <w:tcW w:w="1636" w:type="dxa"/>
            <w:tcBorders>
              <w:top w:val="outset" w:color="000000" w:sz="8"/>
              <w:left w:val="outset" w:color="000000" w:sz="8"/>
              <w:bottom w:val="outset" w:color="000000" w:sz="8"/>
              <w:right w:val="outset" w:color="000000" w:sz="8"/>
            </w:tcBorders>
            <w:vAlign w:val="top"/>
          </w:tcPr>
          <w:bookmarkStart w:name="2792" w:id="2801"/>
          <w:p>
            <w:pPr>
              <w:spacing w:after="0"/>
              <w:ind w:left="0"/>
              <w:jc w:val="center"/>
            </w:pPr>
            <w:r>
              <w:rPr>
                <w:rFonts w:ascii="Arial"/>
                <w:b w:val="false"/>
                <w:i w:val="false"/>
                <w:color w:val="000000"/>
                <w:sz w:val="15"/>
              </w:rPr>
              <w:t>Н</w:t>
            </w:r>
          </w:p>
          <w:bookmarkEnd w:id="2801"/>
        </w:tc>
        <w:tc>
          <w:tcPr>
            <w:tcW w:w="1499" w:type="dxa"/>
            <w:tcBorders>
              <w:top w:val="outset" w:color="000000" w:sz="8"/>
              <w:left w:val="outset" w:color="000000" w:sz="8"/>
              <w:bottom w:val="outset" w:color="000000" w:sz="8"/>
              <w:right w:val="outset" w:color="000000" w:sz="8"/>
            </w:tcBorders>
            <w:vAlign w:val="top"/>
          </w:tcPr>
          <w:bookmarkStart w:name="2793" w:id="2802"/>
          <w:p>
            <w:pPr>
              <w:spacing w:after="0"/>
              <w:ind w:left="0"/>
              <w:jc w:val="center"/>
            </w:pPr>
            <w:r>
              <w:rPr>
                <w:rFonts w:ascii="Arial"/>
                <w:b w:val="false"/>
                <w:i w:val="false"/>
                <w:color w:val="000000"/>
                <w:sz w:val="15"/>
              </w:rPr>
              <w:t>Н</w:t>
            </w:r>
          </w:p>
          <w:bookmarkEnd w:id="2802"/>
        </w:tc>
      </w:tr>
      <w:tr>
        <w:trPr>
          <w:trHeight w:val="45" w:hRule="atLeast"/>
        </w:trPr>
        <w:tc>
          <w:tcPr>
            <w:tcW w:w="0" w:type="auto"/>
            <w:gridSpan w:val="3"/>
            <w:vMerge w:val="restart"/>
            <w:tcBorders>
              <w:top w:val="outset" w:color="000000" w:sz="8"/>
              <w:left w:val="outset" w:color="000000" w:sz="8"/>
              <w:bottom w:val="outset" w:color="000000" w:sz="8"/>
              <w:right w:val="outset" w:color="000000" w:sz="8"/>
            </w:tcBorders>
            <w:vAlign w:val="top"/>
          </w:tcPr>
          <w:bookmarkStart w:name="2794" w:id="2803"/>
          <w:p>
            <w:pPr>
              <w:spacing w:after="0"/>
              <w:ind w:left="0"/>
              <w:jc w:val="left"/>
            </w:pPr>
            <w:r>
              <w:rPr>
                <w:rFonts w:ascii="Arial"/>
                <w:b w:val="false"/>
                <w:i w:val="false"/>
                <w:color w:val="000000"/>
                <w:sz w:val="15"/>
              </w:rPr>
              <w:t>Обмеження полів зору хоча б на одному оці</w:t>
            </w:r>
          </w:p>
          <w:bookmarkEnd w:id="2803"/>
        </w:tc>
        <w:tc>
          <w:tcPr>
            <w:tcW w:w="2454" w:type="dxa"/>
            <w:tcBorders>
              <w:top w:val="outset" w:color="000000" w:sz="8"/>
              <w:left w:val="outset" w:color="000000" w:sz="8"/>
              <w:bottom w:val="outset" w:color="000000" w:sz="8"/>
              <w:right w:val="outset" w:color="000000" w:sz="8"/>
            </w:tcBorders>
            <w:vAlign w:val="top"/>
          </w:tcPr>
          <w:bookmarkStart w:name="2795" w:id="2804"/>
          <w:p>
            <w:pPr>
              <w:spacing w:after="0"/>
              <w:ind w:left="0"/>
              <w:jc w:val="left"/>
            </w:pPr>
            <w:r>
              <w:rPr>
                <w:rFonts w:ascii="Arial"/>
                <w:b w:val="false"/>
                <w:i w:val="false"/>
                <w:color w:val="000000"/>
                <w:sz w:val="15"/>
              </w:rPr>
              <w:t>більше 10 град.</w:t>
            </w:r>
          </w:p>
          <w:bookmarkEnd w:id="2804"/>
        </w:tc>
        <w:tc>
          <w:tcPr>
            <w:tcW w:w="1227" w:type="dxa"/>
            <w:tcBorders>
              <w:top w:val="outset" w:color="000000" w:sz="8"/>
              <w:left w:val="outset" w:color="000000" w:sz="8"/>
              <w:bottom w:val="outset" w:color="000000" w:sz="8"/>
              <w:right w:val="outset" w:color="000000" w:sz="8"/>
            </w:tcBorders>
            <w:vAlign w:val="top"/>
          </w:tcPr>
          <w:bookmarkStart w:name="2796" w:id="2805"/>
          <w:p>
            <w:pPr>
              <w:spacing w:after="0"/>
              <w:ind w:left="0"/>
              <w:jc w:val="center"/>
            </w:pPr>
          </w:p>
          <w:bookmarkEnd w:id="2805"/>
        </w:tc>
        <w:tc>
          <w:tcPr>
            <w:tcW w:w="1772" w:type="dxa"/>
            <w:tcBorders>
              <w:top w:val="outset" w:color="000000" w:sz="8"/>
              <w:left w:val="outset" w:color="000000" w:sz="8"/>
              <w:bottom w:val="outset" w:color="000000" w:sz="8"/>
              <w:right w:val="outset" w:color="000000" w:sz="8"/>
            </w:tcBorders>
            <w:vAlign w:val="top"/>
          </w:tcPr>
          <w:bookmarkStart w:name="2797" w:id="2806"/>
          <w:p>
            <w:pPr>
              <w:spacing w:after="0"/>
              <w:ind w:left="0"/>
              <w:jc w:val="center"/>
            </w:pPr>
            <w:r>
              <w:rPr>
                <w:rFonts w:ascii="Arial"/>
                <w:b w:val="false"/>
                <w:i w:val="false"/>
                <w:color w:val="000000"/>
                <w:sz w:val="15"/>
              </w:rPr>
              <w:t>Н</w:t>
            </w:r>
          </w:p>
          <w:bookmarkEnd w:id="2806"/>
        </w:tc>
        <w:tc>
          <w:tcPr>
            <w:tcW w:w="1636" w:type="dxa"/>
            <w:tcBorders>
              <w:top w:val="outset" w:color="000000" w:sz="8"/>
              <w:left w:val="outset" w:color="000000" w:sz="8"/>
              <w:bottom w:val="outset" w:color="000000" w:sz="8"/>
              <w:right w:val="outset" w:color="000000" w:sz="8"/>
            </w:tcBorders>
            <w:vAlign w:val="top"/>
          </w:tcPr>
          <w:bookmarkStart w:name="2798" w:id="2807"/>
          <w:p>
            <w:pPr>
              <w:spacing w:after="0"/>
              <w:ind w:left="0"/>
              <w:jc w:val="center"/>
            </w:pPr>
            <w:r>
              <w:rPr>
                <w:rFonts w:ascii="Arial"/>
                <w:b w:val="false"/>
                <w:i w:val="false"/>
                <w:color w:val="000000"/>
                <w:sz w:val="15"/>
              </w:rPr>
              <w:t>Н</w:t>
            </w:r>
          </w:p>
          <w:bookmarkEnd w:id="2807"/>
        </w:tc>
        <w:tc>
          <w:tcPr>
            <w:tcW w:w="1636" w:type="dxa"/>
            <w:tcBorders>
              <w:top w:val="outset" w:color="000000" w:sz="8"/>
              <w:left w:val="outset" w:color="000000" w:sz="8"/>
              <w:bottom w:val="outset" w:color="000000" w:sz="8"/>
              <w:right w:val="outset" w:color="000000" w:sz="8"/>
            </w:tcBorders>
            <w:vAlign w:val="top"/>
          </w:tcPr>
          <w:bookmarkStart w:name="2799" w:id="2808"/>
          <w:p>
            <w:pPr>
              <w:spacing w:after="0"/>
              <w:ind w:left="0"/>
              <w:jc w:val="center"/>
            </w:pPr>
            <w:r>
              <w:rPr>
                <w:rFonts w:ascii="Arial"/>
                <w:b w:val="false"/>
                <w:i w:val="false"/>
                <w:color w:val="000000"/>
                <w:sz w:val="15"/>
              </w:rPr>
              <w:t>Н</w:t>
            </w:r>
          </w:p>
          <w:bookmarkEnd w:id="2808"/>
        </w:tc>
        <w:tc>
          <w:tcPr>
            <w:tcW w:w="1499" w:type="dxa"/>
            <w:tcBorders>
              <w:top w:val="outset" w:color="000000" w:sz="8"/>
              <w:left w:val="outset" w:color="000000" w:sz="8"/>
              <w:bottom w:val="outset" w:color="000000" w:sz="8"/>
              <w:right w:val="outset" w:color="000000" w:sz="8"/>
            </w:tcBorders>
            <w:vAlign w:val="top"/>
          </w:tcPr>
          <w:bookmarkStart w:name="2800" w:id="2809"/>
          <w:p>
            <w:pPr>
              <w:spacing w:after="0"/>
              <w:ind w:left="0"/>
              <w:jc w:val="center"/>
            </w:pPr>
            <w:r>
              <w:rPr>
                <w:rFonts w:ascii="Arial"/>
                <w:b w:val="false"/>
                <w:i w:val="false"/>
                <w:color w:val="000000"/>
                <w:sz w:val="15"/>
              </w:rPr>
              <w:t>Н</w:t>
            </w:r>
          </w:p>
          <w:bookmarkEnd w:id="2809"/>
        </w:tc>
      </w:tr>
      <w:tr>
        <w:trPr>
          <w:trHeight w:val="45" w:hRule="atLeast"/>
        </w:trPr>
        <w:tc>
          <w:tcPr>
            <w:tcW w:w="0" w:type="auto"/>
            <w:gridSpan w:val="3"/>
            <w:vMerge/>
            <w:tcBorders>
              <w:top w:val="nil"/>
              <w:left w:val="outset" w:color="000000" w:sz="8"/>
              <w:bottom w:val="outset" w:color="000000" w:sz="8"/>
              <w:right w:val="outset" w:color="000000" w:sz="8"/>
            </w:tcBorders>
          </w:tcPr>
          <w:p/>
        </w:tc>
        <w:tc>
          <w:tcPr>
            <w:tcW w:w="2454" w:type="dxa"/>
            <w:tcBorders>
              <w:top w:val="outset" w:color="000000" w:sz="8"/>
              <w:left w:val="outset" w:color="000000" w:sz="8"/>
              <w:bottom w:val="outset" w:color="000000" w:sz="8"/>
              <w:right w:val="outset" w:color="000000" w:sz="8"/>
            </w:tcBorders>
            <w:vAlign w:val="top"/>
          </w:tcPr>
          <w:bookmarkStart w:name="2801" w:id="2810"/>
          <w:p>
            <w:pPr>
              <w:spacing w:after="0"/>
              <w:ind w:left="0"/>
              <w:jc w:val="left"/>
            </w:pPr>
            <w:r>
              <w:rPr>
                <w:rFonts w:ascii="Arial"/>
                <w:b w:val="false"/>
                <w:i w:val="false"/>
                <w:color w:val="000000"/>
                <w:sz w:val="15"/>
              </w:rPr>
              <w:t>більше 20 град.</w:t>
            </w:r>
          </w:p>
          <w:bookmarkEnd w:id="2810"/>
        </w:tc>
        <w:tc>
          <w:tcPr>
            <w:tcW w:w="1227" w:type="dxa"/>
            <w:tcBorders>
              <w:top w:val="outset" w:color="000000" w:sz="8"/>
              <w:left w:val="outset" w:color="000000" w:sz="8"/>
              <w:bottom w:val="outset" w:color="000000" w:sz="8"/>
              <w:right w:val="outset" w:color="000000" w:sz="8"/>
            </w:tcBorders>
            <w:vAlign w:val="top"/>
          </w:tcPr>
          <w:bookmarkStart w:name="2802" w:id="2811"/>
          <w:p>
            <w:pPr>
              <w:spacing w:after="0"/>
              <w:ind w:left="0"/>
              <w:jc w:val="center"/>
            </w:pPr>
            <w:r>
              <w:rPr>
                <w:rFonts w:ascii="Arial"/>
                <w:b w:val="false"/>
                <w:i w:val="false"/>
                <w:color w:val="000000"/>
                <w:sz w:val="15"/>
              </w:rPr>
              <w:t>Н</w:t>
            </w:r>
          </w:p>
          <w:bookmarkEnd w:id="2811"/>
        </w:tc>
        <w:tc>
          <w:tcPr>
            <w:tcW w:w="1772" w:type="dxa"/>
            <w:tcBorders>
              <w:top w:val="outset" w:color="000000" w:sz="8"/>
              <w:left w:val="outset" w:color="000000" w:sz="8"/>
              <w:bottom w:val="outset" w:color="000000" w:sz="8"/>
              <w:right w:val="outset" w:color="000000" w:sz="8"/>
            </w:tcBorders>
            <w:vAlign w:val="top"/>
          </w:tcPr>
          <w:bookmarkStart w:name="2803" w:id="2812"/>
          <w:p>
            <w:pPr>
              <w:spacing w:after="0"/>
              <w:ind w:left="0"/>
              <w:jc w:val="center"/>
            </w:pPr>
            <w:r>
              <w:rPr>
                <w:rFonts w:ascii="Arial"/>
                <w:b w:val="false"/>
                <w:i w:val="false"/>
                <w:color w:val="000000"/>
                <w:sz w:val="15"/>
              </w:rPr>
              <w:t>Н</w:t>
            </w:r>
          </w:p>
          <w:bookmarkEnd w:id="2812"/>
        </w:tc>
        <w:tc>
          <w:tcPr>
            <w:tcW w:w="1636" w:type="dxa"/>
            <w:tcBorders>
              <w:top w:val="outset" w:color="000000" w:sz="8"/>
              <w:left w:val="outset" w:color="000000" w:sz="8"/>
              <w:bottom w:val="outset" w:color="000000" w:sz="8"/>
              <w:right w:val="outset" w:color="000000" w:sz="8"/>
            </w:tcBorders>
            <w:vAlign w:val="top"/>
          </w:tcPr>
          <w:bookmarkStart w:name="2804" w:id="2813"/>
          <w:p>
            <w:pPr>
              <w:spacing w:after="0"/>
              <w:ind w:left="0"/>
              <w:jc w:val="center"/>
            </w:pPr>
            <w:r>
              <w:rPr>
                <w:rFonts w:ascii="Arial"/>
                <w:b w:val="false"/>
                <w:i w:val="false"/>
                <w:color w:val="000000"/>
                <w:sz w:val="15"/>
              </w:rPr>
              <w:t>Н</w:t>
            </w:r>
          </w:p>
          <w:bookmarkEnd w:id="2813"/>
        </w:tc>
        <w:tc>
          <w:tcPr>
            <w:tcW w:w="1636" w:type="dxa"/>
            <w:tcBorders>
              <w:top w:val="outset" w:color="000000" w:sz="8"/>
              <w:left w:val="outset" w:color="000000" w:sz="8"/>
              <w:bottom w:val="outset" w:color="000000" w:sz="8"/>
              <w:right w:val="outset" w:color="000000" w:sz="8"/>
            </w:tcBorders>
            <w:vAlign w:val="top"/>
          </w:tcPr>
          <w:bookmarkStart w:name="2805" w:id="2814"/>
          <w:p>
            <w:pPr>
              <w:spacing w:after="0"/>
              <w:ind w:left="0"/>
              <w:jc w:val="center"/>
            </w:pPr>
            <w:r>
              <w:rPr>
                <w:rFonts w:ascii="Arial"/>
                <w:b w:val="false"/>
                <w:i w:val="false"/>
                <w:color w:val="000000"/>
                <w:sz w:val="15"/>
              </w:rPr>
              <w:t>Н</w:t>
            </w:r>
          </w:p>
          <w:bookmarkEnd w:id="2814"/>
        </w:tc>
        <w:tc>
          <w:tcPr>
            <w:tcW w:w="1499" w:type="dxa"/>
            <w:tcBorders>
              <w:top w:val="outset" w:color="000000" w:sz="8"/>
              <w:left w:val="outset" w:color="000000" w:sz="8"/>
              <w:bottom w:val="outset" w:color="000000" w:sz="8"/>
              <w:right w:val="outset" w:color="000000" w:sz="8"/>
            </w:tcBorders>
            <w:vAlign w:val="top"/>
          </w:tcPr>
          <w:bookmarkStart w:name="2806" w:id="2815"/>
          <w:p>
            <w:pPr>
              <w:spacing w:after="0"/>
              <w:ind w:left="0"/>
              <w:jc w:val="center"/>
            </w:pPr>
            <w:r>
              <w:rPr>
                <w:rFonts w:ascii="Arial"/>
                <w:b w:val="false"/>
                <w:i w:val="false"/>
                <w:color w:val="000000"/>
                <w:sz w:val="15"/>
              </w:rPr>
              <w:t>Н</w:t>
            </w:r>
          </w:p>
          <w:bookmarkEnd w:id="281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07" w:id="2816"/>
          <w:p>
            <w:pPr>
              <w:spacing w:after="0"/>
              <w:ind w:left="0"/>
              <w:jc w:val="left"/>
            </w:pPr>
            <w:r>
              <w:rPr>
                <w:rFonts w:ascii="Arial"/>
                <w:b w:val="false"/>
                <w:i w:val="false"/>
                <w:color w:val="000000"/>
                <w:sz w:val="15"/>
              </w:rPr>
              <w:t>Порушення акомодації та темнової адаптації</w:t>
            </w:r>
          </w:p>
          <w:bookmarkEnd w:id="2816"/>
        </w:tc>
        <w:tc>
          <w:tcPr>
            <w:tcW w:w="1227" w:type="dxa"/>
            <w:tcBorders>
              <w:top w:val="outset" w:color="000000" w:sz="8"/>
              <w:left w:val="outset" w:color="000000" w:sz="8"/>
              <w:bottom w:val="outset" w:color="000000" w:sz="8"/>
              <w:right w:val="outset" w:color="000000" w:sz="8"/>
            </w:tcBorders>
            <w:vAlign w:val="top"/>
          </w:tcPr>
          <w:bookmarkStart w:name="2808" w:id="2817"/>
          <w:p>
            <w:pPr>
              <w:spacing w:after="0"/>
              <w:ind w:left="0"/>
              <w:jc w:val="center"/>
            </w:pPr>
            <w:r>
              <w:rPr>
                <w:rFonts w:ascii="Arial"/>
                <w:b w:val="false"/>
                <w:i w:val="false"/>
                <w:color w:val="000000"/>
                <w:sz w:val="15"/>
              </w:rPr>
              <w:t>Н</w:t>
            </w:r>
          </w:p>
          <w:bookmarkEnd w:id="2817"/>
        </w:tc>
        <w:tc>
          <w:tcPr>
            <w:tcW w:w="1772" w:type="dxa"/>
            <w:tcBorders>
              <w:top w:val="outset" w:color="000000" w:sz="8"/>
              <w:left w:val="outset" w:color="000000" w:sz="8"/>
              <w:bottom w:val="outset" w:color="000000" w:sz="8"/>
              <w:right w:val="outset" w:color="000000" w:sz="8"/>
            </w:tcBorders>
            <w:vAlign w:val="top"/>
          </w:tcPr>
          <w:bookmarkStart w:name="2809" w:id="2818"/>
          <w:p>
            <w:pPr>
              <w:spacing w:after="0"/>
              <w:ind w:left="0"/>
              <w:jc w:val="center"/>
            </w:pPr>
            <w:r>
              <w:rPr>
                <w:rFonts w:ascii="Arial"/>
                <w:b w:val="false"/>
                <w:i w:val="false"/>
                <w:color w:val="000000"/>
                <w:sz w:val="15"/>
              </w:rPr>
              <w:t>Н</w:t>
            </w:r>
          </w:p>
          <w:bookmarkEnd w:id="2818"/>
        </w:tc>
        <w:tc>
          <w:tcPr>
            <w:tcW w:w="1636" w:type="dxa"/>
            <w:tcBorders>
              <w:top w:val="outset" w:color="000000" w:sz="8"/>
              <w:left w:val="outset" w:color="000000" w:sz="8"/>
              <w:bottom w:val="outset" w:color="000000" w:sz="8"/>
              <w:right w:val="outset" w:color="000000" w:sz="8"/>
            </w:tcBorders>
            <w:vAlign w:val="top"/>
          </w:tcPr>
          <w:bookmarkStart w:name="2810" w:id="2819"/>
          <w:p>
            <w:pPr>
              <w:spacing w:after="0"/>
              <w:ind w:left="0"/>
              <w:jc w:val="center"/>
            </w:pPr>
            <w:r>
              <w:rPr>
                <w:rFonts w:ascii="Arial"/>
                <w:b w:val="false"/>
                <w:i w:val="false"/>
                <w:color w:val="000000"/>
                <w:sz w:val="15"/>
              </w:rPr>
              <w:t>Н</w:t>
            </w:r>
          </w:p>
          <w:bookmarkEnd w:id="2819"/>
        </w:tc>
        <w:tc>
          <w:tcPr>
            <w:tcW w:w="1636" w:type="dxa"/>
            <w:tcBorders>
              <w:top w:val="outset" w:color="000000" w:sz="8"/>
              <w:left w:val="outset" w:color="000000" w:sz="8"/>
              <w:bottom w:val="outset" w:color="000000" w:sz="8"/>
              <w:right w:val="outset" w:color="000000" w:sz="8"/>
            </w:tcBorders>
            <w:vAlign w:val="top"/>
          </w:tcPr>
          <w:bookmarkStart w:name="2811" w:id="2820"/>
          <w:p>
            <w:pPr>
              <w:spacing w:after="0"/>
              <w:ind w:left="0"/>
              <w:jc w:val="center"/>
            </w:pPr>
            <w:r>
              <w:rPr>
                <w:rFonts w:ascii="Arial"/>
                <w:b w:val="false"/>
                <w:i w:val="false"/>
                <w:color w:val="000000"/>
                <w:sz w:val="15"/>
              </w:rPr>
              <w:t>Н</w:t>
            </w:r>
          </w:p>
          <w:bookmarkEnd w:id="2820"/>
        </w:tc>
        <w:tc>
          <w:tcPr>
            <w:tcW w:w="1499" w:type="dxa"/>
            <w:tcBorders>
              <w:top w:val="outset" w:color="000000" w:sz="8"/>
              <w:left w:val="outset" w:color="000000" w:sz="8"/>
              <w:bottom w:val="outset" w:color="000000" w:sz="8"/>
              <w:right w:val="outset" w:color="000000" w:sz="8"/>
            </w:tcBorders>
            <w:vAlign w:val="top"/>
          </w:tcPr>
          <w:bookmarkStart w:name="2812" w:id="2821"/>
          <w:p>
            <w:pPr>
              <w:spacing w:after="0"/>
              <w:ind w:left="0"/>
              <w:jc w:val="center"/>
            </w:pPr>
            <w:r>
              <w:rPr>
                <w:rFonts w:ascii="Arial"/>
                <w:b w:val="false"/>
                <w:i w:val="false"/>
                <w:color w:val="000000"/>
                <w:sz w:val="15"/>
              </w:rPr>
              <w:t>Н</w:t>
            </w:r>
          </w:p>
          <w:bookmarkEnd w:id="282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13" w:id="2822"/>
          <w:p>
            <w:pPr>
              <w:spacing w:after="0"/>
              <w:ind w:left="0"/>
              <w:jc w:val="left"/>
            </w:pPr>
            <w:r>
              <w:rPr>
                <w:rFonts w:ascii="Arial"/>
                <w:b w:val="false"/>
                <w:i w:val="false"/>
                <w:color w:val="000000"/>
                <w:sz w:val="15"/>
              </w:rPr>
              <w:t>Виражений ністагм, коливальний спазм м'язів очного яблука</w:t>
            </w:r>
          </w:p>
          <w:bookmarkEnd w:id="2822"/>
        </w:tc>
        <w:tc>
          <w:tcPr>
            <w:tcW w:w="1227" w:type="dxa"/>
            <w:tcBorders>
              <w:top w:val="outset" w:color="000000" w:sz="8"/>
              <w:left w:val="outset" w:color="000000" w:sz="8"/>
              <w:bottom w:val="outset" w:color="000000" w:sz="8"/>
              <w:right w:val="outset" w:color="000000" w:sz="8"/>
            </w:tcBorders>
            <w:vAlign w:val="top"/>
          </w:tcPr>
          <w:bookmarkStart w:name="2814" w:id="2823"/>
          <w:p>
            <w:pPr>
              <w:spacing w:after="0"/>
              <w:ind w:left="0"/>
              <w:jc w:val="center"/>
            </w:pPr>
            <w:r>
              <w:rPr>
                <w:rFonts w:ascii="Arial"/>
                <w:b w:val="false"/>
                <w:i w:val="false"/>
                <w:color w:val="000000"/>
                <w:sz w:val="15"/>
              </w:rPr>
              <w:t>Н</w:t>
            </w:r>
          </w:p>
          <w:bookmarkEnd w:id="2823"/>
        </w:tc>
        <w:tc>
          <w:tcPr>
            <w:tcW w:w="1772" w:type="dxa"/>
            <w:tcBorders>
              <w:top w:val="outset" w:color="000000" w:sz="8"/>
              <w:left w:val="outset" w:color="000000" w:sz="8"/>
              <w:bottom w:val="outset" w:color="000000" w:sz="8"/>
              <w:right w:val="outset" w:color="000000" w:sz="8"/>
            </w:tcBorders>
            <w:vAlign w:val="top"/>
          </w:tcPr>
          <w:bookmarkStart w:name="2815" w:id="2824"/>
          <w:p>
            <w:pPr>
              <w:spacing w:after="0"/>
              <w:ind w:left="0"/>
              <w:jc w:val="center"/>
            </w:pPr>
            <w:r>
              <w:rPr>
                <w:rFonts w:ascii="Arial"/>
                <w:b w:val="false"/>
                <w:i w:val="false"/>
                <w:color w:val="000000"/>
                <w:sz w:val="15"/>
              </w:rPr>
              <w:t>Н</w:t>
            </w:r>
          </w:p>
          <w:bookmarkEnd w:id="2824"/>
        </w:tc>
        <w:tc>
          <w:tcPr>
            <w:tcW w:w="1636" w:type="dxa"/>
            <w:tcBorders>
              <w:top w:val="outset" w:color="000000" w:sz="8"/>
              <w:left w:val="outset" w:color="000000" w:sz="8"/>
              <w:bottom w:val="outset" w:color="000000" w:sz="8"/>
              <w:right w:val="outset" w:color="000000" w:sz="8"/>
            </w:tcBorders>
            <w:vAlign w:val="top"/>
          </w:tcPr>
          <w:bookmarkStart w:name="2816" w:id="2825"/>
          <w:p>
            <w:pPr>
              <w:spacing w:after="0"/>
              <w:ind w:left="0"/>
              <w:jc w:val="center"/>
            </w:pPr>
            <w:r>
              <w:rPr>
                <w:rFonts w:ascii="Arial"/>
                <w:b w:val="false"/>
                <w:i w:val="false"/>
                <w:color w:val="000000"/>
                <w:sz w:val="15"/>
              </w:rPr>
              <w:t>Н</w:t>
            </w:r>
          </w:p>
          <w:bookmarkEnd w:id="2825"/>
        </w:tc>
        <w:tc>
          <w:tcPr>
            <w:tcW w:w="1636" w:type="dxa"/>
            <w:tcBorders>
              <w:top w:val="outset" w:color="000000" w:sz="8"/>
              <w:left w:val="outset" w:color="000000" w:sz="8"/>
              <w:bottom w:val="outset" w:color="000000" w:sz="8"/>
              <w:right w:val="outset" w:color="000000" w:sz="8"/>
            </w:tcBorders>
            <w:vAlign w:val="top"/>
          </w:tcPr>
          <w:bookmarkStart w:name="2817" w:id="2826"/>
          <w:p>
            <w:pPr>
              <w:spacing w:after="0"/>
              <w:ind w:left="0"/>
              <w:jc w:val="center"/>
            </w:pPr>
            <w:r>
              <w:rPr>
                <w:rFonts w:ascii="Arial"/>
                <w:b w:val="false"/>
                <w:i w:val="false"/>
                <w:color w:val="000000"/>
                <w:sz w:val="15"/>
              </w:rPr>
              <w:t>Н</w:t>
            </w:r>
          </w:p>
          <w:bookmarkEnd w:id="2826"/>
        </w:tc>
        <w:tc>
          <w:tcPr>
            <w:tcW w:w="1499" w:type="dxa"/>
            <w:tcBorders>
              <w:top w:val="outset" w:color="000000" w:sz="8"/>
              <w:left w:val="outset" w:color="000000" w:sz="8"/>
              <w:bottom w:val="outset" w:color="000000" w:sz="8"/>
              <w:right w:val="outset" w:color="000000" w:sz="8"/>
            </w:tcBorders>
            <w:vAlign w:val="top"/>
          </w:tcPr>
          <w:bookmarkStart w:name="2818" w:id="2827"/>
          <w:p>
            <w:pPr>
              <w:spacing w:after="0"/>
              <w:ind w:left="0"/>
              <w:jc w:val="center"/>
            </w:pPr>
            <w:r>
              <w:rPr>
                <w:rFonts w:ascii="Arial"/>
                <w:b w:val="false"/>
                <w:i w:val="false"/>
                <w:color w:val="000000"/>
                <w:sz w:val="15"/>
              </w:rPr>
              <w:t>Н</w:t>
            </w:r>
          </w:p>
          <w:bookmarkEnd w:id="282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19" w:id="2828"/>
          <w:p>
            <w:pPr>
              <w:spacing w:after="0"/>
              <w:ind w:left="0"/>
              <w:jc w:val="left"/>
            </w:pPr>
            <w:r>
              <w:rPr>
                <w:rFonts w:ascii="Arial"/>
                <w:b w:val="false"/>
                <w:i w:val="false"/>
                <w:color w:val="000000"/>
                <w:sz w:val="15"/>
              </w:rPr>
              <w:t>Статті 34-в, 35-б, 35-в, 36-в</w:t>
            </w:r>
          </w:p>
          <w:bookmarkEnd w:id="2828"/>
        </w:tc>
        <w:tc>
          <w:tcPr>
            <w:tcW w:w="1227" w:type="dxa"/>
            <w:tcBorders>
              <w:top w:val="outset" w:color="000000" w:sz="8"/>
              <w:left w:val="outset" w:color="000000" w:sz="8"/>
              <w:bottom w:val="outset" w:color="000000" w:sz="8"/>
              <w:right w:val="outset" w:color="000000" w:sz="8"/>
            </w:tcBorders>
            <w:vAlign w:val="top"/>
          </w:tcPr>
          <w:bookmarkStart w:name="2820" w:id="2829"/>
          <w:p>
            <w:pPr>
              <w:spacing w:after="0"/>
              <w:ind w:left="0"/>
              <w:jc w:val="center"/>
            </w:pPr>
            <w:r>
              <w:rPr>
                <w:rFonts w:ascii="Arial"/>
                <w:b w:val="false"/>
                <w:i w:val="false"/>
                <w:color w:val="000000"/>
                <w:sz w:val="15"/>
              </w:rPr>
              <w:t>Н</w:t>
            </w:r>
          </w:p>
          <w:bookmarkEnd w:id="2829"/>
        </w:tc>
        <w:tc>
          <w:tcPr>
            <w:tcW w:w="1772" w:type="dxa"/>
            <w:tcBorders>
              <w:top w:val="outset" w:color="000000" w:sz="8"/>
              <w:left w:val="outset" w:color="000000" w:sz="8"/>
              <w:bottom w:val="outset" w:color="000000" w:sz="8"/>
              <w:right w:val="outset" w:color="000000" w:sz="8"/>
            </w:tcBorders>
            <w:vAlign w:val="top"/>
          </w:tcPr>
          <w:bookmarkStart w:name="2821" w:id="2830"/>
          <w:p>
            <w:pPr>
              <w:spacing w:after="0"/>
              <w:ind w:left="0"/>
              <w:jc w:val="center"/>
            </w:pPr>
            <w:r>
              <w:rPr>
                <w:rFonts w:ascii="Arial"/>
                <w:b w:val="false"/>
                <w:i w:val="false"/>
                <w:color w:val="000000"/>
                <w:sz w:val="15"/>
              </w:rPr>
              <w:t>Н</w:t>
            </w:r>
          </w:p>
          <w:bookmarkEnd w:id="2830"/>
        </w:tc>
        <w:tc>
          <w:tcPr>
            <w:tcW w:w="1636" w:type="dxa"/>
            <w:tcBorders>
              <w:top w:val="outset" w:color="000000" w:sz="8"/>
              <w:left w:val="outset" w:color="000000" w:sz="8"/>
              <w:bottom w:val="outset" w:color="000000" w:sz="8"/>
              <w:right w:val="outset" w:color="000000" w:sz="8"/>
            </w:tcBorders>
            <w:vAlign w:val="top"/>
          </w:tcPr>
          <w:bookmarkStart w:name="2822" w:id="2831"/>
          <w:p>
            <w:pPr>
              <w:spacing w:after="0"/>
              <w:ind w:left="0"/>
              <w:jc w:val="center"/>
            </w:pPr>
            <w:r>
              <w:rPr>
                <w:rFonts w:ascii="Arial"/>
                <w:b w:val="false"/>
                <w:i w:val="false"/>
                <w:color w:val="000000"/>
                <w:sz w:val="15"/>
              </w:rPr>
              <w:t>Н</w:t>
            </w:r>
          </w:p>
          <w:bookmarkEnd w:id="2831"/>
        </w:tc>
        <w:tc>
          <w:tcPr>
            <w:tcW w:w="1636" w:type="dxa"/>
            <w:tcBorders>
              <w:top w:val="outset" w:color="000000" w:sz="8"/>
              <w:left w:val="outset" w:color="000000" w:sz="8"/>
              <w:bottom w:val="outset" w:color="000000" w:sz="8"/>
              <w:right w:val="outset" w:color="000000" w:sz="8"/>
            </w:tcBorders>
            <w:vAlign w:val="top"/>
          </w:tcPr>
          <w:bookmarkStart w:name="2823" w:id="2832"/>
          <w:p>
            <w:pPr>
              <w:spacing w:after="0"/>
              <w:ind w:left="0"/>
              <w:jc w:val="center"/>
            </w:pPr>
            <w:r>
              <w:rPr>
                <w:rFonts w:ascii="Arial"/>
                <w:b w:val="false"/>
                <w:i w:val="false"/>
                <w:color w:val="000000"/>
                <w:sz w:val="15"/>
              </w:rPr>
              <w:t>Н</w:t>
            </w:r>
          </w:p>
          <w:bookmarkEnd w:id="2832"/>
        </w:tc>
        <w:tc>
          <w:tcPr>
            <w:tcW w:w="1499" w:type="dxa"/>
            <w:tcBorders>
              <w:top w:val="outset" w:color="000000" w:sz="8"/>
              <w:left w:val="outset" w:color="000000" w:sz="8"/>
              <w:bottom w:val="outset" w:color="000000" w:sz="8"/>
              <w:right w:val="outset" w:color="000000" w:sz="8"/>
            </w:tcBorders>
            <w:vAlign w:val="top"/>
          </w:tcPr>
          <w:bookmarkStart w:name="2824" w:id="2833"/>
          <w:p>
            <w:pPr>
              <w:spacing w:after="0"/>
              <w:ind w:left="0"/>
              <w:jc w:val="center"/>
            </w:pPr>
            <w:r>
              <w:rPr>
                <w:rFonts w:ascii="Arial"/>
                <w:b w:val="false"/>
                <w:i w:val="false"/>
                <w:color w:val="000000"/>
                <w:sz w:val="15"/>
              </w:rPr>
              <w:t>Н</w:t>
            </w:r>
          </w:p>
          <w:bookmarkEnd w:id="2833"/>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25" w:id="2834"/>
          <w:p>
            <w:pPr>
              <w:spacing w:after="0"/>
              <w:ind w:left="0"/>
              <w:jc w:val="left"/>
            </w:pPr>
            <w:r>
              <w:rPr>
                <w:rFonts w:ascii="Arial"/>
                <w:b w:val="false"/>
                <w:i w:val="false"/>
                <w:color w:val="000000"/>
                <w:sz w:val="15"/>
              </w:rPr>
              <w:t>Статті 38-в, 38-г, 39-в, 40-в, 41-в, 42-в, 42-г, 43-б, 43-в</w:t>
            </w:r>
          </w:p>
          <w:bookmarkEnd w:id="2834"/>
        </w:tc>
        <w:tc>
          <w:tcPr>
            <w:tcW w:w="1227" w:type="dxa"/>
            <w:tcBorders>
              <w:top w:val="outset" w:color="000000" w:sz="8"/>
              <w:left w:val="outset" w:color="000000" w:sz="8"/>
              <w:bottom w:val="outset" w:color="000000" w:sz="8"/>
              <w:right w:val="outset" w:color="000000" w:sz="8"/>
            </w:tcBorders>
            <w:vAlign w:val="top"/>
          </w:tcPr>
          <w:bookmarkStart w:name="2826" w:id="2835"/>
          <w:p>
            <w:pPr>
              <w:spacing w:after="0"/>
              <w:ind w:left="0"/>
              <w:jc w:val="center"/>
            </w:pPr>
            <w:r>
              <w:rPr>
                <w:rFonts w:ascii="Arial"/>
                <w:b w:val="false"/>
                <w:i w:val="false"/>
                <w:color w:val="000000"/>
                <w:sz w:val="15"/>
              </w:rPr>
              <w:t>Н</w:t>
            </w:r>
          </w:p>
          <w:bookmarkEnd w:id="2835"/>
        </w:tc>
        <w:tc>
          <w:tcPr>
            <w:tcW w:w="1772" w:type="dxa"/>
            <w:tcBorders>
              <w:top w:val="outset" w:color="000000" w:sz="8"/>
              <w:left w:val="outset" w:color="000000" w:sz="8"/>
              <w:bottom w:val="outset" w:color="000000" w:sz="8"/>
              <w:right w:val="outset" w:color="000000" w:sz="8"/>
            </w:tcBorders>
            <w:vAlign w:val="top"/>
          </w:tcPr>
          <w:bookmarkStart w:name="2827" w:id="2836"/>
          <w:p>
            <w:pPr>
              <w:spacing w:after="0"/>
              <w:ind w:left="0"/>
              <w:jc w:val="center"/>
            </w:pPr>
            <w:r>
              <w:rPr>
                <w:rFonts w:ascii="Arial"/>
                <w:b w:val="false"/>
                <w:i w:val="false"/>
                <w:color w:val="000000"/>
                <w:sz w:val="15"/>
              </w:rPr>
              <w:t>Н</w:t>
            </w:r>
          </w:p>
          <w:bookmarkEnd w:id="2836"/>
        </w:tc>
        <w:tc>
          <w:tcPr>
            <w:tcW w:w="1636" w:type="dxa"/>
            <w:tcBorders>
              <w:top w:val="outset" w:color="000000" w:sz="8"/>
              <w:left w:val="outset" w:color="000000" w:sz="8"/>
              <w:bottom w:val="outset" w:color="000000" w:sz="8"/>
              <w:right w:val="outset" w:color="000000" w:sz="8"/>
            </w:tcBorders>
            <w:vAlign w:val="top"/>
          </w:tcPr>
          <w:bookmarkStart w:name="2828" w:id="2837"/>
          <w:p>
            <w:pPr>
              <w:spacing w:after="0"/>
              <w:ind w:left="0"/>
              <w:jc w:val="center"/>
            </w:pPr>
            <w:r>
              <w:rPr>
                <w:rFonts w:ascii="Arial"/>
                <w:b w:val="false"/>
                <w:i w:val="false"/>
                <w:color w:val="000000"/>
                <w:sz w:val="15"/>
              </w:rPr>
              <w:t>Н</w:t>
            </w:r>
          </w:p>
          <w:bookmarkEnd w:id="2837"/>
        </w:tc>
        <w:tc>
          <w:tcPr>
            <w:tcW w:w="1636" w:type="dxa"/>
            <w:tcBorders>
              <w:top w:val="outset" w:color="000000" w:sz="8"/>
              <w:left w:val="outset" w:color="000000" w:sz="8"/>
              <w:bottom w:val="outset" w:color="000000" w:sz="8"/>
              <w:right w:val="outset" w:color="000000" w:sz="8"/>
            </w:tcBorders>
            <w:vAlign w:val="top"/>
          </w:tcPr>
          <w:bookmarkStart w:name="2829" w:id="2838"/>
          <w:p>
            <w:pPr>
              <w:spacing w:after="0"/>
              <w:ind w:left="0"/>
              <w:jc w:val="center"/>
            </w:pPr>
            <w:r>
              <w:rPr>
                <w:rFonts w:ascii="Arial"/>
                <w:b w:val="false"/>
                <w:i w:val="false"/>
                <w:color w:val="000000"/>
                <w:sz w:val="15"/>
              </w:rPr>
              <w:t>Н</w:t>
            </w:r>
          </w:p>
          <w:bookmarkEnd w:id="2838"/>
        </w:tc>
        <w:tc>
          <w:tcPr>
            <w:tcW w:w="1499" w:type="dxa"/>
            <w:tcBorders>
              <w:top w:val="outset" w:color="000000" w:sz="8"/>
              <w:left w:val="outset" w:color="000000" w:sz="8"/>
              <w:bottom w:val="outset" w:color="000000" w:sz="8"/>
              <w:right w:val="outset" w:color="000000" w:sz="8"/>
            </w:tcBorders>
            <w:vAlign w:val="top"/>
          </w:tcPr>
          <w:bookmarkStart w:name="2830" w:id="2839"/>
          <w:p>
            <w:pPr>
              <w:spacing w:after="0"/>
              <w:ind w:left="0"/>
              <w:jc w:val="center"/>
            </w:pPr>
            <w:r>
              <w:rPr>
                <w:rFonts w:ascii="Arial"/>
                <w:b w:val="false"/>
                <w:i w:val="false"/>
                <w:color w:val="000000"/>
                <w:sz w:val="15"/>
              </w:rPr>
              <w:t>Н</w:t>
            </w:r>
          </w:p>
          <w:bookmarkEnd w:id="2839"/>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31" w:id="2840"/>
          <w:p>
            <w:pPr>
              <w:spacing w:after="0"/>
              <w:ind w:left="0"/>
              <w:jc w:val="left"/>
            </w:pPr>
            <w:r>
              <w:rPr>
                <w:rFonts w:ascii="Arial"/>
                <w:b w:val="false"/>
                <w:i w:val="false"/>
                <w:color w:val="000000"/>
                <w:sz w:val="15"/>
              </w:rPr>
              <w:t>Статті 45-б, 45-в, 45-г, 45-ґ, 46-в, г, 47-в, г</w:t>
            </w:r>
          </w:p>
          <w:bookmarkEnd w:id="2840"/>
        </w:tc>
        <w:tc>
          <w:tcPr>
            <w:tcW w:w="1227" w:type="dxa"/>
            <w:tcBorders>
              <w:top w:val="outset" w:color="000000" w:sz="8"/>
              <w:left w:val="outset" w:color="000000" w:sz="8"/>
              <w:bottom w:val="outset" w:color="000000" w:sz="8"/>
              <w:right w:val="outset" w:color="000000" w:sz="8"/>
            </w:tcBorders>
            <w:vAlign w:val="top"/>
          </w:tcPr>
          <w:bookmarkStart w:name="2832" w:id="2841"/>
          <w:p>
            <w:pPr>
              <w:spacing w:after="0"/>
              <w:ind w:left="0"/>
              <w:jc w:val="center"/>
            </w:pPr>
            <w:r>
              <w:rPr>
                <w:rFonts w:ascii="Arial"/>
                <w:b w:val="false"/>
                <w:i w:val="false"/>
                <w:color w:val="000000"/>
                <w:sz w:val="15"/>
              </w:rPr>
              <w:t>Н</w:t>
            </w:r>
          </w:p>
          <w:bookmarkEnd w:id="2841"/>
        </w:tc>
        <w:tc>
          <w:tcPr>
            <w:tcW w:w="1772" w:type="dxa"/>
            <w:tcBorders>
              <w:top w:val="outset" w:color="000000" w:sz="8"/>
              <w:left w:val="outset" w:color="000000" w:sz="8"/>
              <w:bottom w:val="outset" w:color="000000" w:sz="8"/>
              <w:right w:val="outset" w:color="000000" w:sz="8"/>
            </w:tcBorders>
            <w:vAlign w:val="top"/>
          </w:tcPr>
          <w:bookmarkStart w:name="2833" w:id="2842"/>
          <w:p>
            <w:pPr>
              <w:spacing w:after="0"/>
              <w:ind w:left="0"/>
              <w:jc w:val="center"/>
            </w:pPr>
            <w:r>
              <w:rPr>
                <w:rFonts w:ascii="Arial"/>
                <w:b w:val="false"/>
                <w:i w:val="false"/>
                <w:color w:val="000000"/>
                <w:sz w:val="15"/>
              </w:rPr>
              <w:t>Н</w:t>
            </w:r>
          </w:p>
          <w:bookmarkEnd w:id="2842"/>
        </w:tc>
        <w:tc>
          <w:tcPr>
            <w:tcW w:w="1636" w:type="dxa"/>
            <w:tcBorders>
              <w:top w:val="outset" w:color="000000" w:sz="8"/>
              <w:left w:val="outset" w:color="000000" w:sz="8"/>
              <w:bottom w:val="outset" w:color="000000" w:sz="8"/>
              <w:right w:val="outset" w:color="000000" w:sz="8"/>
            </w:tcBorders>
            <w:vAlign w:val="top"/>
          </w:tcPr>
          <w:bookmarkStart w:name="2834" w:id="2843"/>
          <w:p>
            <w:pPr>
              <w:spacing w:after="0"/>
              <w:ind w:left="0"/>
              <w:jc w:val="center"/>
            </w:pPr>
            <w:r>
              <w:rPr>
                <w:rFonts w:ascii="Arial"/>
                <w:b w:val="false"/>
                <w:i w:val="false"/>
                <w:color w:val="000000"/>
                <w:sz w:val="15"/>
              </w:rPr>
              <w:t>Н</w:t>
            </w:r>
          </w:p>
          <w:bookmarkEnd w:id="2843"/>
        </w:tc>
        <w:tc>
          <w:tcPr>
            <w:tcW w:w="1636" w:type="dxa"/>
            <w:tcBorders>
              <w:top w:val="outset" w:color="000000" w:sz="8"/>
              <w:left w:val="outset" w:color="000000" w:sz="8"/>
              <w:bottom w:val="outset" w:color="000000" w:sz="8"/>
              <w:right w:val="outset" w:color="000000" w:sz="8"/>
            </w:tcBorders>
            <w:vAlign w:val="top"/>
          </w:tcPr>
          <w:bookmarkStart w:name="2835" w:id="2844"/>
          <w:p>
            <w:pPr>
              <w:spacing w:after="0"/>
              <w:ind w:left="0"/>
              <w:jc w:val="center"/>
            </w:pPr>
            <w:r>
              <w:rPr>
                <w:rFonts w:ascii="Arial"/>
                <w:b w:val="false"/>
                <w:i w:val="false"/>
                <w:color w:val="000000"/>
                <w:sz w:val="15"/>
              </w:rPr>
              <w:t>Н</w:t>
            </w:r>
          </w:p>
          <w:bookmarkEnd w:id="2844"/>
        </w:tc>
        <w:tc>
          <w:tcPr>
            <w:tcW w:w="1499" w:type="dxa"/>
            <w:tcBorders>
              <w:top w:val="outset" w:color="000000" w:sz="8"/>
              <w:left w:val="outset" w:color="000000" w:sz="8"/>
              <w:bottom w:val="outset" w:color="000000" w:sz="8"/>
              <w:right w:val="outset" w:color="000000" w:sz="8"/>
            </w:tcBorders>
            <w:vAlign w:val="top"/>
          </w:tcPr>
          <w:bookmarkStart w:name="2836" w:id="2845"/>
          <w:p>
            <w:pPr>
              <w:spacing w:after="0"/>
              <w:ind w:left="0"/>
              <w:jc w:val="center"/>
            </w:pPr>
            <w:r>
              <w:rPr>
                <w:rFonts w:ascii="Arial"/>
                <w:b w:val="false"/>
                <w:i w:val="false"/>
                <w:color w:val="000000"/>
                <w:sz w:val="15"/>
              </w:rPr>
              <w:t>Н</w:t>
            </w:r>
          </w:p>
          <w:bookmarkEnd w:id="284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37" w:id="2846"/>
          <w:p>
            <w:pPr>
              <w:spacing w:after="0"/>
              <w:ind w:left="0"/>
              <w:jc w:val="left"/>
            </w:pPr>
            <w:r>
              <w:rPr>
                <w:rFonts w:ascii="Arial"/>
                <w:b w:val="false"/>
                <w:i w:val="false"/>
                <w:color w:val="000000"/>
                <w:sz w:val="15"/>
              </w:rPr>
              <w:t>Відсутність зубів, що перешкоджає тримати загубник; наявність знімних зубних протезів</w:t>
            </w:r>
          </w:p>
          <w:bookmarkEnd w:id="2846"/>
        </w:tc>
        <w:tc>
          <w:tcPr>
            <w:tcW w:w="1227" w:type="dxa"/>
            <w:tcBorders>
              <w:top w:val="outset" w:color="000000" w:sz="8"/>
              <w:left w:val="outset" w:color="000000" w:sz="8"/>
              <w:bottom w:val="outset" w:color="000000" w:sz="8"/>
              <w:right w:val="outset" w:color="000000" w:sz="8"/>
            </w:tcBorders>
            <w:vAlign w:val="top"/>
          </w:tcPr>
          <w:bookmarkStart w:name="2838" w:id="2847"/>
          <w:p>
            <w:pPr>
              <w:spacing w:after="0"/>
              <w:ind w:left="0"/>
              <w:jc w:val="center"/>
            </w:pPr>
            <w:r>
              <w:rPr>
                <w:rFonts w:ascii="Arial"/>
                <w:b w:val="false"/>
                <w:i w:val="false"/>
                <w:color w:val="000000"/>
                <w:sz w:val="15"/>
              </w:rPr>
              <w:t>Н</w:t>
            </w:r>
          </w:p>
          <w:bookmarkEnd w:id="2847"/>
        </w:tc>
        <w:tc>
          <w:tcPr>
            <w:tcW w:w="1772" w:type="dxa"/>
            <w:tcBorders>
              <w:top w:val="outset" w:color="000000" w:sz="8"/>
              <w:left w:val="outset" w:color="000000" w:sz="8"/>
              <w:bottom w:val="outset" w:color="000000" w:sz="8"/>
              <w:right w:val="outset" w:color="000000" w:sz="8"/>
            </w:tcBorders>
            <w:vAlign w:val="top"/>
          </w:tcPr>
          <w:bookmarkStart w:name="2839" w:id="2848"/>
          <w:p>
            <w:pPr>
              <w:spacing w:after="0"/>
              <w:ind w:left="0"/>
              <w:jc w:val="center"/>
            </w:pPr>
          </w:p>
          <w:bookmarkEnd w:id="2848"/>
        </w:tc>
        <w:tc>
          <w:tcPr>
            <w:tcW w:w="1636" w:type="dxa"/>
            <w:tcBorders>
              <w:top w:val="outset" w:color="000000" w:sz="8"/>
              <w:left w:val="outset" w:color="000000" w:sz="8"/>
              <w:bottom w:val="outset" w:color="000000" w:sz="8"/>
              <w:right w:val="outset" w:color="000000" w:sz="8"/>
            </w:tcBorders>
            <w:vAlign w:val="top"/>
          </w:tcPr>
          <w:bookmarkStart w:name="2840" w:id="2849"/>
          <w:p>
            <w:pPr>
              <w:spacing w:after="0"/>
              <w:ind w:left="0"/>
              <w:jc w:val="center"/>
            </w:pPr>
          </w:p>
          <w:bookmarkEnd w:id="2849"/>
        </w:tc>
        <w:tc>
          <w:tcPr>
            <w:tcW w:w="1636" w:type="dxa"/>
            <w:tcBorders>
              <w:top w:val="outset" w:color="000000" w:sz="8"/>
              <w:left w:val="outset" w:color="000000" w:sz="8"/>
              <w:bottom w:val="outset" w:color="000000" w:sz="8"/>
              <w:right w:val="outset" w:color="000000" w:sz="8"/>
            </w:tcBorders>
            <w:vAlign w:val="top"/>
          </w:tcPr>
          <w:bookmarkStart w:name="2841" w:id="2850"/>
          <w:p>
            <w:pPr>
              <w:spacing w:after="0"/>
              <w:ind w:left="0"/>
              <w:jc w:val="center"/>
            </w:pPr>
          </w:p>
          <w:bookmarkEnd w:id="2850"/>
        </w:tc>
        <w:tc>
          <w:tcPr>
            <w:tcW w:w="1499" w:type="dxa"/>
            <w:tcBorders>
              <w:top w:val="outset" w:color="000000" w:sz="8"/>
              <w:left w:val="outset" w:color="000000" w:sz="8"/>
              <w:bottom w:val="outset" w:color="000000" w:sz="8"/>
              <w:right w:val="outset" w:color="000000" w:sz="8"/>
            </w:tcBorders>
            <w:vAlign w:val="top"/>
          </w:tcPr>
          <w:bookmarkStart w:name="2842" w:id="2851"/>
          <w:p>
            <w:pPr>
              <w:spacing w:after="0"/>
              <w:ind w:left="0"/>
              <w:jc w:val="center"/>
            </w:pPr>
          </w:p>
          <w:bookmarkEnd w:id="285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43" w:id="2852"/>
          <w:p>
            <w:pPr>
              <w:spacing w:after="0"/>
              <w:ind w:left="0"/>
              <w:jc w:val="left"/>
            </w:pPr>
            <w:r>
              <w:rPr>
                <w:rFonts w:ascii="Arial"/>
                <w:b w:val="false"/>
                <w:i w:val="false"/>
                <w:color w:val="000000"/>
                <w:sz w:val="15"/>
              </w:rPr>
              <w:t>Статті 49-а, 49-б, 50-а, 51-в</w:t>
            </w:r>
          </w:p>
          <w:bookmarkEnd w:id="2852"/>
        </w:tc>
        <w:tc>
          <w:tcPr>
            <w:tcW w:w="1227" w:type="dxa"/>
            <w:tcBorders>
              <w:top w:val="outset" w:color="000000" w:sz="8"/>
              <w:left w:val="outset" w:color="000000" w:sz="8"/>
              <w:bottom w:val="outset" w:color="000000" w:sz="8"/>
              <w:right w:val="outset" w:color="000000" w:sz="8"/>
            </w:tcBorders>
            <w:vAlign w:val="top"/>
          </w:tcPr>
          <w:bookmarkStart w:name="2844" w:id="2853"/>
          <w:p>
            <w:pPr>
              <w:spacing w:after="0"/>
              <w:ind w:left="0"/>
              <w:jc w:val="center"/>
            </w:pPr>
            <w:r>
              <w:rPr>
                <w:rFonts w:ascii="Arial"/>
                <w:b w:val="false"/>
                <w:i w:val="false"/>
                <w:color w:val="000000"/>
                <w:sz w:val="15"/>
              </w:rPr>
              <w:t>Н</w:t>
            </w:r>
          </w:p>
          <w:bookmarkEnd w:id="2853"/>
        </w:tc>
        <w:tc>
          <w:tcPr>
            <w:tcW w:w="1772" w:type="dxa"/>
            <w:tcBorders>
              <w:top w:val="outset" w:color="000000" w:sz="8"/>
              <w:left w:val="outset" w:color="000000" w:sz="8"/>
              <w:bottom w:val="outset" w:color="000000" w:sz="8"/>
              <w:right w:val="outset" w:color="000000" w:sz="8"/>
            </w:tcBorders>
            <w:vAlign w:val="top"/>
          </w:tcPr>
          <w:bookmarkStart w:name="2845" w:id="2854"/>
          <w:p>
            <w:pPr>
              <w:spacing w:after="0"/>
              <w:ind w:left="0"/>
              <w:jc w:val="center"/>
            </w:pPr>
            <w:r>
              <w:rPr>
                <w:rFonts w:ascii="Arial"/>
                <w:b w:val="false"/>
                <w:i w:val="false"/>
                <w:color w:val="000000"/>
                <w:sz w:val="15"/>
              </w:rPr>
              <w:t>Н</w:t>
            </w:r>
          </w:p>
          <w:bookmarkEnd w:id="2854"/>
        </w:tc>
        <w:tc>
          <w:tcPr>
            <w:tcW w:w="1636" w:type="dxa"/>
            <w:tcBorders>
              <w:top w:val="outset" w:color="000000" w:sz="8"/>
              <w:left w:val="outset" w:color="000000" w:sz="8"/>
              <w:bottom w:val="outset" w:color="000000" w:sz="8"/>
              <w:right w:val="outset" w:color="000000" w:sz="8"/>
            </w:tcBorders>
            <w:vAlign w:val="top"/>
          </w:tcPr>
          <w:bookmarkStart w:name="2846" w:id="2855"/>
          <w:p>
            <w:pPr>
              <w:spacing w:after="0"/>
              <w:ind w:left="0"/>
              <w:jc w:val="center"/>
            </w:pPr>
            <w:r>
              <w:rPr>
                <w:rFonts w:ascii="Arial"/>
                <w:b w:val="false"/>
                <w:i w:val="false"/>
                <w:color w:val="000000"/>
                <w:sz w:val="15"/>
              </w:rPr>
              <w:t>Н</w:t>
            </w:r>
          </w:p>
          <w:bookmarkEnd w:id="2855"/>
        </w:tc>
        <w:tc>
          <w:tcPr>
            <w:tcW w:w="1636" w:type="dxa"/>
            <w:tcBorders>
              <w:top w:val="outset" w:color="000000" w:sz="8"/>
              <w:left w:val="outset" w:color="000000" w:sz="8"/>
              <w:bottom w:val="outset" w:color="000000" w:sz="8"/>
              <w:right w:val="outset" w:color="000000" w:sz="8"/>
            </w:tcBorders>
            <w:vAlign w:val="top"/>
          </w:tcPr>
          <w:bookmarkStart w:name="2847" w:id="2856"/>
          <w:p>
            <w:pPr>
              <w:spacing w:after="0"/>
              <w:ind w:left="0"/>
              <w:jc w:val="center"/>
            </w:pPr>
            <w:r>
              <w:rPr>
                <w:rFonts w:ascii="Arial"/>
                <w:b w:val="false"/>
                <w:i w:val="false"/>
                <w:color w:val="000000"/>
                <w:sz w:val="15"/>
              </w:rPr>
              <w:t>Н</w:t>
            </w:r>
          </w:p>
          <w:bookmarkEnd w:id="2856"/>
        </w:tc>
        <w:tc>
          <w:tcPr>
            <w:tcW w:w="1499" w:type="dxa"/>
            <w:tcBorders>
              <w:top w:val="outset" w:color="000000" w:sz="8"/>
              <w:left w:val="outset" w:color="000000" w:sz="8"/>
              <w:bottom w:val="outset" w:color="000000" w:sz="8"/>
              <w:right w:val="outset" w:color="000000" w:sz="8"/>
            </w:tcBorders>
            <w:vAlign w:val="top"/>
          </w:tcPr>
          <w:bookmarkStart w:name="2848" w:id="2857"/>
          <w:p>
            <w:pPr>
              <w:spacing w:after="0"/>
              <w:ind w:left="0"/>
              <w:jc w:val="center"/>
            </w:pPr>
            <w:r>
              <w:rPr>
                <w:rFonts w:ascii="Arial"/>
                <w:b w:val="false"/>
                <w:i w:val="false"/>
                <w:color w:val="000000"/>
                <w:sz w:val="15"/>
              </w:rPr>
              <w:t>Н</w:t>
            </w:r>
          </w:p>
          <w:bookmarkEnd w:id="285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49" w:id="2858"/>
          <w:p>
            <w:pPr>
              <w:spacing w:after="0"/>
              <w:ind w:left="0"/>
              <w:jc w:val="left"/>
            </w:pPr>
            <w:r>
              <w:rPr>
                <w:rFonts w:ascii="Arial"/>
                <w:b w:val="false"/>
                <w:i w:val="false"/>
                <w:color w:val="000000"/>
                <w:sz w:val="15"/>
              </w:rPr>
              <w:t>Статті 52-в, 53-в, 54-в, 55-б</w:t>
            </w:r>
          </w:p>
          <w:bookmarkEnd w:id="2858"/>
        </w:tc>
        <w:tc>
          <w:tcPr>
            <w:tcW w:w="1227" w:type="dxa"/>
            <w:tcBorders>
              <w:top w:val="outset" w:color="000000" w:sz="8"/>
              <w:left w:val="outset" w:color="000000" w:sz="8"/>
              <w:bottom w:val="outset" w:color="000000" w:sz="8"/>
              <w:right w:val="outset" w:color="000000" w:sz="8"/>
            </w:tcBorders>
            <w:vAlign w:val="top"/>
          </w:tcPr>
          <w:bookmarkStart w:name="2850" w:id="2859"/>
          <w:p>
            <w:pPr>
              <w:spacing w:after="0"/>
              <w:ind w:left="0"/>
              <w:jc w:val="center"/>
            </w:pPr>
            <w:r>
              <w:rPr>
                <w:rFonts w:ascii="Arial"/>
                <w:b w:val="false"/>
                <w:i w:val="false"/>
                <w:color w:val="000000"/>
                <w:sz w:val="15"/>
              </w:rPr>
              <w:t>Н</w:t>
            </w:r>
          </w:p>
          <w:bookmarkEnd w:id="2859"/>
        </w:tc>
        <w:tc>
          <w:tcPr>
            <w:tcW w:w="1772" w:type="dxa"/>
            <w:tcBorders>
              <w:top w:val="outset" w:color="000000" w:sz="8"/>
              <w:left w:val="outset" w:color="000000" w:sz="8"/>
              <w:bottom w:val="outset" w:color="000000" w:sz="8"/>
              <w:right w:val="outset" w:color="000000" w:sz="8"/>
            </w:tcBorders>
            <w:vAlign w:val="top"/>
          </w:tcPr>
          <w:bookmarkStart w:name="2851" w:id="2860"/>
          <w:p>
            <w:pPr>
              <w:spacing w:after="0"/>
              <w:ind w:left="0"/>
              <w:jc w:val="center"/>
            </w:pPr>
            <w:r>
              <w:rPr>
                <w:rFonts w:ascii="Arial"/>
                <w:b w:val="false"/>
                <w:i w:val="false"/>
                <w:color w:val="000000"/>
                <w:sz w:val="15"/>
              </w:rPr>
              <w:t>Н</w:t>
            </w:r>
          </w:p>
          <w:bookmarkEnd w:id="2860"/>
        </w:tc>
        <w:tc>
          <w:tcPr>
            <w:tcW w:w="1636" w:type="dxa"/>
            <w:tcBorders>
              <w:top w:val="outset" w:color="000000" w:sz="8"/>
              <w:left w:val="outset" w:color="000000" w:sz="8"/>
              <w:bottom w:val="outset" w:color="000000" w:sz="8"/>
              <w:right w:val="outset" w:color="000000" w:sz="8"/>
            </w:tcBorders>
            <w:vAlign w:val="top"/>
          </w:tcPr>
          <w:bookmarkStart w:name="2852" w:id="2861"/>
          <w:p>
            <w:pPr>
              <w:spacing w:after="0"/>
              <w:ind w:left="0"/>
              <w:jc w:val="center"/>
            </w:pPr>
            <w:r>
              <w:rPr>
                <w:rFonts w:ascii="Arial"/>
                <w:b w:val="false"/>
                <w:i w:val="false"/>
                <w:color w:val="000000"/>
                <w:sz w:val="15"/>
              </w:rPr>
              <w:t>Н</w:t>
            </w:r>
          </w:p>
          <w:bookmarkEnd w:id="2861"/>
        </w:tc>
        <w:tc>
          <w:tcPr>
            <w:tcW w:w="1636" w:type="dxa"/>
            <w:tcBorders>
              <w:top w:val="outset" w:color="000000" w:sz="8"/>
              <w:left w:val="outset" w:color="000000" w:sz="8"/>
              <w:bottom w:val="outset" w:color="000000" w:sz="8"/>
              <w:right w:val="outset" w:color="000000" w:sz="8"/>
            </w:tcBorders>
            <w:vAlign w:val="top"/>
          </w:tcPr>
          <w:bookmarkStart w:name="2853" w:id="2862"/>
          <w:p>
            <w:pPr>
              <w:spacing w:after="0"/>
              <w:ind w:left="0"/>
              <w:jc w:val="center"/>
            </w:pPr>
            <w:r>
              <w:rPr>
                <w:rFonts w:ascii="Arial"/>
                <w:b w:val="false"/>
                <w:i w:val="false"/>
                <w:color w:val="000000"/>
                <w:sz w:val="15"/>
              </w:rPr>
              <w:t>Н</w:t>
            </w:r>
          </w:p>
          <w:bookmarkEnd w:id="2862"/>
        </w:tc>
        <w:tc>
          <w:tcPr>
            <w:tcW w:w="1499" w:type="dxa"/>
            <w:tcBorders>
              <w:top w:val="outset" w:color="000000" w:sz="8"/>
              <w:left w:val="outset" w:color="000000" w:sz="8"/>
              <w:bottom w:val="outset" w:color="000000" w:sz="8"/>
              <w:right w:val="outset" w:color="000000" w:sz="8"/>
            </w:tcBorders>
            <w:vAlign w:val="top"/>
          </w:tcPr>
          <w:bookmarkStart w:name="2854" w:id="2863"/>
          <w:p>
            <w:pPr>
              <w:spacing w:after="0"/>
              <w:ind w:left="0"/>
              <w:jc w:val="center"/>
            </w:pPr>
            <w:r>
              <w:rPr>
                <w:rFonts w:ascii="Arial"/>
                <w:b w:val="false"/>
                <w:i w:val="false"/>
                <w:color w:val="000000"/>
                <w:sz w:val="15"/>
              </w:rPr>
              <w:t>Н</w:t>
            </w:r>
          </w:p>
          <w:bookmarkEnd w:id="2863"/>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55" w:id="2864"/>
          <w:p>
            <w:pPr>
              <w:spacing w:after="0"/>
              <w:ind w:left="0"/>
              <w:jc w:val="left"/>
            </w:pPr>
            <w:r>
              <w:rPr>
                <w:rFonts w:ascii="Arial"/>
                <w:b w:val="false"/>
                <w:i w:val="false"/>
                <w:color w:val="000000"/>
                <w:sz w:val="15"/>
              </w:rPr>
              <w:t>Статті 57-в, 58-б</w:t>
            </w:r>
          </w:p>
          <w:bookmarkEnd w:id="2864"/>
        </w:tc>
        <w:tc>
          <w:tcPr>
            <w:tcW w:w="1227" w:type="dxa"/>
            <w:tcBorders>
              <w:top w:val="outset" w:color="000000" w:sz="8"/>
              <w:left w:val="outset" w:color="000000" w:sz="8"/>
              <w:bottom w:val="outset" w:color="000000" w:sz="8"/>
              <w:right w:val="outset" w:color="000000" w:sz="8"/>
            </w:tcBorders>
            <w:vAlign w:val="top"/>
          </w:tcPr>
          <w:bookmarkStart w:name="2856" w:id="2865"/>
          <w:p>
            <w:pPr>
              <w:spacing w:after="0"/>
              <w:ind w:left="0"/>
              <w:jc w:val="center"/>
            </w:pPr>
            <w:r>
              <w:rPr>
                <w:rFonts w:ascii="Arial"/>
                <w:b w:val="false"/>
                <w:i w:val="false"/>
                <w:color w:val="000000"/>
                <w:sz w:val="15"/>
              </w:rPr>
              <w:t>Н</w:t>
            </w:r>
          </w:p>
          <w:bookmarkEnd w:id="2865"/>
        </w:tc>
        <w:tc>
          <w:tcPr>
            <w:tcW w:w="1772" w:type="dxa"/>
            <w:tcBorders>
              <w:top w:val="outset" w:color="000000" w:sz="8"/>
              <w:left w:val="outset" w:color="000000" w:sz="8"/>
              <w:bottom w:val="outset" w:color="000000" w:sz="8"/>
              <w:right w:val="outset" w:color="000000" w:sz="8"/>
            </w:tcBorders>
            <w:vAlign w:val="top"/>
          </w:tcPr>
          <w:bookmarkStart w:name="2857" w:id="2866"/>
          <w:p>
            <w:pPr>
              <w:spacing w:after="0"/>
              <w:ind w:left="0"/>
              <w:jc w:val="center"/>
            </w:pPr>
            <w:r>
              <w:rPr>
                <w:rFonts w:ascii="Arial"/>
                <w:b w:val="false"/>
                <w:i w:val="false"/>
                <w:color w:val="000000"/>
                <w:sz w:val="15"/>
              </w:rPr>
              <w:t>Н</w:t>
            </w:r>
          </w:p>
          <w:bookmarkEnd w:id="2866"/>
        </w:tc>
        <w:tc>
          <w:tcPr>
            <w:tcW w:w="1636" w:type="dxa"/>
            <w:tcBorders>
              <w:top w:val="outset" w:color="000000" w:sz="8"/>
              <w:left w:val="outset" w:color="000000" w:sz="8"/>
              <w:bottom w:val="outset" w:color="000000" w:sz="8"/>
              <w:right w:val="outset" w:color="000000" w:sz="8"/>
            </w:tcBorders>
            <w:vAlign w:val="top"/>
          </w:tcPr>
          <w:bookmarkStart w:name="2858" w:id="2867"/>
          <w:p>
            <w:pPr>
              <w:spacing w:after="0"/>
              <w:ind w:left="0"/>
              <w:jc w:val="center"/>
            </w:pPr>
            <w:r>
              <w:rPr>
                <w:rFonts w:ascii="Arial"/>
                <w:b w:val="false"/>
                <w:i w:val="false"/>
                <w:color w:val="000000"/>
                <w:sz w:val="15"/>
              </w:rPr>
              <w:t>Н</w:t>
            </w:r>
          </w:p>
          <w:bookmarkEnd w:id="2867"/>
        </w:tc>
        <w:tc>
          <w:tcPr>
            <w:tcW w:w="1636" w:type="dxa"/>
            <w:tcBorders>
              <w:top w:val="outset" w:color="000000" w:sz="8"/>
              <w:left w:val="outset" w:color="000000" w:sz="8"/>
              <w:bottom w:val="outset" w:color="000000" w:sz="8"/>
              <w:right w:val="outset" w:color="000000" w:sz="8"/>
            </w:tcBorders>
            <w:vAlign w:val="top"/>
          </w:tcPr>
          <w:bookmarkStart w:name="2859" w:id="2868"/>
          <w:p>
            <w:pPr>
              <w:spacing w:after="0"/>
              <w:ind w:left="0"/>
              <w:jc w:val="center"/>
            </w:pPr>
            <w:r>
              <w:rPr>
                <w:rFonts w:ascii="Arial"/>
                <w:b w:val="false"/>
                <w:i w:val="false"/>
                <w:color w:val="000000"/>
                <w:sz w:val="15"/>
              </w:rPr>
              <w:t>Н</w:t>
            </w:r>
          </w:p>
          <w:bookmarkEnd w:id="2868"/>
        </w:tc>
        <w:tc>
          <w:tcPr>
            <w:tcW w:w="1499" w:type="dxa"/>
            <w:tcBorders>
              <w:top w:val="outset" w:color="000000" w:sz="8"/>
              <w:left w:val="outset" w:color="000000" w:sz="8"/>
              <w:bottom w:val="outset" w:color="000000" w:sz="8"/>
              <w:right w:val="outset" w:color="000000" w:sz="8"/>
            </w:tcBorders>
            <w:vAlign w:val="top"/>
          </w:tcPr>
          <w:bookmarkStart w:name="2860" w:id="2869"/>
          <w:p>
            <w:pPr>
              <w:spacing w:after="0"/>
              <w:ind w:left="0"/>
              <w:jc w:val="center"/>
            </w:pPr>
            <w:r>
              <w:rPr>
                <w:rFonts w:ascii="Arial"/>
                <w:b w:val="false"/>
                <w:i w:val="false"/>
                <w:color w:val="000000"/>
                <w:sz w:val="15"/>
              </w:rPr>
              <w:t>Н</w:t>
            </w:r>
          </w:p>
          <w:bookmarkEnd w:id="2869"/>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61" w:id="2870"/>
          <w:p>
            <w:pPr>
              <w:spacing w:after="0"/>
              <w:ind w:left="0"/>
              <w:jc w:val="left"/>
            </w:pPr>
            <w:r>
              <w:rPr>
                <w:rFonts w:ascii="Arial"/>
                <w:b w:val="false"/>
                <w:i w:val="false"/>
                <w:color w:val="000000"/>
                <w:sz w:val="15"/>
              </w:rPr>
              <w:t>Статті 60-в, 61-в, 62-в, 62-г (крім плоскостопості I ступеня), 64-в, 64-г (крім сколіозу I ступеня до 5 град.)</w:t>
            </w:r>
          </w:p>
          <w:bookmarkEnd w:id="2870"/>
        </w:tc>
        <w:tc>
          <w:tcPr>
            <w:tcW w:w="1227" w:type="dxa"/>
            <w:tcBorders>
              <w:top w:val="outset" w:color="000000" w:sz="8"/>
              <w:left w:val="outset" w:color="000000" w:sz="8"/>
              <w:bottom w:val="outset" w:color="000000" w:sz="8"/>
              <w:right w:val="outset" w:color="000000" w:sz="8"/>
            </w:tcBorders>
            <w:vAlign w:val="top"/>
          </w:tcPr>
          <w:bookmarkStart w:name="2862" w:id="2871"/>
          <w:p>
            <w:pPr>
              <w:spacing w:after="0"/>
              <w:ind w:left="0"/>
              <w:jc w:val="center"/>
            </w:pPr>
            <w:r>
              <w:rPr>
                <w:rFonts w:ascii="Arial"/>
                <w:b w:val="false"/>
                <w:i w:val="false"/>
                <w:color w:val="000000"/>
                <w:sz w:val="15"/>
              </w:rPr>
              <w:t>Н</w:t>
            </w:r>
          </w:p>
          <w:bookmarkEnd w:id="2871"/>
        </w:tc>
        <w:tc>
          <w:tcPr>
            <w:tcW w:w="1772" w:type="dxa"/>
            <w:tcBorders>
              <w:top w:val="outset" w:color="000000" w:sz="8"/>
              <w:left w:val="outset" w:color="000000" w:sz="8"/>
              <w:bottom w:val="outset" w:color="000000" w:sz="8"/>
              <w:right w:val="outset" w:color="000000" w:sz="8"/>
            </w:tcBorders>
            <w:vAlign w:val="top"/>
          </w:tcPr>
          <w:bookmarkStart w:name="2863" w:id="2872"/>
          <w:p>
            <w:pPr>
              <w:spacing w:after="0"/>
              <w:ind w:left="0"/>
              <w:jc w:val="center"/>
            </w:pPr>
            <w:r>
              <w:rPr>
                <w:rFonts w:ascii="Arial"/>
                <w:b w:val="false"/>
                <w:i w:val="false"/>
                <w:color w:val="000000"/>
                <w:sz w:val="15"/>
              </w:rPr>
              <w:t>Н</w:t>
            </w:r>
          </w:p>
          <w:bookmarkEnd w:id="2872"/>
        </w:tc>
        <w:tc>
          <w:tcPr>
            <w:tcW w:w="1636" w:type="dxa"/>
            <w:tcBorders>
              <w:top w:val="outset" w:color="000000" w:sz="8"/>
              <w:left w:val="outset" w:color="000000" w:sz="8"/>
              <w:bottom w:val="outset" w:color="000000" w:sz="8"/>
              <w:right w:val="outset" w:color="000000" w:sz="8"/>
            </w:tcBorders>
            <w:vAlign w:val="top"/>
          </w:tcPr>
          <w:bookmarkStart w:name="2864" w:id="2873"/>
          <w:p>
            <w:pPr>
              <w:spacing w:after="0"/>
              <w:ind w:left="0"/>
              <w:jc w:val="center"/>
            </w:pPr>
            <w:r>
              <w:rPr>
                <w:rFonts w:ascii="Arial"/>
                <w:b w:val="false"/>
                <w:i w:val="false"/>
                <w:color w:val="000000"/>
                <w:sz w:val="15"/>
              </w:rPr>
              <w:t>Н</w:t>
            </w:r>
          </w:p>
          <w:bookmarkEnd w:id="2873"/>
        </w:tc>
        <w:tc>
          <w:tcPr>
            <w:tcW w:w="1636" w:type="dxa"/>
            <w:tcBorders>
              <w:top w:val="outset" w:color="000000" w:sz="8"/>
              <w:left w:val="outset" w:color="000000" w:sz="8"/>
              <w:bottom w:val="outset" w:color="000000" w:sz="8"/>
              <w:right w:val="outset" w:color="000000" w:sz="8"/>
            </w:tcBorders>
            <w:vAlign w:val="top"/>
          </w:tcPr>
          <w:bookmarkStart w:name="2865" w:id="2874"/>
          <w:p>
            <w:pPr>
              <w:spacing w:after="0"/>
              <w:ind w:left="0"/>
              <w:jc w:val="center"/>
            </w:pPr>
            <w:r>
              <w:rPr>
                <w:rFonts w:ascii="Arial"/>
                <w:b w:val="false"/>
                <w:i w:val="false"/>
                <w:color w:val="000000"/>
                <w:sz w:val="15"/>
              </w:rPr>
              <w:t>Н</w:t>
            </w:r>
          </w:p>
          <w:bookmarkEnd w:id="2874"/>
        </w:tc>
        <w:tc>
          <w:tcPr>
            <w:tcW w:w="1499" w:type="dxa"/>
            <w:tcBorders>
              <w:top w:val="outset" w:color="000000" w:sz="8"/>
              <w:left w:val="outset" w:color="000000" w:sz="8"/>
              <w:bottom w:val="outset" w:color="000000" w:sz="8"/>
              <w:right w:val="outset" w:color="000000" w:sz="8"/>
            </w:tcBorders>
            <w:vAlign w:val="top"/>
          </w:tcPr>
          <w:bookmarkStart w:name="2866" w:id="2875"/>
          <w:p>
            <w:pPr>
              <w:spacing w:after="0"/>
              <w:ind w:left="0"/>
              <w:jc w:val="center"/>
            </w:pPr>
            <w:r>
              <w:rPr>
                <w:rFonts w:ascii="Arial"/>
                <w:b w:val="false"/>
                <w:i w:val="false"/>
                <w:color w:val="000000"/>
                <w:sz w:val="15"/>
              </w:rPr>
              <w:t>Н</w:t>
            </w:r>
          </w:p>
          <w:bookmarkEnd w:id="287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67" w:id="2876"/>
          <w:p>
            <w:pPr>
              <w:spacing w:after="0"/>
              <w:ind w:left="0"/>
              <w:jc w:val="left"/>
            </w:pPr>
            <w:r>
              <w:rPr>
                <w:rFonts w:ascii="Arial"/>
                <w:b w:val="false"/>
                <w:i w:val="false"/>
                <w:color w:val="000000"/>
                <w:sz w:val="15"/>
              </w:rPr>
              <w:t>Хвороба Озгуд-Шлятера без порушення функції суглоба</w:t>
            </w:r>
          </w:p>
          <w:bookmarkEnd w:id="2876"/>
        </w:tc>
        <w:tc>
          <w:tcPr>
            <w:tcW w:w="1227" w:type="dxa"/>
            <w:tcBorders>
              <w:top w:val="outset" w:color="000000" w:sz="8"/>
              <w:left w:val="outset" w:color="000000" w:sz="8"/>
              <w:bottom w:val="outset" w:color="000000" w:sz="8"/>
              <w:right w:val="outset" w:color="000000" w:sz="8"/>
            </w:tcBorders>
            <w:vAlign w:val="top"/>
          </w:tcPr>
          <w:bookmarkStart w:name="2868" w:id="2877"/>
          <w:p>
            <w:pPr>
              <w:spacing w:after="0"/>
              <w:ind w:left="0"/>
              <w:jc w:val="center"/>
            </w:pPr>
            <w:r>
              <w:rPr>
                <w:rFonts w:ascii="Arial"/>
                <w:b w:val="false"/>
                <w:i w:val="false"/>
                <w:color w:val="000000"/>
                <w:sz w:val="15"/>
              </w:rPr>
              <w:t>Н</w:t>
            </w:r>
          </w:p>
          <w:bookmarkEnd w:id="2877"/>
        </w:tc>
        <w:tc>
          <w:tcPr>
            <w:tcW w:w="1772" w:type="dxa"/>
            <w:tcBorders>
              <w:top w:val="outset" w:color="000000" w:sz="8"/>
              <w:left w:val="outset" w:color="000000" w:sz="8"/>
              <w:bottom w:val="outset" w:color="000000" w:sz="8"/>
              <w:right w:val="outset" w:color="000000" w:sz="8"/>
            </w:tcBorders>
            <w:vAlign w:val="top"/>
          </w:tcPr>
          <w:bookmarkStart w:name="2869" w:id="2878"/>
          <w:p>
            <w:pPr>
              <w:spacing w:after="0"/>
              <w:ind w:left="0"/>
              <w:jc w:val="center"/>
            </w:pPr>
          </w:p>
          <w:bookmarkEnd w:id="2878"/>
        </w:tc>
        <w:tc>
          <w:tcPr>
            <w:tcW w:w="1636" w:type="dxa"/>
            <w:tcBorders>
              <w:top w:val="outset" w:color="000000" w:sz="8"/>
              <w:left w:val="outset" w:color="000000" w:sz="8"/>
              <w:bottom w:val="outset" w:color="000000" w:sz="8"/>
              <w:right w:val="outset" w:color="000000" w:sz="8"/>
            </w:tcBorders>
            <w:vAlign w:val="top"/>
          </w:tcPr>
          <w:bookmarkStart w:name="2870" w:id="2879"/>
          <w:p>
            <w:pPr>
              <w:spacing w:after="0"/>
              <w:ind w:left="0"/>
              <w:jc w:val="center"/>
            </w:pPr>
          </w:p>
          <w:bookmarkEnd w:id="2879"/>
        </w:tc>
        <w:tc>
          <w:tcPr>
            <w:tcW w:w="1636" w:type="dxa"/>
            <w:tcBorders>
              <w:top w:val="outset" w:color="000000" w:sz="8"/>
              <w:left w:val="outset" w:color="000000" w:sz="8"/>
              <w:bottom w:val="outset" w:color="000000" w:sz="8"/>
              <w:right w:val="outset" w:color="000000" w:sz="8"/>
            </w:tcBorders>
            <w:vAlign w:val="top"/>
          </w:tcPr>
          <w:bookmarkStart w:name="2871" w:id="2880"/>
          <w:p>
            <w:pPr>
              <w:spacing w:after="0"/>
              <w:ind w:left="0"/>
              <w:jc w:val="center"/>
            </w:pPr>
          </w:p>
          <w:bookmarkEnd w:id="2880"/>
        </w:tc>
        <w:tc>
          <w:tcPr>
            <w:tcW w:w="1499" w:type="dxa"/>
            <w:tcBorders>
              <w:top w:val="outset" w:color="000000" w:sz="8"/>
              <w:left w:val="outset" w:color="000000" w:sz="8"/>
              <w:bottom w:val="outset" w:color="000000" w:sz="8"/>
              <w:right w:val="outset" w:color="000000" w:sz="8"/>
            </w:tcBorders>
            <w:vAlign w:val="top"/>
          </w:tcPr>
          <w:bookmarkStart w:name="2872" w:id="2881"/>
          <w:p>
            <w:pPr>
              <w:spacing w:after="0"/>
              <w:ind w:left="0"/>
              <w:jc w:val="center"/>
            </w:pPr>
          </w:p>
          <w:bookmarkEnd w:id="288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73" w:id="2882"/>
          <w:p>
            <w:pPr>
              <w:spacing w:after="0"/>
              <w:ind w:left="0"/>
              <w:jc w:val="left"/>
            </w:pPr>
            <w:r>
              <w:rPr>
                <w:rFonts w:ascii="Arial"/>
                <w:b w:val="false"/>
                <w:i w:val="false"/>
                <w:color w:val="000000"/>
                <w:sz w:val="15"/>
              </w:rPr>
              <w:t>Статті 66-в, 67-в, 68-в, 68-г, 69-б, 70-в, 71-в</w:t>
            </w:r>
          </w:p>
          <w:bookmarkEnd w:id="2882"/>
        </w:tc>
        <w:tc>
          <w:tcPr>
            <w:tcW w:w="1227" w:type="dxa"/>
            <w:tcBorders>
              <w:top w:val="outset" w:color="000000" w:sz="8"/>
              <w:left w:val="outset" w:color="000000" w:sz="8"/>
              <w:bottom w:val="outset" w:color="000000" w:sz="8"/>
              <w:right w:val="outset" w:color="000000" w:sz="8"/>
            </w:tcBorders>
            <w:vAlign w:val="top"/>
          </w:tcPr>
          <w:bookmarkStart w:name="2874" w:id="2883"/>
          <w:p>
            <w:pPr>
              <w:spacing w:after="0"/>
              <w:ind w:left="0"/>
              <w:jc w:val="center"/>
            </w:pPr>
            <w:r>
              <w:rPr>
                <w:rFonts w:ascii="Arial"/>
                <w:b w:val="false"/>
                <w:i w:val="false"/>
                <w:color w:val="000000"/>
                <w:sz w:val="15"/>
              </w:rPr>
              <w:t>Н</w:t>
            </w:r>
          </w:p>
          <w:bookmarkEnd w:id="2883"/>
        </w:tc>
        <w:tc>
          <w:tcPr>
            <w:tcW w:w="1772" w:type="dxa"/>
            <w:tcBorders>
              <w:top w:val="outset" w:color="000000" w:sz="8"/>
              <w:left w:val="outset" w:color="000000" w:sz="8"/>
              <w:bottom w:val="outset" w:color="000000" w:sz="8"/>
              <w:right w:val="outset" w:color="000000" w:sz="8"/>
            </w:tcBorders>
            <w:vAlign w:val="top"/>
          </w:tcPr>
          <w:bookmarkStart w:name="2875" w:id="2884"/>
          <w:p>
            <w:pPr>
              <w:spacing w:after="0"/>
              <w:ind w:left="0"/>
              <w:jc w:val="center"/>
            </w:pPr>
            <w:r>
              <w:rPr>
                <w:rFonts w:ascii="Arial"/>
                <w:b w:val="false"/>
                <w:i w:val="false"/>
                <w:color w:val="000000"/>
                <w:sz w:val="15"/>
              </w:rPr>
              <w:t>Н</w:t>
            </w:r>
          </w:p>
          <w:bookmarkEnd w:id="2884"/>
        </w:tc>
        <w:tc>
          <w:tcPr>
            <w:tcW w:w="1636" w:type="dxa"/>
            <w:tcBorders>
              <w:top w:val="outset" w:color="000000" w:sz="8"/>
              <w:left w:val="outset" w:color="000000" w:sz="8"/>
              <w:bottom w:val="outset" w:color="000000" w:sz="8"/>
              <w:right w:val="outset" w:color="000000" w:sz="8"/>
            </w:tcBorders>
            <w:vAlign w:val="top"/>
          </w:tcPr>
          <w:bookmarkStart w:name="2876" w:id="2885"/>
          <w:p>
            <w:pPr>
              <w:spacing w:after="0"/>
              <w:ind w:left="0"/>
              <w:jc w:val="center"/>
            </w:pPr>
            <w:r>
              <w:rPr>
                <w:rFonts w:ascii="Arial"/>
                <w:b w:val="false"/>
                <w:i w:val="false"/>
                <w:color w:val="000000"/>
                <w:sz w:val="15"/>
              </w:rPr>
              <w:t>Н</w:t>
            </w:r>
          </w:p>
          <w:bookmarkEnd w:id="2885"/>
        </w:tc>
        <w:tc>
          <w:tcPr>
            <w:tcW w:w="1636" w:type="dxa"/>
            <w:tcBorders>
              <w:top w:val="outset" w:color="000000" w:sz="8"/>
              <w:left w:val="outset" w:color="000000" w:sz="8"/>
              <w:bottom w:val="outset" w:color="000000" w:sz="8"/>
              <w:right w:val="outset" w:color="000000" w:sz="8"/>
            </w:tcBorders>
            <w:vAlign w:val="top"/>
          </w:tcPr>
          <w:bookmarkStart w:name="2877" w:id="2886"/>
          <w:p>
            <w:pPr>
              <w:spacing w:after="0"/>
              <w:ind w:left="0"/>
              <w:jc w:val="center"/>
            </w:pPr>
            <w:r>
              <w:rPr>
                <w:rFonts w:ascii="Arial"/>
                <w:b w:val="false"/>
                <w:i w:val="false"/>
                <w:color w:val="000000"/>
                <w:sz w:val="15"/>
              </w:rPr>
              <w:t>Н</w:t>
            </w:r>
          </w:p>
          <w:bookmarkEnd w:id="2886"/>
        </w:tc>
        <w:tc>
          <w:tcPr>
            <w:tcW w:w="1499" w:type="dxa"/>
            <w:tcBorders>
              <w:top w:val="outset" w:color="000000" w:sz="8"/>
              <w:left w:val="outset" w:color="000000" w:sz="8"/>
              <w:bottom w:val="outset" w:color="000000" w:sz="8"/>
              <w:right w:val="outset" w:color="000000" w:sz="8"/>
            </w:tcBorders>
            <w:vAlign w:val="top"/>
          </w:tcPr>
          <w:bookmarkStart w:name="2878" w:id="2887"/>
          <w:p>
            <w:pPr>
              <w:spacing w:after="0"/>
              <w:ind w:left="0"/>
              <w:jc w:val="center"/>
            </w:pPr>
            <w:r>
              <w:rPr>
                <w:rFonts w:ascii="Arial"/>
                <w:b w:val="false"/>
                <w:i w:val="false"/>
                <w:color w:val="000000"/>
                <w:sz w:val="15"/>
              </w:rPr>
              <w:t>Н</w:t>
            </w:r>
          </w:p>
          <w:bookmarkEnd w:id="288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79" w:id="2888"/>
          <w:p>
            <w:pPr>
              <w:spacing w:after="0"/>
              <w:ind w:left="0"/>
              <w:jc w:val="left"/>
            </w:pPr>
            <w:r>
              <w:rPr>
                <w:rFonts w:ascii="Arial"/>
                <w:b w:val="false"/>
                <w:i w:val="false"/>
                <w:color w:val="000000"/>
                <w:sz w:val="15"/>
              </w:rPr>
              <w:t>Статті 74-в, 74-г</w:t>
            </w:r>
          </w:p>
          <w:bookmarkEnd w:id="2888"/>
        </w:tc>
        <w:tc>
          <w:tcPr>
            <w:tcW w:w="1227" w:type="dxa"/>
            <w:tcBorders>
              <w:top w:val="outset" w:color="000000" w:sz="8"/>
              <w:left w:val="outset" w:color="000000" w:sz="8"/>
              <w:bottom w:val="outset" w:color="000000" w:sz="8"/>
              <w:right w:val="outset" w:color="000000" w:sz="8"/>
            </w:tcBorders>
            <w:vAlign w:val="top"/>
          </w:tcPr>
          <w:bookmarkStart w:name="2880" w:id="2889"/>
          <w:p>
            <w:pPr>
              <w:spacing w:after="0"/>
              <w:ind w:left="0"/>
              <w:jc w:val="center"/>
            </w:pPr>
            <w:r>
              <w:rPr>
                <w:rFonts w:ascii="Arial"/>
                <w:b w:val="false"/>
                <w:i w:val="false"/>
                <w:color w:val="000000"/>
                <w:sz w:val="15"/>
              </w:rPr>
              <w:t>Н</w:t>
            </w:r>
          </w:p>
          <w:bookmarkEnd w:id="2889"/>
        </w:tc>
        <w:tc>
          <w:tcPr>
            <w:tcW w:w="1772" w:type="dxa"/>
            <w:tcBorders>
              <w:top w:val="outset" w:color="000000" w:sz="8"/>
              <w:left w:val="outset" w:color="000000" w:sz="8"/>
              <w:bottom w:val="outset" w:color="000000" w:sz="8"/>
              <w:right w:val="outset" w:color="000000" w:sz="8"/>
            </w:tcBorders>
            <w:vAlign w:val="top"/>
          </w:tcPr>
          <w:bookmarkStart w:name="2881" w:id="2890"/>
          <w:p>
            <w:pPr>
              <w:spacing w:after="0"/>
              <w:ind w:left="0"/>
              <w:jc w:val="center"/>
            </w:pPr>
            <w:r>
              <w:rPr>
                <w:rFonts w:ascii="Arial"/>
                <w:b w:val="false"/>
                <w:i w:val="false"/>
                <w:color w:val="000000"/>
                <w:sz w:val="15"/>
              </w:rPr>
              <w:t>Н</w:t>
            </w:r>
          </w:p>
          <w:bookmarkEnd w:id="2890"/>
        </w:tc>
        <w:tc>
          <w:tcPr>
            <w:tcW w:w="1636" w:type="dxa"/>
            <w:tcBorders>
              <w:top w:val="outset" w:color="000000" w:sz="8"/>
              <w:left w:val="outset" w:color="000000" w:sz="8"/>
              <w:bottom w:val="outset" w:color="000000" w:sz="8"/>
              <w:right w:val="outset" w:color="000000" w:sz="8"/>
            </w:tcBorders>
            <w:vAlign w:val="top"/>
          </w:tcPr>
          <w:bookmarkStart w:name="2882" w:id="2891"/>
          <w:p>
            <w:pPr>
              <w:spacing w:after="0"/>
              <w:ind w:left="0"/>
              <w:jc w:val="center"/>
            </w:pPr>
            <w:r>
              <w:rPr>
                <w:rFonts w:ascii="Arial"/>
                <w:b w:val="false"/>
                <w:i w:val="false"/>
                <w:color w:val="000000"/>
                <w:sz w:val="15"/>
              </w:rPr>
              <w:t>Н</w:t>
            </w:r>
          </w:p>
          <w:bookmarkEnd w:id="2891"/>
        </w:tc>
        <w:tc>
          <w:tcPr>
            <w:tcW w:w="1636" w:type="dxa"/>
            <w:tcBorders>
              <w:top w:val="outset" w:color="000000" w:sz="8"/>
              <w:left w:val="outset" w:color="000000" w:sz="8"/>
              <w:bottom w:val="outset" w:color="000000" w:sz="8"/>
              <w:right w:val="outset" w:color="000000" w:sz="8"/>
            </w:tcBorders>
            <w:vAlign w:val="top"/>
          </w:tcPr>
          <w:bookmarkStart w:name="2883" w:id="2892"/>
          <w:p>
            <w:pPr>
              <w:spacing w:after="0"/>
              <w:ind w:left="0"/>
              <w:jc w:val="center"/>
            </w:pPr>
            <w:r>
              <w:rPr>
                <w:rFonts w:ascii="Arial"/>
                <w:b w:val="false"/>
                <w:i w:val="false"/>
                <w:color w:val="000000"/>
                <w:sz w:val="15"/>
              </w:rPr>
              <w:t>Н</w:t>
            </w:r>
          </w:p>
          <w:bookmarkEnd w:id="2892"/>
        </w:tc>
        <w:tc>
          <w:tcPr>
            <w:tcW w:w="1499" w:type="dxa"/>
            <w:tcBorders>
              <w:top w:val="outset" w:color="000000" w:sz="8"/>
              <w:left w:val="outset" w:color="000000" w:sz="8"/>
              <w:bottom w:val="outset" w:color="000000" w:sz="8"/>
              <w:right w:val="outset" w:color="000000" w:sz="8"/>
            </w:tcBorders>
            <w:vAlign w:val="top"/>
          </w:tcPr>
          <w:bookmarkStart w:name="2884" w:id="2893"/>
          <w:p>
            <w:pPr>
              <w:spacing w:after="0"/>
              <w:ind w:left="0"/>
              <w:jc w:val="center"/>
            </w:pPr>
            <w:r>
              <w:rPr>
                <w:rFonts w:ascii="Arial"/>
                <w:b w:val="false"/>
                <w:i w:val="false"/>
                <w:color w:val="000000"/>
                <w:sz w:val="15"/>
              </w:rPr>
              <w:t>Н</w:t>
            </w:r>
          </w:p>
          <w:bookmarkEnd w:id="2893"/>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85" w:id="2894"/>
          <w:p>
            <w:pPr>
              <w:spacing w:after="0"/>
              <w:ind w:left="0"/>
              <w:jc w:val="left"/>
            </w:pPr>
            <w:r>
              <w:rPr>
                <w:rFonts w:ascii="Arial"/>
                <w:b w:val="false"/>
                <w:i w:val="false"/>
                <w:color w:val="000000"/>
                <w:sz w:val="15"/>
              </w:rPr>
              <w:t>Старий вдавлений перелом кісток основи черепа без ознак органічного ураження та без порушень функцій центральної нервової системи</w:t>
            </w:r>
          </w:p>
          <w:bookmarkEnd w:id="2894"/>
        </w:tc>
        <w:tc>
          <w:tcPr>
            <w:tcW w:w="1227" w:type="dxa"/>
            <w:tcBorders>
              <w:top w:val="outset" w:color="000000" w:sz="8"/>
              <w:left w:val="outset" w:color="000000" w:sz="8"/>
              <w:bottom w:val="outset" w:color="000000" w:sz="8"/>
              <w:right w:val="outset" w:color="000000" w:sz="8"/>
            </w:tcBorders>
            <w:vAlign w:val="top"/>
          </w:tcPr>
          <w:bookmarkStart w:name="2886" w:id="2895"/>
          <w:p>
            <w:pPr>
              <w:spacing w:after="0"/>
              <w:ind w:left="0"/>
              <w:jc w:val="center"/>
            </w:pPr>
            <w:r>
              <w:rPr>
                <w:rFonts w:ascii="Arial"/>
                <w:b w:val="false"/>
                <w:i w:val="false"/>
                <w:color w:val="000000"/>
                <w:sz w:val="15"/>
              </w:rPr>
              <w:t>Н</w:t>
            </w:r>
          </w:p>
          <w:bookmarkEnd w:id="2895"/>
        </w:tc>
        <w:tc>
          <w:tcPr>
            <w:tcW w:w="1772" w:type="dxa"/>
            <w:tcBorders>
              <w:top w:val="outset" w:color="000000" w:sz="8"/>
              <w:left w:val="outset" w:color="000000" w:sz="8"/>
              <w:bottom w:val="outset" w:color="000000" w:sz="8"/>
              <w:right w:val="outset" w:color="000000" w:sz="8"/>
            </w:tcBorders>
            <w:vAlign w:val="top"/>
          </w:tcPr>
          <w:bookmarkStart w:name="2887" w:id="2896"/>
          <w:p>
            <w:pPr>
              <w:spacing w:after="0"/>
              <w:ind w:left="0"/>
              <w:jc w:val="center"/>
            </w:pPr>
            <w:r>
              <w:rPr>
                <w:rFonts w:ascii="Arial"/>
                <w:b w:val="false"/>
                <w:i w:val="false"/>
                <w:color w:val="000000"/>
                <w:sz w:val="15"/>
              </w:rPr>
              <w:t>Н</w:t>
            </w:r>
          </w:p>
          <w:bookmarkEnd w:id="2896"/>
        </w:tc>
        <w:tc>
          <w:tcPr>
            <w:tcW w:w="1636" w:type="dxa"/>
            <w:tcBorders>
              <w:top w:val="outset" w:color="000000" w:sz="8"/>
              <w:left w:val="outset" w:color="000000" w:sz="8"/>
              <w:bottom w:val="outset" w:color="000000" w:sz="8"/>
              <w:right w:val="outset" w:color="000000" w:sz="8"/>
            </w:tcBorders>
            <w:vAlign w:val="top"/>
          </w:tcPr>
          <w:bookmarkStart w:name="2888" w:id="2897"/>
          <w:p>
            <w:pPr>
              <w:spacing w:after="0"/>
              <w:ind w:left="0"/>
              <w:jc w:val="center"/>
            </w:pPr>
            <w:r>
              <w:rPr>
                <w:rFonts w:ascii="Arial"/>
                <w:b w:val="false"/>
                <w:i w:val="false"/>
                <w:color w:val="000000"/>
                <w:sz w:val="15"/>
              </w:rPr>
              <w:t>Н</w:t>
            </w:r>
          </w:p>
          <w:bookmarkEnd w:id="2897"/>
        </w:tc>
        <w:tc>
          <w:tcPr>
            <w:tcW w:w="1636" w:type="dxa"/>
            <w:tcBorders>
              <w:top w:val="outset" w:color="000000" w:sz="8"/>
              <w:left w:val="outset" w:color="000000" w:sz="8"/>
              <w:bottom w:val="outset" w:color="000000" w:sz="8"/>
              <w:right w:val="outset" w:color="000000" w:sz="8"/>
            </w:tcBorders>
            <w:vAlign w:val="top"/>
          </w:tcPr>
          <w:bookmarkStart w:name="2889" w:id="2898"/>
          <w:p>
            <w:pPr>
              <w:spacing w:after="0"/>
              <w:ind w:left="0"/>
              <w:jc w:val="center"/>
            </w:pPr>
            <w:r>
              <w:rPr>
                <w:rFonts w:ascii="Arial"/>
                <w:b w:val="false"/>
                <w:i w:val="false"/>
                <w:color w:val="000000"/>
                <w:sz w:val="15"/>
              </w:rPr>
              <w:t>Н</w:t>
            </w:r>
          </w:p>
          <w:bookmarkEnd w:id="2898"/>
        </w:tc>
        <w:tc>
          <w:tcPr>
            <w:tcW w:w="1499" w:type="dxa"/>
            <w:tcBorders>
              <w:top w:val="outset" w:color="000000" w:sz="8"/>
              <w:left w:val="outset" w:color="000000" w:sz="8"/>
              <w:bottom w:val="outset" w:color="000000" w:sz="8"/>
              <w:right w:val="outset" w:color="000000" w:sz="8"/>
            </w:tcBorders>
            <w:vAlign w:val="top"/>
          </w:tcPr>
          <w:bookmarkStart w:name="2890" w:id="2899"/>
          <w:p>
            <w:pPr>
              <w:spacing w:after="0"/>
              <w:ind w:left="0"/>
              <w:jc w:val="center"/>
            </w:pPr>
            <w:r>
              <w:rPr>
                <w:rFonts w:ascii="Arial"/>
                <w:b w:val="false"/>
                <w:i w:val="false"/>
                <w:color w:val="000000"/>
                <w:sz w:val="15"/>
              </w:rPr>
              <w:t>Н</w:t>
            </w:r>
          </w:p>
          <w:bookmarkEnd w:id="2899"/>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91" w:id="2900"/>
          <w:p>
            <w:pPr>
              <w:spacing w:after="0"/>
              <w:ind w:left="0"/>
              <w:jc w:val="left"/>
            </w:pPr>
            <w:r>
              <w:rPr>
                <w:rFonts w:ascii="Arial"/>
                <w:b w:val="false"/>
                <w:i w:val="false"/>
                <w:color w:val="000000"/>
                <w:sz w:val="15"/>
              </w:rPr>
              <w:t>Статті 75-в, 75-г, 76-в, 76-г, 77-в, 77-г, 78-в, 78-г, 79-в, 80-в</w:t>
            </w:r>
          </w:p>
          <w:bookmarkEnd w:id="2900"/>
        </w:tc>
        <w:tc>
          <w:tcPr>
            <w:tcW w:w="1227" w:type="dxa"/>
            <w:tcBorders>
              <w:top w:val="outset" w:color="000000" w:sz="8"/>
              <w:left w:val="outset" w:color="000000" w:sz="8"/>
              <w:bottom w:val="outset" w:color="000000" w:sz="8"/>
              <w:right w:val="outset" w:color="000000" w:sz="8"/>
            </w:tcBorders>
            <w:vAlign w:val="top"/>
          </w:tcPr>
          <w:bookmarkStart w:name="2892" w:id="2901"/>
          <w:p>
            <w:pPr>
              <w:spacing w:after="0"/>
              <w:ind w:left="0"/>
              <w:jc w:val="center"/>
            </w:pPr>
            <w:r>
              <w:rPr>
                <w:rFonts w:ascii="Arial"/>
                <w:b w:val="false"/>
                <w:i w:val="false"/>
                <w:color w:val="000000"/>
                <w:sz w:val="15"/>
              </w:rPr>
              <w:t>Н</w:t>
            </w:r>
          </w:p>
          <w:bookmarkEnd w:id="2901"/>
        </w:tc>
        <w:tc>
          <w:tcPr>
            <w:tcW w:w="1772" w:type="dxa"/>
            <w:tcBorders>
              <w:top w:val="outset" w:color="000000" w:sz="8"/>
              <w:left w:val="outset" w:color="000000" w:sz="8"/>
              <w:bottom w:val="outset" w:color="000000" w:sz="8"/>
              <w:right w:val="outset" w:color="000000" w:sz="8"/>
            </w:tcBorders>
            <w:vAlign w:val="top"/>
          </w:tcPr>
          <w:bookmarkStart w:name="2893" w:id="2902"/>
          <w:p>
            <w:pPr>
              <w:spacing w:after="0"/>
              <w:ind w:left="0"/>
              <w:jc w:val="center"/>
            </w:pPr>
            <w:r>
              <w:rPr>
                <w:rFonts w:ascii="Arial"/>
                <w:b w:val="false"/>
                <w:i w:val="false"/>
                <w:color w:val="000000"/>
                <w:sz w:val="15"/>
              </w:rPr>
              <w:t>Н</w:t>
            </w:r>
          </w:p>
          <w:bookmarkEnd w:id="2902"/>
        </w:tc>
        <w:tc>
          <w:tcPr>
            <w:tcW w:w="1636" w:type="dxa"/>
            <w:tcBorders>
              <w:top w:val="outset" w:color="000000" w:sz="8"/>
              <w:left w:val="outset" w:color="000000" w:sz="8"/>
              <w:bottom w:val="outset" w:color="000000" w:sz="8"/>
              <w:right w:val="outset" w:color="000000" w:sz="8"/>
            </w:tcBorders>
            <w:vAlign w:val="top"/>
          </w:tcPr>
          <w:bookmarkStart w:name="2894" w:id="2903"/>
          <w:p>
            <w:pPr>
              <w:spacing w:after="0"/>
              <w:ind w:left="0"/>
              <w:jc w:val="center"/>
            </w:pPr>
            <w:r>
              <w:rPr>
                <w:rFonts w:ascii="Arial"/>
                <w:b w:val="false"/>
                <w:i w:val="false"/>
                <w:color w:val="000000"/>
                <w:sz w:val="15"/>
              </w:rPr>
              <w:t>Н</w:t>
            </w:r>
          </w:p>
          <w:bookmarkEnd w:id="2903"/>
        </w:tc>
        <w:tc>
          <w:tcPr>
            <w:tcW w:w="1636" w:type="dxa"/>
            <w:tcBorders>
              <w:top w:val="outset" w:color="000000" w:sz="8"/>
              <w:left w:val="outset" w:color="000000" w:sz="8"/>
              <w:bottom w:val="outset" w:color="000000" w:sz="8"/>
              <w:right w:val="outset" w:color="000000" w:sz="8"/>
            </w:tcBorders>
            <w:vAlign w:val="top"/>
          </w:tcPr>
          <w:bookmarkStart w:name="2895" w:id="2904"/>
          <w:p>
            <w:pPr>
              <w:spacing w:after="0"/>
              <w:ind w:left="0"/>
              <w:jc w:val="center"/>
            </w:pPr>
            <w:r>
              <w:rPr>
                <w:rFonts w:ascii="Arial"/>
                <w:b w:val="false"/>
                <w:i w:val="false"/>
                <w:color w:val="000000"/>
                <w:sz w:val="15"/>
              </w:rPr>
              <w:t>Н</w:t>
            </w:r>
          </w:p>
          <w:bookmarkEnd w:id="2904"/>
        </w:tc>
        <w:tc>
          <w:tcPr>
            <w:tcW w:w="1499" w:type="dxa"/>
            <w:tcBorders>
              <w:top w:val="outset" w:color="000000" w:sz="8"/>
              <w:left w:val="outset" w:color="000000" w:sz="8"/>
              <w:bottom w:val="outset" w:color="000000" w:sz="8"/>
              <w:right w:val="outset" w:color="000000" w:sz="8"/>
            </w:tcBorders>
            <w:vAlign w:val="top"/>
          </w:tcPr>
          <w:bookmarkStart w:name="2896" w:id="2905"/>
          <w:p>
            <w:pPr>
              <w:spacing w:after="0"/>
              <w:ind w:left="0"/>
              <w:jc w:val="center"/>
            </w:pPr>
            <w:r>
              <w:rPr>
                <w:rFonts w:ascii="Arial"/>
                <w:b w:val="false"/>
                <w:i w:val="false"/>
                <w:color w:val="000000"/>
                <w:sz w:val="15"/>
              </w:rPr>
              <w:t>Н</w:t>
            </w:r>
          </w:p>
          <w:bookmarkEnd w:id="290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2897" w:id="2906"/>
          <w:p>
            <w:pPr>
              <w:spacing w:after="0"/>
              <w:ind w:left="0"/>
              <w:jc w:val="left"/>
            </w:pPr>
            <w:r>
              <w:rPr>
                <w:rFonts w:ascii="Arial"/>
                <w:b w:val="false"/>
                <w:i w:val="false"/>
                <w:color w:val="000000"/>
                <w:sz w:val="15"/>
              </w:rPr>
              <w:t>Статті 83-а, 83-б, 84-б, 84-в, 85-б</w:t>
            </w:r>
          </w:p>
          <w:bookmarkEnd w:id="2906"/>
        </w:tc>
        <w:tc>
          <w:tcPr>
            <w:tcW w:w="1227" w:type="dxa"/>
            <w:tcBorders>
              <w:top w:val="outset" w:color="000000" w:sz="8"/>
              <w:left w:val="outset" w:color="000000" w:sz="8"/>
              <w:bottom w:val="outset" w:color="000000" w:sz="8"/>
              <w:right w:val="outset" w:color="000000" w:sz="8"/>
            </w:tcBorders>
            <w:vAlign w:val="top"/>
          </w:tcPr>
          <w:bookmarkStart w:name="2898" w:id="2907"/>
          <w:p>
            <w:pPr>
              <w:spacing w:after="0"/>
              <w:ind w:left="0"/>
              <w:jc w:val="center"/>
            </w:pPr>
            <w:r>
              <w:rPr>
                <w:rFonts w:ascii="Arial"/>
                <w:b w:val="false"/>
                <w:i w:val="false"/>
                <w:color w:val="000000"/>
                <w:sz w:val="15"/>
              </w:rPr>
              <w:t>Н</w:t>
            </w:r>
          </w:p>
          <w:bookmarkEnd w:id="2907"/>
        </w:tc>
        <w:tc>
          <w:tcPr>
            <w:tcW w:w="1772" w:type="dxa"/>
            <w:tcBorders>
              <w:top w:val="outset" w:color="000000" w:sz="8"/>
              <w:left w:val="outset" w:color="000000" w:sz="8"/>
              <w:bottom w:val="outset" w:color="000000" w:sz="8"/>
              <w:right w:val="outset" w:color="000000" w:sz="8"/>
            </w:tcBorders>
            <w:vAlign w:val="top"/>
          </w:tcPr>
          <w:bookmarkStart w:name="2899" w:id="2908"/>
          <w:p>
            <w:pPr>
              <w:spacing w:after="0"/>
              <w:ind w:left="0"/>
              <w:jc w:val="center"/>
            </w:pPr>
            <w:r>
              <w:rPr>
                <w:rFonts w:ascii="Arial"/>
                <w:b w:val="false"/>
                <w:i w:val="false"/>
                <w:color w:val="000000"/>
                <w:sz w:val="15"/>
              </w:rPr>
              <w:t>Н</w:t>
            </w:r>
          </w:p>
          <w:bookmarkEnd w:id="2908"/>
        </w:tc>
        <w:tc>
          <w:tcPr>
            <w:tcW w:w="1636" w:type="dxa"/>
            <w:tcBorders>
              <w:top w:val="outset" w:color="000000" w:sz="8"/>
              <w:left w:val="outset" w:color="000000" w:sz="8"/>
              <w:bottom w:val="outset" w:color="000000" w:sz="8"/>
              <w:right w:val="outset" w:color="000000" w:sz="8"/>
            </w:tcBorders>
            <w:vAlign w:val="top"/>
          </w:tcPr>
          <w:bookmarkStart w:name="2900" w:id="2909"/>
          <w:p>
            <w:pPr>
              <w:spacing w:after="0"/>
              <w:ind w:left="0"/>
              <w:jc w:val="center"/>
            </w:pPr>
            <w:r>
              <w:rPr>
                <w:rFonts w:ascii="Arial"/>
                <w:b w:val="false"/>
                <w:i w:val="false"/>
                <w:color w:val="000000"/>
                <w:sz w:val="15"/>
              </w:rPr>
              <w:t>Н</w:t>
            </w:r>
          </w:p>
          <w:bookmarkEnd w:id="2909"/>
        </w:tc>
        <w:tc>
          <w:tcPr>
            <w:tcW w:w="1636" w:type="dxa"/>
            <w:tcBorders>
              <w:top w:val="outset" w:color="000000" w:sz="8"/>
              <w:left w:val="outset" w:color="000000" w:sz="8"/>
              <w:bottom w:val="outset" w:color="000000" w:sz="8"/>
              <w:right w:val="outset" w:color="000000" w:sz="8"/>
            </w:tcBorders>
            <w:vAlign w:val="top"/>
          </w:tcPr>
          <w:bookmarkStart w:name="2901" w:id="2910"/>
          <w:p>
            <w:pPr>
              <w:spacing w:after="0"/>
              <w:ind w:left="0"/>
              <w:jc w:val="center"/>
            </w:pPr>
            <w:r>
              <w:rPr>
                <w:rFonts w:ascii="Arial"/>
                <w:b w:val="false"/>
                <w:i w:val="false"/>
                <w:color w:val="000000"/>
                <w:sz w:val="15"/>
              </w:rPr>
              <w:t>Н</w:t>
            </w:r>
          </w:p>
          <w:bookmarkEnd w:id="2910"/>
        </w:tc>
        <w:tc>
          <w:tcPr>
            <w:tcW w:w="1499" w:type="dxa"/>
            <w:tcBorders>
              <w:top w:val="outset" w:color="000000" w:sz="8"/>
              <w:left w:val="outset" w:color="000000" w:sz="8"/>
              <w:bottom w:val="outset" w:color="000000" w:sz="8"/>
              <w:right w:val="outset" w:color="000000" w:sz="8"/>
            </w:tcBorders>
            <w:vAlign w:val="top"/>
          </w:tcPr>
          <w:bookmarkStart w:name="2902" w:id="2911"/>
          <w:p>
            <w:pPr>
              <w:spacing w:after="0"/>
              <w:ind w:left="0"/>
              <w:jc w:val="center"/>
            </w:pPr>
            <w:r>
              <w:rPr>
                <w:rFonts w:ascii="Arial"/>
                <w:b w:val="false"/>
                <w:i w:val="false"/>
                <w:color w:val="000000"/>
                <w:sz w:val="15"/>
              </w:rPr>
              <w:t>Н</w:t>
            </w:r>
          </w:p>
          <w:bookmarkEnd w:id="2911"/>
        </w:tc>
      </w:tr>
    </w:tbl>
    <w:bookmarkStart w:name="2903" w:id="2912"/>
    <w:p>
      <w:pPr>
        <w:spacing w:after="0"/>
        <w:ind w:left="0"/>
        <w:jc w:val="both"/>
      </w:pPr>
      <w:r>
        <w:rPr>
          <w:rFonts w:ascii="Arial"/>
          <w:b/>
          <w:i w:val="false"/>
          <w:color w:val="000000"/>
          <w:sz w:val="18"/>
        </w:rPr>
        <w:t>Примітка.</w:t>
      </w:r>
      <w:r>
        <w:rPr>
          <w:rFonts w:ascii="Arial"/>
          <w:b w:val="false"/>
          <w:i w:val="false"/>
          <w:color w:val="000000"/>
          <w:sz w:val="18"/>
        </w:rPr>
        <w:t xml:space="preserve"> Н - непридатні</w:t>
      </w:r>
    </w:p>
    <w:bookmarkEnd w:id="2912"/>
    <w:bookmarkStart w:name="2904" w:id="2913"/>
    <w:p>
      <w:pPr>
        <w:spacing w:after="0"/>
        <w:ind w:left="0"/>
        <w:jc w:val="center"/>
      </w:pPr>
      <w:r>
        <w:rPr>
          <w:rFonts w:ascii="Arial"/>
          <w:b w:val="false"/>
          <w:i w:val="false"/>
          <w:color w:val="000000"/>
          <w:sz w:val="27"/>
        </w:rPr>
        <w:t>ТАБЛИЦЯ "Б"</w:t>
      </w:r>
      <w:r>
        <w:br/>
      </w:r>
      <w:r>
        <w:rPr>
          <w:rFonts w:ascii="Arial"/>
          <w:b w:val="false"/>
          <w:i w:val="false"/>
          <w:color w:val="000000"/>
          <w:sz w:val="27"/>
        </w:rPr>
        <w:t>Особи, які відбираються для навчання (служби) та проходять службу за окремими військово-обліковими спеціальностями Державної прикордонної служби України</w:t>
      </w:r>
    </w:p>
    <w:bookmarkEnd w:id="29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5"/>
        <w:gridCol w:w="818"/>
        <w:gridCol w:w="272"/>
        <w:gridCol w:w="409"/>
        <w:gridCol w:w="681"/>
        <w:gridCol w:w="1641"/>
        <w:gridCol w:w="681"/>
        <w:gridCol w:w="1090"/>
        <w:gridCol w:w="1227"/>
        <w:gridCol w:w="1227"/>
        <w:gridCol w:w="954"/>
        <w:gridCol w:w="954"/>
        <w:gridCol w:w="1363"/>
        <w:gridCol w:w="954"/>
        <w:gridCol w:w="818"/>
      </w:tblGrid>
      <w:tr>
        <w:trPr>
          <w:trHeight w:val="45" w:hRule="atLeast"/>
        </w:trPr>
        <w:tc>
          <w:tcPr>
            <w:tcW w:w="0" w:type="auto"/>
            <w:gridSpan w:val="5"/>
            <w:vMerge w:val="restart"/>
            <w:tcBorders>
              <w:top w:val="outset" w:color="000000" w:sz="8"/>
              <w:left w:val="outset" w:color="000000" w:sz="8"/>
              <w:bottom w:val="outset" w:color="000000" w:sz="8"/>
              <w:right w:val="outset" w:color="000000" w:sz="8"/>
            </w:tcBorders>
            <w:vAlign w:val="top"/>
          </w:tcPr>
          <w:bookmarkStart w:name="2905" w:id="2914"/>
          <w:p>
            <w:pPr>
              <w:spacing w:after="0"/>
              <w:ind w:left="0"/>
              <w:jc w:val="center"/>
            </w:pPr>
            <w:r>
              <w:rPr>
                <w:rFonts w:ascii="Arial"/>
                <w:b w:val="false"/>
                <w:i w:val="false"/>
                <w:color w:val="000000"/>
                <w:sz w:val="15"/>
              </w:rPr>
              <w:t>Перелік хвороб та статей Розкладу хвороб. Показники фізичного розвитку</w:t>
            </w:r>
          </w:p>
          <w:bookmarkEnd w:id="2914"/>
        </w:tc>
        <w:tc>
          <w:tcPr>
            <w:tcW w:w="1641" w:type="dxa"/>
            <w:tcBorders>
              <w:top w:val="outset" w:color="000000" w:sz="8"/>
              <w:left w:val="outset" w:color="000000" w:sz="8"/>
              <w:bottom w:val="outset" w:color="000000" w:sz="8"/>
              <w:right w:val="outset" w:color="000000" w:sz="8"/>
            </w:tcBorders>
            <w:vAlign w:val="top"/>
          </w:tcPr>
          <w:bookmarkStart w:name="2906" w:id="2915"/>
          <w:p>
            <w:pPr>
              <w:spacing w:after="0"/>
              <w:ind w:left="0"/>
              <w:jc w:val="center"/>
            </w:pPr>
            <w:r>
              <w:rPr>
                <w:rFonts w:ascii="Arial"/>
                <w:b w:val="false"/>
                <w:i w:val="false"/>
                <w:color w:val="000000"/>
                <w:sz w:val="15"/>
              </w:rPr>
              <w:t>Графа 1</w:t>
            </w:r>
          </w:p>
          <w:bookmarkEnd w:id="2915"/>
        </w:tc>
        <w:tc>
          <w:tcPr>
            <w:tcW w:w="681" w:type="dxa"/>
            <w:tcBorders>
              <w:top w:val="outset" w:color="000000" w:sz="8"/>
              <w:left w:val="outset" w:color="000000" w:sz="8"/>
              <w:bottom w:val="outset" w:color="000000" w:sz="8"/>
              <w:right w:val="outset" w:color="000000" w:sz="8"/>
            </w:tcBorders>
            <w:vAlign w:val="top"/>
          </w:tcPr>
          <w:bookmarkStart w:name="2907" w:id="2916"/>
          <w:p>
            <w:pPr>
              <w:spacing w:after="0"/>
              <w:ind w:left="0"/>
              <w:jc w:val="center"/>
            </w:pPr>
            <w:r>
              <w:rPr>
                <w:rFonts w:ascii="Arial"/>
                <w:b w:val="false"/>
                <w:i w:val="false"/>
                <w:color w:val="000000"/>
                <w:sz w:val="15"/>
              </w:rPr>
              <w:t>Графа 2</w:t>
            </w:r>
          </w:p>
          <w:bookmarkEnd w:id="2916"/>
        </w:tc>
        <w:tc>
          <w:tcPr>
            <w:tcW w:w="1090" w:type="dxa"/>
            <w:tcBorders>
              <w:top w:val="outset" w:color="000000" w:sz="8"/>
              <w:left w:val="outset" w:color="000000" w:sz="8"/>
              <w:bottom w:val="outset" w:color="000000" w:sz="8"/>
              <w:right w:val="outset" w:color="000000" w:sz="8"/>
            </w:tcBorders>
            <w:vAlign w:val="top"/>
          </w:tcPr>
          <w:bookmarkStart w:name="2908" w:id="2917"/>
          <w:p>
            <w:pPr>
              <w:spacing w:after="0"/>
              <w:ind w:left="0"/>
              <w:jc w:val="center"/>
            </w:pPr>
            <w:r>
              <w:rPr>
                <w:rFonts w:ascii="Arial"/>
                <w:b w:val="false"/>
                <w:i w:val="false"/>
                <w:color w:val="000000"/>
                <w:sz w:val="15"/>
              </w:rPr>
              <w:t>Графа 3</w:t>
            </w:r>
          </w:p>
          <w:bookmarkEnd w:id="2917"/>
        </w:tc>
        <w:tc>
          <w:tcPr>
            <w:tcW w:w="1227" w:type="dxa"/>
            <w:tcBorders>
              <w:top w:val="outset" w:color="000000" w:sz="8"/>
              <w:left w:val="outset" w:color="000000" w:sz="8"/>
              <w:bottom w:val="outset" w:color="000000" w:sz="8"/>
              <w:right w:val="outset" w:color="000000" w:sz="8"/>
            </w:tcBorders>
            <w:vAlign w:val="top"/>
          </w:tcPr>
          <w:bookmarkStart w:name="2909" w:id="2918"/>
          <w:p>
            <w:pPr>
              <w:spacing w:after="0"/>
              <w:ind w:left="0"/>
              <w:jc w:val="center"/>
            </w:pPr>
            <w:r>
              <w:rPr>
                <w:rFonts w:ascii="Arial"/>
                <w:b w:val="false"/>
                <w:i w:val="false"/>
                <w:color w:val="000000"/>
                <w:sz w:val="15"/>
              </w:rPr>
              <w:t>Графа 4</w:t>
            </w:r>
          </w:p>
          <w:bookmarkEnd w:id="2918"/>
        </w:tc>
        <w:tc>
          <w:tcPr>
            <w:tcW w:w="1227" w:type="dxa"/>
            <w:tcBorders>
              <w:top w:val="outset" w:color="000000" w:sz="8"/>
              <w:left w:val="outset" w:color="000000" w:sz="8"/>
              <w:bottom w:val="outset" w:color="000000" w:sz="8"/>
              <w:right w:val="outset" w:color="000000" w:sz="8"/>
            </w:tcBorders>
            <w:vAlign w:val="top"/>
          </w:tcPr>
          <w:bookmarkStart w:name="2910" w:id="2919"/>
          <w:p>
            <w:pPr>
              <w:spacing w:after="0"/>
              <w:ind w:left="0"/>
              <w:jc w:val="center"/>
            </w:pPr>
            <w:r>
              <w:rPr>
                <w:rFonts w:ascii="Arial"/>
                <w:b w:val="false"/>
                <w:i w:val="false"/>
                <w:color w:val="000000"/>
                <w:sz w:val="15"/>
              </w:rPr>
              <w:t>Графа 5</w:t>
            </w:r>
          </w:p>
          <w:bookmarkEnd w:id="2919"/>
        </w:tc>
        <w:tc>
          <w:tcPr>
            <w:tcW w:w="954" w:type="dxa"/>
            <w:tcBorders>
              <w:top w:val="outset" w:color="000000" w:sz="8"/>
              <w:left w:val="outset" w:color="000000" w:sz="8"/>
              <w:bottom w:val="outset" w:color="000000" w:sz="8"/>
              <w:right w:val="outset" w:color="000000" w:sz="8"/>
            </w:tcBorders>
            <w:vAlign w:val="top"/>
          </w:tcPr>
          <w:bookmarkStart w:name="2911" w:id="2920"/>
          <w:p>
            <w:pPr>
              <w:spacing w:after="0"/>
              <w:ind w:left="0"/>
              <w:jc w:val="center"/>
            </w:pPr>
            <w:r>
              <w:rPr>
                <w:rFonts w:ascii="Arial"/>
                <w:b w:val="false"/>
                <w:i w:val="false"/>
                <w:color w:val="000000"/>
                <w:sz w:val="15"/>
              </w:rPr>
              <w:t>Графа 6</w:t>
            </w:r>
          </w:p>
          <w:bookmarkEnd w:id="2920"/>
        </w:tc>
        <w:tc>
          <w:tcPr>
            <w:tcW w:w="954" w:type="dxa"/>
            <w:tcBorders>
              <w:top w:val="outset" w:color="000000" w:sz="8"/>
              <w:left w:val="outset" w:color="000000" w:sz="8"/>
              <w:bottom w:val="outset" w:color="000000" w:sz="8"/>
              <w:right w:val="outset" w:color="000000" w:sz="8"/>
            </w:tcBorders>
            <w:vAlign w:val="top"/>
          </w:tcPr>
          <w:bookmarkStart w:name="2912" w:id="2921"/>
          <w:p>
            <w:pPr>
              <w:spacing w:after="0"/>
              <w:ind w:left="0"/>
              <w:jc w:val="center"/>
            </w:pPr>
            <w:r>
              <w:rPr>
                <w:rFonts w:ascii="Arial"/>
                <w:b w:val="false"/>
                <w:i w:val="false"/>
                <w:color w:val="000000"/>
                <w:sz w:val="15"/>
              </w:rPr>
              <w:t>Графа 7</w:t>
            </w:r>
          </w:p>
          <w:bookmarkEnd w:id="2921"/>
        </w:tc>
        <w:tc>
          <w:tcPr>
            <w:tcW w:w="1363" w:type="dxa"/>
            <w:tcBorders>
              <w:top w:val="outset" w:color="000000" w:sz="8"/>
              <w:left w:val="outset" w:color="000000" w:sz="8"/>
              <w:bottom w:val="outset" w:color="000000" w:sz="8"/>
              <w:right w:val="outset" w:color="000000" w:sz="8"/>
            </w:tcBorders>
            <w:vAlign w:val="top"/>
          </w:tcPr>
          <w:bookmarkStart w:name="2913" w:id="2922"/>
          <w:p>
            <w:pPr>
              <w:spacing w:after="0"/>
              <w:ind w:left="0"/>
              <w:jc w:val="center"/>
            </w:pPr>
            <w:r>
              <w:rPr>
                <w:rFonts w:ascii="Arial"/>
                <w:b w:val="false"/>
                <w:i w:val="false"/>
                <w:color w:val="000000"/>
                <w:sz w:val="15"/>
              </w:rPr>
              <w:t>Графа 8</w:t>
            </w:r>
          </w:p>
          <w:bookmarkEnd w:id="2922"/>
        </w:tc>
        <w:tc>
          <w:tcPr>
            <w:tcW w:w="954" w:type="dxa"/>
            <w:tcBorders>
              <w:top w:val="outset" w:color="000000" w:sz="8"/>
              <w:left w:val="outset" w:color="000000" w:sz="8"/>
              <w:bottom w:val="outset" w:color="000000" w:sz="8"/>
              <w:right w:val="outset" w:color="000000" w:sz="8"/>
            </w:tcBorders>
            <w:vAlign w:val="top"/>
          </w:tcPr>
          <w:bookmarkStart w:name="2914" w:id="2923"/>
          <w:p>
            <w:pPr>
              <w:spacing w:after="0"/>
              <w:ind w:left="0"/>
              <w:jc w:val="center"/>
            </w:pPr>
            <w:r>
              <w:rPr>
                <w:rFonts w:ascii="Arial"/>
                <w:b w:val="false"/>
                <w:i w:val="false"/>
                <w:color w:val="000000"/>
                <w:sz w:val="15"/>
              </w:rPr>
              <w:t>Графа 9</w:t>
            </w:r>
          </w:p>
          <w:bookmarkEnd w:id="2923"/>
        </w:tc>
        <w:tc>
          <w:tcPr>
            <w:tcW w:w="818" w:type="dxa"/>
            <w:tcBorders>
              <w:top w:val="outset" w:color="000000" w:sz="8"/>
              <w:left w:val="outset" w:color="000000" w:sz="8"/>
              <w:bottom w:val="outset" w:color="000000" w:sz="8"/>
              <w:right w:val="outset" w:color="000000" w:sz="8"/>
            </w:tcBorders>
            <w:vAlign w:val="top"/>
          </w:tcPr>
          <w:bookmarkStart w:name="2915" w:id="2924"/>
          <w:p>
            <w:pPr>
              <w:spacing w:after="0"/>
              <w:ind w:left="0"/>
              <w:jc w:val="center"/>
            </w:pPr>
            <w:r>
              <w:rPr>
                <w:rFonts w:ascii="Arial"/>
                <w:b w:val="false"/>
                <w:i w:val="false"/>
                <w:color w:val="000000"/>
                <w:sz w:val="15"/>
              </w:rPr>
              <w:t>Графа 10</w:t>
            </w:r>
          </w:p>
          <w:bookmarkEnd w:id="2924"/>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1641" w:type="dxa"/>
            <w:tcBorders>
              <w:top w:val="outset" w:color="000000" w:sz="8"/>
              <w:left w:val="outset" w:color="000000" w:sz="8"/>
              <w:bottom w:val="outset" w:color="000000" w:sz="8"/>
              <w:right w:val="outset" w:color="000000" w:sz="8"/>
            </w:tcBorders>
            <w:vAlign w:val="top"/>
          </w:tcPr>
          <w:bookmarkStart w:name="2916" w:id="2925"/>
          <w:p>
            <w:pPr>
              <w:spacing w:after="0"/>
              <w:ind w:left="0"/>
              <w:jc w:val="center"/>
            </w:pPr>
            <w:r>
              <w:rPr>
                <w:rFonts w:ascii="Arial"/>
                <w:b w:val="false"/>
                <w:i w:val="false"/>
                <w:color w:val="000000"/>
                <w:sz w:val="15"/>
              </w:rPr>
              <w:t>Спеціаліст управління засобами радіозв'язку, радіорелеграфіст</w:t>
            </w:r>
          </w:p>
          <w:bookmarkEnd w:id="2925"/>
        </w:tc>
        <w:tc>
          <w:tcPr>
            <w:tcW w:w="681" w:type="dxa"/>
            <w:tcBorders>
              <w:top w:val="outset" w:color="000000" w:sz="8"/>
              <w:left w:val="outset" w:color="000000" w:sz="8"/>
              <w:bottom w:val="outset" w:color="000000" w:sz="8"/>
              <w:right w:val="outset" w:color="000000" w:sz="8"/>
            </w:tcBorders>
            <w:vAlign w:val="top"/>
          </w:tcPr>
          <w:bookmarkStart w:name="2917" w:id="2926"/>
          <w:p>
            <w:pPr>
              <w:spacing w:after="0"/>
              <w:ind w:left="0"/>
              <w:jc w:val="center"/>
            </w:pPr>
            <w:r>
              <w:rPr>
                <w:rFonts w:ascii="Arial"/>
                <w:b w:val="false"/>
                <w:i w:val="false"/>
                <w:color w:val="000000"/>
                <w:sz w:val="15"/>
              </w:rPr>
              <w:t>Авіацій-ний механік різного профілю</w:t>
            </w:r>
          </w:p>
          <w:bookmarkEnd w:id="2926"/>
        </w:tc>
        <w:tc>
          <w:tcPr>
            <w:tcW w:w="1090" w:type="dxa"/>
            <w:tcBorders>
              <w:top w:val="outset" w:color="000000" w:sz="8"/>
              <w:left w:val="outset" w:color="000000" w:sz="8"/>
              <w:bottom w:val="outset" w:color="000000" w:sz="8"/>
              <w:right w:val="outset" w:color="000000" w:sz="8"/>
            </w:tcBorders>
            <w:vAlign w:val="top"/>
          </w:tcPr>
          <w:bookmarkStart w:name="2918" w:id="2927"/>
          <w:p>
            <w:pPr>
              <w:spacing w:after="0"/>
              <w:ind w:left="0"/>
              <w:jc w:val="center"/>
            </w:pPr>
            <w:r>
              <w:rPr>
                <w:rFonts w:ascii="Arial"/>
                <w:b w:val="false"/>
                <w:i w:val="false"/>
                <w:color w:val="000000"/>
                <w:sz w:val="15"/>
              </w:rPr>
              <w:t>Механіки частин та підрозділів забезпечення, спеціаліст теплових машин, кисневих, компресорних тощо</w:t>
            </w:r>
          </w:p>
          <w:bookmarkEnd w:id="2927"/>
        </w:tc>
        <w:tc>
          <w:tcPr>
            <w:tcW w:w="1227" w:type="dxa"/>
            <w:tcBorders>
              <w:top w:val="outset" w:color="000000" w:sz="8"/>
              <w:left w:val="outset" w:color="000000" w:sz="8"/>
              <w:bottom w:val="outset" w:color="000000" w:sz="8"/>
              <w:right w:val="outset" w:color="000000" w:sz="8"/>
            </w:tcBorders>
            <w:vAlign w:val="top"/>
          </w:tcPr>
          <w:bookmarkStart w:name="2919" w:id="2928"/>
          <w:p>
            <w:pPr>
              <w:spacing w:after="0"/>
              <w:ind w:left="0"/>
              <w:jc w:val="center"/>
            </w:pPr>
            <w:r>
              <w:rPr>
                <w:rFonts w:ascii="Arial"/>
                <w:b w:val="false"/>
                <w:i w:val="false"/>
                <w:color w:val="000000"/>
                <w:sz w:val="15"/>
              </w:rPr>
              <w:t>Оператори радіолокаційної станції, які працюють з дисплеями, іншими блоками відображення інформації</w:t>
            </w:r>
          </w:p>
          <w:bookmarkEnd w:id="2928"/>
        </w:tc>
        <w:tc>
          <w:tcPr>
            <w:tcW w:w="1227" w:type="dxa"/>
            <w:tcBorders>
              <w:top w:val="outset" w:color="000000" w:sz="8"/>
              <w:left w:val="outset" w:color="000000" w:sz="8"/>
              <w:bottom w:val="outset" w:color="000000" w:sz="8"/>
              <w:right w:val="outset" w:color="000000" w:sz="8"/>
            </w:tcBorders>
            <w:vAlign w:val="top"/>
          </w:tcPr>
          <w:bookmarkStart w:name="2920" w:id="2929"/>
          <w:p>
            <w:pPr>
              <w:spacing w:after="0"/>
              <w:ind w:left="0"/>
              <w:jc w:val="center"/>
            </w:pPr>
            <w:r>
              <w:rPr>
                <w:rFonts w:ascii="Arial"/>
                <w:b w:val="false"/>
                <w:i w:val="false"/>
                <w:color w:val="000000"/>
                <w:sz w:val="15"/>
              </w:rPr>
              <w:t>Спеціаліст засобів управління артилерійською стрільбою</w:t>
            </w:r>
          </w:p>
          <w:bookmarkEnd w:id="2929"/>
        </w:tc>
        <w:tc>
          <w:tcPr>
            <w:tcW w:w="954" w:type="dxa"/>
            <w:tcBorders>
              <w:top w:val="outset" w:color="000000" w:sz="8"/>
              <w:left w:val="outset" w:color="000000" w:sz="8"/>
              <w:bottom w:val="outset" w:color="000000" w:sz="8"/>
              <w:right w:val="outset" w:color="000000" w:sz="8"/>
            </w:tcBorders>
            <w:vAlign w:val="top"/>
          </w:tcPr>
          <w:bookmarkStart w:name="2921" w:id="2930"/>
          <w:p>
            <w:pPr>
              <w:spacing w:after="0"/>
              <w:ind w:left="0"/>
              <w:jc w:val="center"/>
            </w:pPr>
            <w:r>
              <w:rPr>
                <w:rFonts w:ascii="Arial"/>
                <w:b w:val="false"/>
                <w:i w:val="false"/>
                <w:color w:val="000000"/>
                <w:sz w:val="15"/>
              </w:rPr>
              <w:t>Верхолаз, кранівник, рятівник</w:t>
            </w:r>
          </w:p>
          <w:bookmarkEnd w:id="2930"/>
        </w:tc>
        <w:tc>
          <w:tcPr>
            <w:tcW w:w="954" w:type="dxa"/>
            <w:tcBorders>
              <w:top w:val="outset" w:color="000000" w:sz="8"/>
              <w:left w:val="outset" w:color="000000" w:sz="8"/>
              <w:bottom w:val="outset" w:color="000000" w:sz="8"/>
              <w:right w:val="outset" w:color="000000" w:sz="8"/>
            </w:tcBorders>
            <w:vAlign w:val="top"/>
          </w:tcPr>
          <w:bookmarkStart w:name="2922" w:id="2931"/>
          <w:p>
            <w:pPr>
              <w:spacing w:after="0"/>
              <w:ind w:left="0"/>
              <w:jc w:val="center"/>
            </w:pPr>
            <w:r>
              <w:rPr>
                <w:rFonts w:ascii="Arial"/>
                <w:b w:val="false"/>
                <w:i w:val="false"/>
                <w:color w:val="000000"/>
                <w:sz w:val="15"/>
              </w:rPr>
              <w:t>Спеціалісти заправок та зберігання пального</w:t>
            </w:r>
          </w:p>
          <w:bookmarkEnd w:id="2931"/>
        </w:tc>
        <w:tc>
          <w:tcPr>
            <w:tcW w:w="1363" w:type="dxa"/>
            <w:tcBorders>
              <w:top w:val="outset" w:color="000000" w:sz="8"/>
              <w:left w:val="outset" w:color="000000" w:sz="8"/>
              <w:bottom w:val="outset" w:color="000000" w:sz="8"/>
              <w:right w:val="outset" w:color="000000" w:sz="8"/>
            </w:tcBorders>
            <w:vAlign w:val="top"/>
          </w:tcPr>
          <w:bookmarkStart w:name="2923" w:id="2932"/>
          <w:p>
            <w:pPr>
              <w:spacing w:after="0"/>
              <w:ind w:left="0"/>
              <w:jc w:val="center"/>
            </w:pPr>
            <w:r>
              <w:rPr>
                <w:rFonts w:ascii="Arial"/>
                <w:b w:val="false"/>
                <w:i w:val="false"/>
                <w:color w:val="000000"/>
                <w:sz w:val="15"/>
              </w:rPr>
              <w:t>Спеціаліст, який обслуговує діючі електроустановки (електромонтер, електрослюсар)</w:t>
            </w:r>
          </w:p>
          <w:bookmarkEnd w:id="2932"/>
        </w:tc>
        <w:tc>
          <w:tcPr>
            <w:tcW w:w="954" w:type="dxa"/>
            <w:tcBorders>
              <w:top w:val="outset" w:color="000000" w:sz="8"/>
              <w:left w:val="outset" w:color="000000" w:sz="8"/>
              <w:bottom w:val="outset" w:color="000000" w:sz="8"/>
              <w:right w:val="outset" w:color="000000" w:sz="8"/>
            </w:tcBorders>
            <w:vAlign w:val="top"/>
          </w:tcPr>
          <w:bookmarkStart w:name="2924" w:id="2933"/>
          <w:p>
            <w:pPr>
              <w:spacing w:after="0"/>
              <w:ind w:left="0"/>
              <w:jc w:val="center"/>
            </w:pPr>
            <w:r>
              <w:rPr>
                <w:rFonts w:ascii="Arial"/>
                <w:b w:val="false"/>
                <w:i w:val="false"/>
                <w:color w:val="000000"/>
                <w:sz w:val="15"/>
              </w:rPr>
              <w:t>Пожежник</w:t>
            </w:r>
          </w:p>
          <w:bookmarkEnd w:id="2933"/>
        </w:tc>
        <w:tc>
          <w:tcPr>
            <w:tcW w:w="818" w:type="dxa"/>
            <w:tcBorders>
              <w:top w:val="outset" w:color="000000" w:sz="8"/>
              <w:left w:val="outset" w:color="000000" w:sz="8"/>
              <w:bottom w:val="outset" w:color="000000" w:sz="8"/>
              <w:right w:val="outset" w:color="000000" w:sz="8"/>
            </w:tcBorders>
            <w:vAlign w:val="top"/>
          </w:tcPr>
          <w:bookmarkStart w:name="2925" w:id="2934"/>
          <w:p>
            <w:pPr>
              <w:spacing w:after="0"/>
              <w:ind w:left="0"/>
              <w:jc w:val="center"/>
            </w:pPr>
            <w:r>
              <w:rPr>
                <w:rFonts w:ascii="Arial"/>
                <w:b w:val="false"/>
                <w:i w:val="false"/>
                <w:color w:val="000000"/>
                <w:sz w:val="15"/>
              </w:rPr>
              <w:t>Оператор котельні (кочегар)</w:t>
            </w:r>
          </w:p>
          <w:bookmarkEnd w:id="2934"/>
        </w:tc>
      </w:tr>
      <w:tr>
        <w:trPr>
          <w:trHeight w:val="45" w:hRule="atLeast"/>
        </w:trPr>
        <w:tc>
          <w:tcPr>
            <w:tcW w:w="545" w:type="dxa"/>
            <w:vMerge w:val="restart"/>
            <w:tcBorders>
              <w:top w:val="outset" w:color="000000" w:sz="8"/>
              <w:left w:val="outset" w:color="000000" w:sz="8"/>
              <w:bottom w:val="outset" w:color="000000" w:sz="8"/>
              <w:right w:val="outset" w:color="000000" w:sz="8"/>
            </w:tcBorders>
            <w:vAlign w:val="top"/>
          </w:tcPr>
          <w:bookmarkStart w:name="2926" w:id="2935"/>
          <w:p>
            <w:pPr>
              <w:spacing w:after="0"/>
              <w:ind w:left="0"/>
              <w:jc w:val="left"/>
            </w:pPr>
            <w:r>
              <w:rPr>
                <w:rFonts w:ascii="Arial"/>
                <w:b w:val="false"/>
                <w:i w:val="false"/>
                <w:color w:val="000000"/>
                <w:sz w:val="15"/>
              </w:rPr>
              <w:t>Орган зору</w:t>
            </w:r>
          </w:p>
          <w:bookmarkEnd w:id="2935"/>
        </w:tc>
        <w:tc>
          <w:tcPr>
            <w:tcW w:w="818" w:type="dxa"/>
            <w:vMerge w:val="restart"/>
            <w:tcBorders>
              <w:top w:val="outset" w:color="000000" w:sz="8"/>
              <w:left w:val="outset" w:color="000000" w:sz="8"/>
              <w:bottom w:val="outset" w:color="000000" w:sz="8"/>
              <w:right w:val="outset" w:color="000000" w:sz="8"/>
            </w:tcBorders>
            <w:vAlign w:val="top"/>
          </w:tcPr>
          <w:bookmarkStart w:name="2927" w:id="2936"/>
          <w:p>
            <w:pPr>
              <w:spacing w:after="0"/>
              <w:ind w:left="0"/>
              <w:jc w:val="left"/>
            </w:pPr>
            <w:r>
              <w:rPr>
                <w:rFonts w:ascii="Arial"/>
                <w:b w:val="false"/>
                <w:i w:val="false"/>
                <w:color w:val="000000"/>
                <w:sz w:val="15"/>
              </w:rPr>
              <w:t>гострота зору, не нижче</w:t>
            </w:r>
          </w:p>
          <w:bookmarkEnd w:id="2936"/>
        </w:tc>
        <w:tc>
          <w:tcPr>
            <w:tcW w:w="0" w:type="auto"/>
            <w:gridSpan w:val="2"/>
            <w:vMerge w:val="restart"/>
            <w:tcBorders>
              <w:top w:val="outset" w:color="000000" w:sz="8"/>
              <w:left w:val="outset" w:color="000000" w:sz="8"/>
              <w:bottom w:val="outset" w:color="000000" w:sz="8"/>
              <w:right w:val="outset" w:color="000000" w:sz="8"/>
            </w:tcBorders>
            <w:vAlign w:val="top"/>
          </w:tcPr>
          <w:bookmarkStart w:name="2928" w:id="2937"/>
          <w:p>
            <w:pPr>
              <w:spacing w:after="0"/>
              <w:ind w:left="0"/>
              <w:jc w:val="left"/>
            </w:pPr>
            <w:r>
              <w:rPr>
                <w:rFonts w:ascii="Arial"/>
                <w:b w:val="false"/>
                <w:i w:val="false"/>
                <w:color w:val="000000"/>
                <w:sz w:val="15"/>
              </w:rPr>
              <w:t>без корекції</w:t>
            </w:r>
          </w:p>
          <w:bookmarkEnd w:id="2937"/>
        </w:tc>
        <w:tc>
          <w:tcPr>
            <w:tcW w:w="681" w:type="dxa"/>
            <w:tcBorders>
              <w:top w:val="outset" w:color="000000" w:sz="8"/>
              <w:left w:val="outset" w:color="000000" w:sz="8"/>
              <w:bottom w:val="outset" w:color="000000" w:sz="8"/>
              <w:right w:val="outset" w:color="000000" w:sz="8"/>
            </w:tcBorders>
            <w:vAlign w:val="top"/>
          </w:tcPr>
          <w:bookmarkStart w:name="2929" w:id="2938"/>
          <w:p>
            <w:pPr>
              <w:spacing w:after="0"/>
              <w:ind w:left="0"/>
              <w:jc w:val="left"/>
            </w:pPr>
            <w:r>
              <w:rPr>
                <w:rFonts w:ascii="Arial"/>
                <w:b w:val="false"/>
                <w:i w:val="false"/>
                <w:color w:val="000000"/>
                <w:sz w:val="15"/>
              </w:rPr>
              <w:t>для віддалі</w:t>
            </w:r>
          </w:p>
          <w:bookmarkEnd w:id="2938"/>
        </w:tc>
        <w:tc>
          <w:tcPr>
            <w:tcW w:w="1641" w:type="dxa"/>
            <w:tcBorders>
              <w:top w:val="outset" w:color="000000" w:sz="8"/>
              <w:left w:val="outset" w:color="000000" w:sz="8"/>
              <w:bottom w:val="outset" w:color="000000" w:sz="8"/>
              <w:right w:val="outset" w:color="000000" w:sz="8"/>
            </w:tcBorders>
            <w:vAlign w:val="top"/>
          </w:tcPr>
          <w:bookmarkStart w:name="2930" w:id="2939"/>
          <w:p>
            <w:pPr>
              <w:spacing w:after="0"/>
              <w:ind w:left="0"/>
              <w:jc w:val="center"/>
            </w:pPr>
            <w:r>
              <w:rPr>
                <w:rFonts w:ascii="Arial"/>
                <w:b w:val="false"/>
                <w:i w:val="false"/>
                <w:color w:val="000000"/>
                <w:sz w:val="15"/>
              </w:rPr>
              <w:t xml:space="preserve"> </w:t>
            </w:r>
          </w:p>
          <w:bookmarkEnd w:id="2939"/>
        </w:tc>
        <w:tc>
          <w:tcPr>
            <w:tcW w:w="681" w:type="dxa"/>
            <w:tcBorders>
              <w:top w:val="outset" w:color="000000" w:sz="8"/>
              <w:left w:val="outset" w:color="000000" w:sz="8"/>
              <w:bottom w:val="outset" w:color="000000" w:sz="8"/>
              <w:right w:val="outset" w:color="000000" w:sz="8"/>
            </w:tcBorders>
            <w:vAlign w:val="top"/>
          </w:tcPr>
          <w:bookmarkStart w:name="2931" w:id="2940"/>
          <w:p>
            <w:pPr>
              <w:spacing w:after="0"/>
              <w:ind w:left="0"/>
              <w:jc w:val="center"/>
            </w:pPr>
            <w:r>
              <w:rPr>
                <w:rFonts w:ascii="Arial"/>
                <w:b w:val="false"/>
                <w:i w:val="false"/>
                <w:color w:val="000000"/>
                <w:sz w:val="15"/>
              </w:rPr>
              <w:t xml:space="preserve"> </w:t>
            </w:r>
          </w:p>
          <w:bookmarkEnd w:id="2940"/>
        </w:tc>
        <w:tc>
          <w:tcPr>
            <w:tcW w:w="1090" w:type="dxa"/>
            <w:tcBorders>
              <w:top w:val="outset" w:color="000000" w:sz="8"/>
              <w:left w:val="outset" w:color="000000" w:sz="8"/>
              <w:bottom w:val="outset" w:color="000000" w:sz="8"/>
              <w:right w:val="outset" w:color="000000" w:sz="8"/>
            </w:tcBorders>
            <w:vAlign w:val="top"/>
          </w:tcPr>
          <w:bookmarkStart w:name="2932" w:id="2941"/>
          <w:p>
            <w:pPr>
              <w:spacing w:after="0"/>
              <w:ind w:left="0"/>
              <w:jc w:val="center"/>
            </w:pPr>
            <w:r>
              <w:rPr>
                <w:rFonts w:ascii="Arial"/>
                <w:b w:val="false"/>
                <w:i w:val="false"/>
                <w:color w:val="000000"/>
                <w:sz w:val="15"/>
              </w:rPr>
              <w:t xml:space="preserve"> </w:t>
            </w:r>
          </w:p>
          <w:bookmarkEnd w:id="2941"/>
        </w:tc>
        <w:tc>
          <w:tcPr>
            <w:tcW w:w="1227" w:type="dxa"/>
            <w:tcBorders>
              <w:top w:val="outset" w:color="000000" w:sz="8"/>
              <w:left w:val="outset" w:color="000000" w:sz="8"/>
              <w:bottom w:val="outset" w:color="000000" w:sz="8"/>
              <w:right w:val="outset" w:color="000000" w:sz="8"/>
            </w:tcBorders>
            <w:vAlign w:val="top"/>
          </w:tcPr>
          <w:bookmarkStart w:name="2933" w:id="2942"/>
          <w:p>
            <w:pPr>
              <w:spacing w:after="0"/>
              <w:ind w:left="0"/>
              <w:jc w:val="center"/>
            </w:pPr>
            <w:r>
              <w:rPr>
                <w:rFonts w:ascii="Arial"/>
                <w:b w:val="false"/>
                <w:i w:val="false"/>
                <w:color w:val="000000"/>
                <w:sz w:val="15"/>
              </w:rPr>
              <w:t xml:space="preserve"> </w:t>
            </w:r>
          </w:p>
          <w:bookmarkEnd w:id="2942"/>
        </w:tc>
        <w:tc>
          <w:tcPr>
            <w:tcW w:w="1227" w:type="dxa"/>
            <w:tcBorders>
              <w:top w:val="outset" w:color="000000" w:sz="8"/>
              <w:left w:val="outset" w:color="000000" w:sz="8"/>
              <w:bottom w:val="outset" w:color="000000" w:sz="8"/>
              <w:right w:val="outset" w:color="000000" w:sz="8"/>
            </w:tcBorders>
            <w:vAlign w:val="top"/>
          </w:tcPr>
          <w:bookmarkStart w:name="2934" w:id="2943"/>
          <w:p>
            <w:pPr>
              <w:spacing w:after="0"/>
              <w:ind w:left="0"/>
              <w:jc w:val="center"/>
            </w:pPr>
            <w:r>
              <w:rPr>
                <w:rFonts w:ascii="Arial"/>
                <w:b w:val="false"/>
                <w:i w:val="false"/>
                <w:color w:val="000000"/>
                <w:sz w:val="15"/>
              </w:rPr>
              <w:t>0,6/0,6</w:t>
            </w:r>
          </w:p>
          <w:bookmarkEnd w:id="2943"/>
        </w:tc>
        <w:tc>
          <w:tcPr>
            <w:tcW w:w="954" w:type="dxa"/>
            <w:tcBorders>
              <w:top w:val="outset" w:color="000000" w:sz="8"/>
              <w:left w:val="outset" w:color="000000" w:sz="8"/>
              <w:bottom w:val="outset" w:color="000000" w:sz="8"/>
              <w:right w:val="outset" w:color="000000" w:sz="8"/>
            </w:tcBorders>
            <w:vAlign w:val="top"/>
          </w:tcPr>
          <w:bookmarkStart w:name="2935" w:id="2944"/>
          <w:p>
            <w:pPr>
              <w:spacing w:after="0"/>
              <w:ind w:left="0"/>
              <w:jc w:val="center"/>
            </w:pPr>
            <w:r>
              <w:rPr>
                <w:rFonts w:ascii="Arial"/>
                <w:b w:val="false"/>
                <w:i w:val="false"/>
                <w:color w:val="000000"/>
                <w:sz w:val="15"/>
              </w:rPr>
              <w:t>верхолаз 0,5/0,2; кранівник 0,8/0,4</w:t>
            </w:r>
          </w:p>
          <w:bookmarkEnd w:id="2944"/>
        </w:tc>
        <w:tc>
          <w:tcPr>
            <w:tcW w:w="954" w:type="dxa"/>
            <w:tcBorders>
              <w:top w:val="outset" w:color="000000" w:sz="8"/>
              <w:left w:val="outset" w:color="000000" w:sz="8"/>
              <w:bottom w:val="outset" w:color="000000" w:sz="8"/>
              <w:right w:val="outset" w:color="000000" w:sz="8"/>
            </w:tcBorders>
            <w:vAlign w:val="top"/>
          </w:tcPr>
          <w:bookmarkStart w:name="2936" w:id="2945"/>
          <w:p>
            <w:pPr>
              <w:spacing w:after="0"/>
              <w:ind w:left="0"/>
              <w:jc w:val="center"/>
            </w:pPr>
            <w:r>
              <w:rPr>
                <w:rFonts w:ascii="Arial"/>
                <w:b w:val="false"/>
                <w:i w:val="false"/>
                <w:color w:val="000000"/>
                <w:sz w:val="15"/>
              </w:rPr>
              <w:t>0,8/0,5</w:t>
            </w:r>
          </w:p>
          <w:bookmarkEnd w:id="2945"/>
        </w:tc>
        <w:tc>
          <w:tcPr>
            <w:tcW w:w="1363" w:type="dxa"/>
            <w:tcBorders>
              <w:top w:val="outset" w:color="000000" w:sz="8"/>
              <w:left w:val="outset" w:color="000000" w:sz="8"/>
              <w:bottom w:val="outset" w:color="000000" w:sz="8"/>
              <w:right w:val="outset" w:color="000000" w:sz="8"/>
            </w:tcBorders>
            <w:vAlign w:val="top"/>
          </w:tcPr>
          <w:bookmarkStart w:name="2937" w:id="2946"/>
          <w:p>
            <w:pPr>
              <w:spacing w:after="0"/>
              <w:ind w:left="0"/>
              <w:jc w:val="center"/>
            </w:pPr>
            <w:r>
              <w:rPr>
                <w:rFonts w:ascii="Arial"/>
                <w:b w:val="false"/>
                <w:i w:val="false"/>
                <w:color w:val="000000"/>
                <w:sz w:val="15"/>
              </w:rPr>
              <w:t xml:space="preserve"> </w:t>
            </w:r>
          </w:p>
          <w:bookmarkEnd w:id="2946"/>
        </w:tc>
        <w:tc>
          <w:tcPr>
            <w:tcW w:w="954" w:type="dxa"/>
            <w:tcBorders>
              <w:top w:val="outset" w:color="000000" w:sz="8"/>
              <w:left w:val="outset" w:color="000000" w:sz="8"/>
              <w:bottom w:val="outset" w:color="000000" w:sz="8"/>
              <w:right w:val="outset" w:color="000000" w:sz="8"/>
            </w:tcBorders>
            <w:vAlign w:val="top"/>
          </w:tcPr>
          <w:bookmarkStart w:name="2938" w:id="2947"/>
          <w:p>
            <w:pPr>
              <w:spacing w:after="0"/>
              <w:ind w:left="0"/>
              <w:jc w:val="center"/>
            </w:pPr>
            <w:r>
              <w:rPr>
                <w:rFonts w:ascii="Arial"/>
                <w:b w:val="false"/>
                <w:i w:val="false"/>
                <w:color w:val="000000"/>
                <w:sz w:val="15"/>
              </w:rPr>
              <w:t>0,8/0,5</w:t>
            </w:r>
          </w:p>
          <w:bookmarkEnd w:id="2947"/>
        </w:tc>
        <w:tc>
          <w:tcPr>
            <w:tcW w:w="818" w:type="dxa"/>
            <w:tcBorders>
              <w:top w:val="outset" w:color="000000" w:sz="8"/>
              <w:left w:val="outset" w:color="000000" w:sz="8"/>
              <w:bottom w:val="outset" w:color="000000" w:sz="8"/>
              <w:right w:val="outset" w:color="000000" w:sz="8"/>
            </w:tcBorders>
            <w:vAlign w:val="top"/>
          </w:tcPr>
          <w:bookmarkStart w:name="2939" w:id="2948"/>
          <w:p>
            <w:pPr>
              <w:spacing w:after="0"/>
              <w:ind w:left="0"/>
              <w:jc w:val="center"/>
            </w:pPr>
            <w:r>
              <w:rPr>
                <w:rFonts w:ascii="Arial"/>
                <w:b w:val="false"/>
                <w:i w:val="false"/>
                <w:color w:val="000000"/>
                <w:sz w:val="15"/>
              </w:rPr>
              <w:t xml:space="preserve"> </w:t>
            </w:r>
          </w:p>
          <w:bookmarkEnd w:id="29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681" w:type="dxa"/>
            <w:tcBorders>
              <w:top w:val="outset" w:color="000000" w:sz="8"/>
              <w:left w:val="outset" w:color="000000" w:sz="8"/>
              <w:bottom w:val="outset" w:color="000000" w:sz="8"/>
              <w:right w:val="outset" w:color="000000" w:sz="8"/>
            </w:tcBorders>
            <w:vAlign w:val="top"/>
          </w:tcPr>
          <w:bookmarkStart w:name="2940" w:id="2949"/>
          <w:p>
            <w:pPr>
              <w:spacing w:after="0"/>
              <w:ind w:left="0"/>
              <w:jc w:val="left"/>
            </w:pPr>
            <w:r>
              <w:rPr>
                <w:rFonts w:ascii="Arial"/>
                <w:b w:val="false"/>
                <w:i w:val="false"/>
                <w:color w:val="000000"/>
                <w:sz w:val="15"/>
              </w:rPr>
              <w:t>для близької відстані</w:t>
            </w:r>
          </w:p>
          <w:bookmarkEnd w:id="2949"/>
        </w:tc>
        <w:tc>
          <w:tcPr>
            <w:tcW w:w="1641" w:type="dxa"/>
            <w:tcBorders>
              <w:top w:val="outset" w:color="000000" w:sz="8"/>
              <w:left w:val="outset" w:color="000000" w:sz="8"/>
              <w:bottom w:val="outset" w:color="000000" w:sz="8"/>
              <w:right w:val="outset" w:color="000000" w:sz="8"/>
            </w:tcBorders>
            <w:vAlign w:val="top"/>
          </w:tcPr>
          <w:bookmarkStart w:name="2941" w:id="2950"/>
          <w:p>
            <w:pPr>
              <w:spacing w:after="0"/>
              <w:ind w:left="0"/>
              <w:jc w:val="center"/>
            </w:pPr>
            <w:r>
              <w:rPr>
                <w:rFonts w:ascii="Arial"/>
                <w:b w:val="false"/>
                <w:i w:val="false"/>
                <w:color w:val="000000"/>
                <w:sz w:val="15"/>
              </w:rPr>
              <w:t xml:space="preserve"> </w:t>
            </w:r>
          </w:p>
          <w:bookmarkEnd w:id="2950"/>
        </w:tc>
        <w:tc>
          <w:tcPr>
            <w:tcW w:w="681" w:type="dxa"/>
            <w:tcBorders>
              <w:top w:val="outset" w:color="000000" w:sz="8"/>
              <w:left w:val="outset" w:color="000000" w:sz="8"/>
              <w:bottom w:val="outset" w:color="000000" w:sz="8"/>
              <w:right w:val="outset" w:color="000000" w:sz="8"/>
            </w:tcBorders>
            <w:vAlign w:val="top"/>
          </w:tcPr>
          <w:bookmarkStart w:name="2942" w:id="2951"/>
          <w:p>
            <w:pPr>
              <w:spacing w:after="0"/>
              <w:ind w:left="0"/>
              <w:jc w:val="center"/>
            </w:pPr>
            <w:r>
              <w:rPr>
                <w:rFonts w:ascii="Arial"/>
                <w:b w:val="false"/>
                <w:i w:val="false"/>
                <w:color w:val="000000"/>
                <w:sz w:val="15"/>
              </w:rPr>
              <w:t xml:space="preserve"> </w:t>
            </w:r>
          </w:p>
          <w:bookmarkEnd w:id="2951"/>
        </w:tc>
        <w:tc>
          <w:tcPr>
            <w:tcW w:w="1090" w:type="dxa"/>
            <w:tcBorders>
              <w:top w:val="outset" w:color="000000" w:sz="8"/>
              <w:left w:val="outset" w:color="000000" w:sz="8"/>
              <w:bottom w:val="outset" w:color="000000" w:sz="8"/>
              <w:right w:val="outset" w:color="000000" w:sz="8"/>
            </w:tcBorders>
            <w:vAlign w:val="top"/>
          </w:tcPr>
          <w:bookmarkStart w:name="2943" w:id="2952"/>
          <w:p>
            <w:pPr>
              <w:spacing w:after="0"/>
              <w:ind w:left="0"/>
              <w:jc w:val="center"/>
            </w:pPr>
            <w:r>
              <w:rPr>
                <w:rFonts w:ascii="Arial"/>
                <w:b w:val="false"/>
                <w:i w:val="false"/>
                <w:color w:val="000000"/>
                <w:sz w:val="15"/>
              </w:rPr>
              <w:t xml:space="preserve"> </w:t>
            </w:r>
          </w:p>
          <w:bookmarkEnd w:id="2952"/>
        </w:tc>
        <w:tc>
          <w:tcPr>
            <w:tcW w:w="1227" w:type="dxa"/>
            <w:tcBorders>
              <w:top w:val="outset" w:color="000000" w:sz="8"/>
              <w:left w:val="outset" w:color="000000" w:sz="8"/>
              <w:bottom w:val="outset" w:color="000000" w:sz="8"/>
              <w:right w:val="outset" w:color="000000" w:sz="8"/>
            </w:tcBorders>
            <w:vAlign w:val="top"/>
          </w:tcPr>
          <w:bookmarkStart w:name="2944" w:id="2953"/>
          <w:p>
            <w:pPr>
              <w:spacing w:after="0"/>
              <w:ind w:left="0"/>
              <w:jc w:val="center"/>
            </w:pPr>
            <w:r>
              <w:rPr>
                <w:rFonts w:ascii="Arial"/>
                <w:b w:val="false"/>
                <w:i w:val="false"/>
                <w:color w:val="000000"/>
                <w:sz w:val="15"/>
              </w:rPr>
              <w:t xml:space="preserve"> </w:t>
            </w:r>
          </w:p>
          <w:bookmarkEnd w:id="2953"/>
        </w:tc>
        <w:tc>
          <w:tcPr>
            <w:tcW w:w="1227" w:type="dxa"/>
            <w:tcBorders>
              <w:top w:val="outset" w:color="000000" w:sz="8"/>
              <w:left w:val="outset" w:color="000000" w:sz="8"/>
              <w:bottom w:val="outset" w:color="000000" w:sz="8"/>
              <w:right w:val="outset" w:color="000000" w:sz="8"/>
            </w:tcBorders>
            <w:vAlign w:val="top"/>
          </w:tcPr>
          <w:bookmarkStart w:name="2945" w:id="2954"/>
          <w:p>
            <w:pPr>
              <w:spacing w:after="0"/>
              <w:ind w:left="0"/>
              <w:jc w:val="center"/>
            </w:pPr>
            <w:r>
              <w:rPr>
                <w:rFonts w:ascii="Arial"/>
                <w:b w:val="false"/>
                <w:i w:val="false"/>
                <w:color w:val="000000"/>
                <w:sz w:val="15"/>
              </w:rPr>
              <w:t>1,0/1,0</w:t>
            </w:r>
          </w:p>
          <w:bookmarkEnd w:id="2954"/>
        </w:tc>
        <w:tc>
          <w:tcPr>
            <w:tcW w:w="954" w:type="dxa"/>
            <w:tcBorders>
              <w:top w:val="outset" w:color="000000" w:sz="8"/>
              <w:left w:val="outset" w:color="000000" w:sz="8"/>
              <w:bottom w:val="outset" w:color="000000" w:sz="8"/>
              <w:right w:val="outset" w:color="000000" w:sz="8"/>
            </w:tcBorders>
            <w:vAlign w:val="top"/>
          </w:tcPr>
          <w:bookmarkStart w:name="2946" w:id="2955"/>
          <w:p>
            <w:pPr>
              <w:spacing w:after="0"/>
              <w:ind w:left="0"/>
              <w:jc w:val="center"/>
            </w:pPr>
            <w:r>
              <w:rPr>
                <w:rFonts w:ascii="Arial"/>
                <w:b w:val="false"/>
                <w:i w:val="false"/>
                <w:color w:val="000000"/>
                <w:sz w:val="15"/>
              </w:rPr>
              <w:t xml:space="preserve"> </w:t>
            </w:r>
          </w:p>
          <w:bookmarkEnd w:id="2955"/>
        </w:tc>
        <w:tc>
          <w:tcPr>
            <w:tcW w:w="954" w:type="dxa"/>
            <w:tcBorders>
              <w:top w:val="outset" w:color="000000" w:sz="8"/>
              <w:left w:val="outset" w:color="000000" w:sz="8"/>
              <w:bottom w:val="outset" w:color="000000" w:sz="8"/>
              <w:right w:val="outset" w:color="000000" w:sz="8"/>
            </w:tcBorders>
            <w:vAlign w:val="top"/>
          </w:tcPr>
          <w:bookmarkStart w:name="2947" w:id="2956"/>
          <w:p>
            <w:pPr>
              <w:spacing w:after="0"/>
              <w:ind w:left="0"/>
              <w:jc w:val="center"/>
            </w:pPr>
            <w:r>
              <w:rPr>
                <w:rFonts w:ascii="Arial"/>
                <w:b w:val="false"/>
                <w:i w:val="false"/>
                <w:color w:val="000000"/>
                <w:sz w:val="15"/>
              </w:rPr>
              <w:t xml:space="preserve"> </w:t>
            </w:r>
          </w:p>
          <w:bookmarkEnd w:id="2956"/>
        </w:tc>
        <w:tc>
          <w:tcPr>
            <w:tcW w:w="1363" w:type="dxa"/>
            <w:tcBorders>
              <w:top w:val="outset" w:color="000000" w:sz="8"/>
              <w:left w:val="outset" w:color="000000" w:sz="8"/>
              <w:bottom w:val="outset" w:color="000000" w:sz="8"/>
              <w:right w:val="outset" w:color="000000" w:sz="8"/>
            </w:tcBorders>
            <w:vAlign w:val="top"/>
          </w:tcPr>
          <w:bookmarkStart w:name="2948" w:id="2957"/>
          <w:p>
            <w:pPr>
              <w:spacing w:after="0"/>
              <w:ind w:left="0"/>
              <w:jc w:val="center"/>
            </w:pPr>
            <w:r>
              <w:rPr>
                <w:rFonts w:ascii="Arial"/>
                <w:b w:val="false"/>
                <w:i w:val="false"/>
                <w:color w:val="000000"/>
                <w:sz w:val="15"/>
              </w:rPr>
              <w:t xml:space="preserve"> </w:t>
            </w:r>
          </w:p>
          <w:bookmarkEnd w:id="2957"/>
        </w:tc>
        <w:tc>
          <w:tcPr>
            <w:tcW w:w="954" w:type="dxa"/>
            <w:tcBorders>
              <w:top w:val="outset" w:color="000000" w:sz="8"/>
              <w:left w:val="outset" w:color="000000" w:sz="8"/>
              <w:bottom w:val="outset" w:color="000000" w:sz="8"/>
              <w:right w:val="outset" w:color="000000" w:sz="8"/>
            </w:tcBorders>
            <w:vAlign w:val="top"/>
          </w:tcPr>
          <w:bookmarkStart w:name="2949" w:id="2958"/>
          <w:p>
            <w:pPr>
              <w:spacing w:after="0"/>
              <w:ind w:left="0"/>
              <w:jc w:val="center"/>
            </w:pPr>
            <w:r>
              <w:rPr>
                <w:rFonts w:ascii="Arial"/>
                <w:b w:val="false"/>
                <w:i w:val="false"/>
                <w:color w:val="000000"/>
                <w:sz w:val="15"/>
              </w:rPr>
              <w:t xml:space="preserve"> </w:t>
            </w:r>
          </w:p>
          <w:bookmarkEnd w:id="2958"/>
        </w:tc>
        <w:tc>
          <w:tcPr>
            <w:tcW w:w="818" w:type="dxa"/>
            <w:tcBorders>
              <w:top w:val="outset" w:color="000000" w:sz="8"/>
              <w:left w:val="outset" w:color="000000" w:sz="8"/>
              <w:bottom w:val="outset" w:color="000000" w:sz="8"/>
              <w:right w:val="outset" w:color="000000" w:sz="8"/>
            </w:tcBorders>
            <w:vAlign w:val="top"/>
          </w:tcPr>
          <w:bookmarkStart w:name="2950" w:id="2959"/>
          <w:p>
            <w:pPr>
              <w:spacing w:after="0"/>
              <w:ind w:left="0"/>
              <w:jc w:val="center"/>
            </w:pPr>
            <w:r>
              <w:rPr>
                <w:rFonts w:ascii="Arial"/>
                <w:b w:val="false"/>
                <w:i w:val="false"/>
                <w:color w:val="000000"/>
                <w:sz w:val="15"/>
              </w:rPr>
              <w:t xml:space="preserve"> </w:t>
            </w:r>
          </w:p>
          <w:bookmarkEnd w:id="29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951" w:id="2960"/>
          <w:p>
            <w:pPr>
              <w:spacing w:after="0"/>
              <w:ind w:left="0"/>
              <w:jc w:val="left"/>
            </w:pPr>
            <w:r>
              <w:rPr>
                <w:rFonts w:ascii="Arial"/>
                <w:b w:val="false"/>
                <w:i w:val="false"/>
                <w:color w:val="000000"/>
                <w:sz w:val="15"/>
              </w:rPr>
              <w:t>для віддалі з корекцією</w:t>
            </w:r>
          </w:p>
          <w:bookmarkEnd w:id="2960"/>
        </w:tc>
        <w:tc>
          <w:tcPr>
            <w:tcW w:w="1641" w:type="dxa"/>
            <w:tcBorders>
              <w:top w:val="outset" w:color="000000" w:sz="8"/>
              <w:left w:val="outset" w:color="000000" w:sz="8"/>
              <w:bottom w:val="outset" w:color="000000" w:sz="8"/>
              <w:right w:val="outset" w:color="000000" w:sz="8"/>
            </w:tcBorders>
            <w:vAlign w:val="top"/>
          </w:tcPr>
          <w:bookmarkStart w:name="2952" w:id="2961"/>
          <w:p>
            <w:pPr>
              <w:spacing w:after="0"/>
              <w:ind w:left="0"/>
              <w:jc w:val="center"/>
            </w:pPr>
            <w:r>
              <w:rPr>
                <w:rFonts w:ascii="Arial"/>
                <w:b w:val="false"/>
                <w:i w:val="false"/>
                <w:color w:val="000000"/>
                <w:sz w:val="15"/>
              </w:rPr>
              <w:t>0,5/0,2</w:t>
            </w:r>
          </w:p>
          <w:bookmarkEnd w:id="2961"/>
        </w:tc>
        <w:tc>
          <w:tcPr>
            <w:tcW w:w="681" w:type="dxa"/>
            <w:tcBorders>
              <w:top w:val="outset" w:color="000000" w:sz="8"/>
              <w:left w:val="outset" w:color="000000" w:sz="8"/>
              <w:bottom w:val="outset" w:color="000000" w:sz="8"/>
              <w:right w:val="outset" w:color="000000" w:sz="8"/>
            </w:tcBorders>
            <w:vAlign w:val="top"/>
          </w:tcPr>
          <w:bookmarkStart w:name="2953" w:id="2962"/>
          <w:p>
            <w:pPr>
              <w:spacing w:after="0"/>
              <w:ind w:left="0"/>
              <w:jc w:val="center"/>
            </w:pPr>
            <w:r>
              <w:rPr>
                <w:rFonts w:ascii="Arial"/>
                <w:b w:val="false"/>
                <w:i w:val="false"/>
                <w:color w:val="000000"/>
                <w:sz w:val="15"/>
              </w:rPr>
              <w:t>0,5/0,5</w:t>
            </w:r>
          </w:p>
          <w:bookmarkEnd w:id="2962"/>
        </w:tc>
        <w:tc>
          <w:tcPr>
            <w:tcW w:w="1090" w:type="dxa"/>
            <w:tcBorders>
              <w:top w:val="outset" w:color="000000" w:sz="8"/>
              <w:left w:val="outset" w:color="000000" w:sz="8"/>
              <w:bottom w:val="outset" w:color="000000" w:sz="8"/>
              <w:right w:val="outset" w:color="000000" w:sz="8"/>
            </w:tcBorders>
            <w:vAlign w:val="top"/>
          </w:tcPr>
          <w:bookmarkStart w:name="2954" w:id="2963"/>
          <w:p>
            <w:pPr>
              <w:spacing w:after="0"/>
              <w:ind w:left="0"/>
              <w:jc w:val="center"/>
            </w:pPr>
            <w:r>
              <w:rPr>
                <w:rFonts w:ascii="Arial"/>
                <w:b w:val="false"/>
                <w:i w:val="false"/>
                <w:color w:val="000000"/>
                <w:sz w:val="15"/>
              </w:rPr>
              <w:t>0,5/0,5</w:t>
            </w:r>
          </w:p>
          <w:bookmarkEnd w:id="2963"/>
        </w:tc>
        <w:tc>
          <w:tcPr>
            <w:tcW w:w="1227" w:type="dxa"/>
            <w:tcBorders>
              <w:top w:val="outset" w:color="000000" w:sz="8"/>
              <w:left w:val="outset" w:color="000000" w:sz="8"/>
              <w:bottom w:val="outset" w:color="000000" w:sz="8"/>
              <w:right w:val="outset" w:color="000000" w:sz="8"/>
            </w:tcBorders>
            <w:vAlign w:val="top"/>
          </w:tcPr>
          <w:bookmarkStart w:name="2955" w:id="2964"/>
          <w:p>
            <w:pPr>
              <w:spacing w:after="0"/>
              <w:ind w:left="0"/>
              <w:jc w:val="center"/>
            </w:pPr>
            <w:r>
              <w:rPr>
                <w:rFonts w:ascii="Arial"/>
                <w:b w:val="false"/>
                <w:i w:val="false"/>
                <w:color w:val="000000"/>
                <w:sz w:val="15"/>
              </w:rPr>
              <w:t>0,5/0,7</w:t>
            </w:r>
          </w:p>
          <w:bookmarkEnd w:id="2964"/>
        </w:tc>
        <w:tc>
          <w:tcPr>
            <w:tcW w:w="1227" w:type="dxa"/>
            <w:tcBorders>
              <w:top w:val="outset" w:color="000000" w:sz="8"/>
              <w:left w:val="outset" w:color="000000" w:sz="8"/>
              <w:bottom w:val="outset" w:color="000000" w:sz="8"/>
              <w:right w:val="outset" w:color="000000" w:sz="8"/>
            </w:tcBorders>
            <w:vAlign w:val="top"/>
          </w:tcPr>
          <w:bookmarkStart w:name="2956" w:id="2965"/>
          <w:p>
            <w:pPr>
              <w:spacing w:after="0"/>
              <w:ind w:left="0"/>
              <w:jc w:val="center"/>
            </w:pPr>
            <w:r>
              <w:rPr>
                <w:rFonts w:ascii="Arial"/>
                <w:b w:val="false"/>
                <w:i w:val="false"/>
                <w:color w:val="000000"/>
                <w:sz w:val="15"/>
              </w:rPr>
              <w:t xml:space="preserve"> </w:t>
            </w:r>
          </w:p>
          <w:bookmarkEnd w:id="2965"/>
        </w:tc>
        <w:tc>
          <w:tcPr>
            <w:tcW w:w="954" w:type="dxa"/>
            <w:tcBorders>
              <w:top w:val="outset" w:color="000000" w:sz="8"/>
              <w:left w:val="outset" w:color="000000" w:sz="8"/>
              <w:bottom w:val="outset" w:color="000000" w:sz="8"/>
              <w:right w:val="outset" w:color="000000" w:sz="8"/>
            </w:tcBorders>
            <w:vAlign w:val="top"/>
          </w:tcPr>
          <w:bookmarkStart w:name="2957" w:id="2966"/>
          <w:p>
            <w:pPr>
              <w:spacing w:after="0"/>
              <w:ind w:left="0"/>
              <w:jc w:val="center"/>
            </w:pPr>
            <w:r>
              <w:rPr>
                <w:rFonts w:ascii="Arial"/>
                <w:b w:val="false"/>
                <w:i w:val="false"/>
                <w:color w:val="000000"/>
                <w:sz w:val="15"/>
              </w:rPr>
              <w:t xml:space="preserve"> </w:t>
            </w:r>
          </w:p>
          <w:bookmarkEnd w:id="2966"/>
        </w:tc>
        <w:tc>
          <w:tcPr>
            <w:tcW w:w="954" w:type="dxa"/>
            <w:tcBorders>
              <w:top w:val="outset" w:color="000000" w:sz="8"/>
              <w:left w:val="outset" w:color="000000" w:sz="8"/>
              <w:bottom w:val="outset" w:color="000000" w:sz="8"/>
              <w:right w:val="outset" w:color="000000" w:sz="8"/>
            </w:tcBorders>
            <w:vAlign w:val="top"/>
          </w:tcPr>
          <w:bookmarkStart w:name="2958" w:id="2967"/>
          <w:p>
            <w:pPr>
              <w:spacing w:after="0"/>
              <w:ind w:left="0"/>
              <w:jc w:val="center"/>
            </w:pPr>
            <w:r>
              <w:rPr>
                <w:rFonts w:ascii="Arial"/>
                <w:b w:val="false"/>
                <w:i w:val="false"/>
                <w:color w:val="000000"/>
                <w:sz w:val="15"/>
              </w:rPr>
              <w:t xml:space="preserve"> </w:t>
            </w:r>
          </w:p>
          <w:bookmarkEnd w:id="2967"/>
        </w:tc>
        <w:tc>
          <w:tcPr>
            <w:tcW w:w="1363" w:type="dxa"/>
            <w:tcBorders>
              <w:top w:val="outset" w:color="000000" w:sz="8"/>
              <w:left w:val="outset" w:color="000000" w:sz="8"/>
              <w:bottom w:val="outset" w:color="000000" w:sz="8"/>
              <w:right w:val="outset" w:color="000000" w:sz="8"/>
            </w:tcBorders>
            <w:vAlign w:val="top"/>
          </w:tcPr>
          <w:bookmarkStart w:name="2959" w:id="2968"/>
          <w:p>
            <w:pPr>
              <w:spacing w:after="0"/>
              <w:ind w:left="0"/>
              <w:jc w:val="center"/>
            </w:pPr>
            <w:r>
              <w:rPr>
                <w:rFonts w:ascii="Arial"/>
                <w:b w:val="false"/>
                <w:i w:val="false"/>
                <w:color w:val="000000"/>
                <w:sz w:val="15"/>
              </w:rPr>
              <w:t>0,5/0,2</w:t>
            </w:r>
          </w:p>
          <w:bookmarkEnd w:id="2968"/>
        </w:tc>
        <w:tc>
          <w:tcPr>
            <w:tcW w:w="954" w:type="dxa"/>
            <w:tcBorders>
              <w:top w:val="outset" w:color="000000" w:sz="8"/>
              <w:left w:val="outset" w:color="000000" w:sz="8"/>
              <w:bottom w:val="outset" w:color="000000" w:sz="8"/>
              <w:right w:val="outset" w:color="000000" w:sz="8"/>
            </w:tcBorders>
            <w:vAlign w:val="top"/>
          </w:tcPr>
          <w:bookmarkStart w:name="2960" w:id="2969"/>
          <w:p>
            <w:pPr>
              <w:spacing w:after="0"/>
              <w:ind w:left="0"/>
              <w:jc w:val="center"/>
            </w:pPr>
            <w:r>
              <w:rPr>
                <w:rFonts w:ascii="Arial"/>
                <w:b w:val="false"/>
                <w:i w:val="false"/>
                <w:color w:val="000000"/>
                <w:sz w:val="15"/>
              </w:rPr>
              <w:t xml:space="preserve"> </w:t>
            </w:r>
          </w:p>
          <w:bookmarkEnd w:id="2969"/>
        </w:tc>
        <w:tc>
          <w:tcPr>
            <w:tcW w:w="818" w:type="dxa"/>
            <w:tcBorders>
              <w:top w:val="outset" w:color="000000" w:sz="8"/>
              <w:left w:val="outset" w:color="000000" w:sz="8"/>
              <w:bottom w:val="outset" w:color="000000" w:sz="8"/>
              <w:right w:val="outset" w:color="000000" w:sz="8"/>
            </w:tcBorders>
            <w:vAlign w:val="top"/>
          </w:tcPr>
          <w:bookmarkStart w:name="2961" w:id="2970"/>
          <w:p>
            <w:pPr>
              <w:spacing w:after="0"/>
              <w:ind w:left="0"/>
              <w:jc w:val="center"/>
            </w:pPr>
            <w:r>
              <w:rPr>
                <w:rFonts w:ascii="Arial"/>
                <w:b w:val="false"/>
                <w:i w:val="false"/>
                <w:color w:val="000000"/>
                <w:sz w:val="15"/>
              </w:rPr>
              <w:t>0,5/0,2</w:t>
            </w:r>
          </w:p>
          <w:bookmarkEnd w:id="2970"/>
        </w:tc>
      </w:tr>
      <w:tr>
        <w:trPr>
          <w:trHeight w:val="45" w:hRule="atLeast"/>
        </w:trPr>
        <w:tc>
          <w:tcPr>
            <w:tcW w:w="0" w:type="auto"/>
            <w:vMerge/>
            <w:tcBorders>
              <w:top w:val="nil"/>
              <w:left w:val="outset" w:color="000000" w:sz="8"/>
              <w:bottom w:val="outset" w:color="000000" w:sz="8"/>
              <w:right w:val="outset" w:color="000000" w:sz="8"/>
            </w:tcBorders>
          </w:tcPr>
          <w:p/>
        </w:tc>
        <w:tc>
          <w:tcPr>
            <w:tcW w:w="818" w:type="dxa"/>
            <w:vMerge w:val="restart"/>
            <w:tcBorders>
              <w:top w:val="outset" w:color="000000" w:sz="8"/>
              <w:left w:val="outset" w:color="000000" w:sz="8"/>
              <w:bottom w:val="outset" w:color="000000" w:sz="8"/>
              <w:right w:val="outset" w:color="000000" w:sz="8"/>
            </w:tcBorders>
            <w:vAlign w:val="top"/>
          </w:tcPr>
          <w:bookmarkStart w:name="2962" w:id="2971"/>
          <w:p>
            <w:pPr>
              <w:spacing w:after="0"/>
              <w:ind w:left="0"/>
              <w:jc w:val="left"/>
            </w:pPr>
            <w:r>
              <w:rPr>
                <w:rFonts w:ascii="Arial"/>
                <w:b w:val="false"/>
                <w:i w:val="false"/>
                <w:color w:val="000000"/>
                <w:sz w:val="15"/>
              </w:rPr>
              <w:t>рефракція (дптр), не більше</w:t>
            </w:r>
          </w:p>
          <w:bookmarkEnd w:id="2971"/>
        </w:tc>
        <w:tc>
          <w:tcPr>
            <w:tcW w:w="0" w:type="auto"/>
            <w:gridSpan w:val="3"/>
            <w:tcBorders>
              <w:top w:val="outset" w:color="000000" w:sz="8"/>
              <w:left w:val="outset" w:color="000000" w:sz="8"/>
              <w:bottom w:val="outset" w:color="000000" w:sz="8"/>
              <w:right w:val="outset" w:color="000000" w:sz="8"/>
            </w:tcBorders>
            <w:vAlign w:val="top"/>
          </w:tcPr>
          <w:bookmarkStart w:name="2963" w:id="2972"/>
          <w:p>
            <w:pPr>
              <w:spacing w:after="0"/>
              <w:ind w:left="0"/>
              <w:jc w:val="left"/>
            </w:pPr>
            <w:r>
              <w:rPr>
                <w:rFonts w:ascii="Arial"/>
                <w:b w:val="false"/>
                <w:i w:val="false"/>
                <w:color w:val="000000"/>
                <w:sz w:val="15"/>
              </w:rPr>
              <w:t>короткозорість</w:t>
            </w:r>
          </w:p>
          <w:bookmarkEnd w:id="2972"/>
        </w:tc>
        <w:tc>
          <w:tcPr>
            <w:tcW w:w="1641" w:type="dxa"/>
            <w:tcBorders>
              <w:top w:val="outset" w:color="000000" w:sz="8"/>
              <w:left w:val="outset" w:color="000000" w:sz="8"/>
              <w:bottom w:val="outset" w:color="000000" w:sz="8"/>
              <w:right w:val="outset" w:color="000000" w:sz="8"/>
            </w:tcBorders>
            <w:vAlign w:val="top"/>
          </w:tcPr>
          <w:bookmarkStart w:name="2964" w:id="2973"/>
          <w:p>
            <w:pPr>
              <w:spacing w:after="0"/>
              <w:ind w:left="0"/>
              <w:jc w:val="center"/>
            </w:pPr>
            <w:r>
              <w:rPr>
                <w:rFonts w:ascii="Arial"/>
                <w:b w:val="false"/>
                <w:i w:val="false"/>
                <w:color w:val="000000"/>
                <w:sz w:val="15"/>
              </w:rPr>
              <w:t>6,0/6,0</w:t>
            </w:r>
          </w:p>
          <w:bookmarkEnd w:id="2973"/>
        </w:tc>
        <w:tc>
          <w:tcPr>
            <w:tcW w:w="681" w:type="dxa"/>
            <w:tcBorders>
              <w:top w:val="outset" w:color="000000" w:sz="8"/>
              <w:left w:val="outset" w:color="000000" w:sz="8"/>
              <w:bottom w:val="outset" w:color="000000" w:sz="8"/>
              <w:right w:val="outset" w:color="000000" w:sz="8"/>
            </w:tcBorders>
            <w:vAlign w:val="top"/>
          </w:tcPr>
          <w:bookmarkStart w:name="2965" w:id="2974"/>
          <w:p>
            <w:pPr>
              <w:spacing w:after="0"/>
              <w:ind w:left="0"/>
              <w:jc w:val="center"/>
            </w:pPr>
            <w:r>
              <w:rPr>
                <w:rFonts w:ascii="Arial"/>
                <w:b w:val="false"/>
                <w:i w:val="false"/>
                <w:color w:val="000000"/>
                <w:sz w:val="15"/>
              </w:rPr>
              <w:t>6,0/6,0</w:t>
            </w:r>
          </w:p>
          <w:bookmarkEnd w:id="2974"/>
        </w:tc>
        <w:tc>
          <w:tcPr>
            <w:tcW w:w="1090" w:type="dxa"/>
            <w:tcBorders>
              <w:top w:val="outset" w:color="000000" w:sz="8"/>
              <w:left w:val="outset" w:color="000000" w:sz="8"/>
              <w:bottom w:val="outset" w:color="000000" w:sz="8"/>
              <w:right w:val="outset" w:color="000000" w:sz="8"/>
            </w:tcBorders>
            <w:vAlign w:val="top"/>
          </w:tcPr>
          <w:bookmarkStart w:name="2966" w:id="2975"/>
          <w:p>
            <w:pPr>
              <w:spacing w:after="0"/>
              <w:ind w:left="0"/>
              <w:jc w:val="center"/>
            </w:pPr>
            <w:r>
              <w:rPr>
                <w:rFonts w:ascii="Arial"/>
                <w:b w:val="false"/>
                <w:i w:val="false"/>
                <w:color w:val="000000"/>
                <w:sz w:val="15"/>
              </w:rPr>
              <w:t>6,0/6,0</w:t>
            </w:r>
          </w:p>
          <w:bookmarkEnd w:id="2975"/>
        </w:tc>
        <w:tc>
          <w:tcPr>
            <w:tcW w:w="1227" w:type="dxa"/>
            <w:tcBorders>
              <w:top w:val="outset" w:color="000000" w:sz="8"/>
              <w:left w:val="outset" w:color="000000" w:sz="8"/>
              <w:bottom w:val="outset" w:color="000000" w:sz="8"/>
              <w:right w:val="outset" w:color="000000" w:sz="8"/>
            </w:tcBorders>
            <w:vAlign w:val="top"/>
          </w:tcPr>
          <w:bookmarkStart w:name="2967" w:id="2976"/>
          <w:p>
            <w:pPr>
              <w:spacing w:after="0"/>
              <w:ind w:left="0"/>
              <w:jc w:val="center"/>
            </w:pPr>
            <w:r>
              <w:rPr>
                <w:rFonts w:ascii="Arial"/>
                <w:b w:val="false"/>
                <w:i w:val="false"/>
                <w:color w:val="000000"/>
                <w:sz w:val="15"/>
              </w:rPr>
              <w:t>6,0/6,0</w:t>
            </w:r>
          </w:p>
          <w:bookmarkEnd w:id="2976"/>
        </w:tc>
        <w:tc>
          <w:tcPr>
            <w:tcW w:w="1227" w:type="dxa"/>
            <w:tcBorders>
              <w:top w:val="outset" w:color="000000" w:sz="8"/>
              <w:left w:val="outset" w:color="000000" w:sz="8"/>
              <w:bottom w:val="outset" w:color="000000" w:sz="8"/>
              <w:right w:val="outset" w:color="000000" w:sz="8"/>
            </w:tcBorders>
            <w:vAlign w:val="top"/>
          </w:tcPr>
          <w:bookmarkStart w:name="2968" w:id="2977"/>
          <w:p>
            <w:pPr>
              <w:spacing w:after="0"/>
              <w:ind w:left="0"/>
              <w:jc w:val="center"/>
            </w:pPr>
            <w:r>
              <w:rPr>
                <w:rFonts w:ascii="Arial"/>
                <w:b w:val="false"/>
                <w:i w:val="false"/>
                <w:color w:val="000000"/>
                <w:sz w:val="15"/>
              </w:rPr>
              <w:t>2,0/2,0</w:t>
            </w:r>
          </w:p>
          <w:bookmarkEnd w:id="2977"/>
        </w:tc>
        <w:tc>
          <w:tcPr>
            <w:tcW w:w="954" w:type="dxa"/>
            <w:tcBorders>
              <w:top w:val="outset" w:color="000000" w:sz="8"/>
              <w:left w:val="outset" w:color="000000" w:sz="8"/>
              <w:bottom w:val="outset" w:color="000000" w:sz="8"/>
              <w:right w:val="outset" w:color="000000" w:sz="8"/>
            </w:tcBorders>
            <w:vAlign w:val="top"/>
          </w:tcPr>
          <w:bookmarkStart w:name="2969" w:id="2978"/>
          <w:p>
            <w:pPr>
              <w:spacing w:after="0"/>
              <w:ind w:left="0"/>
              <w:jc w:val="center"/>
            </w:pPr>
            <w:r>
              <w:rPr>
                <w:rFonts w:ascii="Arial"/>
                <w:b w:val="false"/>
                <w:i w:val="false"/>
                <w:color w:val="000000"/>
                <w:sz w:val="15"/>
              </w:rPr>
              <w:t xml:space="preserve"> </w:t>
            </w:r>
          </w:p>
          <w:bookmarkEnd w:id="2978"/>
        </w:tc>
        <w:tc>
          <w:tcPr>
            <w:tcW w:w="954" w:type="dxa"/>
            <w:tcBorders>
              <w:top w:val="outset" w:color="000000" w:sz="8"/>
              <w:left w:val="outset" w:color="000000" w:sz="8"/>
              <w:bottom w:val="outset" w:color="000000" w:sz="8"/>
              <w:right w:val="outset" w:color="000000" w:sz="8"/>
            </w:tcBorders>
            <w:vAlign w:val="top"/>
          </w:tcPr>
          <w:bookmarkStart w:name="2970" w:id="2979"/>
          <w:p>
            <w:pPr>
              <w:spacing w:after="0"/>
              <w:ind w:left="0"/>
              <w:jc w:val="center"/>
            </w:pPr>
            <w:r>
              <w:rPr>
                <w:rFonts w:ascii="Arial"/>
                <w:b w:val="false"/>
                <w:i w:val="false"/>
                <w:color w:val="000000"/>
                <w:sz w:val="15"/>
              </w:rPr>
              <w:t xml:space="preserve"> </w:t>
            </w:r>
          </w:p>
          <w:bookmarkEnd w:id="2979"/>
        </w:tc>
        <w:tc>
          <w:tcPr>
            <w:tcW w:w="1363" w:type="dxa"/>
            <w:tcBorders>
              <w:top w:val="outset" w:color="000000" w:sz="8"/>
              <w:left w:val="outset" w:color="000000" w:sz="8"/>
              <w:bottom w:val="outset" w:color="000000" w:sz="8"/>
              <w:right w:val="outset" w:color="000000" w:sz="8"/>
            </w:tcBorders>
            <w:vAlign w:val="top"/>
          </w:tcPr>
          <w:bookmarkStart w:name="2971" w:id="2980"/>
          <w:p>
            <w:pPr>
              <w:spacing w:after="0"/>
              <w:ind w:left="0"/>
              <w:jc w:val="center"/>
            </w:pPr>
            <w:r>
              <w:rPr>
                <w:rFonts w:ascii="Arial"/>
                <w:b w:val="false"/>
                <w:i w:val="false"/>
                <w:color w:val="000000"/>
                <w:sz w:val="15"/>
              </w:rPr>
              <w:t xml:space="preserve"> </w:t>
            </w:r>
          </w:p>
          <w:bookmarkEnd w:id="2980"/>
        </w:tc>
        <w:tc>
          <w:tcPr>
            <w:tcW w:w="954" w:type="dxa"/>
            <w:tcBorders>
              <w:top w:val="outset" w:color="000000" w:sz="8"/>
              <w:left w:val="outset" w:color="000000" w:sz="8"/>
              <w:bottom w:val="outset" w:color="000000" w:sz="8"/>
              <w:right w:val="outset" w:color="000000" w:sz="8"/>
            </w:tcBorders>
            <w:vAlign w:val="top"/>
          </w:tcPr>
          <w:bookmarkStart w:name="2972" w:id="2981"/>
          <w:p>
            <w:pPr>
              <w:spacing w:after="0"/>
              <w:ind w:left="0"/>
              <w:jc w:val="center"/>
            </w:pPr>
            <w:r>
              <w:rPr>
                <w:rFonts w:ascii="Arial"/>
                <w:b w:val="false"/>
                <w:i w:val="false"/>
                <w:color w:val="000000"/>
                <w:sz w:val="15"/>
              </w:rPr>
              <w:t xml:space="preserve"> </w:t>
            </w:r>
          </w:p>
          <w:bookmarkEnd w:id="2981"/>
        </w:tc>
        <w:tc>
          <w:tcPr>
            <w:tcW w:w="818" w:type="dxa"/>
            <w:tcBorders>
              <w:top w:val="outset" w:color="000000" w:sz="8"/>
              <w:left w:val="outset" w:color="000000" w:sz="8"/>
              <w:bottom w:val="outset" w:color="000000" w:sz="8"/>
              <w:right w:val="outset" w:color="000000" w:sz="8"/>
            </w:tcBorders>
            <w:vAlign w:val="top"/>
          </w:tcPr>
          <w:bookmarkStart w:name="2973" w:id="2982"/>
          <w:p>
            <w:pPr>
              <w:spacing w:after="0"/>
              <w:ind w:left="0"/>
              <w:jc w:val="center"/>
            </w:pPr>
            <w:r>
              <w:rPr>
                <w:rFonts w:ascii="Arial"/>
                <w:b w:val="false"/>
                <w:i w:val="false"/>
                <w:color w:val="000000"/>
                <w:sz w:val="15"/>
              </w:rPr>
              <w:t xml:space="preserve"> </w:t>
            </w:r>
          </w:p>
          <w:bookmarkEnd w:id="29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974" w:id="2983"/>
          <w:p>
            <w:pPr>
              <w:spacing w:after="0"/>
              <w:ind w:left="0"/>
              <w:jc w:val="left"/>
            </w:pPr>
            <w:r>
              <w:rPr>
                <w:rFonts w:ascii="Arial"/>
                <w:b w:val="false"/>
                <w:i w:val="false"/>
                <w:color w:val="000000"/>
                <w:sz w:val="15"/>
              </w:rPr>
              <w:t>далекозорість</w:t>
            </w:r>
          </w:p>
          <w:bookmarkEnd w:id="2983"/>
        </w:tc>
        <w:tc>
          <w:tcPr>
            <w:tcW w:w="1641" w:type="dxa"/>
            <w:tcBorders>
              <w:top w:val="outset" w:color="000000" w:sz="8"/>
              <w:left w:val="outset" w:color="000000" w:sz="8"/>
              <w:bottom w:val="outset" w:color="000000" w:sz="8"/>
              <w:right w:val="outset" w:color="000000" w:sz="8"/>
            </w:tcBorders>
            <w:vAlign w:val="top"/>
          </w:tcPr>
          <w:bookmarkStart w:name="2975" w:id="2984"/>
          <w:p>
            <w:pPr>
              <w:spacing w:after="0"/>
              <w:ind w:left="0"/>
              <w:jc w:val="center"/>
            </w:pPr>
            <w:r>
              <w:rPr>
                <w:rFonts w:ascii="Arial"/>
                <w:b w:val="false"/>
                <w:i w:val="false"/>
                <w:color w:val="000000"/>
                <w:sz w:val="15"/>
              </w:rPr>
              <w:t>3,0/3,0</w:t>
            </w:r>
          </w:p>
          <w:bookmarkEnd w:id="2984"/>
        </w:tc>
        <w:tc>
          <w:tcPr>
            <w:tcW w:w="681" w:type="dxa"/>
            <w:tcBorders>
              <w:top w:val="outset" w:color="000000" w:sz="8"/>
              <w:left w:val="outset" w:color="000000" w:sz="8"/>
              <w:bottom w:val="outset" w:color="000000" w:sz="8"/>
              <w:right w:val="outset" w:color="000000" w:sz="8"/>
            </w:tcBorders>
            <w:vAlign w:val="top"/>
          </w:tcPr>
          <w:bookmarkStart w:name="2976" w:id="2985"/>
          <w:p>
            <w:pPr>
              <w:spacing w:after="0"/>
              <w:ind w:left="0"/>
              <w:jc w:val="center"/>
            </w:pPr>
            <w:r>
              <w:rPr>
                <w:rFonts w:ascii="Arial"/>
                <w:b w:val="false"/>
                <w:i w:val="false"/>
                <w:color w:val="000000"/>
                <w:sz w:val="15"/>
              </w:rPr>
              <w:t>3,0/3,0</w:t>
            </w:r>
          </w:p>
          <w:bookmarkEnd w:id="2985"/>
        </w:tc>
        <w:tc>
          <w:tcPr>
            <w:tcW w:w="1090" w:type="dxa"/>
            <w:tcBorders>
              <w:top w:val="outset" w:color="000000" w:sz="8"/>
              <w:left w:val="outset" w:color="000000" w:sz="8"/>
              <w:bottom w:val="outset" w:color="000000" w:sz="8"/>
              <w:right w:val="outset" w:color="000000" w:sz="8"/>
            </w:tcBorders>
            <w:vAlign w:val="top"/>
          </w:tcPr>
          <w:bookmarkStart w:name="2977" w:id="2986"/>
          <w:p>
            <w:pPr>
              <w:spacing w:after="0"/>
              <w:ind w:left="0"/>
              <w:jc w:val="center"/>
            </w:pPr>
            <w:r>
              <w:rPr>
                <w:rFonts w:ascii="Arial"/>
                <w:b w:val="false"/>
                <w:i w:val="false"/>
                <w:color w:val="000000"/>
                <w:sz w:val="15"/>
              </w:rPr>
              <w:t>3,0/3,0</w:t>
            </w:r>
          </w:p>
          <w:bookmarkEnd w:id="2986"/>
        </w:tc>
        <w:tc>
          <w:tcPr>
            <w:tcW w:w="1227" w:type="dxa"/>
            <w:tcBorders>
              <w:top w:val="outset" w:color="000000" w:sz="8"/>
              <w:left w:val="outset" w:color="000000" w:sz="8"/>
              <w:bottom w:val="outset" w:color="000000" w:sz="8"/>
              <w:right w:val="outset" w:color="000000" w:sz="8"/>
            </w:tcBorders>
            <w:vAlign w:val="top"/>
          </w:tcPr>
          <w:bookmarkStart w:name="2978" w:id="2987"/>
          <w:p>
            <w:pPr>
              <w:spacing w:after="0"/>
              <w:ind w:left="0"/>
              <w:jc w:val="center"/>
            </w:pPr>
            <w:r>
              <w:rPr>
                <w:rFonts w:ascii="Arial"/>
                <w:b w:val="false"/>
                <w:i w:val="false"/>
                <w:color w:val="000000"/>
                <w:sz w:val="15"/>
              </w:rPr>
              <w:t>3,0/3,0</w:t>
            </w:r>
          </w:p>
          <w:bookmarkEnd w:id="2987"/>
        </w:tc>
        <w:tc>
          <w:tcPr>
            <w:tcW w:w="1227" w:type="dxa"/>
            <w:tcBorders>
              <w:top w:val="outset" w:color="000000" w:sz="8"/>
              <w:left w:val="outset" w:color="000000" w:sz="8"/>
              <w:bottom w:val="outset" w:color="000000" w:sz="8"/>
              <w:right w:val="outset" w:color="000000" w:sz="8"/>
            </w:tcBorders>
            <w:vAlign w:val="top"/>
          </w:tcPr>
          <w:bookmarkStart w:name="2979" w:id="2988"/>
          <w:p>
            <w:pPr>
              <w:spacing w:after="0"/>
              <w:ind w:left="0"/>
              <w:jc w:val="center"/>
            </w:pPr>
            <w:r>
              <w:rPr>
                <w:rFonts w:ascii="Arial"/>
                <w:b w:val="false"/>
                <w:i w:val="false"/>
                <w:color w:val="000000"/>
                <w:sz w:val="15"/>
              </w:rPr>
              <w:t>2,0/2,0</w:t>
            </w:r>
          </w:p>
          <w:bookmarkEnd w:id="2988"/>
        </w:tc>
        <w:tc>
          <w:tcPr>
            <w:tcW w:w="954" w:type="dxa"/>
            <w:tcBorders>
              <w:top w:val="outset" w:color="000000" w:sz="8"/>
              <w:left w:val="outset" w:color="000000" w:sz="8"/>
              <w:bottom w:val="outset" w:color="000000" w:sz="8"/>
              <w:right w:val="outset" w:color="000000" w:sz="8"/>
            </w:tcBorders>
            <w:vAlign w:val="top"/>
          </w:tcPr>
          <w:bookmarkStart w:name="2980" w:id="2989"/>
          <w:p>
            <w:pPr>
              <w:spacing w:after="0"/>
              <w:ind w:left="0"/>
              <w:jc w:val="center"/>
            </w:pPr>
            <w:r>
              <w:rPr>
                <w:rFonts w:ascii="Arial"/>
                <w:b w:val="false"/>
                <w:i w:val="false"/>
                <w:color w:val="000000"/>
                <w:sz w:val="15"/>
              </w:rPr>
              <w:t xml:space="preserve"> </w:t>
            </w:r>
          </w:p>
          <w:bookmarkEnd w:id="2989"/>
        </w:tc>
        <w:tc>
          <w:tcPr>
            <w:tcW w:w="954" w:type="dxa"/>
            <w:tcBorders>
              <w:top w:val="outset" w:color="000000" w:sz="8"/>
              <w:left w:val="outset" w:color="000000" w:sz="8"/>
              <w:bottom w:val="outset" w:color="000000" w:sz="8"/>
              <w:right w:val="outset" w:color="000000" w:sz="8"/>
            </w:tcBorders>
            <w:vAlign w:val="top"/>
          </w:tcPr>
          <w:bookmarkStart w:name="2981" w:id="2990"/>
          <w:p>
            <w:pPr>
              <w:spacing w:after="0"/>
              <w:ind w:left="0"/>
              <w:jc w:val="center"/>
            </w:pPr>
            <w:r>
              <w:rPr>
                <w:rFonts w:ascii="Arial"/>
                <w:b w:val="false"/>
                <w:i w:val="false"/>
                <w:color w:val="000000"/>
                <w:sz w:val="15"/>
              </w:rPr>
              <w:t xml:space="preserve"> </w:t>
            </w:r>
          </w:p>
          <w:bookmarkEnd w:id="2990"/>
        </w:tc>
        <w:tc>
          <w:tcPr>
            <w:tcW w:w="1363" w:type="dxa"/>
            <w:tcBorders>
              <w:top w:val="outset" w:color="000000" w:sz="8"/>
              <w:left w:val="outset" w:color="000000" w:sz="8"/>
              <w:bottom w:val="outset" w:color="000000" w:sz="8"/>
              <w:right w:val="outset" w:color="000000" w:sz="8"/>
            </w:tcBorders>
            <w:vAlign w:val="top"/>
          </w:tcPr>
          <w:bookmarkStart w:name="2982" w:id="2991"/>
          <w:p>
            <w:pPr>
              <w:spacing w:after="0"/>
              <w:ind w:left="0"/>
              <w:jc w:val="center"/>
            </w:pPr>
            <w:r>
              <w:rPr>
                <w:rFonts w:ascii="Arial"/>
                <w:b w:val="false"/>
                <w:i w:val="false"/>
                <w:color w:val="000000"/>
                <w:sz w:val="15"/>
              </w:rPr>
              <w:t xml:space="preserve"> </w:t>
            </w:r>
          </w:p>
          <w:bookmarkEnd w:id="2991"/>
        </w:tc>
        <w:tc>
          <w:tcPr>
            <w:tcW w:w="954" w:type="dxa"/>
            <w:tcBorders>
              <w:top w:val="outset" w:color="000000" w:sz="8"/>
              <w:left w:val="outset" w:color="000000" w:sz="8"/>
              <w:bottom w:val="outset" w:color="000000" w:sz="8"/>
              <w:right w:val="outset" w:color="000000" w:sz="8"/>
            </w:tcBorders>
            <w:vAlign w:val="top"/>
          </w:tcPr>
          <w:bookmarkStart w:name="2983" w:id="2992"/>
          <w:p>
            <w:pPr>
              <w:spacing w:after="0"/>
              <w:ind w:left="0"/>
              <w:jc w:val="center"/>
            </w:pPr>
            <w:r>
              <w:rPr>
                <w:rFonts w:ascii="Arial"/>
                <w:b w:val="false"/>
                <w:i w:val="false"/>
                <w:color w:val="000000"/>
                <w:sz w:val="15"/>
              </w:rPr>
              <w:t xml:space="preserve"> </w:t>
            </w:r>
          </w:p>
          <w:bookmarkEnd w:id="2992"/>
        </w:tc>
        <w:tc>
          <w:tcPr>
            <w:tcW w:w="818" w:type="dxa"/>
            <w:tcBorders>
              <w:top w:val="outset" w:color="000000" w:sz="8"/>
              <w:left w:val="outset" w:color="000000" w:sz="8"/>
              <w:bottom w:val="outset" w:color="000000" w:sz="8"/>
              <w:right w:val="outset" w:color="000000" w:sz="8"/>
            </w:tcBorders>
            <w:vAlign w:val="top"/>
          </w:tcPr>
          <w:bookmarkStart w:name="2984" w:id="2993"/>
          <w:p>
            <w:pPr>
              <w:spacing w:after="0"/>
              <w:ind w:left="0"/>
              <w:jc w:val="center"/>
            </w:pPr>
            <w:r>
              <w:rPr>
                <w:rFonts w:ascii="Arial"/>
                <w:b w:val="false"/>
                <w:i w:val="false"/>
                <w:color w:val="000000"/>
                <w:sz w:val="15"/>
              </w:rPr>
              <w:t xml:space="preserve"> </w:t>
            </w:r>
          </w:p>
          <w:bookmarkEnd w:id="29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2985" w:id="2994"/>
          <w:p>
            <w:pPr>
              <w:spacing w:after="0"/>
              <w:ind w:left="0"/>
              <w:jc w:val="left"/>
            </w:pPr>
            <w:r>
              <w:rPr>
                <w:rFonts w:ascii="Arial"/>
                <w:b w:val="false"/>
                <w:i w:val="false"/>
                <w:color w:val="000000"/>
                <w:sz w:val="15"/>
              </w:rPr>
              <w:t>астигматизм</w:t>
            </w:r>
          </w:p>
          <w:bookmarkEnd w:id="2994"/>
        </w:tc>
        <w:tc>
          <w:tcPr>
            <w:tcW w:w="1641" w:type="dxa"/>
            <w:tcBorders>
              <w:top w:val="outset" w:color="000000" w:sz="8"/>
              <w:left w:val="outset" w:color="000000" w:sz="8"/>
              <w:bottom w:val="outset" w:color="000000" w:sz="8"/>
              <w:right w:val="outset" w:color="000000" w:sz="8"/>
            </w:tcBorders>
            <w:vAlign w:val="top"/>
          </w:tcPr>
          <w:bookmarkStart w:name="2986" w:id="2995"/>
          <w:p>
            <w:pPr>
              <w:spacing w:after="0"/>
              <w:ind w:left="0"/>
              <w:jc w:val="center"/>
            </w:pPr>
            <w:r>
              <w:rPr>
                <w:rFonts w:ascii="Arial"/>
                <w:b w:val="false"/>
                <w:i w:val="false"/>
                <w:color w:val="000000"/>
                <w:sz w:val="15"/>
              </w:rPr>
              <w:t>2,0/2,0</w:t>
            </w:r>
          </w:p>
          <w:bookmarkEnd w:id="2995"/>
        </w:tc>
        <w:tc>
          <w:tcPr>
            <w:tcW w:w="681" w:type="dxa"/>
            <w:tcBorders>
              <w:top w:val="outset" w:color="000000" w:sz="8"/>
              <w:left w:val="outset" w:color="000000" w:sz="8"/>
              <w:bottom w:val="outset" w:color="000000" w:sz="8"/>
              <w:right w:val="outset" w:color="000000" w:sz="8"/>
            </w:tcBorders>
            <w:vAlign w:val="top"/>
          </w:tcPr>
          <w:bookmarkStart w:name="2987" w:id="2996"/>
          <w:p>
            <w:pPr>
              <w:spacing w:after="0"/>
              <w:ind w:left="0"/>
              <w:jc w:val="center"/>
            </w:pPr>
            <w:r>
              <w:rPr>
                <w:rFonts w:ascii="Arial"/>
                <w:b w:val="false"/>
                <w:i w:val="false"/>
                <w:color w:val="000000"/>
                <w:sz w:val="15"/>
              </w:rPr>
              <w:t>2,0/2,0</w:t>
            </w:r>
          </w:p>
          <w:bookmarkEnd w:id="2996"/>
        </w:tc>
        <w:tc>
          <w:tcPr>
            <w:tcW w:w="1090" w:type="dxa"/>
            <w:tcBorders>
              <w:top w:val="outset" w:color="000000" w:sz="8"/>
              <w:left w:val="outset" w:color="000000" w:sz="8"/>
              <w:bottom w:val="outset" w:color="000000" w:sz="8"/>
              <w:right w:val="outset" w:color="000000" w:sz="8"/>
            </w:tcBorders>
            <w:vAlign w:val="top"/>
          </w:tcPr>
          <w:bookmarkStart w:name="2988" w:id="2997"/>
          <w:p>
            <w:pPr>
              <w:spacing w:after="0"/>
              <w:ind w:left="0"/>
              <w:jc w:val="center"/>
            </w:pPr>
            <w:r>
              <w:rPr>
                <w:rFonts w:ascii="Arial"/>
                <w:b w:val="false"/>
                <w:i w:val="false"/>
                <w:color w:val="000000"/>
                <w:sz w:val="15"/>
              </w:rPr>
              <w:t>2,0/2,0</w:t>
            </w:r>
          </w:p>
          <w:bookmarkEnd w:id="2997"/>
        </w:tc>
        <w:tc>
          <w:tcPr>
            <w:tcW w:w="1227" w:type="dxa"/>
            <w:tcBorders>
              <w:top w:val="outset" w:color="000000" w:sz="8"/>
              <w:left w:val="outset" w:color="000000" w:sz="8"/>
              <w:bottom w:val="outset" w:color="000000" w:sz="8"/>
              <w:right w:val="outset" w:color="000000" w:sz="8"/>
            </w:tcBorders>
            <w:vAlign w:val="top"/>
          </w:tcPr>
          <w:bookmarkStart w:name="2989" w:id="2998"/>
          <w:p>
            <w:pPr>
              <w:spacing w:after="0"/>
              <w:ind w:left="0"/>
              <w:jc w:val="center"/>
            </w:pPr>
            <w:r>
              <w:rPr>
                <w:rFonts w:ascii="Arial"/>
                <w:b w:val="false"/>
                <w:i w:val="false"/>
                <w:color w:val="000000"/>
                <w:sz w:val="15"/>
              </w:rPr>
              <w:t>2,0/2,0</w:t>
            </w:r>
          </w:p>
          <w:bookmarkEnd w:id="2998"/>
        </w:tc>
        <w:tc>
          <w:tcPr>
            <w:tcW w:w="1227" w:type="dxa"/>
            <w:tcBorders>
              <w:top w:val="outset" w:color="000000" w:sz="8"/>
              <w:left w:val="outset" w:color="000000" w:sz="8"/>
              <w:bottom w:val="outset" w:color="000000" w:sz="8"/>
              <w:right w:val="outset" w:color="000000" w:sz="8"/>
            </w:tcBorders>
            <w:vAlign w:val="top"/>
          </w:tcPr>
          <w:bookmarkStart w:name="2990" w:id="2999"/>
          <w:p>
            <w:pPr>
              <w:spacing w:after="0"/>
              <w:ind w:left="0"/>
              <w:jc w:val="center"/>
            </w:pPr>
            <w:r>
              <w:rPr>
                <w:rFonts w:ascii="Arial"/>
                <w:b w:val="false"/>
                <w:i w:val="false"/>
                <w:color w:val="000000"/>
                <w:sz w:val="15"/>
              </w:rPr>
              <w:t>1,0/1,0</w:t>
            </w:r>
          </w:p>
          <w:bookmarkEnd w:id="2999"/>
        </w:tc>
        <w:tc>
          <w:tcPr>
            <w:tcW w:w="954" w:type="dxa"/>
            <w:tcBorders>
              <w:top w:val="outset" w:color="000000" w:sz="8"/>
              <w:left w:val="outset" w:color="000000" w:sz="8"/>
              <w:bottom w:val="outset" w:color="000000" w:sz="8"/>
              <w:right w:val="outset" w:color="000000" w:sz="8"/>
            </w:tcBorders>
            <w:vAlign w:val="top"/>
          </w:tcPr>
          <w:bookmarkStart w:name="2991" w:id="3000"/>
          <w:p>
            <w:pPr>
              <w:spacing w:after="0"/>
              <w:ind w:left="0"/>
              <w:jc w:val="center"/>
            </w:pPr>
            <w:r>
              <w:rPr>
                <w:rFonts w:ascii="Arial"/>
                <w:b w:val="false"/>
                <w:i w:val="false"/>
                <w:color w:val="000000"/>
                <w:sz w:val="15"/>
              </w:rPr>
              <w:t xml:space="preserve"> </w:t>
            </w:r>
          </w:p>
          <w:bookmarkEnd w:id="3000"/>
        </w:tc>
        <w:tc>
          <w:tcPr>
            <w:tcW w:w="954" w:type="dxa"/>
            <w:tcBorders>
              <w:top w:val="outset" w:color="000000" w:sz="8"/>
              <w:left w:val="outset" w:color="000000" w:sz="8"/>
              <w:bottom w:val="outset" w:color="000000" w:sz="8"/>
              <w:right w:val="outset" w:color="000000" w:sz="8"/>
            </w:tcBorders>
            <w:vAlign w:val="top"/>
          </w:tcPr>
          <w:bookmarkStart w:name="2992" w:id="3001"/>
          <w:p>
            <w:pPr>
              <w:spacing w:after="0"/>
              <w:ind w:left="0"/>
              <w:jc w:val="center"/>
            </w:pPr>
            <w:r>
              <w:rPr>
                <w:rFonts w:ascii="Arial"/>
                <w:b w:val="false"/>
                <w:i w:val="false"/>
                <w:color w:val="000000"/>
                <w:sz w:val="15"/>
              </w:rPr>
              <w:t xml:space="preserve"> </w:t>
            </w:r>
          </w:p>
          <w:bookmarkEnd w:id="3001"/>
        </w:tc>
        <w:tc>
          <w:tcPr>
            <w:tcW w:w="1363" w:type="dxa"/>
            <w:tcBorders>
              <w:top w:val="outset" w:color="000000" w:sz="8"/>
              <w:left w:val="outset" w:color="000000" w:sz="8"/>
              <w:bottom w:val="outset" w:color="000000" w:sz="8"/>
              <w:right w:val="outset" w:color="000000" w:sz="8"/>
            </w:tcBorders>
            <w:vAlign w:val="top"/>
          </w:tcPr>
          <w:bookmarkStart w:name="2993" w:id="3002"/>
          <w:p>
            <w:pPr>
              <w:spacing w:after="0"/>
              <w:ind w:left="0"/>
              <w:jc w:val="center"/>
            </w:pPr>
            <w:r>
              <w:rPr>
                <w:rFonts w:ascii="Arial"/>
                <w:b w:val="false"/>
                <w:i w:val="false"/>
                <w:color w:val="000000"/>
                <w:sz w:val="15"/>
              </w:rPr>
              <w:t xml:space="preserve"> </w:t>
            </w:r>
          </w:p>
          <w:bookmarkEnd w:id="3002"/>
        </w:tc>
        <w:tc>
          <w:tcPr>
            <w:tcW w:w="954" w:type="dxa"/>
            <w:tcBorders>
              <w:top w:val="outset" w:color="000000" w:sz="8"/>
              <w:left w:val="outset" w:color="000000" w:sz="8"/>
              <w:bottom w:val="outset" w:color="000000" w:sz="8"/>
              <w:right w:val="outset" w:color="000000" w:sz="8"/>
            </w:tcBorders>
            <w:vAlign w:val="top"/>
          </w:tcPr>
          <w:bookmarkStart w:name="2994" w:id="3003"/>
          <w:p>
            <w:pPr>
              <w:spacing w:after="0"/>
              <w:ind w:left="0"/>
              <w:jc w:val="center"/>
            </w:pPr>
            <w:r>
              <w:rPr>
                <w:rFonts w:ascii="Arial"/>
                <w:b w:val="false"/>
                <w:i w:val="false"/>
                <w:color w:val="000000"/>
                <w:sz w:val="15"/>
              </w:rPr>
              <w:t xml:space="preserve"> </w:t>
            </w:r>
          </w:p>
          <w:bookmarkEnd w:id="3003"/>
        </w:tc>
        <w:tc>
          <w:tcPr>
            <w:tcW w:w="818" w:type="dxa"/>
            <w:tcBorders>
              <w:top w:val="outset" w:color="000000" w:sz="8"/>
              <w:left w:val="outset" w:color="000000" w:sz="8"/>
              <w:bottom w:val="outset" w:color="000000" w:sz="8"/>
              <w:right w:val="outset" w:color="000000" w:sz="8"/>
            </w:tcBorders>
            <w:vAlign w:val="top"/>
          </w:tcPr>
          <w:bookmarkStart w:name="2995" w:id="3004"/>
          <w:p>
            <w:pPr>
              <w:spacing w:after="0"/>
              <w:ind w:left="0"/>
              <w:jc w:val="center"/>
            </w:pPr>
            <w:r>
              <w:rPr>
                <w:rFonts w:ascii="Arial"/>
                <w:b w:val="false"/>
                <w:i w:val="false"/>
                <w:color w:val="000000"/>
                <w:sz w:val="15"/>
              </w:rPr>
              <w:t xml:space="preserve"> </w:t>
            </w:r>
          </w:p>
          <w:bookmarkEnd w:id="3004"/>
        </w:tc>
      </w:tr>
      <w:tr>
        <w:trPr>
          <w:trHeight w:val="45" w:hRule="atLeast"/>
        </w:trPr>
        <w:tc>
          <w:tcPr>
            <w:tcW w:w="0" w:type="auto"/>
            <w:vMerge/>
            <w:tcBorders>
              <w:top w:val="nil"/>
              <w:left w:val="outset" w:color="000000" w:sz="8"/>
              <w:bottom w:val="outset" w:color="000000" w:sz="8"/>
              <w:right w:val="outset" w:color="000000" w:sz="8"/>
            </w:tcBorders>
          </w:tcPr>
          <w:p/>
        </w:tc>
        <w:tc>
          <w:tcPr>
            <w:tcW w:w="818" w:type="dxa"/>
            <w:vMerge w:val="restart"/>
            <w:tcBorders>
              <w:top w:val="outset" w:color="000000" w:sz="8"/>
              <w:left w:val="outset" w:color="000000" w:sz="8"/>
              <w:bottom w:val="outset" w:color="000000" w:sz="8"/>
              <w:right w:val="outset" w:color="000000" w:sz="8"/>
            </w:tcBorders>
            <w:vAlign w:val="top"/>
          </w:tcPr>
          <w:bookmarkStart w:name="2996" w:id="3005"/>
          <w:p>
            <w:pPr>
              <w:spacing w:after="0"/>
              <w:ind w:left="0"/>
              <w:jc w:val="left"/>
            </w:pPr>
            <w:r>
              <w:rPr>
                <w:rFonts w:ascii="Arial"/>
                <w:b w:val="false"/>
                <w:i w:val="false"/>
                <w:color w:val="000000"/>
                <w:sz w:val="15"/>
              </w:rPr>
              <w:t>кольоро- відчуття</w:t>
            </w:r>
          </w:p>
          <w:bookmarkEnd w:id="3005"/>
        </w:tc>
        <w:tc>
          <w:tcPr>
            <w:tcW w:w="0" w:type="auto"/>
            <w:gridSpan w:val="3"/>
            <w:tcBorders>
              <w:top w:val="outset" w:color="000000" w:sz="8"/>
              <w:left w:val="outset" w:color="000000" w:sz="8"/>
              <w:bottom w:val="outset" w:color="000000" w:sz="8"/>
              <w:right w:val="outset" w:color="000000" w:sz="8"/>
            </w:tcBorders>
            <w:vAlign w:val="top"/>
          </w:tcPr>
          <w:bookmarkStart w:name="2997" w:id="3006"/>
          <w:p>
            <w:pPr>
              <w:spacing w:after="0"/>
              <w:ind w:left="0"/>
              <w:jc w:val="left"/>
            </w:pPr>
            <w:r>
              <w:rPr>
                <w:rFonts w:ascii="Arial"/>
                <w:b w:val="false"/>
                <w:i w:val="false"/>
                <w:color w:val="000000"/>
                <w:sz w:val="15"/>
              </w:rPr>
              <w:t>дихромазія</w:t>
            </w:r>
          </w:p>
          <w:bookmarkEnd w:id="3006"/>
        </w:tc>
        <w:tc>
          <w:tcPr>
            <w:tcW w:w="1641" w:type="dxa"/>
            <w:tcBorders>
              <w:top w:val="outset" w:color="000000" w:sz="8"/>
              <w:left w:val="outset" w:color="000000" w:sz="8"/>
              <w:bottom w:val="outset" w:color="000000" w:sz="8"/>
              <w:right w:val="outset" w:color="000000" w:sz="8"/>
            </w:tcBorders>
            <w:vAlign w:val="top"/>
          </w:tcPr>
          <w:bookmarkStart w:name="2998" w:id="3007"/>
          <w:p>
            <w:pPr>
              <w:spacing w:after="0"/>
              <w:ind w:left="0"/>
              <w:jc w:val="center"/>
            </w:pPr>
            <w:r>
              <w:rPr>
                <w:rFonts w:ascii="Arial"/>
                <w:b w:val="false"/>
                <w:i w:val="false"/>
                <w:color w:val="000000"/>
                <w:sz w:val="15"/>
              </w:rPr>
              <w:t>Н</w:t>
            </w:r>
          </w:p>
          <w:bookmarkEnd w:id="3007"/>
        </w:tc>
        <w:tc>
          <w:tcPr>
            <w:tcW w:w="681" w:type="dxa"/>
            <w:tcBorders>
              <w:top w:val="outset" w:color="000000" w:sz="8"/>
              <w:left w:val="outset" w:color="000000" w:sz="8"/>
              <w:bottom w:val="outset" w:color="000000" w:sz="8"/>
              <w:right w:val="outset" w:color="000000" w:sz="8"/>
            </w:tcBorders>
            <w:vAlign w:val="top"/>
          </w:tcPr>
          <w:bookmarkStart w:name="2999" w:id="3008"/>
          <w:p>
            <w:pPr>
              <w:spacing w:after="0"/>
              <w:ind w:left="0"/>
              <w:jc w:val="center"/>
            </w:pPr>
            <w:r>
              <w:rPr>
                <w:rFonts w:ascii="Arial"/>
                <w:b w:val="false"/>
                <w:i w:val="false"/>
                <w:color w:val="000000"/>
                <w:sz w:val="15"/>
              </w:rPr>
              <w:t>Н</w:t>
            </w:r>
          </w:p>
          <w:bookmarkEnd w:id="3008"/>
        </w:tc>
        <w:tc>
          <w:tcPr>
            <w:tcW w:w="1090" w:type="dxa"/>
            <w:tcBorders>
              <w:top w:val="outset" w:color="000000" w:sz="8"/>
              <w:left w:val="outset" w:color="000000" w:sz="8"/>
              <w:bottom w:val="outset" w:color="000000" w:sz="8"/>
              <w:right w:val="outset" w:color="000000" w:sz="8"/>
            </w:tcBorders>
            <w:vAlign w:val="top"/>
          </w:tcPr>
          <w:bookmarkStart w:name="3000" w:id="3009"/>
          <w:p>
            <w:pPr>
              <w:spacing w:after="0"/>
              <w:ind w:left="0"/>
              <w:jc w:val="center"/>
            </w:pPr>
            <w:r>
              <w:rPr>
                <w:rFonts w:ascii="Arial"/>
                <w:b w:val="false"/>
                <w:i w:val="false"/>
                <w:color w:val="000000"/>
                <w:sz w:val="15"/>
              </w:rPr>
              <w:t>Н</w:t>
            </w:r>
          </w:p>
          <w:bookmarkEnd w:id="3009"/>
        </w:tc>
        <w:tc>
          <w:tcPr>
            <w:tcW w:w="1227" w:type="dxa"/>
            <w:tcBorders>
              <w:top w:val="outset" w:color="000000" w:sz="8"/>
              <w:left w:val="outset" w:color="000000" w:sz="8"/>
              <w:bottom w:val="outset" w:color="000000" w:sz="8"/>
              <w:right w:val="outset" w:color="000000" w:sz="8"/>
            </w:tcBorders>
            <w:vAlign w:val="top"/>
          </w:tcPr>
          <w:bookmarkStart w:name="3001" w:id="3010"/>
          <w:p>
            <w:pPr>
              <w:spacing w:after="0"/>
              <w:ind w:left="0"/>
              <w:jc w:val="center"/>
            </w:pPr>
            <w:r>
              <w:rPr>
                <w:rFonts w:ascii="Arial"/>
                <w:b w:val="false"/>
                <w:i w:val="false"/>
                <w:color w:val="000000"/>
                <w:sz w:val="15"/>
              </w:rPr>
              <w:t>Н</w:t>
            </w:r>
          </w:p>
          <w:bookmarkEnd w:id="3010"/>
        </w:tc>
        <w:tc>
          <w:tcPr>
            <w:tcW w:w="1227" w:type="dxa"/>
            <w:tcBorders>
              <w:top w:val="outset" w:color="000000" w:sz="8"/>
              <w:left w:val="outset" w:color="000000" w:sz="8"/>
              <w:bottom w:val="outset" w:color="000000" w:sz="8"/>
              <w:right w:val="outset" w:color="000000" w:sz="8"/>
            </w:tcBorders>
            <w:vAlign w:val="top"/>
          </w:tcPr>
          <w:bookmarkStart w:name="3002" w:id="3011"/>
          <w:p>
            <w:pPr>
              <w:spacing w:after="0"/>
              <w:ind w:left="0"/>
              <w:jc w:val="center"/>
            </w:pPr>
            <w:r>
              <w:rPr>
                <w:rFonts w:ascii="Arial"/>
                <w:b w:val="false"/>
                <w:i w:val="false"/>
                <w:color w:val="000000"/>
                <w:sz w:val="15"/>
              </w:rPr>
              <w:t>Н</w:t>
            </w:r>
          </w:p>
          <w:bookmarkEnd w:id="3011"/>
        </w:tc>
        <w:tc>
          <w:tcPr>
            <w:tcW w:w="954" w:type="dxa"/>
            <w:tcBorders>
              <w:top w:val="outset" w:color="000000" w:sz="8"/>
              <w:left w:val="outset" w:color="000000" w:sz="8"/>
              <w:bottom w:val="outset" w:color="000000" w:sz="8"/>
              <w:right w:val="outset" w:color="000000" w:sz="8"/>
            </w:tcBorders>
            <w:vAlign w:val="top"/>
          </w:tcPr>
          <w:bookmarkStart w:name="3003" w:id="3012"/>
          <w:p>
            <w:pPr>
              <w:spacing w:after="0"/>
              <w:ind w:left="0"/>
              <w:jc w:val="center"/>
            </w:pPr>
            <w:r>
              <w:rPr>
                <w:rFonts w:ascii="Arial"/>
                <w:b w:val="false"/>
                <w:i w:val="false"/>
                <w:color w:val="000000"/>
                <w:sz w:val="15"/>
              </w:rPr>
              <w:t>Н</w:t>
            </w:r>
          </w:p>
          <w:bookmarkEnd w:id="3012"/>
        </w:tc>
        <w:tc>
          <w:tcPr>
            <w:tcW w:w="954" w:type="dxa"/>
            <w:tcBorders>
              <w:top w:val="outset" w:color="000000" w:sz="8"/>
              <w:left w:val="outset" w:color="000000" w:sz="8"/>
              <w:bottom w:val="outset" w:color="000000" w:sz="8"/>
              <w:right w:val="outset" w:color="000000" w:sz="8"/>
            </w:tcBorders>
            <w:vAlign w:val="top"/>
          </w:tcPr>
          <w:bookmarkStart w:name="3004" w:id="3013"/>
          <w:p>
            <w:pPr>
              <w:spacing w:after="0"/>
              <w:ind w:left="0"/>
              <w:jc w:val="center"/>
            </w:pPr>
            <w:r>
              <w:rPr>
                <w:rFonts w:ascii="Arial"/>
                <w:b w:val="false"/>
                <w:i w:val="false"/>
                <w:color w:val="000000"/>
                <w:sz w:val="15"/>
              </w:rPr>
              <w:t>Н</w:t>
            </w:r>
          </w:p>
          <w:bookmarkEnd w:id="3013"/>
        </w:tc>
        <w:tc>
          <w:tcPr>
            <w:tcW w:w="1363" w:type="dxa"/>
            <w:tcBorders>
              <w:top w:val="outset" w:color="000000" w:sz="8"/>
              <w:left w:val="outset" w:color="000000" w:sz="8"/>
              <w:bottom w:val="outset" w:color="000000" w:sz="8"/>
              <w:right w:val="outset" w:color="000000" w:sz="8"/>
            </w:tcBorders>
            <w:vAlign w:val="top"/>
          </w:tcPr>
          <w:bookmarkStart w:name="3005" w:id="3014"/>
          <w:p>
            <w:pPr>
              <w:spacing w:after="0"/>
              <w:ind w:left="0"/>
              <w:jc w:val="center"/>
            </w:pPr>
            <w:r>
              <w:rPr>
                <w:rFonts w:ascii="Arial"/>
                <w:b w:val="false"/>
                <w:i w:val="false"/>
                <w:color w:val="000000"/>
                <w:sz w:val="15"/>
              </w:rPr>
              <w:t>Н</w:t>
            </w:r>
          </w:p>
          <w:bookmarkEnd w:id="3014"/>
        </w:tc>
        <w:tc>
          <w:tcPr>
            <w:tcW w:w="954" w:type="dxa"/>
            <w:tcBorders>
              <w:top w:val="outset" w:color="000000" w:sz="8"/>
              <w:left w:val="outset" w:color="000000" w:sz="8"/>
              <w:bottom w:val="outset" w:color="000000" w:sz="8"/>
              <w:right w:val="outset" w:color="000000" w:sz="8"/>
            </w:tcBorders>
            <w:vAlign w:val="top"/>
          </w:tcPr>
          <w:bookmarkStart w:name="3006" w:id="3015"/>
          <w:p>
            <w:pPr>
              <w:spacing w:after="0"/>
              <w:ind w:left="0"/>
              <w:jc w:val="center"/>
            </w:pPr>
            <w:r>
              <w:rPr>
                <w:rFonts w:ascii="Arial"/>
                <w:b w:val="false"/>
                <w:i w:val="false"/>
                <w:color w:val="000000"/>
                <w:sz w:val="15"/>
              </w:rPr>
              <w:t>Н</w:t>
            </w:r>
          </w:p>
          <w:bookmarkEnd w:id="3015"/>
        </w:tc>
        <w:tc>
          <w:tcPr>
            <w:tcW w:w="818" w:type="dxa"/>
            <w:tcBorders>
              <w:top w:val="outset" w:color="000000" w:sz="8"/>
              <w:left w:val="outset" w:color="000000" w:sz="8"/>
              <w:bottom w:val="outset" w:color="000000" w:sz="8"/>
              <w:right w:val="outset" w:color="000000" w:sz="8"/>
            </w:tcBorders>
            <w:vAlign w:val="top"/>
          </w:tcPr>
          <w:bookmarkStart w:name="3007" w:id="3016"/>
          <w:p>
            <w:pPr>
              <w:spacing w:after="0"/>
              <w:ind w:left="0"/>
              <w:jc w:val="center"/>
            </w:pPr>
            <w:r>
              <w:rPr>
                <w:rFonts w:ascii="Arial"/>
                <w:b w:val="false"/>
                <w:i w:val="false"/>
                <w:color w:val="000000"/>
                <w:sz w:val="15"/>
              </w:rPr>
              <w:t>Н</w:t>
            </w:r>
          </w:p>
          <w:bookmarkEnd w:id="30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3008" w:id="3017"/>
          <w:p>
            <w:pPr>
              <w:spacing w:after="0"/>
              <w:ind w:left="0"/>
              <w:jc w:val="left"/>
            </w:pPr>
            <w:r>
              <w:rPr>
                <w:rFonts w:ascii="Arial"/>
                <w:b w:val="false"/>
                <w:i w:val="false"/>
                <w:color w:val="000000"/>
                <w:sz w:val="15"/>
              </w:rPr>
              <w:t>аномальна трихромазія "С"</w:t>
            </w:r>
          </w:p>
          <w:bookmarkEnd w:id="3017"/>
        </w:tc>
        <w:tc>
          <w:tcPr>
            <w:tcW w:w="1641" w:type="dxa"/>
            <w:tcBorders>
              <w:top w:val="outset" w:color="000000" w:sz="8"/>
              <w:left w:val="outset" w:color="000000" w:sz="8"/>
              <w:bottom w:val="outset" w:color="000000" w:sz="8"/>
              <w:right w:val="outset" w:color="000000" w:sz="8"/>
            </w:tcBorders>
            <w:vAlign w:val="top"/>
          </w:tcPr>
          <w:bookmarkStart w:name="3009" w:id="3018"/>
          <w:p>
            <w:pPr>
              <w:spacing w:after="0"/>
              <w:ind w:left="0"/>
              <w:jc w:val="center"/>
            </w:pPr>
            <w:r>
              <w:rPr>
                <w:rFonts w:ascii="Arial"/>
                <w:b w:val="false"/>
                <w:i w:val="false"/>
                <w:color w:val="000000"/>
                <w:sz w:val="15"/>
              </w:rPr>
              <w:t>Н</w:t>
            </w:r>
          </w:p>
          <w:bookmarkEnd w:id="3018"/>
        </w:tc>
        <w:tc>
          <w:tcPr>
            <w:tcW w:w="681" w:type="dxa"/>
            <w:tcBorders>
              <w:top w:val="outset" w:color="000000" w:sz="8"/>
              <w:left w:val="outset" w:color="000000" w:sz="8"/>
              <w:bottom w:val="outset" w:color="000000" w:sz="8"/>
              <w:right w:val="outset" w:color="000000" w:sz="8"/>
            </w:tcBorders>
            <w:vAlign w:val="top"/>
          </w:tcPr>
          <w:bookmarkStart w:name="3010" w:id="3019"/>
          <w:p>
            <w:pPr>
              <w:spacing w:after="0"/>
              <w:ind w:left="0"/>
              <w:jc w:val="center"/>
            </w:pPr>
            <w:r>
              <w:rPr>
                <w:rFonts w:ascii="Arial"/>
                <w:b w:val="false"/>
                <w:i w:val="false"/>
                <w:color w:val="000000"/>
                <w:sz w:val="15"/>
              </w:rPr>
              <w:t xml:space="preserve"> </w:t>
            </w:r>
          </w:p>
          <w:bookmarkEnd w:id="3019"/>
        </w:tc>
        <w:tc>
          <w:tcPr>
            <w:tcW w:w="1090" w:type="dxa"/>
            <w:tcBorders>
              <w:top w:val="outset" w:color="000000" w:sz="8"/>
              <w:left w:val="outset" w:color="000000" w:sz="8"/>
              <w:bottom w:val="outset" w:color="000000" w:sz="8"/>
              <w:right w:val="outset" w:color="000000" w:sz="8"/>
            </w:tcBorders>
            <w:vAlign w:val="top"/>
          </w:tcPr>
          <w:bookmarkStart w:name="3011" w:id="3020"/>
          <w:p>
            <w:pPr>
              <w:spacing w:after="0"/>
              <w:ind w:left="0"/>
              <w:jc w:val="center"/>
            </w:pPr>
            <w:r>
              <w:rPr>
                <w:rFonts w:ascii="Arial"/>
                <w:b w:val="false"/>
                <w:i w:val="false"/>
                <w:color w:val="000000"/>
                <w:sz w:val="15"/>
              </w:rPr>
              <w:t xml:space="preserve"> </w:t>
            </w:r>
          </w:p>
          <w:bookmarkEnd w:id="3020"/>
        </w:tc>
        <w:tc>
          <w:tcPr>
            <w:tcW w:w="1227" w:type="dxa"/>
            <w:tcBorders>
              <w:top w:val="outset" w:color="000000" w:sz="8"/>
              <w:left w:val="outset" w:color="000000" w:sz="8"/>
              <w:bottom w:val="outset" w:color="000000" w:sz="8"/>
              <w:right w:val="outset" w:color="000000" w:sz="8"/>
            </w:tcBorders>
            <w:vAlign w:val="top"/>
          </w:tcPr>
          <w:bookmarkStart w:name="3012" w:id="3021"/>
          <w:p>
            <w:pPr>
              <w:spacing w:after="0"/>
              <w:ind w:left="0"/>
              <w:jc w:val="center"/>
            </w:pPr>
            <w:r>
              <w:rPr>
                <w:rFonts w:ascii="Arial"/>
                <w:b w:val="false"/>
                <w:i w:val="false"/>
                <w:color w:val="000000"/>
                <w:sz w:val="15"/>
              </w:rPr>
              <w:t>Н</w:t>
            </w:r>
          </w:p>
          <w:bookmarkEnd w:id="3021"/>
        </w:tc>
        <w:tc>
          <w:tcPr>
            <w:tcW w:w="1227" w:type="dxa"/>
            <w:tcBorders>
              <w:top w:val="outset" w:color="000000" w:sz="8"/>
              <w:left w:val="outset" w:color="000000" w:sz="8"/>
              <w:bottom w:val="outset" w:color="000000" w:sz="8"/>
              <w:right w:val="outset" w:color="000000" w:sz="8"/>
            </w:tcBorders>
            <w:vAlign w:val="top"/>
          </w:tcPr>
          <w:bookmarkStart w:name="3013" w:id="3022"/>
          <w:p>
            <w:pPr>
              <w:spacing w:after="0"/>
              <w:ind w:left="0"/>
              <w:jc w:val="center"/>
            </w:pPr>
            <w:r>
              <w:rPr>
                <w:rFonts w:ascii="Arial"/>
                <w:b w:val="false"/>
                <w:i w:val="false"/>
                <w:color w:val="000000"/>
                <w:sz w:val="15"/>
              </w:rPr>
              <w:t>Н</w:t>
            </w:r>
          </w:p>
          <w:bookmarkEnd w:id="3022"/>
        </w:tc>
        <w:tc>
          <w:tcPr>
            <w:tcW w:w="954" w:type="dxa"/>
            <w:tcBorders>
              <w:top w:val="outset" w:color="000000" w:sz="8"/>
              <w:left w:val="outset" w:color="000000" w:sz="8"/>
              <w:bottom w:val="outset" w:color="000000" w:sz="8"/>
              <w:right w:val="outset" w:color="000000" w:sz="8"/>
            </w:tcBorders>
            <w:vAlign w:val="top"/>
          </w:tcPr>
          <w:bookmarkStart w:name="3014" w:id="3023"/>
          <w:p>
            <w:pPr>
              <w:spacing w:after="0"/>
              <w:ind w:left="0"/>
              <w:jc w:val="center"/>
            </w:pPr>
            <w:r>
              <w:rPr>
                <w:rFonts w:ascii="Arial"/>
                <w:b w:val="false"/>
                <w:i w:val="false"/>
                <w:color w:val="000000"/>
                <w:sz w:val="15"/>
              </w:rPr>
              <w:t xml:space="preserve"> </w:t>
            </w:r>
          </w:p>
          <w:bookmarkEnd w:id="3023"/>
        </w:tc>
        <w:tc>
          <w:tcPr>
            <w:tcW w:w="954" w:type="dxa"/>
            <w:tcBorders>
              <w:top w:val="outset" w:color="000000" w:sz="8"/>
              <w:left w:val="outset" w:color="000000" w:sz="8"/>
              <w:bottom w:val="outset" w:color="000000" w:sz="8"/>
              <w:right w:val="outset" w:color="000000" w:sz="8"/>
            </w:tcBorders>
            <w:vAlign w:val="top"/>
          </w:tcPr>
          <w:bookmarkStart w:name="3015" w:id="3024"/>
          <w:p>
            <w:pPr>
              <w:spacing w:after="0"/>
              <w:ind w:left="0"/>
              <w:jc w:val="center"/>
            </w:pPr>
            <w:r>
              <w:rPr>
                <w:rFonts w:ascii="Arial"/>
                <w:b w:val="false"/>
                <w:i w:val="false"/>
                <w:color w:val="000000"/>
                <w:sz w:val="15"/>
              </w:rPr>
              <w:t xml:space="preserve"> </w:t>
            </w:r>
          </w:p>
          <w:bookmarkEnd w:id="3024"/>
        </w:tc>
        <w:tc>
          <w:tcPr>
            <w:tcW w:w="1363" w:type="dxa"/>
            <w:tcBorders>
              <w:top w:val="outset" w:color="000000" w:sz="8"/>
              <w:left w:val="outset" w:color="000000" w:sz="8"/>
              <w:bottom w:val="outset" w:color="000000" w:sz="8"/>
              <w:right w:val="outset" w:color="000000" w:sz="8"/>
            </w:tcBorders>
            <w:vAlign w:val="top"/>
          </w:tcPr>
          <w:bookmarkStart w:name="3016" w:id="3025"/>
          <w:p>
            <w:pPr>
              <w:spacing w:after="0"/>
              <w:ind w:left="0"/>
              <w:jc w:val="center"/>
            </w:pPr>
            <w:r>
              <w:rPr>
                <w:rFonts w:ascii="Arial"/>
                <w:b w:val="false"/>
                <w:i w:val="false"/>
                <w:color w:val="000000"/>
                <w:sz w:val="15"/>
              </w:rPr>
              <w:t xml:space="preserve"> </w:t>
            </w:r>
          </w:p>
          <w:bookmarkEnd w:id="3025"/>
        </w:tc>
        <w:tc>
          <w:tcPr>
            <w:tcW w:w="954" w:type="dxa"/>
            <w:tcBorders>
              <w:top w:val="outset" w:color="000000" w:sz="8"/>
              <w:left w:val="outset" w:color="000000" w:sz="8"/>
              <w:bottom w:val="outset" w:color="000000" w:sz="8"/>
              <w:right w:val="outset" w:color="000000" w:sz="8"/>
            </w:tcBorders>
            <w:vAlign w:val="top"/>
          </w:tcPr>
          <w:bookmarkStart w:name="3017" w:id="3026"/>
          <w:p>
            <w:pPr>
              <w:spacing w:after="0"/>
              <w:ind w:left="0"/>
              <w:jc w:val="center"/>
            </w:pPr>
            <w:r>
              <w:rPr>
                <w:rFonts w:ascii="Arial"/>
                <w:b w:val="false"/>
                <w:i w:val="false"/>
                <w:color w:val="000000"/>
                <w:sz w:val="15"/>
              </w:rPr>
              <w:t xml:space="preserve"> </w:t>
            </w:r>
          </w:p>
          <w:bookmarkEnd w:id="3026"/>
        </w:tc>
        <w:tc>
          <w:tcPr>
            <w:tcW w:w="818" w:type="dxa"/>
            <w:tcBorders>
              <w:top w:val="outset" w:color="000000" w:sz="8"/>
              <w:left w:val="outset" w:color="000000" w:sz="8"/>
              <w:bottom w:val="outset" w:color="000000" w:sz="8"/>
              <w:right w:val="outset" w:color="000000" w:sz="8"/>
            </w:tcBorders>
            <w:vAlign w:val="top"/>
          </w:tcPr>
          <w:bookmarkStart w:name="3018" w:id="3027"/>
          <w:p>
            <w:pPr>
              <w:spacing w:after="0"/>
              <w:ind w:left="0"/>
              <w:jc w:val="center"/>
            </w:pPr>
            <w:r>
              <w:rPr>
                <w:rFonts w:ascii="Arial"/>
                <w:b w:val="false"/>
                <w:i w:val="false"/>
                <w:color w:val="000000"/>
                <w:sz w:val="15"/>
              </w:rPr>
              <w:t xml:space="preserve"> </w:t>
            </w:r>
          </w:p>
          <w:bookmarkEnd w:id="3027"/>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19" w:id="3028"/>
          <w:p>
            <w:pPr>
              <w:spacing w:after="0"/>
              <w:ind w:left="0"/>
              <w:jc w:val="left"/>
            </w:pPr>
            <w:r>
              <w:rPr>
                <w:rFonts w:ascii="Arial"/>
                <w:b w:val="false"/>
                <w:i w:val="false"/>
                <w:color w:val="000000"/>
                <w:sz w:val="15"/>
              </w:rPr>
              <w:t>Слух (шепітна мова (м), не менше)</w:t>
            </w:r>
          </w:p>
          <w:bookmarkEnd w:id="3028"/>
        </w:tc>
        <w:tc>
          <w:tcPr>
            <w:tcW w:w="1641" w:type="dxa"/>
            <w:tcBorders>
              <w:top w:val="outset" w:color="000000" w:sz="8"/>
              <w:left w:val="outset" w:color="000000" w:sz="8"/>
              <w:bottom w:val="outset" w:color="000000" w:sz="8"/>
              <w:right w:val="outset" w:color="000000" w:sz="8"/>
            </w:tcBorders>
            <w:vAlign w:val="top"/>
          </w:tcPr>
          <w:bookmarkStart w:name="3020" w:id="3029"/>
          <w:p>
            <w:pPr>
              <w:spacing w:after="0"/>
              <w:ind w:left="0"/>
              <w:jc w:val="center"/>
            </w:pPr>
            <w:r>
              <w:rPr>
                <w:rFonts w:ascii="Arial"/>
                <w:b w:val="false"/>
                <w:i w:val="false"/>
                <w:color w:val="000000"/>
                <w:sz w:val="15"/>
              </w:rPr>
              <w:t>6/6</w:t>
            </w:r>
          </w:p>
          <w:bookmarkEnd w:id="3029"/>
        </w:tc>
        <w:tc>
          <w:tcPr>
            <w:tcW w:w="681" w:type="dxa"/>
            <w:tcBorders>
              <w:top w:val="outset" w:color="000000" w:sz="8"/>
              <w:left w:val="outset" w:color="000000" w:sz="8"/>
              <w:bottom w:val="outset" w:color="000000" w:sz="8"/>
              <w:right w:val="outset" w:color="000000" w:sz="8"/>
            </w:tcBorders>
            <w:vAlign w:val="top"/>
          </w:tcPr>
          <w:bookmarkStart w:name="3021" w:id="3030"/>
          <w:p>
            <w:pPr>
              <w:spacing w:after="0"/>
              <w:ind w:left="0"/>
              <w:jc w:val="center"/>
            </w:pPr>
            <w:r>
              <w:rPr>
                <w:rFonts w:ascii="Arial"/>
                <w:b w:val="false"/>
                <w:i w:val="false"/>
                <w:color w:val="000000"/>
                <w:sz w:val="15"/>
              </w:rPr>
              <w:t xml:space="preserve"> </w:t>
            </w:r>
          </w:p>
          <w:bookmarkEnd w:id="3030"/>
        </w:tc>
        <w:tc>
          <w:tcPr>
            <w:tcW w:w="1090" w:type="dxa"/>
            <w:tcBorders>
              <w:top w:val="outset" w:color="000000" w:sz="8"/>
              <w:left w:val="outset" w:color="000000" w:sz="8"/>
              <w:bottom w:val="outset" w:color="000000" w:sz="8"/>
              <w:right w:val="outset" w:color="000000" w:sz="8"/>
            </w:tcBorders>
            <w:vAlign w:val="top"/>
          </w:tcPr>
          <w:bookmarkStart w:name="3022" w:id="3031"/>
          <w:p>
            <w:pPr>
              <w:spacing w:after="0"/>
              <w:ind w:left="0"/>
              <w:jc w:val="center"/>
            </w:pPr>
            <w:r>
              <w:rPr>
                <w:rFonts w:ascii="Arial"/>
                <w:b w:val="false"/>
                <w:i w:val="false"/>
                <w:color w:val="000000"/>
                <w:sz w:val="15"/>
              </w:rPr>
              <w:t xml:space="preserve"> </w:t>
            </w:r>
          </w:p>
          <w:bookmarkEnd w:id="3031"/>
        </w:tc>
        <w:tc>
          <w:tcPr>
            <w:tcW w:w="1227" w:type="dxa"/>
            <w:tcBorders>
              <w:top w:val="outset" w:color="000000" w:sz="8"/>
              <w:left w:val="outset" w:color="000000" w:sz="8"/>
              <w:bottom w:val="outset" w:color="000000" w:sz="8"/>
              <w:right w:val="outset" w:color="000000" w:sz="8"/>
            </w:tcBorders>
            <w:vAlign w:val="top"/>
          </w:tcPr>
          <w:bookmarkStart w:name="3023" w:id="3032"/>
          <w:p>
            <w:pPr>
              <w:spacing w:after="0"/>
              <w:ind w:left="0"/>
              <w:jc w:val="center"/>
            </w:pPr>
            <w:r>
              <w:rPr>
                <w:rFonts w:ascii="Arial"/>
                <w:b w:val="false"/>
                <w:i w:val="false"/>
                <w:color w:val="000000"/>
                <w:sz w:val="15"/>
              </w:rPr>
              <w:t>6/6</w:t>
            </w:r>
          </w:p>
          <w:bookmarkEnd w:id="3032"/>
        </w:tc>
        <w:tc>
          <w:tcPr>
            <w:tcW w:w="1227" w:type="dxa"/>
            <w:tcBorders>
              <w:top w:val="outset" w:color="000000" w:sz="8"/>
              <w:left w:val="outset" w:color="000000" w:sz="8"/>
              <w:bottom w:val="outset" w:color="000000" w:sz="8"/>
              <w:right w:val="outset" w:color="000000" w:sz="8"/>
            </w:tcBorders>
            <w:vAlign w:val="top"/>
          </w:tcPr>
          <w:bookmarkStart w:name="3024" w:id="3033"/>
          <w:p>
            <w:pPr>
              <w:spacing w:after="0"/>
              <w:ind w:left="0"/>
              <w:jc w:val="center"/>
            </w:pPr>
            <w:r>
              <w:rPr>
                <w:rFonts w:ascii="Arial"/>
                <w:b w:val="false"/>
                <w:i w:val="false"/>
                <w:color w:val="000000"/>
                <w:sz w:val="15"/>
              </w:rPr>
              <w:t>6/6</w:t>
            </w:r>
          </w:p>
          <w:bookmarkEnd w:id="3033"/>
        </w:tc>
        <w:tc>
          <w:tcPr>
            <w:tcW w:w="954" w:type="dxa"/>
            <w:tcBorders>
              <w:top w:val="outset" w:color="000000" w:sz="8"/>
              <w:left w:val="outset" w:color="000000" w:sz="8"/>
              <w:bottom w:val="outset" w:color="000000" w:sz="8"/>
              <w:right w:val="outset" w:color="000000" w:sz="8"/>
            </w:tcBorders>
            <w:vAlign w:val="top"/>
          </w:tcPr>
          <w:bookmarkStart w:name="3025" w:id="3034"/>
          <w:p>
            <w:pPr>
              <w:spacing w:after="0"/>
              <w:ind w:left="0"/>
              <w:jc w:val="center"/>
            </w:pPr>
            <w:r>
              <w:rPr>
                <w:rFonts w:ascii="Arial"/>
                <w:b w:val="false"/>
                <w:i w:val="false"/>
                <w:color w:val="000000"/>
                <w:sz w:val="15"/>
              </w:rPr>
              <w:t>1/4 або 3/3</w:t>
            </w:r>
          </w:p>
          <w:bookmarkEnd w:id="3034"/>
        </w:tc>
        <w:tc>
          <w:tcPr>
            <w:tcW w:w="954" w:type="dxa"/>
            <w:tcBorders>
              <w:top w:val="outset" w:color="000000" w:sz="8"/>
              <w:left w:val="outset" w:color="000000" w:sz="8"/>
              <w:bottom w:val="outset" w:color="000000" w:sz="8"/>
              <w:right w:val="outset" w:color="000000" w:sz="8"/>
            </w:tcBorders>
            <w:vAlign w:val="top"/>
          </w:tcPr>
          <w:bookmarkStart w:name="3026" w:id="3035"/>
          <w:p>
            <w:pPr>
              <w:spacing w:after="0"/>
              <w:ind w:left="0"/>
              <w:jc w:val="center"/>
            </w:pPr>
            <w:r>
              <w:rPr>
                <w:rFonts w:ascii="Arial"/>
                <w:b w:val="false"/>
                <w:i w:val="false"/>
                <w:color w:val="000000"/>
                <w:sz w:val="15"/>
              </w:rPr>
              <w:t>6/6</w:t>
            </w:r>
          </w:p>
          <w:bookmarkEnd w:id="3035"/>
        </w:tc>
        <w:tc>
          <w:tcPr>
            <w:tcW w:w="1363" w:type="dxa"/>
            <w:tcBorders>
              <w:top w:val="outset" w:color="000000" w:sz="8"/>
              <w:left w:val="outset" w:color="000000" w:sz="8"/>
              <w:bottom w:val="outset" w:color="000000" w:sz="8"/>
              <w:right w:val="outset" w:color="000000" w:sz="8"/>
            </w:tcBorders>
            <w:vAlign w:val="top"/>
          </w:tcPr>
          <w:bookmarkStart w:name="3027" w:id="3036"/>
          <w:p>
            <w:pPr>
              <w:spacing w:after="0"/>
              <w:ind w:left="0"/>
              <w:jc w:val="center"/>
            </w:pPr>
            <w:r>
              <w:rPr>
                <w:rFonts w:ascii="Arial"/>
                <w:b w:val="false"/>
                <w:i w:val="false"/>
                <w:color w:val="000000"/>
                <w:sz w:val="15"/>
              </w:rPr>
              <w:t>1/4 або 3/3</w:t>
            </w:r>
          </w:p>
          <w:bookmarkEnd w:id="3036"/>
        </w:tc>
        <w:tc>
          <w:tcPr>
            <w:tcW w:w="954" w:type="dxa"/>
            <w:tcBorders>
              <w:top w:val="outset" w:color="000000" w:sz="8"/>
              <w:left w:val="outset" w:color="000000" w:sz="8"/>
              <w:bottom w:val="outset" w:color="000000" w:sz="8"/>
              <w:right w:val="outset" w:color="000000" w:sz="8"/>
            </w:tcBorders>
            <w:vAlign w:val="top"/>
          </w:tcPr>
          <w:bookmarkStart w:name="3028" w:id="3037"/>
          <w:p>
            <w:pPr>
              <w:spacing w:after="0"/>
              <w:ind w:left="0"/>
              <w:jc w:val="center"/>
            </w:pPr>
            <w:r>
              <w:rPr>
                <w:rFonts w:ascii="Arial"/>
                <w:b w:val="false"/>
                <w:i w:val="false"/>
                <w:color w:val="000000"/>
                <w:sz w:val="15"/>
              </w:rPr>
              <w:t>6/6</w:t>
            </w:r>
          </w:p>
          <w:bookmarkEnd w:id="3037"/>
        </w:tc>
        <w:tc>
          <w:tcPr>
            <w:tcW w:w="818" w:type="dxa"/>
            <w:tcBorders>
              <w:top w:val="outset" w:color="000000" w:sz="8"/>
              <w:left w:val="outset" w:color="000000" w:sz="8"/>
              <w:bottom w:val="outset" w:color="000000" w:sz="8"/>
              <w:right w:val="outset" w:color="000000" w:sz="8"/>
            </w:tcBorders>
            <w:vAlign w:val="top"/>
          </w:tcPr>
          <w:bookmarkStart w:name="3029" w:id="3038"/>
          <w:p>
            <w:pPr>
              <w:spacing w:after="0"/>
              <w:ind w:left="0"/>
              <w:jc w:val="center"/>
            </w:pPr>
            <w:r>
              <w:rPr>
                <w:rFonts w:ascii="Arial"/>
                <w:b w:val="false"/>
                <w:i w:val="false"/>
                <w:color w:val="000000"/>
                <w:sz w:val="15"/>
              </w:rPr>
              <w:t>1/4 або 3/3</w:t>
            </w:r>
          </w:p>
          <w:bookmarkEnd w:id="3038"/>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30" w:id="3039"/>
          <w:p>
            <w:pPr>
              <w:spacing w:after="0"/>
              <w:ind w:left="0"/>
              <w:jc w:val="left"/>
            </w:pPr>
            <w:r>
              <w:rPr>
                <w:rFonts w:ascii="Arial"/>
                <w:b w:val="false"/>
                <w:i w:val="false"/>
                <w:color w:val="000000"/>
                <w:sz w:val="15"/>
              </w:rPr>
              <w:t>Стани після перенесених гострих інфекційних та паразитарних хвороб з виходом у повне одужання та стійкою ремісією протягом 12 місяців</w:t>
            </w:r>
          </w:p>
          <w:bookmarkEnd w:id="3039"/>
        </w:tc>
        <w:tc>
          <w:tcPr>
            <w:tcW w:w="1641" w:type="dxa"/>
            <w:tcBorders>
              <w:top w:val="outset" w:color="000000" w:sz="8"/>
              <w:left w:val="outset" w:color="000000" w:sz="8"/>
              <w:bottom w:val="outset" w:color="000000" w:sz="8"/>
              <w:right w:val="outset" w:color="000000" w:sz="8"/>
            </w:tcBorders>
            <w:vAlign w:val="top"/>
          </w:tcPr>
          <w:bookmarkStart w:name="3031" w:id="3040"/>
          <w:p>
            <w:pPr>
              <w:spacing w:after="0"/>
              <w:ind w:left="0"/>
              <w:jc w:val="center"/>
            </w:pPr>
            <w:r>
              <w:rPr>
                <w:rFonts w:ascii="Arial"/>
                <w:b w:val="false"/>
                <w:i w:val="false"/>
                <w:color w:val="000000"/>
                <w:sz w:val="15"/>
              </w:rPr>
              <w:t>Н</w:t>
            </w:r>
          </w:p>
          <w:bookmarkEnd w:id="3040"/>
        </w:tc>
        <w:tc>
          <w:tcPr>
            <w:tcW w:w="681" w:type="dxa"/>
            <w:tcBorders>
              <w:top w:val="outset" w:color="000000" w:sz="8"/>
              <w:left w:val="outset" w:color="000000" w:sz="8"/>
              <w:bottom w:val="outset" w:color="000000" w:sz="8"/>
              <w:right w:val="outset" w:color="000000" w:sz="8"/>
            </w:tcBorders>
            <w:vAlign w:val="top"/>
          </w:tcPr>
          <w:bookmarkStart w:name="3032" w:id="3041"/>
          <w:p>
            <w:pPr>
              <w:spacing w:after="0"/>
              <w:ind w:left="0"/>
              <w:jc w:val="center"/>
            </w:pPr>
            <w:r>
              <w:rPr>
                <w:rFonts w:ascii="Arial"/>
                <w:b w:val="false"/>
                <w:i w:val="false"/>
                <w:color w:val="000000"/>
                <w:sz w:val="15"/>
              </w:rPr>
              <w:t>Н</w:t>
            </w:r>
          </w:p>
          <w:bookmarkEnd w:id="3041"/>
        </w:tc>
        <w:tc>
          <w:tcPr>
            <w:tcW w:w="1090" w:type="dxa"/>
            <w:tcBorders>
              <w:top w:val="outset" w:color="000000" w:sz="8"/>
              <w:left w:val="outset" w:color="000000" w:sz="8"/>
              <w:bottom w:val="outset" w:color="000000" w:sz="8"/>
              <w:right w:val="outset" w:color="000000" w:sz="8"/>
            </w:tcBorders>
            <w:vAlign w:val="top"/>
          </w:tcPr>
          <w:bookmarkStart w:name="3033" w:id="3042"/>
          <w:p>
            <w:pPr>
              <w:spacing w:after="0"/>
              <w:ind w:left="0"/>
              <w:jc w:val="center"/>
            </w:pPr>
            <w:r>
              <w:rPr>
                <w:rFonts w:ascii="Arial"/>
                <w:b w:val="false"/>
                <w:i w:val="false"/>
                <w:color w:val="000000"/>
                <w:sz w:val="15"/>
              </w:rPr>
              <w:t>Н</w:t>
            </w:r>
          </w:p>
          <w:bookmarkEnd w:id="3042"/>
        </w:tc>
        <w:tc>
          <w:tcPr>
            <w:tcW w:w="1227" w:type="dxa"/>
            <w:tcBorders>
              <w:top w:val="outset" w:color="000000" w:sz="8"/>
              <w:left w:val="outset" w:color="000000" w:sz="8"/>
              <w:bottom w:val="outset" w:color="000000" w:sz="8"/>
              <w:right w:val="outset" w:color="000000" w:sz="8"/>
            </w:tcBorders>
            <w:vAlign w:val="top"/>
          </w:tcPr>
          <w:bookmarkStart w:name="3034" w:id="3043"/>
          <w:p>
            <w:pPr>
              <w:spacing w:after="0"/>
              <w:ind w:left="0"/>
              <w:jc w:val="center"/>
            </w:pPr>
            <w:r>
              <w:rPr>
                <w:rFonts w:ascii="Arial"/>
                <w:b w:val="false"/>
                <w:i w:val="false"/>
                <w:color w:val="000000"/>
                <w:sz w:val="15"/>
              </w:rPr>
              <w:t>Н</w:t>
            </w:r>
          </w:p>
          <w:bookmarkEnd w:id="3043"/>
        </w:tc>
        <w:tc>
          <w:tcPr>
            <w:tcW w:w="1227" w:type="dxa"/>
            <w:tcBorders>
              <w:top w:val="outset" w:color="000000" w:sz="8"/>
              <w:left w:val="outset" w:color="000000" w:sz="8"/>
              <w:bottom w:val="outset" w:color="000000" w:sz="8"/>
              <w:right w:val="outset" w:color="000000" w:sz="8"/>
            </w:tcBorders>
            <w:vAlign w:val="top"/>
          </w:tcPr>
          <w:bookmarkStart w:name="3035" w:id="3044"/>
          <w:p>
            <w:pPr>
              <w:spacing w:after="0"/>
              <w:ind w:left="0"/>
              <w:jc w:val="center"/>
            </w:pPr>
            <w:r>
              <w:rPr>
                <w:rFonts w:ascii="Arial"/>
                <w:b w:val="false"/>
                <w:i w:val="false"/>
                <w:color w:val="000000"/>
                <w:sz w:val="15"/>
              </w:rPr>
              <w:t>Н</w:t>
            </w:r>
          </w:p>
          <w:bookmarkEnd w:id="3044"/>
        </w:tc>
        <w:tc>
          <w:tcPr>
            <w:tcW w:w="954" w:type="dxa"/>
            <w:tcBorders>
              <w:top w:val="outset" w:color="000000" w:sz="8"/>
              <w:left w:val="outset" w:color="000000" w:sz="8"/>
              <w:bottom w:val="outset" w:color="000000" w:sz="8"/>
              <w:right w:val="outset" w:color="000000" w:sz="8"/>
            </w:tcBorders>
            <w:vAlign w:val="top"/>
          </w:tcPr>
          <w:bookmarkStart w:name="3036" w:id="3045"/>
          <w:p>
            <w:pPr>
              <w:spacing w:after="0"/>
              <w:ind w:left="0"/>
              <w:jc w:val="center"/>
            </w:pPr>
            <w:r>
              <w:rPr>
                <w:rFonts w:ascii="Arial"/>
                <w:b w:val="false"/>
                <w:i w:val="false"/>
                <w:color w:val="000000"/>
                <w:sz w:val="15"/>
              </w:rPr>
              <w:t>Н</w:t>
            </w:r>
          </w:p>
          <w:bookmarkEnd w:id="3045"/>
        </w:tc>
        <w:tc>
          <w:tcPr>
            <w:tcW w:w="954" w:type="dxa"/>
            <w:tcBorders>
              <w:top w:val="outset" w:color="000000" w:sz="8"/>
              <w:left w:val="outset" w:color="000000" w:sz="8"/>
              <w:bottom w:val="outset" w:color="000000" w:sz="8"/>
              <w:right w:val="outset" w:color="000000" w:sz="8"/>
            </w:tcBorders>
            <w:vAlign w:val="top"/>
          </w:tcPr>
          <w:bookmarkStart w:name="3037" w:id="3046"/>
          <w:p>
            <w:pPr>
              <w:spacing w:after="0"/>
              <w:ind w:left="0"/>
              <w:jc w:val="center"/>
            </w:pPr>
            <w:r>
              <w:rPr>
                <w:rFonts w:ascii="Arial"/>
                <w:b w:val="false"/>
                <w:i w:val="false"/>
                <w:color w:val="000000"/>
                <w:sz w:val="15"/>
              </w:rPr>
              <w:t>Н</w:t>
            </w:r>
          </w:p>
          <w:bookmarkEnd w:id="3046"/>
        </w:tc>
        <w:tc>
          <w:tcPr>
            <w:tcW w:w="1363" w:type="dxa"/>
            <w:tcBorders>
              <w:top w:val="outset" w:color="000000" w:sz="8"/>
              <w:left w:val="outset" w:color="000000" w:sz="8"/>
              <w:bottom w:val="outset" w:color="000000" w:sz="8"/>
              <w:right w:val="outset" w:color="000000" w:sz="8"/>
            </w:tcBorders>
            <w:vAlign w:val="top"/>
          </w:tcPr>
          <w:bookmarkStart w:name="3038" w:id="3047"/>
          <w:p>
            <w:pPr>
              <w:spacing w:after="0"/>
              <w:ind w:left="0"/>
              <w:jc w:val="center"/>
            </w:pPr>
            <w:r>
              <w:rPr>
                <w:rFonts w:ascii="Arial"/>
                <w:b w:val="false"/>
                <w:i w:val="false"/>
                <w:color w:val="000000"/>
                <w:sz w:val="15"/>
              </w:rPr>
              <w:t>Н</w:t>
            </w:r>
          </w:p>
          <w:bookmarkEnd w:id="3047"/>
        </w:tc>
        <w:tc>
          <w:tcPr>
            <w:tcW w:w="954" w:type="dxa"/>
            <w:tcBorders>
              <w:top w:val="outset" w:color="000000" w:sz="8"/>
              <w:left w:val="outset" w:color="000000" w:sz="8"/>
              <w:bottom w:val="outset" w:color="000000" w:sz="8"/>
              <w:right w:val="outset" w:color="000000" w:sz="8"/>
            </w:tcBorders>
            <w:vAlign w:val="top"/>
          </w:tcPr>
          <w:bookmarkStart w:name="3039" w:id="3048"/>
          <w:p>
            <w:pPr>
              <w:spacing w:after="0"/>
              <w:ind w:left="0"/>
              <w:jc w:val="center"/>
            </w:pPr>
            <w:r>
              <w:rPr>
                <w:rFonts w:ascii="Arial"/>
                <w:b w:val="false"/>
                <w:i w:val="false"/>
                <w:color w:val="000000"/>
                <w:sz w:val="15"/>
              </w:rPr>
              <w:t>Н</w:t>
            </w:r>
          </w:p>
          <w:bookmarkEnd w:id="3048"/>
        </w:tc>
        <w:tc>
          <w:tcPr>
            <w:tcW w:w="818" w:type="dxa"/>
            <w:tcBorders>
              <w:top w:val="outset" w:color="000000" w:sz="8"/>
              <w:left w:val="outset" w:color="000000" w:sz="8"/>
              <w:bottom w:val="outset" w:color="000000" w:sz="8"/>
              <w:right w:val="outset" w:color="000000" w:sz="8"/>
            </w:tcBorders>
            <w:vAlign w:val="top"/>
          </w:tcPr>
          <w:bookmarkStart w:name="3040" w:id="3049"/>
          <w:p>
            <w:pPr>
              <w:spacing w:after="0"/>
              <w:ind w:left="0"/>
              <w:jc w:val="center"/>
            </w:pPr>
            <w:r>
              <w:rPr>
                <w:rFonts w:ascii="Arial"/>
                <w:b w:val="false"/>
                <w:i w:val="false"/>
                <w:color w:val="000000"/>
                <w:sz w:val="15"/>
              </w:rPr>
              <w:t>Н</w:t>
            </w:r>
          </w:p>
          <w:bookmarkEnd w:id="3049"/>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41" w:id="3050"/>
          <w:p>
            <w:pPr>
              <w:spacing w:after="0"/>
              <w:ind w:left="0"/>
              <w:jc w:val="left"/>
            </w:pPr>
            <w:r>
              <w:rPr>
                <w:rFonts w:ascii="Arial"/>
                <w:b w:val="false"/>
                <w:i w:val="false"/>
                <w:color w:val="000000"/>
                <w:sz w:val="15"/>
              </w:rPr>
              <w:t>Стаття 2-г</w:t>
            </w:r>
          </w:p>
          <w:bookmarkEnd w:id="3050"/>
        </w:tc>
        <w:tc>
          <w:tcPr>
            <w:tcW w:w="1641" w:type="dxa"/>
            <w:tcBorders>
              <w:top w:val="outset" w:color="000000" w:sz="8"/>
              <w:left w:val="outset" w:color="000000" w:sz="8"/>
              <w:bottom w:val="outset" w:color="000000" w:sz="8"/>
              <w:right w:val="outset" w:color="000000" w:sz="8"/>
            </w:tcBorders>
            <w:vAlign w:val="top"/>
          </w:tcPr>
          <w:bookmarkStart w:name="3042" w:id="3051"/>
          <w:p>
            <w:pPr>
              <w:spacing w:after="0"/>
              <w:ind w:left="0"/>
              <w:jc w:val="center"/>
            </w:pPr>
            <w:r>
              <w:rPr>
                <w:rFonts w:ascii="Arial"/>
                <w:b w:val="false"/>
                <w:i w:val="false"/>
                <w:color w:val="000000"/>
                <w:sz w:val="15"/>
              </w:rPr>
              <w:t xml:space="preserve"> </w:t>
            </w:r>
          </w:p>
          <w:bookmarkEnd w:id="3051"/>
        </w:tc>
        <w:tc>
          <w:tcPr>
            <w:tcW w:w="681" w:type="dxa"/>
            <w:tcBorders>
              <w:top w:val="outset" w:color="000000" w:sz="8"/>
              <w:left w:val="outset" w:color="000000" w:sz="8"/>
              <w:bottom w:val="outset" w:color="000000" w:sz="8"/>
              <w:right w:val="outset" w:color="000000" w:sz="8"/>
            </w:tcBorders>
            <w:vAlign w:val="top"/>
          </w:tcPr>
          <w:bookmarkStart w:name="3043" w:id="3052"/>
          <w:p>
            <w:pPr>
              <w:spacing w:after="0"/>
              <w:ind w:left="0"/>
              <w:jc w:val="center"/>
            </w:pPr>
            <w:r>
              <w:rPr>
                <w:rFonts w:ascii="Arial"/>
                <w:b w:val="false"/>
                <w:i w:val="false"/>
                <w:color w:val="000000"/>
                <w:sz w:val="15"/>
              </w:rPr>
              <w:t xml:space="preserve"> </w:t>
            </w:r>
          </w:p>
          <w:bookmarkEnd w:id="3052"/>
        </w:tc>
        <w:tc>
          <w:tcPr>
            <w:tcW w:w="1090" w:type="dxa"/>
            <w:tcBorders>
              <w:top w:val="outset" w:color="000000" w:sz="8"/>
              <w:left w:val="outset" w:color="000000" w:sz="8"/>
              <w:bottom w:val="outset" w:color="000000" w:sz="8"/>
              <w:right w:val="outset" w:color="000000" w:sz="8"/>
            </w:tcBorders>
            <w:vAlign w:val="top"/>
          </w:tcPr>
          <w:bookmarkStart w:name="3044" w:id="3053"/>
          <w:p>
            <w:pPr>
              <w:spacing w:after="0"/>
              <w:ind w:left="0"/>
              <w:jc w:val="center"/>
            </w:pPr>
            <w:r>
              <w:rPr>
                <w:rFonts w:ascii="Arial"/>
                <w:b w:val="false"/>
                <w:i w:val="false"/>
                <w:color w:val="000000"/>
                <w:sz w:val="15"/>
              </w:rPr>
              <w:t xml:space="preserve"> </w:t>
            </w:r>
          </w:p>
          <w:bookmarkEnd w:id="3053"/>
        </w:tc>
        <w:tc>
          <w:tcPr>
            <w:tcW w:w="1227" w:type="dxa"/>
            <w:tcBorders>
              <w:top w:val="outset" w:color="000000" w:sz="8"/>
              <w:left w:val="outset" w:color="000000" w:sz="8"/>
              <w:bottom w:val="outset" w:color="000000" w:sz="8"/>
              <w:right w:val="outset" w:color="000000" w:sz="8"/>
            </w:tcBorders>
            <w:vAlign w:val="top"/>
          </w:tcPr>
          <w:bookmarkStart w:name="3045" w:id="3054"/>
          <w:p>
            <w:pPr>
              <w:spacing w:after="0"/>
              <w:ind w:left="0"/>
              <w:jc w:val="center"/>
            </w:pPr>
            <w:r>
              <w:rPr>
                <w:rFonts w:ascii="Arial"/>
                <w:b w:val="false"/>
                <w:i w:val="false"/>
                <w:color w:val="000000"/>
                <w:sz w:val="15"/>
              </w:rPr>
              <w:t xml:space="preserve"> </w:t>
            </w:r>
          </w:p>
          <w:bookmarkEnd w:id="3054"/>
        </w:tc>
        <w:tc>
          <w:tcPr>
            <w:tcW w:w="1227" w:type="dxa"/>
            <w:tcBorders>
              <w:top w:val="outset" w:color="000000" w:sz="8"/>
              <w:left w:val="outset" w:color="000000" w:sz="8"/>
              <w:bottom w:val="outset" w:color="000000" w:sz="8"/>
              <w:right w:val="outset" w:color="000000" w:sz="8"/>
            </w:tcBorders>
            <w:vAlign w:val="top"/>
          </w:tcPr>
          <w:bookmarkStart w:name="3046" w:id="3055"/>
          <w:p>
            <w:pPr>
              <w:spacing w:after="0"/>
              <w:ind w:left="0"/>
              <w:jc w:val="center"/>
            </w:pPr>
            <w:r>
              <w:rPr>
                <w:rFonts w:ascii="Arial"/>
                <w:b w:val="false"/>
                <w:i w:val="false"/>
                <w:color w:val="000000"/>
                <w:sz w:val="15"/>
              </w:rPr>
              <w:t xml:space="preserve"> </w:t>
            </w:r>
          </w:p>
          <w:bookmarkEnd w:id="3055"/>
        </w:tc>
        <w:tc>
          <w:tcPr>
            <w:tcW w:w="954" w:type="dxa"/>
            <w:tcBorders>
              <w:top w:val="outset" w:color="000000" w:sz="8"/>
              <w:left w:val="outset" w:color="000000" w:sz="8"/>
              <w:bottom w:val="outset" w:color="000000" w:sz="8"/>
              <w:right w:val="outset" w:color="000000" w:sz="8"/>
            </w:tcBorders>
            <w:vAlign w:val="top"/>
          </w:tcPr>
          <w:bookmarkStart w:name="3047" w:id="3056"/>
          <w:p>
            <w:pPr>
              <w:spacing w:after="0"/>
              <w:ind w:left="0"/>
              <w:jc w:val="center"/>
            </w:pPr>
            <w:r>
              <w:rPr>
                <w:rFonts w:ascii="Arial"/>
                <w:b w:val="false"/>
                <w:i w:val="false"/>
                <w:color w:val="000000"/>
                <w:sz w:val="15"/>
              </w:rPr>
              <w:t xml:space="preserve"> </w:t>
            </w:r>
          </w:p>
          <w:bookmarkEnd w:id="3056"/>
        </w:tc>
        <w:tc>
          <w:tcPr>
            <w:tcW w:w="954" w:type="dxa"/>
            <w:tcBorders>
              <w:top w:val="outset" w:color="000000" w:sz="8"/>
              <w:left w:val="outset" w:color="000000" w:sz="8"/>
              <w:bottom w:val="outset" w:color="000000" w:sz="8"/>
              <w:right w:val="outset" w:color="000000" w:sz="8"/>
            </w:tcBorders>
            <w:vAlign w:val="top"/>
          </w:tcPr>
          <w:bookmarkStart w:name="3048" w:id="3057"/>
          <w:p>
            <w:pPr>
              <w:spacing w:after="0"/>
              <w:ind w:left="0"/>
              <w:jc w:val="center"/>
            </w:pPr>
            <w:r>
              <w:rPr>
                <w:rFonts w:ascii="Arial"/>
                <w:b w:val="false"/>
                <w:i w:val="false"/>
                <w:color w:val="000000"/>
                <w:sz w:val="15"/>
              </w:rPr>
              <w:t>Н</w:t>
            </w:r>
          </w:p>
          <w:bookmarkEnd w:id="3057"/>
        </w:tc>
        <w:tc>
          <w:tcPr>
            <w:tcW w:w="1363" w:type="dxa"/>
            <w:tcBorders>
              <w:top w:val="outset" w:color="000000" w:sz="8"/>
              <w:left w:val="outset" w:color="000000" w:sz="8"/>
              <w:bottom w:val="outset" w:color="000000" w:sz="8"/>
              <w:right w:val="outset" w:color="000000" w:sz="8"/>
            </w:tcBorders>
            <w:vAlign w:val="top"/>
          </w:tcPr>
          <w:bookmarkStart w:name="3049" w:id="3058"/>
          <w:p>
            <w:pPr>
              <w:spacing w:after="0"/>
              <w:ind w:left="0"/>
              <w:jc w:val="center"/>
            </w:pPr>
            <w:r>
              <w:rPr>
                <w:rFonts w:ascii="Arial"/>
                <w:b w:val="false"/>
                <w:i w:val="false"/>
                <w:color w:val="000000"/>
                <w:sz w:val="15"/>
              </w:rPr>
              <w:t xml:space="preserve"> </w:t>
            </w:r>
          </w:p>
          <w:bookmarkEnd w:id="3058"/>
        </w:tc>
        <w:tc>
          <w:tcPr>
            <w:tcW w:w="954" w:type="dxa"/>
            <w:tcBorders>
              <w:top w:val="outset" w:color="000000" w:sz="8"/>
              <w:left w:val="outset" w:color="000000" w:sz="8"/>
              <w:bottom w:val="outset" w:color="000000" w:sz="8"/>
              <w:right w:val="outset" w:color="000000" w:sz="8"/>
            </w:tcBorders>
            <w:vAlign w:val="top"/>
          </w:tcPr>
          <w:bookmarkStart w:name="3050" w:id="3059"/>
          <w:p>
            <w:pPr>
              <w:spacing w:after="0"/>
              <w:ind w:left="0"/>
              <w:jc w:val="center"/>
            </w:pPr>
            <w:r>
              <w:rPr>
                <w:rFonts w:ascii="Arial"/>
                <w:b w:val="false"/>
                <w:i w:val="false"/>
                <w:color w:val="000000"/>
                <w:sz w:val="15"/>
              </w:rPr>
              <w:t>Н</w:t>
            </w:r>
          </w:p>
          <w:bookmarkEnd w:id="3059"/>
        </w:tc>
        <w:tc>
          <w:tcPr>
            <w:tcW w:w="818" w:type="dxa"/>
            <w:tcBorders>
              <w:top w:val="outset" w:color="000000" w:sz="8"/>
              <w:left w:val="outset" w:color="000000" w:sz="8"/>
              <w:bottom w:val="outset" w:color="000000" w:sz="8"/>
              <w:right w:val="outset" w:color="000000" w:sz="8"/>
            </w:tcBorders>
            <w:vAlign w:val="top"/>
          </w:tcPr>
          <w:bookmarkStart w:name="3051" w:id="3060"/>
          <w:p>
            <w:pPr>
              <w:spacing w:after="0"/>
              <w:ind w:left="0"/>
              <w:jc w:val="center"/>
            </w:pPr>
            <w:r>
              <w:rPr>
                <w:rFonts w:ascii="Arial"/>
                <w:b w:val="false"/>
                <w:i w:val="false"/>
                <w:color w:val="000000"/>
                <w:sz w:val="15"/>
              </w:rPr>
              <w:t>Н</w:t>
            </w:r>
          </w:p>
          <w:bookmarkEnd w:id="3060"/>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52" w:id="3061"/>
          <w:p>
            <w:pPr>
              <w:spacing w:after="0"/>
              <w:ind w:left="0"/>
              <w:jc w:val="left"/>
            </w:pPr>
            <w:r>
              <w:rPr>
                <w:rFonts w:ascii="Arial"/>
                <w:b w:val="false"/>
                <w:i w:val="false"/>
                <w:color w:val="000000"/>
                <w:sz w:val="15"/>
              </w:rPr>
              <w:t>Стаття 9-в</w:t>
            </w:r>
          </w:p>
          <w:bookmarkEnd w:id="3061"/>
        </w:tc>
        <w:tc>
          <w:tcPr>
            <w:tcW w:w="1641" w:type="dxa"/>
            <w:tcBorders>
              <w:top w:val="outset" w:color="000000" w:sz="8"/>
              <w:left w:val="outset" w:color="000000" w:sz="8"/>
              <w:bottom w:val="outset" w:color="000000" w:sz="8"/>
              <w:right w:val="outset" w:color="000000" w:sz="8"/>
            </w:tcBorders>
            <w:vAlign w:val="top"/>
          </w:tcPr>
          <w:bookmarkStart w:name="3053" w:id="3062"/>
          <w:p>
            <w:pPr>
              <w:spacing w:after="0"/>
              <w:ind w:left="0"/>
              <w:jc w:val="center"/>
            </w:pPr>
            <w:r>
              <w:rPr>
                <w:rFonts w:ascii="Arial"/>
                <w:b w:val="false"/>
                <w:i w:val="false"/>
                <w:color w:val="000000"/>
                <w:sz w:val="15"/>
              </w:rPr>
              <w:t>Н</w:t>
            </w:r>
          </w:p>
          <w:bookmarkEnd w:id="3062"/>
        </w:tc>
        <w:tc>
          <w:tcPr>
            <w:tcW w:w="681" w:type="dxa"/>
            <w:tcBorders>
              <w:top w:val="outset" w:color="000000" w:sz="8"/>
              <w:left w:val="outset" w:color="000000" w:sz="8"/>
              <w:bottom w:val="outset" w:color="000000" w:sz="8"/>
              <w:right w:val="outset" w:color="000000" w:sz="8"/>
            </w:tcBorders>
            <w:vAlign w:val="top"/>
          </w:tcPr>
          <w:bookmarkStart w:name="3054" w:id="3063"/>
          <w:p>
            <w:pPr>
              <w:spacing w:after="0"/>
              <w:ind w:left="0"/>
              <w:jc w:val="center"/>
            </w:pPr>
            <w:r>
              <w:rPr>
                <w:rFonts w:ascii="Arial"/>
                <w:b w:val="false"/>
                <w:i w:val="false"/>
                <w:color w:val="000000"/>
                <w:sz w:val="15"/>
              </w:rPr>
              <w:t>Н</w:t>
            </w:r>
          </w:p>
          <w:bookmarkEnd w:id="3063"/>
        </w:tc>
        <w:tc>
          <w:tcPr>
            <w:tcW w:w="1090" w:type="dxa"/>
            <w:tcBorders>
              <w:top w:val="outset" w:color="000000" w:sz="8"/>
              <w:left w:val="outset" w:color="000000" w:sz="8"/>
              <w:bottom w:val="outset" w:color="000000" w:sz="8"/>
              <w:right w:val="outset" w:color="000000" w:sz="8"/>
            </w:tcBorders>
            <w:vAlign w:val="top"/>
          </w:tcPr>
          <w:bookmarkStart w:name="3055" w:id="3064"/>
          <w:p>
            <w:pPr>
              <w:spacing w:after="0"/>
              <w:ind w:left="0"/>
              <w:jc w:val="center"/>
            </w:pPr>
            <w:r>
              <w:rPr>
                <w:rFonts w:ascii="Arial"/>
                <w:b w:val="false"/>
                <w:i w:val="false"/>
                <w:color w:val="000000"/>
                <w:sz w:val="15"/>
              </w:rPr>
              <w:t>Н</w:t>
            </w:r>
          </w:p>
          <w:bookmarkEnd w:id="3064"/>
        </w:tc>
        <w:tc>
          <w:tcPr>
            <w:tcW w:w="1227" w:type="dxa"/>
            <w:tcBorders>
              <w:top w:val="outset" w:color="000000" w:sz="8"/>
              <w:left w:val="outset" w:color="000000" w:sz="8"/>
              <w:bottom w:val="outset" w:color="000000" w:sz="8"/>
              <w:right w:val="outset" w:color="000000" w:sz="8"/>
            </w:tcBorders>
            <w:vAlign w:val="top"/>
          </w:tcPr>
          <w:bookmarkStart w:name="3056" w:id="3065"/>
          <w:p>
            <w:pPr>
              <w:spacing w:after="0"/>
              <w:ind w:left="0"/>
              <w:jc w:val="center"/>
            </w:pPr>
            <w:r>
              <w:rPr>
                <w:rFonts w:ascii="Arial"/>
                <w:b w:val="false"/>
                <w:i w:val="false"/>
                <w:color w:val="000000"/>
                <w:sz w:val="15"/>
              </w:rPr>
              <w:t>Н</w:t>
            </w:r>
          </w:p>
          <w:bookmarkEnd w:id="3065"/>
        </w:tc>
        <w:tc>
          <w:tcPr>
            <w:tcW w:w="1227" w:type="dxa"/>
            <w:tcBorders>
              <w:top w:val="outset" w:color="000000" w:sz="8"/>
              <w:left w:val="outset" w:color="000000" w:sz="8"/>
              <w:bottom w:val="outset" w:color="000000" w:sz="8"/>
              <w:right w:val="outset" w:color="000000" w:sz="8"/>
            </w:tcBorders>
            <w:vAlign w:val="top"/>
          </w:tcPr>
          <w:bookmarkStart w:name="3057" w:id="3066"/>
          <w:p>
            <w:pPr>
              <w:spacing w:after="0"/>
              <w:ind w:left="0"/>
              <w:jc w:val="center"/>
            </w:pPr>
            <w:r>
              <w:rPr>
                <w:rFonts w:ascii="Arial"/>
                <w:b w:val="false"/>
                <w:i w:val="false"/>
                <w:color w:val="000000"/>
                <w:sz w:val="15"/>
              </w:rPr>
              <w:t>Н</w:t>
            </w:r>
          </w:p>
          <w:bookmarkEnd w:id="3066"/>
        </w:tc>
        <w:tc>
          <w:tcPr>
            <w:tcW w:w="954" w:type="dxa"/>
            <w:tcBorders>
              <w:top w:val="outset" w:color="000000" w:sz="8"/>
              <w:left w:val="outset" w:color="000000" w:sz="8"/>
              <w:bottom w:val="outset" w:color="000000" w:sz="8"/>
              <w:right w:val="outset" w:color="000000" w:sz="8"/>
            </w:tcBorders>
            <w:vAlign w:val="top"/>
          </w:tcPr>
          <w:bookmarkStart w:name="3058" w:id="3067"/>
          <w:p>
            <w:pPr>
              <w:spacing w:after="0"/>
              <w:ind w:left="0"/>
              <w:jc w:val="center"/>
            </w:pPr>
            <w:r>
              <w:rPr>
                <w:rFonts w:ascii="Arial"/>
                <w:b w:val="false"/>
                <w:i w:val="false"/>
                <w:color w:val="000000"/>
                <w:sz w:val="15"/>
              </w:rPr>
              <w:t>Н</w:t>
            </w:r>
          </w:p>
          <w:bookmarkEnd w:id="3067"/>
        </w:tc>
        <w:tc>
          <w:tcPr>
            <w:tcW w:w="954" w:type="dxa"/>
            <w:tcBorders>
              <w:top w:val="outset" w:color="000000" w:sz="8"/>
              <w:left w:val="outset" w:color="000000" w:sz="8"/>
              <w:bottom w:val="outset" w:color="000000" w:sz="8"/>
              <w:right w:val="outset" w:color="000000" w:sz="8"/>
            </w:tcBorders>
            <w:vAlign w:val="top"/>
          </w:tcPr>
          <w:bookmarkStart w:name="3059" w:id="3068"/>
          <w:p>
            <w:pPr>
              <w:spacing w:after="0"/>
              <w:ind w:left="0"/>
              <w:jc w:val="center"/>
            </w:pPr>
            <w:r>
              <w:rPr>
                <w:rFonts w:ascii="Arial"/>
                <w:b w:val="false"/>
                <w:i w:val="false"/>
                <w:color w:val="000000"/>
                <w:sz w:val="15"/>
              </w:rPr>
              <w:t>Н</w:t>
            </w:r>
          </w:p>
          <w:bookmarkEnd w:id="3068"/>
        </w:tc>
        <w:tc>
          <w:tcPr>
            <w:tcW w:w="1363" w:type="dxa"/>
            <w:tcBorders>
              <w:top w:val="outset" w:color="000000" w:sz="8"/>
              <w:left w:val="outset" w:color="000000" w:sz="8"/>
              <w:bottom w:val="outset" w:color="000000" w:sz="8"/>
              <w:right w:val="outset" w:color="000000" w:sz="8"/>
            </w:tcBorders>
            <w:vAlign w:val="top"/>
          </w:tcPr>
          <w:bookmarkStart w:name="3060" w:id="3069"/>
          <w:p>
            <w:pPr>
              <w:spacing w:after="0"/>
              <w:ind w:left="0"/>
              <w:jc w:val="center"/>
            </w:pPr>
            <w:r>
              <w:rPr>
                <w:rFonts w:ascii="Arial"/>
                <w:b w:val="false"/>
                <w:i w:val="false"/>
                <w:color w:val="000000"/>
                <w:sz w:val="15"/>
              </w:rPr>
              <w:t>Н</w:t>
            </w:r>
          </w:p>
          <w:bookmarkEnd w:id="3069"/>
        </w:tc>
        <w:tc>
          <w:tcPr>
            <w:tcW w:w="954" w:type="dxa"/>
            <w:tcBorders>
              <w:top w:val="outset" w:color="000000" w:sz="8"/>
              <w:left w:val="outset" w:color="000000" w:sz="8"/>
              <w:bottom w:val="outset" w:color="000000" w:sz="8"/>
              <w:right w:val="outset" w:color="000000" w:sz="8"/>
            </w:tcBorders>
            <w:vAlign w:val="top"/>
          </w:tcPr>
          <w:bookmarkStart w:name="3061" w:id="3070"/>
          <w:p>
            <w:pPr>
              <w:spacing w:after="0"/>
              <w:ind w:left="0"/>
              <w:jc w:val="center"/>
            </w:pPr>
            <w:r>
              <w:rPr>
                <w:rFonts w:ascii="Arial"/>
                <w:b w:val="false"/>
                <w:i w:val="false"/>
                <w:color w:val="000000"/>
                <w:sz w:val="15"/>
              </w:rPr>
              <w:t>Н</w:t>
            </w:r>
          </w:p>
          <w:bookmarkEnd w:id="3070"/>
        </w:tc>
        <w:tc>
          <w:tcPr>
            <w:tcW w:w="818" w:type="dxa"/>
            <w:tcBorders>
              <w:top w:val="outset" w:color="000000" w:sz="8"/>
              <w:left w:val="outset" w:color="000000" w:sz="8"/>
              <w:bottom w:val="outset" w:color="000000" w:sz="8"/>
              <w:right w:val="outset" w:color="000000" w:sz="8"/>
            </w:tcBorders>
            <w:vAlign w:val="top"/>
          </w:tcPr>
          <w:bookmarkStart w:name="3062" w:id="3071"/>
          <w:p>
            <w:pPr>
              <w:spacing w:after="0"/>
              <w:ind w:left="0"/>
              <w:jc w:val="center"/>
            </w:pPr>
            <w:r>
              <w:rPr>
                <w:rFonts w:ascii="Arial"/>
                <w:b w:val="false"/>
                <w:i w:val="false"/>
                <w:color w:val="000000"/>
                <w:sz w:val="15"/>
              </w:rPr>
              <w:t>Н</w:t>
            </w:r>
          </w:p>
          <w:bookmarkEnd w:id="3071"/>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63" w:id="3072"/>
          <w:p>
            <w:pPr>
              <w:spacing w:after="0"/>
              <w:ind w:left="0"/>
              <w:jc w:val="left"/>
            </w:pPr>
            <w:r>
              <w:rPr>
                <w:rFonts w:ascii="Arial"/>
                <w:b w:val="false"/>
                <w:i w:val="false"/>
                <w:color w:val="000000"/>
                <w:sz w:val="15"/>
              </w:rPr>
              <w:t>Ожиріння II ступеня</w:t>
            </w:r>
          </w:p>
          <w:bookmarkEnd w:id="3072"/>
        </w:tc>
        <w:tc>
          <w:tcPr>
            <w:tcW w:w="1641" w:type="dxa"/>
            <w:tcBorders>
              <w:top w:val="outset" w:color="000000" w:sz="8"/>
              <w:left w:val="outset" w:color="000000" w:sz="8"/>
              <w:bottom w:val="outset" w:color="000000" w:sz="8"/>
              <w:right w:val="outset" w:color="000000" w:sz="8"/>
            </w:tcBorders>
            <w:vAlign w:val="top"/>
          </w:tcPr>
          <w:bookmarkStart w:name="3064" w:id="3073"/>
          <w:p>
            <w:pPr>
              <w:spacing w:after="0"/>
              <w:ind w:left="0"/>
              <w:jc w:val="center"/>
            </w:pPr>
            <w:r>
              <w:rPr>
                <w:rFonts w:ascii="Arial"/>
                <w:b w:val="false"/>
                <w:i w:val="false"/>
                <w:color w:val="000000"/>
                <w:sz w:val="15"/>
              </w:rPr>
              <w:t xml:space="preserve"> </w:t>
            </w:r>
          </w:p>
          <w:bookmarkEnd w:id="3073"/>
        </w:tc>
        <w:tc>
          <w:tcPr>
            <w:tcW w:w="681" w:type="dxa"/>
            <w:tcBorders>
              <w:top w:val="outset" w:color="000000" w:sz="8"/>
              <w:left w:val="outset" w:color="000000" w:sz="8"/>
              <w:bottom w:val="outset" w:color="000000" w:sz="8"/>
              <w:right w:val="outset" w:color="000000" w:sz="8"/>
            </w:tcBorders>
            <w:vAlign w:val="top"/>
          </w:tcPr>
          <w:bookmarkStart w:name="3065" w:id="3074"/>
          <w:p>
            <w:pPr>
              <w:spacing w:after="0"/>
              <w:ind w:left="0"/>
              <w:jc w:val="center"/>
            </w:pPr>
            <w:r>
              <w:rPr>
                <w:rFonts w:ascii="Arial"/>
                <w:b w:val="false"/>
                <w:i w:val="false"/>
                <w:color w:val="000000"/>
                <w:sz w:val="15"/>
              </w:rPr>
              <w:t xml:space="preserve"> </w:t>
            </w:r>
          </w:p>
          <w:bookmarkEnd w:id="3074"/>
        </w:tc>
        <w:tc>
          <w:tcPr>
            <w:tcW w:w="1090" w:type="dxa"/>
            <w:tcBorders>
              <w:top w:val="outset" w:color="000000" w:sz="8"/>
              <w:left w:val="outset" w:color="000000" w:sz="8"/>
              <w:bottom w:val="outset" w:color="000000" w:sz="8"/>
              <w:right w:val="outset" w:color="000000" w:sz="8"/>
            </w:tcBorders>
            <w:vAlign w:val="top"/>
          </w:tcPr>
          <w:bookmarkStart w:name="3066" w:id="3075"/>
          <w:p>
            <w:pPr>
              <w:spacing w:after="0"/>
              <w:ind w:left="0"/>
              <w:jc w:val="center"/>
            </w:pPr>
            <w:r>
              <w:rPr>
                <w:rFonts w:ascii="Arial"/>
                <w:b w:val="false"/>
                <w:i w:val="false"/>
                <w:color w:val="000000"/>
                <w:sz w:val="15"/>
              </w:rPr>
              <w:t xml:space="preserve"> </w:t>
            </w:r>
          </w:p>
          <w:bookmarkEnd w:id="3075"/>
        </w:tc>
        <w:tc>
          <w:tcPr>
            <w:tcW w:w="1227" w:type="dxa"/>
            <w:tcBorders>
              <w:top w:val="outset" w:color="000000" w:sz="8"/>
              <w:left w:val="outset" w:color="000000" w:sz="8"/>
              <w:bottom w:val="outset" w:color="000000" w:sz="8"/>
              <w:right w:val="outset" w:color="000000" w:sz="8"/>
            </w:tcBorders>
            <w:vAlign w:val="top"/>
          </w:tcPr>
          <w:bookmarkStart w:name="3067" w:id="3076"/>
          <w:p>
            <w:pPr>
              <w:spacing w:after="0"/>
              <w:ind w:left="0"/>
              <w:jc w:val="center"/>
            </w:pPr>
            <w:r>
              <w:rPr>
                <w:rFonts w:ascii="Arial"/>
                <w:b w:val="false"/>
                <w:i w:val="false"/>
                <w:color w:val="000000"/>
                <w:sz w:val="15"/>
              </w:rPr>
              <w:t xml:space="preserve"> </w:t>
            </w:r>
          </w:p>
          <w:bookmarkEnd w:id="3076"/>
        </w:tc>
        <w:tc>
          <w:tcPr>
            <w:tcW w:w="1227" w:type="dxa"/>
            <w:tcBorders>
              <w:top w:val="outset" w:color="000000" w:sz="8"/>
              <w:left w:val="outset" w:color="000000" w:sz="8"/>
              <w:bottom w:val="outset" w:color="000000" w:sz="8"/>
              <w:right w:val="outset" w:color="000000" w:sz="8"/>
            </w:tcBorders>
            <w:vAlign w:val="top"/>
          </w:tcPr>
          <w:bookmarkStart w:name="3068" w:id="3077"/>
          <w:p>
            <w:pPr>
              <w:spacing w:after="0"/>
              <w:ind w:left="0"/>
              <w:jc w:val="center"/>
            </w:pPr>
            <w:r>
              <w:rPr>
                <w:rFonts w:ascii="Arial"/>
                <w:b w:val="false"/>
                <w:i w:val="false"/>
                <w:color w:val="000000"/>
                <w:sz w:val="15"/>
              </w:rPr>
              <w:t xml:space="preserve"> </w:t>
            </w:r>
          </w:p>
          <w:bookmarkEnd w:id="3077"/>
        </w:tc>
        <w:tc>
          <w:tcPr>
            <w:tcW w:w="954" w:type="dxa"/>
            <w:tcBorders>
              <w:top w:val="outset" w:color="000000" w:sz="8"/>
              <w:left w:val="outset" w:color="000000" w:sz="8"/>
              <w:bottom w:val="outset" w:color="000000" w:sz="8"/>
              <w:right w:val="outset" w:color="000000" w:sz="8"/>
            </w:tcBorders>
            <w:vAlign w:val="top"/>
          </w:tcPr>
          <w:bookmarkStart w:name="3069" w:id="3078"/>
          <w:p>
            <w:pPr>
              <w:spacing w:after="0"/>
              <w:ind w:left="0"/>
              <w:jc w:val="center"/>
            </w:pPr>
            <w:r>
              <w:rPr>
                <w:rFonts w:ascii="Arial"/>
                <w:b w:val="false"/>
                <w:i w:val="false"/>
                <w:color w:val="000000"/>
                <w:sz w:val="15"/>
              </w:rPr>
              <w:t xml:space="preserve"> </w:t>
            </w:r>
          </w:p>
          <w:bookmarkEnd w:id="3078"/>
        </w:tc>
        <w:tc>
          <w:tcPr>
            <w:tcW w:w="954" w:type="dxa"/>
            <w:tcBorders>
              <w:top w:val="outset" w:color="000000" w:sz="8"/>
              <w:left w:val="outset" w:color="000000" w:sz="8"/>
              <w:bottom w:val="outset" w:color="000000" w:sz="8"/>
              <w:right w:val="outset" w:color="000000" w:sz="8"/>
            </w:tcBorders>
            <w:vAlign w:val="top"/>
          </w:tcPr>
          <w:bookmarkStart w:name="3070" w:id="3079"/>
          <w:p>
            <w:pPr>
              <w:spacing w:after="0"/>
              <w:ind w:left="0"/>
              <w:jc w:val="center"/>
            </w:pPr>
            <w:r>
              <w:rPr>
                <w:rFonts w:ascii="Arial"/>
                <w:b w:val="false"/>
                <w:i w:val="false"/>
                <w:color w:val="000000"/>
                <w:sz w:val="15"/>
              </w:rPr>
              <w:t>Н</w:t>
            </w:r>
          </w:p>
          <w:bookmarkEnd w:id="3079"/>
        </w:tc>
        <w:tc>
          <w:tcPr>
            <w:tcW w:w="1363" w:type="dxa"/>
            <w:tcBorders>
              <w:top w:val="outset" w:color="000000" w:sz="8"/>
              <w:left w:val="outset" w:color="000000" w:sz="8"/>
              <w:bottom w:val="outset" w:color="000000" w:sz="8"/>
              <w:right w:val="outset" w:color="000000" w:sz="8"/>
            </w:tcBorders>
            <w:vAlign w:val="top"/>
          </w:tcPr>
          <w:bookmarkStart w:name="3071" w:id="3080"/>
          <w:p>
            <w:pPr>
              <w:spacing w:after="0"/>
              <w:ind w:left="0"/>
              <w:jc w:val="center"/>
            </w:pPr>
            <w:r>
              <w:rPr>
                <w:rFonts w:ascii="Arial"/>
                <w:b w:val="false"/>
                <w:i w:val="false"/>
                <w:color w:val="000000"/>
                <w:sz w:val="15"/>
              </w:rPr>
              <w:t xml:space="preserve"> </w:t>
            </w:r>
          </w:p>
          <w:bookmarkEnd w:id="3080"/>
        </w:tc>
        <w:tc>
          <w:tcPr>
            <w:tcW w:w="954" w:type="dxa"/>
            <w:tcBorders>
              <w:top w:val="outset" w:color="000000" w:sz="8"/>
              <w:left w:val="outset" w:color="000000" w:sz="8"/>
              <w:bottom w:val="outset" w:color="000000" w:sz="8"/>
              <w:right w:val="outset" w:color="000000" w:sz="8"/>
            </w:tcBorders>
            <w:vAlign w:val="top"/>
          </w:tcPr>
          <w:bookmarkStart w:name="3072" w:id="3081"/>
          <w:p>
            <w:pPr>
              <w:spacing w:after="0"/>
              <w:ind w:left="0"/>
              <w:jc w:val="center"/>
            </w:pPr>
            <w:r>
              <w:rPr>
                <w:rFonts w:ascii="Arial"/>
                <w:b w:val="false"/>
                <w:i w:val="false"/>
                <w:color w:val="000000"/>
                <w:sz w:val="15"/>
              </w:rPr>
              <w:t>Н</w:t>
            </w:r>
          </w:p>
          <w:bookmarkEnd w:id="3081"/>
        </w:tc>
        <w:tc>
          <w:tcPr>
            <w:tcW w:w="818" w:type="dxa"/>
            <w:tcBorders>
              <w:top w:val="outset" w:color="000000" w:sz="8"/>
              <w:left w:val="outset" w:color="000000" w:sz="8"/>
              <w:bottom w:val="outset" w:color="000000" w:sz="8"/>
              <w:right w:val="outset" w:color="000000" w:sz="8"/>
            </w:tcBorders>
            <w:vAlign w:val="top"/>
          </w:tcPr>
          <w:bookmarkStart w:name="3073" w:id="3082"/>
          <w:p>
            <w:pPr>
              <w:spacing w:after="0"/>
              <w:ind w:left="0"/>
              <w:jc w:val="center"/>
            </w:pPr>
            <w:r>
              <w:rPr>
                <w:rFonts w:ascii="Arial"/>
                <w:b w:val="false"/>
                <w:i w:val="false"/>
                <w:color w:val="000000"/>
                <w:sz w:val="15"/>
              </w:rPr>
              <w:t xml:space="preserve"> </w:t>
            </w:r>
          </w:p>
          <w:bookmarkEnd w:id="3082"/>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74" w:id="3083"/>
          <w:p>
            <w:pPr>
              <w:spacing w:after="0"/>
              <w:ind w:left="0"/>
              <w:jc w:val="left"/>
            </w:pPr>
            <w:r>
              <w:rPr>
                <w:rFonts w:ascii="Arial"/>
                <w:b w:val="false"/>
                <w:i w:val="false"/>
                <w:color w:val="000000"/>
                <w:sz w:val="15"/>
              </w:rPr>
              <w:t>Статті 14-в, 14-г, 17-г</w:t>
            </w:r>
          </w:p>
          <w:bookmarkEnd w:id="3083"/>
        </w:tc>
        <w:tc>
          <w:tcPr>
            <w:tcW w:w="1641" w:type="dxa"/>
            <w:tcBorders>
              <w:top w:val="outset" w:color="000000" w:sz="8"/>
              <w:left w:val="outset" w:color="000000" w:sz="8"/>
              <w:bottom w:val="outset" w:color="000000" w:sz="8"/>
              <w:right w:val="outset" w:color="000000" w:sz="8"/>
            </w:tcBorders>
            <w:vAlign w:val="top"/>
          </w:tcPr>
          <w:bookmarkStart w:name="3075" w:id="3084"/>
          <w:p>
            <w:pPr>
              <w:spacing w:after="0"/>
              <w:ind w:left="0"/>
              <w:jc w:val="center"/>
            </w:pPr>
            <w:r>
              <w:rPr>
                <w:rFonts w:ascii="Arial"/>
                <w:b w:val="false"/>
                <w:i w:val="false"/>
                <w:color w:val="000000"/>
                <w:sz w:val="15"/>
              </w:rPr>
              <w:t xml:space="preserve"> </w:t>
            </w:r>
          </w:p>
          <w:bookmarkEnd w:id="3084"/>
        </w:tc>
        <w:tc>
          <w:tcPr>
            <w:tcW w:w="681" w:type="dxa"/>
            <w:tcBorders>
              <w:top w:val="outset" w:color="000000" w:sz="8"/>
              <w:left w:val="outset" w:color="000000" w:sz="8"/>
              <w:bottom w:val="outset" w:color="000000" w:sz="8"/>
              <w:right w:val="outset" w:color="000000" w:sz="8"/>
            </w:tcBorders>
            <w:vAlign w:val="top"/>
          </w:tcPr>
          <w:bookmarkStart w:name="3076" w:id="3085"/>
          <w:p>
            <w:pPr>
              <w:spacing w:after="0"/>
              <w:ind w:left="0"/>
              <w:jc w:val="center"/>
            </w:pPr>
            <w:r>
              <w:rPr>
                <w:rFonts w:ascii="Arial"/>
                <w:b w:val="false"/>
                <w:i w:val="false"/>
                <w:color w:val="000000"/>
                <w:sz w:val="15"/>
              </w:rPr>
              <w:t xml:space="preserve"> </w:t>
            </w:r>
          </w:p>
          <w:bookmarkEnd w:id="3085"/>
        </w:tc>
        <w:tc>
          <w:tcPr>
            <w:tcW w:w="1090" w:type="dxa"/>
            <w:tcBorders>
              <w:top w:val="outset" w:color="000000" w:sz="8"/>
              <w:left w:val="outset" w:color="000000" w:sz="8"/>
              <w:bottom w:val="outset" w:color="000000" w:sz="8"/>
              <w:right w:val="outset" w:color="000000" w:sz="8"/>
            </w:tcBorders>
            <w:vAlign w:val="top"/>
          </w:tcPr>
          <w:bookmarkStart w:name="3077" w:id="3086"/>
          <w:p>
            <w:pPr>
              <w:spacing w:after="0"/>
              <w:ind w:left="0"/>
              <w:jc w:val="center"/>
            </w:pPr>
            <w:r>
              <w:rPr>
                <w:rFonts w:ascii="Arial"/>
                <w:b w:val="false"/>
                <w:i w:val="false"/>
                <w:color w:val="000000"/>
                <w:sz w:val="15"/>
              </w:rPr>
              <w:t xml:space="preserve"> </w:t>
            </w:r>
          </w:p>
          <w:bookmarkEnd w:id="3086"/>
        </w:tc>
        <w:tc>
          <w:tcPr>
            <w:tcW w:w="1227" w:type="dxa"/>
            <w:tcBorders>
              <w:top w:val="outset" w:color="000000" w:sz="8"/>
              <w:left w:val="outset" w:color="000000" w:sz="8"/>
              <w:bottom w:val="outset" w:color="000000" w:sz="8"/>
              <w:right w:val="outset" w:color="000000" w:sz="8"/>
            </w:tcBorders>
            <w:vAlign w:val="top"/>
          </w:tcPr>
          <w:bookmarkStart w:name="3078" w:id="3087"/>
          <w:p>
            <w:pPr>
              <w:spacing w:after="0"/>
              <w:ind w:left="0"/>
              <w:jc w:val="center"/>
            </w:pPr>
            <w:r>
              <w:rPr>
                <w:rFonts w:ascii="Arial"/>
                <w:b w:val="false"/>
                <w:i w:val="false"/>
                <w:color w:val="000000"/>
                <w:sz w:val="15"/>
              </w:rPr>
              <w:t xml:space="preserve"> </w:t>
            </w:r>
          </w:p>
          <w:bookmarkEnd w:id="3087"/>
        </w:tc>
        <w:tc>
          <w:tcPr>
            <w:tcW w:w="1227" w:type="dxa"/>
            <w:tcBorders>
              <w:top w:val="outset" w:color="000000" w:sz="8"/>
              <w:left w:val="outset" w:color="000000" w:sz="8"/>
              <w:bottom w:val="outset" w:color="000000" w:sz="8"/>
              <w:right w:val="outset" w:color="000000" w:sz="8"/>
            </w:tcBorders>
            <w:vAlign w:val="top"/>
          </w:tcPr>
          <w:bookmarkStart w:name="3079" w:id="3088"/>
          <w:p>
            <w:pPr>
              <w:spacing w:after="0"/>
              <w:ind w:left="0"/>
              <w:jc w:val="center"/>
            </w:pPr>
            <w:r>
              <w:rPr>
                <w:rFonts w:ascii="Arial"/>
                <w:b w:val="false"/>
                <w:i w:val="false"/>
                <w:color w:val="000000"/>
                <w:sz w:val="15"/>
              </w:rPr>
              <w:t xml:space="preserve"> </w:t>
            </w:r>
          </w:p>
          <w:bookmarkEnd w:id="3088"/>
        </w:tc>
        <w:tc>
          <w:tcPr>
            <w:tcW w:w="954" w:type="dxa"/>
            <w:tcBorders>
              <w:top w:val="outset" w:color="000000" w:sz="8"/>
              <w:left w:val="outset" w:color="000000" w:sz="8"/>
              <w:bottom w:val="outset" w:color="000000" w:sz="8"/>
              <w:right w:val="outset" w:color="000000" w:sz="8"/>
            </w:tcBorders>
            <w:vAlign w:val="top"/>
          </w:tcPr>
          <w:bookmarkStart w:name="3080" w:id="3089"/>
          <w:p>
            <w:pPr>
              <w:spacing w:after="0"/>
              <w:ind w:left="0"/>
              <w:jc w:val="center"/>
            </w:pPr>
            <w:r>
              <w:rPr>
                <w:rFonts w:ascii="Arial"/>
                <w:b w:val="false"/>
                <w:i w:val="false"/>
                <w:color w:val="000000"/>
                <w:sz w:val="15"/>
              </w:rPr>
              <w:t>Н</w:t>
            </w:r>
          </w:p>
          <w:bookmarkEnd w:id="3089"/>
        </w:tc>
        <w:tc>
          <w:tcPr>
            <w:tcW w:w="954" w:type="dxa"/>
            <w:tcBorders>
              <w:top w:val="outset" w:color="000000" w:sz="8"/>
              <w:left w:val="outset" w:color="000000" w:sz="8"/>
              <w:bottom w:val="outset" w:color="000000" w:sz="8"/>
              <w:right w:val="outset" w:color="000000" w:sz="8"/>
            </w:tcBorders>
            <w:vAlign w:val="top"/>
          </w:tcPr>
          <w:bookmarkStart w:name="3081" w:id="3090"/>
          <w:p>
            <w:pPr>
              <w:spacing w:after="0"/>
              <w:ind w:left="0"/>
              <w:jc w:val="center"/>
            </w:pPr>
            <w:r>
              <w:rPr>
                <w:rFonts w:ascii="Arial"/>
                <w:b w:val="false"/>
                <w:i w:val="false"/>
                <w:color w:val="000000"/>
                <w:sz w:val="15"/>
              </w:rPr>
              <w:t>Н</w:t>
            </w:r>
          </w:p>
          <w:bookmarkEnd w:id="3090"/>
        </w:tc>
        <w:tc>
          <w:tcPr>
            <w:tcW w:w="1363" w:type="dxa"/>
            <w:tcBorders>
              <w:top w:val="outset" w:color="000000" w:sz="8"/>
              <w:left w:val="outset" w:color="000000" w:sz="8"/>
              <w:bottom w:val="outset" w:color="000000" w:sz="8"/>
              <w:right w:val="outset" w:color="000000" w:sz="8"/>
            </w:tcBorders>
            <w:vAlign w:val="top"/>
          </w:tcPr>
          <w:bookmarkStart w:name="3082" w:id="3091"/>
          <w:p>
            <w:pPr>
              <w:spacing w:after="0"/>
              <w:ind w:left="0"/>
              <w:jc w:val="center"/>
            </w:pPr>
            <w:r>
              <w:rPr>
                <w:rFonts w:ascii="Arial"/>
                <w:b w:val="false"/>
                <w:i w:val="false"/>
                <w:color w:val="000000"/>
                <w:sz w:val="15"/>
              </w:rPr>
              <w:t xml:space="preserve"> </w:t>
            </w:r>
          </w:p>
          <w:bookmarkEnd w:id="3091"/>
        </w:tc>
        <w:tc>
          <w:tcPr>
            <w:tcW w:w="954" w:type="dxa"/>
            <w:tcBorders>
              <w:top w:val="outset" w:color="000000" w:sz="8"/>
              <w:left w:val="outset" w:color="000000" w:sz="8"/>
              <w:bottom w:val="outset" w:color="000000" w:sz="8"/>
              <w:right w:val="outset" w:color="000000" w:sz="8"/>
            </w:tcBorders>
            <w:vAlign w:val="top"/>
          </w:tcPr>
          <w:bookmarkStart w:name="3083" w:id="3092"/>
          <w:p>
            <w:pPr>
              <w:spacing w:after="0"/>
              <w:ind w:left="0"/>
              <w:jc w:val="center"/>
            </w:pPr>
            <w:r>
              <w:rPr>
                <w:rFonts w:ascii="Arial"/>
                <w:b w:val="false"/>
                <w:i w:val="false"/>
                <w:color w:val="000000"/>
                <w:sz w:val="15"/>
              </w:rPr>
              <w:t>Н</w:t>
            </w:r>
          </w:p>
          <w:bookmarkEnd w:id="3092"/>
        </w:tc>
        <w:tc>
          <w:tcPr>
            <w:tcW w:w="818" w:type="dxa"/>
            <w:tcBorders>
              <w:top w:val="outset" w:color="000000" w:sz="8"/>
              <w:left w:val="outset" w:color="000000" w:sz="8"/>
              <w:bottom w:val="outset" w:color="000000" w:sz="8"/>
              <w:right w:val="outset" w:color="000000" w:sz="8"/>
            </w:tcBorders>
            <w:vAlign w:val="top"/>
          </w:tcPr>
          <w:bookmarkStart w:name="3084" w:id="3093"/>
          <w:p>
            <w:pPr>
              <w:spacing w:after="0"/>
              <w:ind w:left="0"/>
              <w:jc w:val="center"/>
            </w:pPr>
            <w:r>
              <w:rPr>
                <w:rFonts w:ascii="Arial"/>
                <w:b w:val="false"/>
                <w:i w:val="false"/>
                <w:color w:val="000000"/>
                <w:sz w:val="15"/>
              </w:rPr>
              <w:t xml:space="preserve"> </w:t>
            </w:r>
          </w:p>
          <w:bookmarkEnd w:id="3093"/>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85" w:id="3094"/>
          <w:p>
            <w:pPr>
              <w:spacing w:after="0"/>
              <w:ind w:left="0"/>
              <w:jc w:val="left"/>
            </w:pPr>
            <w:r>
              <w:rPr>
                <w:rFonts w:ascii="Arial"/>
                <w:b w:val="false"/>
                <w:i w:val="false"/>
                <w:color w:val="000000"/>
                <w:sz w:val="15"/>
              </w:rPr>
              <w:t>Статті 20-г, 23-г</w:t>
            </w:r>
          </w:p>
          <w:bookmarkEnd w:id="3094"/>
        </w:tc>
        <w:tc>
          <w:tcPr>
            <w:tcW w:w="1641" w:type="dxa"/>
            <w:tcBorders>
              <w:top w:val="outset" w:color="000000" w:sz="8"/>
              <w:left w:val="outset" w:color="000000" w:sz="8"/>
              <w:bottom w:val="outset" w:color="000000" w:sz="8"/>
              <w:right w:val="outset" w:color="000000" w:sz="8"/>
            </w:tcBorders>
            <w:vAlign w:val="top"/>
          </w:tcPr>
          <w:bookmarkStart w:name="3086" w:id="3095"/>
          <w:p>
            <w:pPr>
              <w:spacing w:after="0"/>
              <w:ind w:left="0"/>
              <w:jc w:val="center"/>
            </w:pPr>
            <w:r>
              <w:rPr>
                <w:rFonts w:ascii="Arial"/>
                <w:b w:val="false"/>
                <w:i w:val="false"/>
                <w:color w:val="000000"/>
                <w:sz w:val="15"/>
              </w:rPr>
              <w:t xml:space="preserve"> </w:t>
            </w:r>
          </w:p>
          <w:bookmarkEnd w:id="3095"/>
        </w:tc>
        <w:tc>
          <w:tcPr>
            <w:tcW w:w="681" w:type="dxa"/>
            <w:tcBorders>
              <w:top w:val="outset" w:color="000000" w:sz="8"/>
              <w:left w:val="outset" w:color="000000" w:sz="8"/>
              <w:bottom w:val="outset" w:color="000000" w:sz="8"/>
              <w:right w:val="outset" w:color="000000" w:sz="8"/>
            </w:tcBorders>
            <w:vAlign w:val="top"/>
          </w:tcPr>
          <w:bookmarkStart w:name="3087" w:id="3096"/>
          <w:p>
            <w:pPr>
              <w:spacing w:after="0"/>
              <w:ind w:left="0"/>
              <w:jc w:val="center"/>
            </w:pPr>
            <w:r>
              <w:rPr>
                <w:rFonts w:ascii="Arial"/>
                <w:b w:val="false"/>
                <w:i w:val="false"/>
                <w:color w:val="000000"/>
                <w:sz w:val="15"/>
              </w:rPr>
              <w:t xml:space="preserve"> </w:t>
            </w:r>
          </w:p>
          <w:bookmarkEnd w:id="3096"/>
        </w:tc>
        <w:tc>
          <w:tcPr>
            <w:tcW w:w="1090" w:type="dxa"/>
            <w:tcBorders>
              <w:top w:val="outset" w:color="000000" w:sz="8"/>
              <w:left w:val="outset" w:color="000000" w:sz="8"/>
              <w:bottom w:val="outset" w:color="000000" w:sz="8"/>
              <w:right w:val="outset" w:color="000000" w:sz="8"/>
            </w:tcBorders>
            <w:vAlign w:val="top"/>
          </w:tcPr>
          <w:bookmarkStart w:name="3088" w:id="3097"/>
          <w:p>
            <w:pPr>
              <w:spacing w:after="0"/>
              <w:ind w:left="0"/>
              <w:jc w:val="center"/>
            </w:pPr>
            <w:r>
              <w:rPr>
                <w:rFonts w:ascii="Arial"/>
                <w:b w:val="false"/>
                <w:i w:val="false"/>
                <w:color w:val="000000"/>
                <w:sz w:val="15"/>
              </w:rPr>
              <w:t xml:space="preserve"> </w:t>
            </w:r>
          </w:p>
          <w:bookmarkEnd w:id="3097"/>
        </w:tc>
        <w:tc>
          <w:tcPr>
            <w:tcW w:w="1227" w:type="dxa"/>
            <w:tcBorders>
              <w:top w:val="outset" w:color="000000" w:sz="8"/>
              <w:left w:val="outset" w:color="000000" w:sz="8"/>
              <w:bottom w:val="outset" w:color="000000" w:sz="8"/>
              <w:right w:val="outset" w:color="000000" w:sz="8"/>
            </w:tcBorders>
            <w:vAlign w:val="top"/>
          </w:tcPr>
          <w:bookmarkStart w:name="3089" w:id="3098"/>
          <w:p>
            <w:pPr>
              <w:spacing w:after="0"/>
              <w:ind w:left="0"/>
              <w:jc w:val="center"/>
            </w:pPr>
            <w:r>
              <w:rPr>
                <w:rFonts w:ascii="Arial"/>
                <w:b w:val="false"/>
                <w:i w:val="false"/>
                <w:color w:val="000000"/>
                <w:sz w:val="15"/>
              </w:rPr>
              <w:t xml:space="preserve"> </w:t>
            </w:r>
          </w:p>
          <w:bookmarkEnd w:id="3098"/>
        </w:tc>
        <w:tc>
          <w:tcPr>
            <w:tcW w:w="1227" w:type="dxa"/>
            <w:tcBorders>
              <w:top w:val="outset" w:color="000000" w:sz="8"/>
              <w:left w:val="outset" w:color="000000" w:sz="8"/>
              <w:bottom w:val="outset" w:color="000000" w:sz="8"/>
              <w:right w:val="outset" w:color="000000" w:sz="8"/>
            </w:tcBorders>
            <w:vAlign w:val="top"/>
          </w:tcPr>
          <w:bookmarkStart w:name="3090" w:id="3099"/>
          <w:p>
            <w:pPr>
              <w:spacing w:after="0"/>
              <w:ind w:left="0"/>
              <w:jc w:val="center"/>
            </w:pPr>
            <w:r>
              <w:rPr>
                <w:rFonts w:ascii="Arial"/>
                <w:b w:val="false"/>
                <w:i w:val="false"/>
                <w:color w:val="000000"/>
                <w:sz w:val="15"/>
              </w:rPr>
              <w:t>Н</w:t>
            </w:r>
          </w:p>
          <w:bookmarkEnd w:id="3099"/>
        </w:tc>
        <w:tc>
          <w:tcPr>
            <w:tcW w:w="954" w:type="dxa"/>
            <w:tcBorders>
              <w:top w:val="outset" w:color="000000" w:sz="8"/>
              <w:left w:val="outset" w:color="000000" w:sz="8"/>
              <w:bottom w:val="outset" w:color="000000" w:sz="8"/>
              <w:right w:val="outset" w:color="000000" w:sz="8"/>
            </w:tcBorders>
            <w:vAlign w:val="top"/>
          </w:tcPr>
          <w:bookmarkStart w:name="3091" w:id="3100"/>
          <w:p>
            <w:pPr>
              <w:spacing w:after="0"/>
              <w:ind w:left="0"/>
              <w:jc w:val="center"/>
            </w:pPr>
            <w:r>
              <w:rPr>
                <w:rFonts w:ascii="Arial"/>
                <w:b w:val="false"/>
                <w:i w:val="false"/>
                <w:color w:val="000000"/>
                <w:sz w:val="15"/>
              </w:rPr>
              <w:t>Н</w:t>
            </w:r>
          </w:p>
          <w:bookmarkEnd w:id="3100"/>
        </w:tc>
        <w:tc>
          <w:tcPr>
            <w:tcW w:w="954" w:type="dxa"/>
            <w:tcBorders>
              <w:top w:val="outset" w:color="000000" w:sz="8"/>
              <w:left w:val="outset" w:color="000000" w:sz="8"/>
              <w:bottom w:val="outset" w:color="000000" w:sz="8"/>
              <w:right w:val="outset" w:color="000000" w:sz="8"/>
            </w:tcBorders>
            <w:vAlign w:val="top"/>
          </w:tcPr>
          <w:bookmarkStart w:name="3092" w:id="3101"/>
          <w:p>
            <w:pPr>
              <w:spacing w:after="0"/>
              <w:ind w:left="0"/>
              <w:jc w:val="center"/>
            </w:pPr>
            <w:r>
              <w:rPr>
                <w:rFonts w:ascii="Arial"/>
                <w:b w:val="false"/>
                <w:i w:val="false"/>
                <w:color w:val="000000"/>
                <w:sz w:val="15"/>
              </w:rPr>
              <w:t xml:space="preserve"> </w:t>
            </w:r>
          </w:p>
          <w:bookmarkEnd w:id="3101"/>
        </w:tc>
        <w:tc>
          <w:tcPr>
            <w:tcW w:w="1363" w:type="dxa"/>
            <w:tcBorders>
              <w:top w:val="outset" w:color="000000" w:sz="8"/>
              <w:left w:val="outset" w:color="000000" w:sz="8"/>
              <w:bottom w:val="outset" w:color="000000" w:sz="8"/>
              <w:right w:val="outset" w:color="000000" w:sz="8"/>
            </w:tcBorders>
            <w:vAlign w:val="top"/>
          </w:tcPr>
          <w:bookmarkStart w:name="3093" w:id="3102"/>
          <w:p>
            <w:pPr>
              <w:spacing w:after="0"/>
              <w:ind w:left="0"/>
              <w:jc w:val="center"/>
            </w:pPr>
            <w:r>
              <w:rPr>
                <w:rFonts w:ascii="Arial"/>
                <w:b w:val="false"/>
                <w:i w:val="false"/>
                <w:color w:val="000000"/>
                <w:sz w:val="15"/>
              </w:rPr>
              <w:t xml:space="preserve"> </w:t>
            </w:r>
          </w:p>
          <w:bookmarkEnd w:id="3102"/>
        </w:tc>
        <w:tc>
          <w:tcPr>
            <w:tcW w:w="954" w:type="dxa"/>
            <w:tcBorders>
              <w:top w:val="outset" w:color="000000" w:sz="8"/>
              <w:left w:val="outset" w:color="000000" w:sz="8"/>
              <w:bottom w:val="outset" w:color="000000" w:sz="8"/>
              <w:right w:val="outset" w:color="000000" w:sz="8"/>
            </w:tcBorders>
            <w:vAlign w:val="top"/>
          </w:tcPr>
          <w:bookmarkStart w:name="3094" w:id="3103"/>
          <w:p>
            <w:pPr>
              <w:spacing w:after="0"/>
              <w:ind w:left="0"/>
              <w:jc w:val="center"/>
            </w:pPr>
            <w:r>
              <w:rPr>
                <w:rFonts w:ascii="Arial"/>
                <w:b w:val="false"/>
                <w:i w:val="false"/>
                <w:color w:val="000000"/>
                <w:sz w:val="15"/>
              </w:rPr>
              <w:t xml:space="preserve"> </w:t>
            </w:r>
          </w:p>
          <w:bookmarkEnd w:id="3103"/>
        </w:tc>
        <w:tc>
          <w:tcPr>
            <w:tcW w:w="818" w:type="dxa"/>
            <w:tcBorders>
              <w:top w:val="outset" w:color="000000" w:sz="8"/>
              <w:left w:val="outset" w:color="000000" w:sz="8"/>
              <w:bottom w:val="outset" w:color="000000" w:sz="8"/>
              <w:right w:val="outset" w:color="000000" w:sz="8"/>
            </w:tcBorders>
            <w:vAlign w:val="top"/>
          </w:tcPr>
          <w:bookmarkStart w:name="3095" w:id="3104"/>
          <w:p>
            <w:pPr>
              <w:spacing w:after="0"/>
              <w:ind w:left="0"/>
              <w:jc w:val="center"/>
            </w:pPr>
            <w:r>
              <w:rPr>
                <w:rFonts w:ascii="Arial"/>
                <w:b w:val="false"/>
                <w:i w:val="false"/>
                <w:color w:val="000000"/>
                <w:sz w:val="15"/>
              </w:rPr>
              <w:t xml:space="preserve"> </w:t>
            </w:r>
          </w:p>
          <w:bookmarkEnd w:id="3104"/>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096" w:id="3105"/>
          <w:p>
            <w:pPr>
              <w:spacing w:after="0"/>
              <w:ind w:left="0"/>
              <w:jc w:val="left"/>
            </w:pPr>
            <w:r>
              <w:rPr>
                <w:rFonts w:ascii="Arial"/>
                <w:b w:val="false"/>
                <w:i w:val="false"/>
                <w:color w:val="000000"/>
                <w:sz w:val="15"/>
              </w:rPr>
              <w:t>Статті 25-в, 26-в</w:t>
            </w:r>
          </w:p>
          <w:bookmarkEnd w:id="3105"/>
        </w:tc>
        <w:tc>
          <w:tcPr>
            <w:tcW w:w="1641" w:type="dxa"/>
            <w:tcBorders>
              <w:top w:val="outset" w:color="000000" w:sz="8"/>
              <w:left w:val="outset" w:color="000000" w:sz="8"/>
              <w:bottom w:val="outset" w:color="000000" w:sz="8"/>
              <w:right w:val="outset" w:color="000000" w:sz="8"/>
            </w:tcBorders>
            <w:vAlign w:val="top"/>
          </w:tcPr>
          <w:bookmarkStart w:name="3097" w:id="3106"/>
          <w:p>
            <w:pPr>
              <w:spacing w:after="0"/>
              <w:ind w:left="0"/>
              <w:jc w:val="center"/>
            </w:pPr>
            <w:r>
              <w:rPr>
                <w:rFonts w:ascii="Arial"/>
                <w:b w:val="false"/>
                <w:i w:val="false"/>
                <w:color w:val="000000"/>
                <w:sz w:val="15"/>
              </w:rPr>
              <w:t xml:space="preserve"> </w:t>
            </w:r>
          </w:p>
          <w:bookmarkEnd w:id="3106"/>
        </w:tc>
        <w:tc>
          <w:tcPr>
            <w:tcW w:w="681" w:type="dxa"/>
            <w:tcBorders>
              <w:top w:val="outset" w:color="000000" w:sz="8"/>
              <w:left w:val="outset" w:color="000000" w:sz="8"/>
              <w:bottom w:val="outset" w:color="000000" w:sz="8"/>
              <w:right w:val="outset" w:color="000000" w:sz="8"/>
            </w:tcBorders>
            <w:vAlign w:val="top"/>
          </w:tcPr>
          <w:bookmarkStart w:name="3098" w:id="3107"/>
          <w:p>
            <w:pPr>
              <w:spacing w:after="0"/>
              <w:ind w:left="0"/>
              <w:jc w:val="center"/>
            </w:pPr>
            <w:r>
              <w:rPr>
                <w:rFonts w:ascii="Arial"/>
                <w:b w:val="false"/>
                <w:i w:val="false"/>
                <w:color w:val="000000"/>
                <w:sz w:val="15"/>
              </w:rPr>
              <w:t xml:space="preserve"> </w:t>
            </w:r>
          </w:p>
          <w:bookmarkEnd w:id="3107"/>
        </w:tc>
        <w:tc>
          <w:tcPr>
            <w:tcW w:w="1090" w:type="dxa"/>
            <w:tcBorders>
              <w:top w:val="outset" w:color="000000" w:sz="8"/>
              <w:left w:val="outset" w:color="000000" w:sz="8"/>
              <w:bottom w:val="outset" w:color="000000" w:sz="8"/>
              <w:right w:val="outset" w:color="000000" w:sz="8"/>
            </w:tcBorders>
            <w:vAlign w:val="top"/>
          </w:tcPr>
          <w:bookmarkStart w:name="3099" w:id="3108"/>
          <w:p>
            <w:pPr>
              <w:spacing w:after="0"/>
              <w:ind w:left="0"/>
              <w:jc w:val="center"/>
            </w:pPr>
            <w:r>
              <w:rPr>
                <w:rFonts w:ascii="Arial"/>
                <w:b w:val="false"/>
                <w:i w:val="false"/>
                <w:color w:val="000000"/>
                <w:sz w:val="15"/>
              </w:rPr>
              <w:t xml:space="preserve"> </w:t>
            </w:r>
          </w:p>
          <w:bookmarkEnd w:id="3108"/>
        </w:tc>
        <w:tc>
          <w:tcPr>
            <w:tcW w:w="1227" w:type="dxa"/>
            <w:tcBorders>
              <w:top w:val="outset" w:color="000000" w:sz="8"/>
              <w:left w:val="outset" w:color="000000" w:sz="8"/>
              <w:bottom w:val="outset" w:color="000000" w:sz="8"/>
              <w:right w:val="outset" w:color="000000" w:sz="8"/>
            </w:tcBorders>
            <w:vAlign w:val="top"/>
          </w:tcPr>
          <w:bookmarkStart w:name="3100" w:id="3109"/>
          <w:p>
            <w:pPr>
              <w:spacing w:after="0"/>
              <w:ind w:left="0"/>
              <w:jc w:val="center"/>
            </w:pPr>
            <w:r>
              <w:rPr>
                <w:rFonts w:ascii="Arial"/>
                <w:b w:val="false"/>
                <w:i w:val="false"/>
                <w:color w:val="000000"/>
                <w:sz w:val="15"/>
              </w:rPr>
              <w:t xml:space="preserve"> </w:t>
            </w:r>
          </w:p>
          <w:bookmarkEnd w:id="3109"/>
        </w:tc>
        <w:tc>
          <w:tcPr>
            <w:tcW w:w="1227" w:type="dxa"/>
            <w:tcBorders>
              <w:top w:val="outset" w:color="000000" w:sz="8"/>
              <w:left w:val="outset" w:color="000000" w:sz="8"/>
              <w:bottom w:val="outset" w:color="000000" w:sz="8"/>
              <w:right w:val="outset" w:color="000000" w:sz="8"/>
            </w:tcBorders>
            <w:vAlign w:val="top"/>
          </w:tcPr>
          <w:bookmarkStart w:name="3101" w:id="3110"/>
          <w:p>
            <w:pPr>
              <w:spacing w:after="0"/>
              <w:ind w:left="0"/>
              <w:jc w:val="center"/>
            </w:pPr>
            <w:r>
              <w:rPr>
                <w:rFonts w:ascii="Arial"/>
                <w:b w:val="false"/>
                <w:i w:val="false"/>
                <w:color w:val="000000"/>
                <w:sz w:val="15"/>
              </w:rPr>
              <w:t xml:space="preserve"> </w:t>
            </w:r>
          </w:p>
          <w:bookmarkEnd w:id="3110"/>
        </w:tc>
        <w:tc>
          <w:tcPr>
            <w:tcW w:w="954" w:type="dxa"/>
            <w:tcBorders>
              <w:top w:val="outset" w:color="000000" w:sz="8"/>
              <w:left w:val="outset" w:color="000000" w:sz="8"/>
              <w:bottom w:val="outset" w:color="000000" w:sz="8"/>
              <w:right w:val="outset" w:color="000000" w:sz="8"/>
            </w:tcBorders>
            <w:vAlign w:val="top"/>
          </w:tcPr>
          <w:bookmarkStart w:name="3102" w:id="3111"/>
          <w:p>
            <w:pPr>
              <w:spacing w:after="0"/>
              <w:ind w:left="0"/>
              <w:jc w:val="center"/>
            </w:pPr>
            <w:r>
              <w:rPr>
                <w:rFonts w:ascii="Arial"/>
                <w:b w:val="false"/>
                <w:i w:val="false"/>
                <w:color w:val="000000"/>
                <w:sz w:val="15"/>
              </w:rPr>
              <w:t xml:space="preserve"> </w:t>
            </w:r>
          </w:p>
          <w:bookmarkEnd w:id="3111"/>
        </w:tc>
        <w:tc>
          <w:tcPr>
            <w:tcW w:w="954" w:type="dxa"/>
            <w:tcBorders>
              <w:top w:val="outset" w:color="000000" w:sz="8"/>
              <w:left w:val="outset" w:color="000000" w:sz="8"/>
              <w:bottom w:val="outset" w:color="000000" w:sz="8"/>
              <w:right w:val="outset" w:color="000000" w:sz="8"/>
            </w:tcBorders>
            <w:vAlign w:val="top"/>
          </w:tcPr>
          <w:bookmarkStart w:name="3103" w:id="3112"/>
          <w:p>
            <w:pPr>
              <w:spacing w:after="0"/>
              <w:ind w:left="0"/>
              <w:jc w:val="center"/>
            </w:pPr>
            <w:r>
              <w:rPr>
                <w:rFonts w:ascii="Arial"/>
                <w:b w:val="false"/>
                <w:i w:val="false"/>
                <w:color w:val="000000"/>
                <w:sz w:val="15"/>
              </w:rPr>
              <w:t>Н</w:t>
            </w:r>
          </w:p>
          <w:bookmarkEnd w:id="3112"/>
        </w:tc>
        <w:tc>
          <w:tcPr>
            <w:tcW w:w="1363" w:type="dxa"/>
            <w:tcBorders>
              <w:top w:val="outset" w:color="000000" w:sz="8"/>
              <w:left w:val="outset" w:color="000000" w:sz="8"/>
              <w:bottom w:val="outset" w:color="000000" w:sz="8"/>
              <w:right w:val="outset" w:color="000000" w:sz="8"/>
            </w:tcBorders>
            <w:vAlign w:val="top"/>
          </w:tcPr>
          <w:bookmarkStart w:name="3104" w:id="3113"/>
          <w:p>
            <w:pPr>
              <w:spacing w:after="0"/>
              <w:ind w:left="0"/>
              <w:jc w:val="center"/>
            </w:pPr>
            <w:r>
              <w:rPr>
                <w:rFonts w:ascii="Arial"/>
                <w:b w:val="false"/>
                <w:i w:val="false"/>
                <w:color w:val="000000"/>
                <w:sz w:val="15"/>
              </w:rPr>
              <w:t xml:space="preserve"> </w:t>
            </w:r>
          </w:p>
          <w:bookmarkEnd w:id="3113"/>
        </w:tc>
        <w:tc>
          <w:tcPr>
            <w:tcW w:w="954" w:type="dxa"/>
            <w:tcBorders>
              <w:top w:val="outset" w:color="000000" w:sz="8"/>
              <w:left w:val="outset" w:color="000000" w:sz="8"/>
              <w:bottom w:val="outset" w:color="000000" w:sz="8"/>
              <w:right w:val="outset" w:color="000000" w:sz="8"/>
            </w:tcBorders>
            <w:vAlign w:val="top"/>
          </w:tcPr>
          <w:bookmarkStart w:name="3105" w:id="3114"/>
          <w:p>
            <w:pPr>
              <w:spacing w:after="0"/>
              <w:ind w:left="0"/>
              <w:jc w:val="center"/>
            </w:pPr>
            <w:r>
              <w:rPr>
                <w:rFonts w:ascii="Arial"/>
                <w:b w:val="false"/>
                <w:i w:val="false"/>
                <w:color w:val="000000"/>
                <w:sz w:val="15"/>
              </w:rPr>
              <w:t>Н</w:t>
            </w:r>
          </w:p>
          <w:bookmarkEnd w:id="3114"/>
        </w:tc>
        <w:tc>
          <w:tcPr>
            <w:tcW w:w="818" w:type="dxa"/>
            <w:tcBorders>
              <w:top w:val="outset" w:color="000000" w:sz="8"/>
              <w:left w:val="outset" w:color="000000" w:sz="8"/>
              <w:bottom w:val="outset" w:color="000000" w:sz="8"/>
              <w:right w:val="outset" w:color="000000" w:sz="8"/>
            </w:tcBorders>
            <w:vAlign w:val="top"/>
          </w:tcPr>
          <w:bookmarkStart w:name="3106" w:id="3115"/>
          <w:p>
            <w:pPr>
              <w:spacing w:after="0"/>
              <w:ind w:left="0"/>
              <w:jc w:val="center"/>
            </w:pPr>
            <w:r>
              <w:rPr>
                <w:rFonts w:ascii="Arial"/>
                <w:b w:val="false"/>
                <w:i w:val="false"/>
                <w:color w:val="000000"/>
                <w:sz w:val="15"/>
              </w:rPr>
              <w:t xml:space="preserve"> </w:t>
            </w:r>
          </w:p>
          <w:bookmarkEnd w:id="311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07" w:id="3116"/>
          <w:p>
            <w:pPr>
              <w:spacing w:after="0"/>
              <w:ind w:left="0"/>
              <w:jc w:val="left"/>
            </w:pPr>
            <w:r>
              <w:rPr>
                <w:rFonts w:ascii="Arial"/>
                <w:b w:val="false"/>
                <w:i w:val="false"/>
                <w:color w:val="000000"/>
                <w:sz w:val="15"/>
              </w:rPr>
              <w:t>Косоокість за відсутності бінокулярного зору</w:t>
            </w:r>
          </w:p>
          <w:bookmarkEnd w:id="3116"/>
        </w:tc>
        <w:tc>
          <w:tcPr>
            <w:tcW w:w="1641" w:type="dxa"/>
            <w:tcBorders>
              <w:top w:val="outset" w:color="000000" w:sz="8"/>
              <w:left w:val="outset" w:color="000000" w:sz="8"/>
              <w:bottom w:val="outset" w:color="000000" w:sz="8"/>
              <w:right w:val="outset" w:color="000000" w:sz="8"/>
            </w:tcBorders>
            <w:vAlign w:val="top"/>
          </w:tcPr>
          <w:bookmarkStart w:name="3108" w:id="3117"/>
          <w:p>
            <w:pPr>
              <w:spacing w:after="0"/>
              <w:ind w:left="0"/>
              <w:jc w:val="center"/>
            </w:pPr>
            <w:r>
              <w:rPr>
                <w:rFonts w:ascii="Arial"/>
                <w:b w:val="false"/>
                <w:i w:val="false"/>
                <w:color w:val="000000"/>
                <w:sz w:val="15"/>
              </w:rPr>
              <w:t xml:space="preserve"> </w:t>
            </w:r>
          </w:p>
          <w:bookmarkEnd w:id="3117"/>
        </w:tc>
        <w:tc>
          <w:tcPr>
            <w:tcW w:w="681" w:type="dxa"/>
            <w:tcBorders>
              <w:top w:val="outset" w:color="000000" w:sz="8"/>
              <w:left w:val="outset" w:color="000000" w:sz="8"/>
              <w:bottom w:val="outset" w:color="000000" w:sz="8"/>
              <w:right w:val="outset" w:color="000000" w:sz="8"/>
            </w:tcBorders>
            <w:vAlign w:val="top"/>
          </w:tcPr>
          <w:bookmarkStart w:name="3109" w:id="3118"/>
          <w:p>
            <w:pPr>
              <w:spacing w:after="0"/>
              <w:ind w:left="0"/>
              <w:jc w:val="center"/>
            </w:pPr>
            <w:r>
              <w:rPr>
                <w:rFonts w:ascii="Arial"/>
                <w:b w:val="false"/>
                <w:i w:val="false"/>
                <w:color w:val="000000"/>
                <w:sz w:val="15"/>
              </w:rPr>
              <w:t xml:space="preserve"> </w:t>
            </w:r>
          </w:p>
          <w:bookmarkEnd w:id="3118"/>
        </w:tc>
        <w:tc>
          <w:tcPr>
            <w:tcW w:w="1090" w:type="dxa"/>
            <w:tcBorders>
              <w:top w:val="outset" w:color="000000" w:sz="8"/>
              <w:left w:val="outset" w:color="000000" w:sz="8"/>
              <w:bottom w:val="outset" w:color="000000" w:sz="8"/>
              <w:right w:val="outset" w:color="000000" w:sz="8"/>
            </w:tcBorders>
            <w:vAlign w:val="top"/>
          </w:tcPr>
          <w:bookmarkStart w:name="3110" w:id="3119"/>
          <w:p>
            <w:pPr>
              <w:spacing w:after="0"/>
              <w:ind w:left="0"/>
              <w:jc w:val="center"/>
            </w:pPr>
            <w:r>
              <w:rPr>
                <w:rFonts w:ascii="Arial"/>
                <w:b w:val="false"/>
                <w:i w:val="false"/>
                <w:color w:val="000000"/>
                <w:sz w:val="15"/>
              </w:rPr>
              <w:t xml:space="preserve"> </w:t>
            </w:r>
          </w:p>
          <w:bookmarkEnd w:id="3119"/>
        </w:tc>
        <w:tc>
          <w:tcPr>
            <w:tcW w:w="1227" w:type="dxa"/>
            <w:tcBorders>
              <w:top w:val="outset" w:color="000000" w:sz="8"/>
              <w:left w:val="outset" w:color="000000" w:sz="8"/>
              <w:bottom w:val="outset" w:color="000000" w:sz="8"/>
              <w:right w:val="outset" w:color="000000" w:sz="8"/>
            </w:tcBorders>
            <w:vAlign w:val="top"/>
          </w:tcPr>
          <w:bookmarkStart w:name="3111" w:id="3120"/>
          <w:p>
            <w:pPr>
              <w:spacing w:after="0"/>
              <w:ind w:left="0"/>
              <w:jc w:val="center"/>
            </w:pPr>
            <w:r>
              <w:rPr>
                <w:rFonts w:ascii="Arial"/>
                <w:b w:val="false"/>
                <w:i w:val="false"/>
                <w:color w:val="000000"/>
                <w:sz w:val="15"/>
              </w:rPr>
              <w:t xml:space="preserve"> </w:t>
            </w:r>
          </w:p>
          <w:bookmarkEnd w:id="3120"/>
        </w:tc>
        <w:tc>
          <w:tcPr>
            <w:tcW w:w="1227" w:type="dxa"/>
            <w:tcBorders>
              <w:top w:val="outset" w:color="000000" w:sz="8"/>
              <w:left w:val="outset" w:color="000000" w:sz="8"/>
              <w:bottom w:val="outset" w:color="000000" w:sz="8"/>
              <w:right w:val="outset" w:color="000000" w:sz="8"/>
            </w:tcBorders>
            <w:vAlign w:val="top"/>
          </w:tcPr>
          <w:bookmarkStart w:name="3112" w:id="3121"/>
          <w:p>
            <w:pPr>
              <w:spacing w:after="0"/>
              <w:ind w:left="0"/>
              <w:jc w:val="center"/>
            </w:pPr>
            <w:r>
              <w:rPr>
                <w:rFonts w:ascii="Arial"/>
                <w:b w:val="false"/>
                <w:i w:val="false"/>
                <w:color w:val="000000"/>
                <w:sz w:val="15"/>
              </w:rPr>
              <w:t>Н</w:t>
            </w:r>
          </w:p>
          <w:bookmarkEnd w:id="3121"/>
        </w:tc>
        <w:tc>
          <w:tcPr>
            <w:tcW w:w="954" w:type="dxa"/>
            <w:tcBorders>
              <w:top w:val="outset" w:color="000000" w:sz="8"/>
              <w:left w:val="outset" w:color="000000" w:sz="8"/>
              <w:bottom w:val="outset" w:color="000000" w:sz="8"/>
              <w:right w:val="outset" w:color="000000" w:sz="8"/>
            </w:tcBorders>
            <w:vAlign w:val="top"/>
          </w:tcPr>
          <w:bookmarkStart w:name="3113" w:id="3122"/>
          <w:p>
            <w:pPr>
              <w:spacing w:after="0"/>
              <w:ind w:left="0"/>
              <w:jc w:val="center"/>
            </w:pPr>
            <w:r>
              <w:rPr>
                <w:rFonts w:ascii="Arial"/>
                <w:b w:val="false"/>
                <w:i w:val="false"/>
                <w:color w:val="000000"/>
                <w:sz w:val="15"/>
              </w:rPr>
              <w:t>Н</w:t>
            </w:r>
          </w:p>
          <w:bookmarkEnd w:id="3122"/>
        </w:tc>
        <w:tc>
          <w:tcPr>
            <w:tcW w:w="954" w:type="dxa"/>
            <w:tcBorders>
              <w:top w:val="outset" w:color="000000" w:sz="8"/>
              <w:left w:val="outset" w:color="000000" w:sz="8"/>
              <w:bottom w:val="outset" w:color="000000" w:sz="8"/>
              <w:right w:val="outset" w:color="000000" w:sz="8"/>
            </w:tcBorders>
            <w:vAlign w:val="top"/>
          </w:tcPr>
          <w:bookmarkStart w:name="3114" w:id="3123"/>
          <w:p>
            <w:pPr>
              <w:spacing w:after="0"/>
              <w:ind w:left="0"/>
              <w:jc w:val="center"/>
            </w:pPr>
            <w:r>
              <w:rPr>
                <w:rFonts w:ascii="Arial"/>
                <w:b w:val="false"/>
                <w:i w:val="false"/>
                <w:color w:val="000000"/>
                <w:sz w:val="15"/>
              </w:rPr>
              <w:t>Н</w:t>
            </w:r>
          </w:p>
          <w:bookmarkEnd w:id="3123"/>
        </w:tc>
        <w:tc>
          <w:tcPr>
            <w:tcW w:w="1363" w:type="dxa"/>
            <w:tcBorders>
              <w:top w:val="outset" w:color="000000" w:sz="8"/>
              <w:left w:val="outset" w:color="000000" w:sz="8"/>
              <w:bottom w:val="outset" w:color="000000" w:sz="8"/>
              <w:right w:val="outset" w:color="000000" w:sz="8"/>
            </w:tcBorders>
            <w:vAlign w:val="top"/>
          </w:tcPr>
          <w:bookmarkStart w:name="3115" w:id="3124"/>
          <w:p>
            <w:pPr>
              <w:spacing w:after="0"/>
              <w:ind w:left="0"/>
              <w:jc w:val="center"/>
            </w:pPr>
            <w:r>
              <w:rPr>
                <w:rFonts w:ascii="Arial"/>
                <w:b w:val="false"/>
                <w:i w:val="false"/>
                <w:color w:val="000000"/>
                <w:sz w:val="15"/>
              </w:rPr>
              <w:t>Н</w:t>
            </w:r>
          </w:p>
          <w:bookmarkEnd w:id="3124"/>
        </w:tc>
        <w:tc>
          <w:tcPr>
            <w:tcW w:w="954" w:type="dxa"/>
            <w:tcBorders>
              <w:top w:val="outset" w:color="000000" w:sz="8"/>
              <w:left w:val="outset" w:color="000000" w:sz="8"/>
              <w:bottom w:val="outset" w:color="000000" w:sz="8"/>
              <w:right w:val="outset" w:color="000000" w:sz="8"/>
            </w:tcBorders>
            <w:vAlign w:val="top"/>
          </w:tcPr>
          <w:bookmarkStart w:name="3116" w:id="3125"/>
          <w:p>
            <w:pPr>
              <w:spacing w:after="0"/>
              <w:ind w:left="0"/>
              <w:jc w:val="center"/>
            </w:pPr>
            <w:r>
              <w:rPr>
                <w:rFonts w:ascii="Arial"/>
                <w:b w:val="false"/>
                <w:i w:val="false"/>
                <w:color w:val="000000"/>
                <w:sz w:val="15"/>
              </w:rPr>
              <w:t>Н</w:t>
            </w:r>
          </w:p>
          <w:bookmarkEnd w:id="3125"/>
        </w:tc>
        <w:tc>
          <w:tcPr>
            <w:tcW w:w="818" w:type="dxa"/>
            <w:tcBorders>
              <w:top w:val="outset" w:color="000000" w:sz="8"/>
              <w:left w:val="outset" w:color="000000" w:sz="8"/>
              <w:bottom w:val="outset" w:color="000000" w:sz="8"/>
              <w:right w:val="outset" w:color="000000" w:sz="8"/>
            </w:tcBorders>
            <w:vAlign w:val="top"/>
          </w:tcPr>
          <w:bookmarkStart w:name="3117" w:id="3126"/>
          <w:p>
            <w:pPr>
              <w:spacing w:after="0"/>
              <w:ind w:left="0"/>
              <w:jc w:val="center"/>
            </w:pPr>
            <w:r>
              <w:rPr>
                <w:rFonts w:ascii="Arial"/>
                <w:b w:val="false"/>
                <w:i w:val="false"/>
                <w:color w:val="000000"/>
                <w:sz w:val="15"/>
              </w:rPr>
              <w:t xml:space="preserve"> </w:t>
            </w:r>
          </w:p>
          <w:bookmarkEnd w:id="3126"/>
        </w:tc>
      </w:tr>
      <w:tr>
        <w:trPr>
          <w:trHeight w:val="45" w:hRule="atLeast"/>
        </w:trPr>
        <w:tc>
          <w:tcPr>
            <w:tcW w:w="0" w:type="auto"/>
            <w:gridSpan w:val="3"/>
            <w:vMerge w:val="restart"/>
            <w:tcBorders>
              <w:top w:val="outset" w:color="000000" w:sz="8"/>
              <w:left w:val="outset" w:color="000000" w:sz="8"/>
              <w:bottom w:val="outset" w:color="000000" w:sz="8"/>
              <w:right w:val="outset" w:color="000000" w:sz="8"/>
            </w:tcBorders>
            <w:vAlign w:val="top"/>
          </w:tcPr>
          <w:bookmarkStart w:name="3118" w:id="3127"/>
          <w:p>
            <w:pPr>
              <w:spacing w:after="0"/>
              <w:ind w:left="0"/>
              <w:jc w:val="left"/>
            </w:pPr>
            <w:r>
              <w:rPr>
                <w:rFonts w:ascii="Arial"/>
                <w:b w:val="false"/>
                <w:i w:val="false"/>
                <w:color w:val="000000"/>
                <w:sz w:val="15"/>
              </w:rPr>
              <w:t>Обмеження полів зору хоча б на одному оці</w:t>
            </w:r>
          </w:p>
          <w:bookmarkEnd w:id="3127"/>
        </w:tc>
        <w:tc>
          <w:tcPr>
            <w:tcW w:w="0" w:type="auto"/>
            <w:gridSpan w:val="2"/>
            <w:tcBorders>
              <w:top w:val="outset" w:color="000000" w:sz="8"/>
              <w:left w:val="outset" w:color="000000" w:sz="8"/>
              <w:bottom w:val="outset" w:color="000000" w:sz="8"/>
              <w:right w:val="outset" w:color="000000" w:sz="8"/>
            </w:tcBorders>
            <w:vAlign w:val="top"/>
          </w:tcPr>
          <w:bookmarkStart w:name="3119" w:id="3128"/>
          <w:p>
            <w:pPr>
              <w:spacing w:after="0"/>
              <w:ind w:left="0"/>
              <w:jc w:val="left"/>
            </w:pPr>
            <w:r>
              <w:rPr>
                <w:rFonts w:ascii="Arial"/>
                <w:b w:val="false"/>
                <w:i w:val="false"/>
                <w:color w:val="000000"/>
                <w:sz w:val="15"/>
              </w:rPr>
              <w:t>більше 10 град.</w:t>
            </w:r>
          </w:p>
          <w:bookmarkEnd w:id="3128"/>
        </w:tc>
        <w:tc>
          <w:tcPr>
            <w:tcW w:w="1641" w:type="dxa"/>
            <w:tcBorders>
              <w:top w:val="outset" w:color="000000" w:sz="8"/>
              <w:left w:val="outset" w:color="000000" w:sz="8"/>
              <w:bottom w:val="outset" w:color="000000" w:sz="8"/>
              <w:right w:val="outset" w:color="000000" w:sz="8"/>
            </w:tcBorders>
            <w:vAlign w:val="top"/>
          </w:tcPr>
          <w:bookmarkStart w:name="3120" w:id="3129"/>
          <w:p>
            <w:pPr>
              <w:spacing w:after="0"/>
              <w:ind w:left="0"/>
              <w:jc w:val="center"/>
            </w:pPr>
            <w:r>
              <w:rPr>
                <w:rFonts w:ascii="Arial"/>
                <w:b w:val="false"/>
                <w:i w:val="false"/>
                <w:color w:val="000000"/>
                <w:sz w:val="15"/>
              </w:rPr>
              <w:t xml:space="preserve"> </w:t>
            </w:r>
          </w:p>
          <w:bookmarkEnd w:id="3129"/>
        </w:tc>
        <w:tc>
          <w:tcPr>
            <w:tcW w:w="681" w:type="dxa"/>
            <w:tcBorders>
              <w:top w:val="outset" w:color="000000" w:sz="8"/>
              <w:left w:val="outset" w:color="000000" w:sz="8"/>
              <w:bottom w:val="outset" w:color="000000" w:sz="8"/>
              <w:right w:val="outset" w:color="000000" w:sz="8"/>
            </w:tcBorders>
            <w:vAlign w:val="top"/>
          </w:tcPr>
          <w:bookmarkStart w:name="3121" w:id="3130"/>
          <w:p>
            <w:pPr>
              <w:spacing w:after="0"/>
              <w:ind w:left="0"/>
              <w:jc w:val="center"/>
            </w:pPr>
            <w:r>
              <w:rPr>
                <w:rFonts w:ascii="Arial"/>
                <w:b w:val="false"/>
                <w:i w:val="false"/>
                <w:color w:val="000000"/>
                <w:sz w:val="15"/>
              </w:rPr>
              <w:t>Н</w:t>
            </w:r>
          </w:p>
          <w:bookmarkEnd w:id="3130"/>
        </w:tc>
        <w:tc>
          <w:tcPr>
            <w:tcW w:w="1090" w:type="dxa"/>
            <w:tcBorders>
              <w:top w:val="outset" w:color="000000" w:sz="8"/>
              <w:left w:val="outset" w:color="000000" w:sz="8"/>
              <w:bottom w:val="outset" w:color="000000" w:sz="8"/>
              <w:right w:val="outset" w:color="000000" w:sz="8"/>
            </w:tcBorders>
            <w:vAlign w:val="top"/>
          </w:tcPr>
          <w:bookmarkStart w:name="3122" w:id="3131"/>
          <w:p>
            <w:pPr>
              <w:spacing w:after="0"/>
              <w:ind w:left="0"/>
              <w:jc w:val="center"/>
            </w:pPr>
            <w:r>
              <w:rPr>
                <w:rFonts w:ascii="Arial"/>
                <w:b w:val="false"/>
                <w:i w:val="false"/>
                <w:color w:val="000000"/>
                <w:sz w:val="15"/>
              </w:rPr>
              <w:t>Н</w:t>
            </w:r>
          </w:p>
          <w:bookmarkEnd w:id="3131"/>
        </w:tc>
        <w:tc>
          <w:tcPr>
            <w:tcW w:w="1227" w:type="dxa"/>
            <w:tcBorders>
              <w:top w:val="outset" w:color="000000" w:sz="8"/>
              <w:left w:val="outset" w:color="000000" w:sz="8"/>
              <w:bottom w:val="outset" w:color="000000" w:sz="8"/>
              <w:right w:val="outset" w:color="000000" w:sz="8"/>
            </w:tcBorders>
            <w:vAlign w:val="top"/>
          </w:tcPr>
          <w:bookmarkStart w:name="3123" w:id="3132"/>
          <w:p>
            <w:pPr>
              <w:spacing w:after="0"/>
              <w:ind w:left="0"/>
              <w:jc w:val="center"/>
            </w:pPr>
            <w:r>
              <w:rPr>
                <w:rFonts w:ascii="Arial"/>
                <w:b w:val="false"/>
                <w:i w:val="false"/>
                <w:color w:val="000000"/>
                <w:sz w:val="15"/>
              </w:rPr>
              <w:t xml:space="preserve"> </w:t>
            </w:r>
          </w:p>
          <w:bookmarkEnd w:id="3132"/>
        </w:tc>
        <w:tc>
          <w:tcPr>
            <w:tcW w:w="1227" w:type="dxa"/>
            <w:tcBorders>
              <w:top w:val="outset" w:color="000000" w:sz="8"/>
              <w:left w:val="outset" w:color="000000" w:sz="8"/>
              <w:bottom w:val="outset" w:color="000000" w:sz="8"/>
              <w:right w:val="outset" w:color="000000" w:sz="8"/>
            </w:tcBorders>
            <w:vAlign w:val="top"/>
          </w:tcPr>
          <w:bookmarkStart w:name="3124" w:id="3133"/>
          <w:p>
            <w:pPr>
              <w:spacing w:after="0"/>
              <w:ind w:left="0"/>
              <w:jc w:val="center"/>
            </w:pPr>
            <w:r>
              <w:rPr>
                <w:rFonts w:ascii="Arial"/>
                <w:b w:val="false"/>
                <w:i w:val="false"/>
                <w:color w:val="000000"/>
                <w:sz w:val="15"/>
              </w:rPr>
              <w:t xml:space="preserve"> </w:t>
            </w:r>
          </w:p>
          <w:bookmarkEnd w:id="3133"/>
        </w:tc>
        <w:tc>
          <w:tcPr>
            <w:tcW w:w="954" w:type="dxa"/>
            <w:tcBorders>
              <w:top w:val="outset" w:color="000000" w:sz="8"/>
              <w:left w:val="outset" w:color="000000" w:sz="8"/>
              <w:bottom w:val="outset" w:color="000000" w:sz="8"/>
              <w:right w:val="outset" w:color="000000" w:sz="8"/>
            </w:tcBorders>
            <w:vAlign w:val="top"/>
          </w:tcPr>
          <w:bookmarkStart w:name="3125" w:id="3134"/>
          <w:p>
            <w:pPr>
              <w:spacing w:after="0"/>
              <w:ind w:left="0"/>
              <w:jc w:val="center"/>
            </w:pPr>
            <w:r>
              <w:rPr>
                <w:rFonts w:ascii="Arial"/>
                <w:b w:val="false"/>
                <w:i w:val="false"/>
                <w:color w:val="000000"/>
                <w:sz w:val="15"/>
              </w:rPr>
              <w:t xml:space="preserve"> </w:t>
            </w:r>
          </w:p>
          <w:bookmarkEnd w:id="3134"/>
        </w:tc>
        <w:tc>
          <w:tcPr>
            <w:tcW w:w="954" w:type="dxa"/>
            <w:tcBorders>
              <w:top w:val="outset" w:color="000000" w:sz="8"/>
              <w:left w:val="outset" w:color="000000" w:sz="8"/>
              <w:bottom w:val="outset" w:color="000000" w:sz="8"/>
              <w:right w:val="outset" w:color="000000" w:sz="8"/>
            </w:tcBorders>
            <w:vAlign w:val="top"/>
          </w:tcPr>
          <w:bookmarkStart w:name="3126" w:id="3135"/>
          <w:p>
            <w:pPr>
              <w:spacing w:after="0"/>
              <w:ind w:left="0"/>
              <w:jc w:val="center"/>
            </w:pPr>
            <w:r>
              <w:rPr>
                <w:rFonts w:ascii="Arial"/>
                <w:b w:val="false"/>
                <w:i w:val="false"/>
                <w:color w:val="000000"/>
                <w:sz w:val="15"/>
              </w:rPr>
              <w:t xml:space="preserve"> </w:t>
            </w:r>
          </w:p>
          <w:bookmarkEnd w:id="3135"/>
        </w:tc>
        <w:tc>
          <w:tcPr>
            <w:tcW w:w="1363" w:type="dxa"/>
            <w:tcBorders>
              <w:top w:val="outset" w:color="000000" w:sz="8"/>
              <w:left w:val="outset" w:color="000000" w:sz="8"/>
              <w:bottom w:val="outset" w:color="000000" w:sz="8"/>
              <w:right w:val="outset" w:color="000000" w:sz="8"/>
            </w:tcBorders>
            <w:vAlign w:val="top"/>
          </w:tcPr>
          <w:bookmarkStart w:name="3127" w:id="3136"/>
          <w:p>
            <w:pPr>
              <w:spacing w:after="0"/>
              <w:ind w:left="0"/>
              <w:jc w:val="center"/>
            </w:pPr>
            <w:r>
              <w:rPr>
                <w:rFonts w:ascii="Arial"/>
                <w:b w:val="false"/>
                <w:i w:val="false"/>
                <w:color w:val="000000"/>
                <w:sz w:val="15"/>
              </w:rPr>
              <w:t xml:space="preserve"> </w:t>
            </w:r>
          </w:p>
          <w:bookmarkEnd w:id="3136"/>
        </w:tc>
        <w:tc>
          <w:tcPr>
            <w:tcW w:w="954" w:type="dxa"/>
            <w:tcBorders>
              <w:top w:val="outset" w:color="000000" w:sz="8"/>
              <w:left w:val="outset" w:color="000000" w:sz="8"/>
              <w:bottom w:val="outset" w:color="000000" w:sz="8"/>
              <w:right w:val="outset" w:color="000000" w:sz="8"/>
            </w:tcBorders>
            <w:vAlign w:val="top"/>
          </w:tcPr>
          <w:bookmarkStart w:name="3128" w:id="3137"/>
          <w:p>
            <w:pPr>
              <w:spacing w:after="0"/>
              <w:ind w:left="0"/>
              <w:jc w:val="center"/>
            </w:pPr>
            <w:r>
              <w:rPr>
                <w:rFonts w:ascii="Arial"/>
                <w:b w:val="false"/>
                <w:i w:val="false"/>
                <w:color w:val="000000"/>
                <w:sz w:val="15"/>
              </w:rPr>
              <w:t xml:space="preserve"> </w:t>
            </w:r>
          </w:p>
          <w:bookmarkEnd w:id="3137"/>
        </w:tc>
        <w:tc>
          <w:tcPr>
            <w:tcW w:w="818" w:type="dxa"/>
            <w:tcBorders>
              <w:top w:val="outset" w:color="000000" w:sz="8"/>
              <w:left w:val="outset" w:color="000000" w:sz="8"/>
              <w:bottom w:val="outset" w:color="000000" w:sz="8"/>
              <w:right w:val="outset" w:color="000000" w:sz="8"/>
            </w:tcBorders>
            <w:vAlign w:val="top"/>
          </w:tcPr>
          <w:bookmarkStart w:name="3129" w:id="3138"/>
          <w:p>
            <w:pPr>
              <w:spacing w:after="0"/>
              <w:ind w:left="0"/>
              <w:jc w:val="center"/>
            </w:pPr>
            <w:r>
              <w:rPr>
                <w:rFonts w:ascii="Arial"/>
                <w:b w:val="false"/>
                <w:i w:val="false"/>
                <w:color w:val="000000"/>
                <w:sz w:val="15"/>
              </w:rPr>
              <w:t xml:space="preserve"> </w:t>
            </w:r>
          </w:p>
          <w:bookmarkEnd w:id="3138"/>
        </w:tc>
      </w:tr>
      <w:tr>
        <w:trPr>
          <w:trHeight w:val="45" w:hRule="atLeast"/>
        </w:trPr>
        <w:tc>
          <w:tcPr>
            <w:tcW w:w="0" w:type="auto"/>
            <w:gridSpan w:val="3"/>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130" w:id="3139"/>
          <w:p>
            <w:pPr>
              <w:spacing w:after="0"/>
              <w:ind w:left="0"/>
              <w:jc w:val="left"/>
            </w:pPr>
            <w:r>
              <w:rPr>
                <w:rFonts w:ascii="Arial"/>
                <w:b w:val="false"/>
                <w:i w:val="false"/>
                <w:color w:val="000000"/>
                <w:sz w:val="15"/>
              </w:rPr>
              <w:t>більше 20 град.</w:t>
            </w:r>
          </w:p>
          <w:bookmarkEnd w:id="3139"/>
        </w:tc>
        <w:tc>
          <w:tcPr>
            <w:tcW w:w="1641" w:type="dxa"/>
            <w:tcBorders>
              <w:top w:val="outset" w:color="000000" w:sz="8"/>
              <w:left w:val="outset" w:color="000000" w:sz="8"/>
              <w:bottom w:val="outset" w:color="000000" w:sz="8"/>
              <w:right w:val="outset" w:color="000000" w:sz="8"/>
            </w:tcBorders>
            <w:vAlign w:val="top"/>
          </w:tcPr>
          <w:bookmarkStart w:name="3131" w:id="3140"/>
          <w:p>
            <w:pPr>
              <w:spacing w:after="0"/>
              <w:ind w:left="0"/>
              <w:jc w:val="center"/>
            </w:pPr>
            <w:r>
              <w:rPr>
                <w:rFonts w:ascii="Arial"/>
                <w:b w:val="false"/>
                <w:i w:val="false"/>
                <w:color w:val="000000"/>
                <w:sz w:val="15"/>
              </w:rPr>
              <w:t xml:space="preserve"> </w:t>
            </w:r>
          </w:p>
          <w:bookmarkEnd w:id="3140"/>
        </w:tc>
        <w:tc>
          <w:tcPr>
            <w:tcW w:w="681" w:type="dxa"/>
            <w:tcBorders>
              <w:top w:val="outset" w:color="000000" w:sz="8"/>
              <w:left w:val="outset" w:color="000000" w:sz="8"/>
              <w:bottom w:val="outset" w:color="000000" w:sz="8"/>
              <w:right w:val="outset" w:color="000000" w:sz="8"/>
            </w:tcBorders>
            <w:vAlign w:val="top"/>
          </w:tcPr>
          <w:bookmarkStart w:name="3132" w:id="3141"/>
          <w:p>
            <w:pPr>
              <w:spacing w:after="0"/>
              <w:ind w:left="0"/>
              <w:jc w:val="center"/>
            </w:pPr>
            <w:r>
              <w:rPr>
                <w:rFonts w:ascii="Arial"/>
                <w:b w:val="false"/>
                <w:i w:val="false"/>
                <w:color w:val="000000"/>
                <w:sz w:val="15"/>
              </w:rPr>
              <w:t>Н</w:t>
            </w:r>
          </w:p>
          <w:bookmarkEnd w:id="3141"/>
        </w:tc>
        <w:tc>
          <w:tcPr>
            <w:tcW w:w="1090" w:type="dxa"/>
            <w:tcBorders>
              <w:top w:val="outset" w:color="000000" w:sz="8"/>
              <w:left w:val="outset" w:color="000000" w:sz="8"/>
              <w:bottom w:val="outset" w:color="000000" w:sz="8"/>
              <w:right w:val="outset" w:color="000000" w:sz="8"/>
            </w:tcBorders>
            <w:vAlign w:val="top"/>
          </w:tcPr>
          <w:bookmarkStart w:name="3133" w:id="3142"/>
          <w:p>
            <w:pPr>
              <w:spacing w:after="0"/>
              <w:ind w:left="0"/>
              <w:jc w:val="center"/>
            </w:pPr>
            <w:r>
              <w:rPr>
                <w:rFonts w:ascii="Arial"/>
                <w:b w:val="false"/>
                <w:i w:val="false"/>
                <w:color w:val="000000"/>
                <w:sz w:val="15"/>
              </w:rPr>
              <w:t>Н</w:t>
            </w:r>
          </w:p>
          <w:bookmarkEnd w:id="3142"/>
        </w:tc>
        <w:tc>
          <w:tcPr>
            <w:tcW w:w="1227" w:type="dxa"/>
            <w:tcBorders>
              <w:top w:val="outset" w:color="000000" w:sz="8"/>
              <w:left w:val="outset" w:color="000000" w:sz="8"/>
              <w:bottom w:val="outset" w:color="000000" w:sz="8"/>
              <w:right w:val="outset" w:color="000000" w:sz="8"/>
            </w:tcBorders>
            <w:vAlign w:val="top"/>
          </w:tcPr>
          <w:bookmarkStart w:name="3134" w:id="3143"/>
          <w:p>
            <w:pPr>
              <w:spacing w:after="0"/>
              <w:ind w:left="0"/>
              <w:jc w:val="center"/>
            </w:pPr>
            <w:r>
              <w:rPr>
                <w:rFonts w:ascii="Arial"/>
                <w:b w:val="false"/>
                <w:i w:val="false"/>
                <w:color w:val="000000"/>
                <w:sz w:val="15"/>
              </w:rPr>
              <w:t xml:space="preserve"> </w:t>
            </w:r>
          </w:p>
          <w:bookmarkEnd w:id="3143"/>
        </w:tc>
        <w:tc>
          <w:tcPr>
            <w:tcW w:w="1227" w:type="dxa"/>
            <w:tcBorders>
              <w:top w:val="outset" w:color="000000" w:sz="8"/>
              <w:left w:val="outset" w:color="000000" w:sz="8"/>
              <w:bottom w:val="outset" w:color="000000" w:sz="8"/>
              <w:right w:val="outset" w:color="000000" w:sz="8"/>
            </w:tcBorders>
            <w:vAlign w:val="top"/>
          </w:tcPr>
          <w:bookmarkStart w:name="3135" w:id="3144"/>
          <w:p>
            <w:pPr>
              <w:spacing w:after="0"/>
              <w:ind w:left="0"/>
              <w:jc w:val="center"/>
            </w:pPr>
            <w:r>
              <w:rPr>
                <w:rFonts w:ascii="Arial"/>
                <w:b w:val="false"/>
                <w:i w:val="false"/>
                <w:color w:val="000000"/>
                <w:sz w:val="15"/>
              </w:rPr>
              <w:t>Н</w:t>
            </w:r>
          </w:p>
          <w:bookmarkEnd w:id="3144"/>
        </w:tc>
        <w:tc>
          <w:tcPr>
            <w:tcW w:w="954" w:type="dxa"/>
            <w:tcBorders>
              <w:top w:val="outset" w:color="000000" w:sz="8"/>
              <w:left w:val="outset" w:color="000000" w:sz="8"/>
              <w:bottom w:val="outset" w:color="000000" w:sz="8"/>
              <w:right w:val="outset" w:color="000000" w:sz="8"/>
            </w:tcBorders>
            <w:vAlign w:val="top"/>
          </w:tcPr>
          <w:bookmarkStart w:name="3136" w:id="3145"/>
          <w:p>
            <w:pPr>
              <w:spacing w:after="0"/>
              <w:ind w:left="0"/>
              <w:jc w:val="center"/>
            </w:pPr>
            <w:r>
              <w:rPr>
                <w:rFonts w:ascii="Arial"/>
                <w:b w:val="false"/>
                <w:i w:val="false"/>
                <w:color w:val="000000"/>
                <w:sz w:val="15"/>
              </w:rPr>
              <w:t>Н</w:t>
            </w:r>
          </w:p>
          <w:bookmarkEnd w:id="3145"/>
        </w:tc>
        <w:tc>
          <w:tcPr>
            <w:tcW w:w="954" w:type="dxa"/>
            <w:tcBorders>
              <w:top w:val="outset" w:color="000000" w:sz="8"/>
              <w:left w:val="outset" w:color="000000" w:sz="8"/>
              <w:bottom w:val="outset" w:color="000000" w:sz="8"/>
              <w:right w:val="outset" w:color="000000" w:sz="8"/>
            </w:tcBorders>
            <w:vAlign w:val="top"/>
          </w:tcPr>
          <w:bookmarkStart w:name="3137" w:id="3146"/>
          <w:p>
            <w:pPr>
              <w:spacing w:after="0"/>
              <w:ind w:left="0"/>
              <w:jc w:val="center"/>
            </w:pPr>
            <w:r>
              <w:rPr>
                <w:rFonts w:ascii="Arial"/>
                <w:b w:val="false"/>
                <w:i w:val="false"/>
                <w:color w:val="000000"/>
                <w:sz w:val="15"/>
              </w:rPr>
              <w:t>Н</w:t>
            </w:r>
          </w:p>
          <w:bookmarkEnd w:id="3146"/>
        </w:tc>
        <w:tc>
          <w:tcPr>
            <w:tcW w:w="1363" w:type="dxa"/>
            <w:tcBorders>
              <w:top w:val="outset" w:color="000000" w:sz="8"/>
              <w:left w:val="outset" w:color="000000" w:sz="8"/>
              <w:bottom w:val="outset" w:color="000000" w:sz="8"/>
              <w:right w:val="outset" w:color="000000" w:sz="8"/>
            </w:tcBorders>
            <w:vAlign w:val="top"/>
          </w:tcPr>
          <w:bookmarkStart w:name="3138" w:id="3147"/>
          <w:p>
            <w:pPr>
              <w:spacing w:after="0"/>
              <w:ind w:left="0"/>
              <w:jc w:val="center"/>
            </w:pPr>
            <w:r>
              <w:rPr>
                <w:rFonts w:ascii="Arial"/>
                <w:b w:val="false"/>
                <w:i w:val="false"/>
                <w:color w:val="000000"/>
                <w:sz w:val="15"/>
              </w:rPr>
              <w:t>Н</w:t>
            </w:r>
          </w:p>
          <w:bookmarkEnd w:id="3147"/>
        </w:tc>
        <w:tc>
          <w:tcPr>
            <w:tcW w:w="954" w:type="dxa"/>
            <w:tcBorders>
              <w:top w:val="outset" w:color="000000" w:sz="8"/>
              <w:left w:val="outset" w:color="000000" w:sz="8"/>
              <w:bottom w:val="outset" w:color="000000" w:sz="8"/>
              <w:right w:val="outset" w:color="000000" w:sz="8"/>
            </w:tcBorders>
            <w:vAlign w:val="top"/>
          </w:tcPr>
          <w:bookmarkStart w:name="3139" w:id="3148"/>
          <w:p>
            <w:pPr>
              <w:spacing w:after="0"/>
              <w:ind w:left="0"/>
              <w:jc w:val="center"/>
            </w:pPr>
            <w:r>
              <w:rPr>
                <w:rFonts w:ascii="Arial"/>
                <w:b w:val="false"/>
                <w:i w:val="false"/>
                <w:color w:val="000000"/>
                <w:sz w:val="15"/>
              </w:rPr>
              <w:t>Н</w:t>
            </w:r>
          </w:p>
          <w:bookmarkEnd w:id="3148"/>
        </w:tc>
        <w:tc>
          <w:tcPr>
            <w:tcW w:w="818" w:type="dxa"/>
            <w:tcBorders>
              <w:top w:val="outset" w:color="000000" w:sz="8"/>
              <w:left w:val="outset" w:color="000000" w:sz="8"/>
              <w:bottom w:val="outset" w:color="000000" w:sz="8"/>
              <w:right w:val="outset" w:color="000000" w:sz="8"/>
            </w:tcBorders>
            <w:vAlign w:val="top"/>
          </w:tcPr>
          <w:bookmarkStart w:name="3140" w:id="3149"/>
          <w:p>
            <w:pPr>
              <w:spacing w:after="0"/>
              <w:ind w:left="0"/>
              <w:jc w:val="center"/>
            </w:pPr>
            <w:r>
              <w:rPr>
                <w:rFonts w:ascii="Arial"/>
                <w:b w:val="false"/>
                <w:i w:val="false"/>
                <w:color w:val="000000"/>
                <w:sz w:val="15"/>
              </w:rPr>
              <w:t>Н</w:t>
            </w:r>
          </w:p>
          <w:bookmarkEnd w:id="3149"/>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141" w:id="3150"/>
          <w:p>
            <w:pPr>
              <w:spacing w:after="0"/>
              <w:ind w:left="0"/>
              <w:jc w:val="left"/>
            </w:pPr>
            <w:r>
              <w:rPr>
                <w:rFonts w:ascii="Arial"/>
                <w:b w:val="false"/>
                <w:i w:val="false"/>
                <w:color w:val="000000"/>
                <w:sz w:val="15"/>
              </w:rPr>
              <w:t>Порушення акомодації та темнової адаптації</w:t>
            </w:r>
          </w:p>
          <w:bookmarkEnd w:id="3150"/>
        </w:tc>
        <w:tc>
          <w:tcPr>
            <w:tcW w:w="0" w:type="auto"/>
            <w:gridSpan w:val="2"/>
            <w:tcBorders>
              <w:top w:val="outset" w:color="000000" w:sz="8"/>
              <w:left w:val="outset" w:color="000000" w:sz="8"/>
              <w:bottom w:val="outset" w:color="000000" w:sz="8"/>
              <w:right w:val="outset" w:color="000000" w:sz="8"/>
            </w:tcBorders>
            <w:vAlign w:val="top"/>
          </w:tcPr>
          <w:bookmarkStart w:name="3142" w:id="3151"/>
          <w:p>
            <w:pPr>
              <w:spacing w:after="0"/>
              <w:ind w:left="0"/>
              <w:jc w:val="left"/>
            </w:pPr>
            <w:r>
              <w:rPr>
                <w:rFonts w:ascii="Arial"/>
                <w:b w:val="false"/>
                <w:i w:val="false"/>
                <w:color w:val="000000"/>
                <w:sz w:val="15"/>
              </w:rPr>
              <w:t xml:space="preserve"> </w:t>
            </w:r>
          </w:p>
          <w:bookmarkEnd w:id="3151"/>
        </w:tc>
        <w:tc>
          <w:tcPr>
            <w:tcW w:w="1641" w:type="dxa"/>
            <w:tcBorders>
              <w:top w:val="outset" w:color="000000" w:sz="8"/>
              <w:left w:val="outset" w:color="000000" w:sz="8"/>
              <w:bottom w:val="outset" w:color="000000" w:sz="8"/>
              <w:right w:val="outset" w:color="000000" w:sz="8"/>
            </w:tcBorders>
            <w:vAlign w:val="top"/>
          </w:tcPr>
          <w:bookmarkStart w:name="3143" w:id="3152"/>
          <w:p>
            <w:pPr>
              <w:spacing w:after="0"/>
              <w:ind w:left="0"/>
              <w:jc w:val="center"/>
            </w:pPr>
            <w:r>
              <w:rPr>
                <w:rFonts w:ascii="Arial"/>
                <w:b w:val="false"/>
                <w:i w:val="false"/>
                <w:color w:val="000000"/>
                <w:sz w:val="15"/>
              </w:rPr>
              <w:t xml:space="preserve"> </w:t>
            </w:r>
          </w:p>
          <w:bookmarkEnd w:id="3152"/>
        </w:tc>
        <w:tc>
          <w:tcPr>
            <w:tcW w:w="681" w:type="dxa"/>
            <w:tcBorders>
              <w:top w:val="outset" w:color="000000" w:sz="8"/>
              <w:left w:val="outset" w:color="000000" w:sz="8"/>
              <w:bottom w:val="outset" w:color="000000" w:sz="8"/>
              <w:right w:val="outset" w:color="000000" w:sz="8"/>
            </w:tcBorders>
            <w:vAlign w:val="top"/>
          </w:tcPr>
          <w:bookmarkStart w:name="3144" w:id="3153"/>
          <w:p>
            <w:pPr>
              <w:spacing w:after="0"/>
              <w:ind w:left="0"/>
              <w:jc w:val="center"/>
            </w:pPr>
            <w:r>
              <w:rPr>
                <w:rFonts w:ascii="Arial"/>
                <w:b w:val="false"/>
                <w:i w:val="false"/>
                <w:color w:val="000000"/>
                <w:sz w:val="15"/>
              </w:rPr>
              <w:t xml:space="preserve"> </w:t>
            </w:r>
          </w:p>
          <w:bookmarkEnd w:id="3153"/>
        </w:tc>
        <w:tc>
          <w:tcPr>
            <w:tcW w:w="1090" w:type="dxa"/>
            <w:tcBorders>
              <w:top w:val="outset" w:color="000000" w:sz="8"/>
              <w:left w:val="outset" w:color="000000" w:sz="8"/>
              <w:bottom w:val="outset" w:color="000000" w:sz="8"/>
              <w:right w:val="outset" w:color="000000" w:sz="8"/>
            </w:tcBorders>
            <w:vAlign w:val="top"/>
          </w:tcPr>
          <w:bookmarkStart w:name="3145" w:id="3154"/>
          <w:p>
            <w:pPr>
              <w:spacing w:after="0"/>
              <w:ind w:left="0"/>
              <w:jc w:val="center"/>
            </w:pPr>
            <w:r>
              <w:rPr>
                <w:rFonts w:ascii="Arial"/>
                <w:b w:val="false"/>
                <w:i w:val="false"/>
                <w:color w:val="000000"/>
                <w:sz w:val="15"/>
              </w:rPr>
              <w:t>Н</w:t>
            </w:r>
          </w:p>
          <w:bookmarkEnd w:id="3154"/>
        </w:tc>
        <w:tc>
          <w:tcPr>
            <w:tcW w:w="1227" w:type="dxa"/>
            <w:tcBorders>
              <w:top w:val="outset" w:color="000000" w:sz="8"/>
              <w:left w:val="outset" w:color="000000" w:sz="8"/>
              <w:bottom w:val="outset" w:color="000000" w:sz="8"/>
              <w:right w:val="outset" w:color="000000" w:sz="8"/>
            </w:tcBorders>
            <w:vAlign w:val="top"/>
          </w:tcPr>
          <w:bookmarkStart w:name="3146" w:id="3155"/>
          <w:p>
            <w:pPr>
              <w:spacing w:after="0"/>
              <w:ind w:left="0"/>
              <w:jc w:val="center"/>
            </w:pPr>
            <w:r>
              <w:rPr>
                <w:rFonts w:ascii="Arial"/>
                <w:b w:val="false"/>
                <w:i w:val="false"/>
                <w:color w:val="000000"/>
                <w:sz w:val="15"/>
              </w:rPr>
              <w:t>Н</w:t>
            </w:r>
          </w:p>
          <w:bookmarkEnd w:id="3155"/>
        </w:tc>
        <w:tc>
          <w:tcPr>
            <w:tcW w:w="1227" w:type="dxa"/>
            <w:tcBorders>
              <w:top w:val="outset" w:color="000000" w:sz="8"/>
              <w:left w:val="outset" w:color="000000" w:sz="8"/>
              <w:bottom w:val="outset" w:color="000000" w:sz="8"/>
              <w:right w:val="outset" w:color="000000" w:sz="8"/>
            </w:tcBorders>
            <w:vAlign w:val="top"/>
          </w:tcPr>
          <w:bookmarkStart w:name="3147" w:id="3156"/>
          <w:p>
            <w:pPr>
              <w:spacing w:after="0"/>
              <w:ind w:left="0"/>
              <w:jc w:val="center"/>
            </w:pPr>
            <w:r>
              <w:rPr>
                <w:rFonts w:ascii="Arial"/>
                <w:b w:val="false"/>
                <w:i w:val="false"/>
                <w:color w:val="000000"/>
                <w:sz w:val="15"/>
              </w:rPr>
              <w:t>Н</w:t>
            </w:r>
          </w:p>
          <w:bookmarkEnd w:id="3156"/>
        </w:tc>
        <w:tc>
          <w:tcPr>
            <w:tcW w:w="954" w:type="dxa"/>
            <w:tcBorders>
              <w:top w:val="outset" w:color="000000" w:sz="8"/>
              <w:left w:val="outset" w:color="000000" w:sz="8"/>
              <w:bottom w:val="outset" w:color="000000" w:sz="8"/>
              <w:right w:val="outset" w:color="000000" w:sz="8"/>
            </w:tcBorders>
            <w:vAlign w:val="top"/>
          </w:tcPr>
          <w:bookmarkStart w:name="3148" w:id="3157"/>
          <w:p>
            <w:pPr>
              <w:spacing w:after="0"/>
              <w:ind w:left="0"/>
              <w:jc w:val="center"/>
            </w:pPr>
            <w:r>
              <w:rPr>
                <w:rFonts w:ascii="Arial"/>
                <w:b w:val="false"/>
                <w:i w:val="false"/>
                <w:color w:val="000000"/>
                <w:sz w:val="15"/>
              </w:rPr>
              <w:t>Н</w:t>
            </w:r>
          </w:p>
          <w:bookmarkEnd w:id="3157"/>
        </w:tc>
        <w:tc>
          <w:tcPr>
            <w:tcW w:w="954" w:type="dxa"/>
            <w:tcBorders>
              <w:top w:val="outset" w:color="000000" w:sz="8"/>
              <w:left w:val="outset" w:color="000000" w:sz="8"/>
              <w:bottom w:val="outset" w:color="000000" w:sz="8"/>
              <w:right w:val="outset" w:color="000000" w:sz="8"/>
            </w:tcBorders>
            <w:vAlign w:val="top"/>
          </w:tcPr>
          <w:bookmarkStart w:name="3149" w:id="3158"/>
          <w:p>
            <w:pPr>
              <w:spacing w:after="0"/>
              <w:ind w:left="0"/>
              <w:jc w:val="center"/>
            </w:pPr>
            <w:r>
              <w:rPr>
                <w:rFonts w:ascii="Arial"/>
                <w:b w:val="false"/>
                <w:i w:val="false"/>
                <w:color w:val="000000"/>
                <w:sz w:val="15"/>
              </w:rPr>
              <w:t xml:space="preserve"> </w:t>
            </w:r>
          </w:p>
          <w:bookmarkEnd w:id="3158"/>
        </w:tc>
        <w:tc>
          <w:tcPr>
            <w:tcW w:w="1363" w:type="dxa"/>
            <w:tcBorders>
              <w:top w:val="outset" w:color="000000" w:sz="8"/>
              <w:left w:val="outset" w:color="000000" w:sz="8"/>
              <w:bottom w:val="outset" w:color="000000" w:sz="8"/>
              <w:right w:val="outset" w:color="000000" w:sz="8"/>
            </w:tcBorders>
            <w:vAlign w:val="top"/>
          </w:tcPr>
          <w:bookmarkStart w:name="3150" w:id="3159"/>
          <w:p>
            <w:pPr>
              <w:spacing w:after="0"/>
              <w:ind w:left="0"/>
              <w:jc w:val="center"/>
            </w:pPr>
            <w:r>
              <w:rPr>
                <w:rFonts w:ascii="Arial"/>
                <w:b w:val="false"/>
                <w:i w:val="false"/>
                <w:color w:val="000000"/>
                <w:sz w:val="15"/>
              </w:rPr>
              <w:t>Н</w:t>
            </w:r>
          </w:p>
          <w:bookmarkEnd w:id="3159"/>
        </w:tc>
        <w:tc>
          <w:tcPr>
            <w:tcW w:w="954" w:type="dxa"/>
            <w:tcBorders>
              <w:top w:val="outset" w:color="000000" w:sz="8"/>
              <w:left w:val="outset" w:color="000000" w:sz="8"/>
              <w:bottom w:val="outset" w:color="000000" w:sz="8"/>
              <w:right w:val="outset" w:color="000000" w:sz="8"/>
            </w:tcBorders>
            <w:vAlign w:val="top"/>
          </w:tcPr>
          <w:bookmarkStart w:name="3151" w:id="3160"/>
          <w:p>
            <w:pPr>
              <w:spacing w:after="0"/>
              <w:ind w:left="0"/>
              <w:jc w:val="center"/>
            </w:pPr>
            <w:r>
              <w:rPr>
                <w:rFonts w:ascii="Arial"/>
                <w:b w:val="false"/>
                <w:i w:val="false"/>
                <w:color w:val="000000"/>
                <w:sz w:val="15"/>
              </w:rPr>
              <w:t xml:space="preserve"> </w:t>
            </w:r>
          </w:p>
          <w:bookmarkEnd w:id="3160"/>
        </w:tc>
        <w:tc>
          <w:tcPr>
            <w:tcW w:w="818" w:type="dxa"/>
            <w:tcBorders>
              <w:top w:val="outset" w:color="000000" w:sz="8"/>
              <w:left w:val="outset" w:color="000000" w:sz="8"/>
              <w:bottom w:val="outset" w:color="000000" w:sz="8"/>
              <w:right w:val="outset" w:color="000000" w:sz="8"/>
            </w:tcBorders>
            <w:vAlign w:val="top"/>
          </w:tcPr>
          <w:bookmarkStart w:name="3152" w:id="3161"/>
          <w:p>
            <w:pPr>
              <w:spacing w:after="0"/>
              <w:ind w:left="0"/>
              <w:jc w:val="center"/>
            </w:pPr>
            <w:r>
              <w:rPr>
                <w:rFonts w:ascii="Arial"/>
                <w:b w:val="false"/>
                <w:i w:val="false"/>
                <w:color w:val="000000"/>
                <w:sz w:val="15"/>
              </w:rPr>
              <w:t xml:space="preserve"> </w:t>
            </w:r>
          </w:p>
          <w:bookmarkEnd w:id="3161"/>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53" w:id="3162"/>
          <w:p>
            <w:pPr>
              <w:spacing w:after="0"/>
              <w:ind w:left="0"/>
              <w:jc w:val="left"/>
            </w:pPr>
            <w:r>
              <w:rPr>
                <w:rFonts w:ascii="Arial"/>
                <w:b w:val="false"/>
                <w:i w:val="false"/>
                <w:color w:val="000000"/>
                <w:sz w:val="15"/>
              </w:rPr>
              <w:t>Виражений ністагм, коливальний спазм м'язів очного яблука</w:t>
            </w:r>
          </w:p>
          <w:bookmarkEnd w:id="3162"/>
        </w:tc>
        <w:tc>
          <w:tcPr>
            <w:tcW w:w="1641" w:type="dxa"/>
            <w:tcBorders>
              <w:top w:val="outset" w:color="000000" w:sz="8"/>
              <w:left w:val="outset" w:color="000000" w:sz="8"/>
              <w:bottom w:val="outset" w:color="000000" w:sz="8"/>
              <w:right w:val="outset" w:color="000000" w:sz="8"/>
            </w:tcBorders>
            <w:vAlign w:val="top"/>
          </w:tcPr>
          <w:bookmarkStart w:name="3154" w:id="3163"/>
          <w:p>
            <w:pPr>
              <w:spacing w:after="0"/>
              <w:ind w:left="0"/>
              <w:jc w:val="center"/>
            </w:pPr>
            <w:r>
              <w:rPr>
                <w:rFonts w:ascii="Arial"/>
                <w:b w:val="false"/>
                <w:i w:val="false"/>
                <w:color w:val="000000"/>
                <w:sz w:val="15"/>
              </w:rPr>
              <w:t xml:space="preserve"> </w:t>
            </w:r>
          </w:p>
          <w:bookmarkEnd w:id="3163"/>
        </w:tc>
        <w:tc>
          <w:tcPr>
            <w:tcW w:w="681" w:type="dxa"/>
            <w:tcBorders>
              <w:top w:val="outset" w:color="000000" w:sz="8"/>
              <w:left w:val="outset" w:color="000000" w:sz="8"/>
              <w:bottom w:val="outset" w:color="000000" w:sz="8"/>
              <w:right w:val="outset" w:color="000000" w:sz="8"/>
            </w:tcBorders>
            <w:vAlign w:val="top"/>
          </w:tcPr>
          <w:bookmarkStart w:name="3155" w:id="3164"/>
          <w:p>
            <w:pPr>
              <w:spacing w:after="0"/>
              <w:ind w:left="0"/>
              <w:jc w:val="center"/>
            </w:pPr>
            <w:r>
              <w:rPr>
                <w:rFonts w:ascii="Arial"/>
                <w:b w:val="false"/>
                <w:i w:val="false"/>
                <w:color w:val="000000"/>
                <w:sz w:val="15"/>
              </w:rPr>
              <w:t xml:space="preserve"> </w:t>
            </w:r>
          </w:p>
          <w:bookmarkEnd w:id="3164"/>
        </w:tc>
        <w:tc>
          <w:tcPr>
            <w:tcW w:w="1090" w:type="dxa"/>
            <w:tcBorders>
              <w:top w:val="outset" w:color="000000" w:sz="8"/>
              <w:left w:val="outset" w:color="000000" w:sz="8"/>
              <w:bottom w:val="outset" w:color="000000" w:sz="8"/>
              <w:right w:val="outset" w:color="000000" w:sz="8"/>
            </w:tcBorders>
            <w:vAlign w:val="top"/>
          </w:tcPr>
          <w:bookmarkStart w:name="3156" w:id="3165"/>
          <w:p>
            <w:pPr>
              <w:spacing w:after="0"/>
              <w:ind w:left="0"/>
              <w:jc w:val="center"/>
            </w:pPr>
            <w:r>
              <w:rPr>
                <w:rFonts w:ascii="Arial"/>
                <w:b w:val="false"/>
                <w:i w:val="false"/>
                <w:color w:val="000000"/>
                <w:sz w:val="15"/>
              </w:rPr>
              <w:t xml:space="preserve"> </w:t>
            </w:r>
          </w:p>
          <w:bookmarkEnd w:id="3165"/>
        </w:tc>
        <w:tc>
          <w:tcPr>
            <w:tcW w:w="1227" w:type="dxa"/>
            <w:tcBorders>
              <w:top w:val="outset" w:color="000000" w:sz="8"/>
              <w:left w:val="outset" w:color="000000" w:sz="8"/>
              <w:bottom w:val="outset" w:color="000000" w:sz="8"/>
              <w:right w:val="outset" w:color="000000" w:sz="8"/>
            </w:tcBorders>
            <w:vAlign w:val="top"/>
          </w:tcPr>
          <w:bookmarkStart w:name="3157" w:id="3166"/>
          <w:p>
            <w:pPr>
              <w:spacing w:after="0"/>
              <w:ind w:left="0"/>
              <w:jc w:val="center"/>
            </w:pPr>
            <w:r>
              <w:rPr>
                <w:rFonts w:ascii="Arial"/>
                <w:b w:val="false"/>
                <w:i w:val="false"/>
                <w:color w:val="000000"/>
                <w:sz w:val="15"/>
              </w:rPr>
              <w:t xml:space="preserve"> </w:t>
            </w:r>
          </w:p>
          <w:bookmarkEnd w:id="3166"/>
        </w:tc>
        <w:tc>
          <w:tcPr>
            <w:tcW w:w="1227" w:type="dxa"/>
            <w:tcBorders>
              <w:top w:val="outset" w:color="000000" w:sz="8"/>
              <w:left w:val="outset" w:color="000000" w:sz="8"/>
              <w:bottom w:val="outset" w:color="000000" w:sz="8"/>
              <w:right w:val="outset" w:color="000000" w:sz="8"/>
            </w:tcBorders>
            <w:vAlign w:val="top"/>
          </w:tcPr>
          <w:bookmarkStart w:name="3158" w:id="3167"/>
          <w:p>
            <w:pPr>
              <w:spacing w:after="0"/>
              <w:ind w:left="0"/>
              <w:jc w:val="center"/>
            </w:pPr>
            <w:r>
              <w:rPr>
                <w:rFonts w:ascii="Arial"/>
                <w:b w:val="false"/>
                <w:i w:val="false"/>
                <w:color w:val="000000"/>
                <w:sz w:val="15"/>
              </w:rPr>
              <w:t>Н</w:t>
            </w:r>
          </w:p>
          <w:bookmarkEnd w:id="3167"/>
        </w:tc>
        <w:tc>
          <w:tcPr>
            <w:tcW w:w="954" w:type="dxa"/>
            <w:tcBorders>
              <w:top w:val="outset" w:color="000000" w:sz="8"/>
              <w:left w:val="outset" w:color="000000" w:sz="8"/>
              <w:bottom w:val="outset" w:color="000000" w:sz="8"/>
              <w:right w:val="outset" w:color="000000" w:sz="8"/>
            </w:tcBorders>
            <w:vAlign w:val="top"/>
          </w:tcPr>
          <w:bookmarkStart w:name="3159" w:id="3168"/>
          <w:p>
            <w:pPr>
              <w:spacing w:after="0"/>
              <w:ind w:left="0"/>
              <w:jc w:val="center"/>
            </w:pPr>
            <w:r>
              <w:rPr>
                <w:rFonts w:ascii="Arial"/>
                <w:b w:val="false"/>
                <w:i w:val="false"/>
                <w:color w:val="000000"/>
                <w:sz w:val="15"/>
              </w:rPr>
              <w:t>Н</w:t>
            </w:r>
          </w:p>
          <w:bookmarkEnd w:id="3168"/>
        </w:tc>
        <w:tc>
          <w:tcPr>
            <w:tcW w:w="954" w:type="dxa"/>
            <w:tcBorders>
              <w:top w:val="outset" w:color="000000" w:sz="8"/>
              <w:left w:val="outset" w:color="000000" w:sz="8"/>
              <w:bottom w:val="outset" w:color="000000" w:sz="8"/>
              <w:right w:val="outset" w:color="000000" w:sz="8"/>
            </w:tcBorders>
            <w:vAlign w:val="top"/>
          </w:tcPr>
          <w:bookmarkStart w:name="3160" w:id="3169"/>
          <w:p>
            <w:pPr>
              <w:spacing w:after="0"/>
              <w:ind w:left="0"/>
              <w:jc w:val="center"/>
            </w:pPr>
            <w:r>
              <w:rPr>
                <w:rFonts w:ascii="Arial"/>
                <w:b w:val="false"/>
                <w:i w:val="false"/>
                <w:color w:val="000000"/>
                <w:sz w:val="15"/>
              </w:rPr>
              <w:t>Н</w:t>
            </w:r>
          </w:p>
          <w:bookmarkEnd w:id="3169"/>
        </w:tc>
        <w:tc>
          <w:tcPr>
            <w:tcW w:w="1363" w:type="dxa"/>
            <w:tcBorders>
              <w:top w:val="outset" w:color="000000" w:sz="8"/>
              <w:left w:val="outset" w:color="000000" w:sz="8"/>
              <w:bottom w:val="outset" w:color="000000" w:sz="8"/>
              <w:right w:val="outset" w:color="000000" w:sz="8"/>
            </w:tcBorders>
            <w:vAlign w:val="top"/>
          </w:tcPr>
          <w:bookmarkStart w:name="3161" w:id="3170"/>
          <w:p>
            <w:pPr>
              <w:spacing w:after="0"/>
              <w:ind w:left="0"/>
              <w:jc w:val="center"/>
            </w:pPr>
            <w:r>
              <w:rPr>
                <w:rFonts w:ascii="Arial"/>
                <w:b w:val="false"/>
                <w:i w:val="false"/>
                <w:color w:val="000000"/>
                <w:sz w:val="15"/>
              </w:rPr>
              <w:t xml:space="preserve"> </w:t>
            </w:r>
          </w:p>
          <w:bookmarkEnd w:id="3170"/>
        </w:tc>
        <w:tc>
          <w:tcPr>
            <w:tcW w:w="954" w:type="dxa"/>
            <w:tcBorders>
              <w:top w:val="outset" w:color="000000" w:sz="8"/>
              <w:left w:val="outset" w:color="000000" w:sz="8"/>
              <w:bottom w:val="outset" w:color="000000" w:sz="8"/>
              <w:right w:val="outset" w:color="000000" w:sz="8"/>
            </w:tcBorders>
            <w:vAlign w:val="top"/>
          </w:tcPr>
          <w:bookmarkStart w:name="3162" w:id="3171"/>
          <w:p>
            <w:pPr>
              <w:spacing w:after="0"/>
              <w:ind w:left="0"/>
              <w:jc w:val="center"/>
            </w:pPr>
            <w:r>
              <w:rPr>
                <w:rFonts w:ascii="Arial"/>
                <w:b w:val="false"/>
                <w:i w:val="false"/>
                <w:color w:val="000000"/>
                <w:sz w:val="15"/>
              </w:rPr>
              <w:t>Н</w:t>
            </w:r>
          </w:p>
          <w:bookmarkEnd w:id="3171"/>
        </w:tc>
        <w:tc>
          <w:tcPr>
            <w:tcW w:w="818" w:type="dxa"/>
            <w:tcBorders>
              <w:top w:val="outset" w:color="000000" w:sz="8"/>
              <w:left w:val="outset" w:color="000000" w:sz="8"/>
              <w:bottom w:val="outset" w:color="000000" w:sz="8"/>
              <w:right w:val="outset" w:color="000000" w:sz="8"/>
            </w:tcBorders>
            <w:vAlign w:val="top"/>
          </w:tcPr>
          <w:bookmarkStart w:name="3163" w:id="3172"/>
          <w:p>
            <w:pPr>
              <w:spacing w:after="0"/>
              <w:ind w:left="0"/>
              <w:jc w:val="center"/>
            </w:pPr>
            <w:r>
              <w:rPr>
                <w:rFonts w:ascii="Arial"/>
                <w:b w:val="false"/>
                <w:i w:val="false"/>
                <w:color w:val="000000"/>
                <w:sz w:val="15"/>
              </w:rPr>
              <w:t xml:space="preserve"> </w:t>
            </w:r>
          </w:p>
          <w:bookmarkEnd w:id="3172"/>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64" w:id="3173"/>
          <w:p>
            <w:pPr>
              <w:spacing w:after="0"/>
              <w:ind w:left="0"/>
              <w:jc w:val="left"/>
            </w:pPr>
            <w:r>
              <w:rPr>
                <w:rFonts w:ascii="Arial"/>
                <w:b w:val="false"/>
                <w:i w:val="false"/>
                <w:color w:val="000000"/>
                <w:sz w:val="15"/>
              </w:rPr>
              <w:t>Стаття 35-в</w:t>
            </w:r>
          </w:p>
          <w:bookmarkEnd w:id="3173"/>
        </w:tc>
        <w:tc>
          <w:tcPr>
            <w:tcW w:w="1641" w:type="dxa"/>
            <w:tcBorders>
              <w:top w:val="outset" w:color="000000" w:sz="8"/>
              <w:left w:val="outset" w:color="000000" w:sz="8"/>
              <w:bottom w:val="outset" w:color="000000" w:sz="8"/>
              <w:right w:val="outset" w:color="000000" w:sz="8"/>
            </w:tcBorders>
            <w:vAlign w:val="top"/>
          </w:tcPr>
          <w:bookmarkStart w:name="3165" w:id="3174"/>
          <w:p>
            <w:pPr>
              <w:spacing w:after="0"/>
              <w:ind w:left="0"/>
              <w:jc w:val="center"/>
            </w:pPr>
            <w:r>
              <w:rPr>
                <w:rFonts w:ascii="Arial"/>
                <w:b w:val="false"/>
                <w:i w:val="false"/>
                <w:color w:val="000000"/>
                <w:sz w:val="15"/>
              </w:rPr>
              <w:t xml:space="preserve"> </w:t>
            </w:r>
          </w:p>
          <w:bookmarkEnd w:id="3174"/>
        </w:tc>
        <w:tc>
          <w:tcPr>
            <w:tcW w:w="681" w:type="dxa"/>
            <w:tcBorders>
              <w:top w:val="outset" w:color="000000" w:sz="8"/>
              <w:left w:val="outset" w:color="000000" w:sz="8"/>
              <w:bottom w:val="outset" w:color="000000" w:sz="8"/>
              <w:right w:val="outset" w:color="000000" w:sz="8"/>
            </w:tcBorders>
            <w:vAlign w:val="top"/>
          </w:tcPr>
          <w:bookmarkStart w:name="3166" w:id="3175"/>
          <w:p>
            <w:pPr>
              <w:spacing w:after="0"/>
              <w:ind w:left="0"/>
              <w:jc w:val="center"/>
            </w:pPr>
            <w:r>
              <w:rPr>
                <w:rFonts w:ascii="Arial"/>
                <w:b w:val="false"/>
                <w:i w:val="false"/>
                <w:color w:val="000000"/>
                <w:sz w:val="15"/>
              </w:rPr>
              <w:t xml:space="preserve"> </w:t>
            </w:r>
          </w:p>
          <w:bookmarkEnd w:id="3175"/>
        </w:tc>
        <w:tc>
          <w:tcPr>
            <w:tcW w:w="1090" w:type="dxa"/>
            <w:tcBorders>
              <w:top w:val="outset" w:color="000000" w:sz="8"/>
              <w:left w:val="outset" w:color="000000" w:sz="8"/>
              <w:bottom w:val="outset" w:color="000000" w:sz="8"/>
              <w:right w:val="outset" w:color="000000" w:sz="8"/>
            </w:tcBorders>
            <w:vAlign w:val="top"/>
          </w:tcPr>
          <w:bookmarkStart w:name="3167" w:id="3176"/>
          <w:p>
            <w:pPr>
              <w:spacing w:after="0"/>
              <w:ind w:left="0"/>
              <w:jc w:val="center"/>
            </w:pPr>
            <w:r>
              <w:rPr>
                <w:rFonts w:ascii="Arial"/>
                <w:b w:val="false"/>
                <w:i w:val="false"/>
                <w:color w:val="000000"/>
                <w:sz w:val="15"/>
              </w:rPr>
              <w:t xml:space="preserve"> </w:t>
            </w:r>
          </w:p>
          <w:bookmarkEnd w:id="3176"/>
        </w:tc>
        <w:tc>
          <w:tcPr>
            <w:tcW w:w="1227" w:type="dxa"/>
            <w:tcBorders>
              <w:top w:val="outset" w:color="000000" w:sz="8"/>
              <w:left w:val="outset" w:color="000000" w:sz="8"/>
              <w:bottom w:val="outset" w:color="000000" w:sz="8"/>
              <w:right w:val="outset" w:color="000000" w:sz="8"/>
            </w:tcBorders>
            <w:vAlign w:val="top"/>
          </w:tcPr>
          <w:bookmarkStart w:name="3168" w:id="3177"/>
          <w:p>
            <w:pPr>
              <w:spacing w:after="0"/>
              <w:ind w:left="0"/>
              <w:jc w:val="center"/>
            </w:pPr>
            <w:r>
              <w:rPr>
                <w:rFonts w:ascii="Arial"/>
                <w:b w:val="false"/>
                <w:i w:val="false"/>
                <w:color w:val="000000"/>
                <w:sz w:val="15"/>
              </w:rPr>
              <w:t xml:space="preserve"> </w:t>
            </w:r>
          </w:p>
          <w:bookmarkEnd w:id="3177"/>
        </w:tc>
        <w:tc>
          <w:tcPr>
            <w:tcW w:w="1227" w:type="dxa"/>
            <w:tcBorders>
              <w:top w:val="outset" w:color="000000" w:sz="8"/>
              <w:left w:val="outset" w:color="000000" w:sz="8"/>
              <w:bottom w:val="outset" w:color="000000" w:sz="8"/>
              <w:right w:val="outset" w:color="000000" w:sz="8"/>
            </w:tcBorders>
            <w:vAlign w:val="top"/>
          </w:tcPr>
          <w:bookmarkStart w:name="3169" w:id="3178"/>
          <w:p>
            <w:pPr>
              <w:spacing w:after="0"/>
              <w:ind w:left="0"/>
              <w:jc w:val="center"/>
            </w:pPr>
            <w:r>
              <w:rPr>
                <w:rFonts w:ascii="Arial"/>
                <w:b w:val="false"/>
                <w:i w:val="false"/>
                <w:color w:val="000000"/>
                <w:sz w:val="15"/>
              </w:rPr>
              <w:t>Н</w:t>
            </w:r>
          </w:p>
          <w:bookmarkEnd w:id="3178"/>
        </w:tc>
        <w:tc>
          <w:tcPr>
            <w:tcW w:w="954" w:type="dxa"/>
            <w:tcBorders>
              <w:top w:val="outset" w:color="000000" w:sz="8"/>
              <w:left w:val="outset" w:color="000000" w:sz="8"/>
              <w:bottom w:val="outset" w:color="000000" w:sz="8"/>
              <w:right w:val="outset" w:color="000000" w:sz="8"/>
            </w:tcBorders>
            <w:vAlign w:val="top"/>
          </w:tcPr>
          <w:bookmarkStart w:name="3170" w:id="3179"/>
          <w:p>
            <w:pPr>
              <w:spacing w:after="0"/>
              <w:ind w:left="0"/>
              <w:jc w:val="center"/>
            </w:pPr>
            <w:r>
              <w:rPr>
                <w:rFonts w:ascii="Arial"/>
                <w:b w:val="false"/>
                <w:i w:val="false"/>
                <w:color w:val="000000"/>
                <w:sz w:val="15"/>
              </w:rPr>
              <w:t>Н</w:t>
            </w:r>
          </w:p>
          <w:bookmarkEnd w:id="3179"/>
        </w:tc>
        <w:tc>
          <w:tcPr>
            <w:tcW w:w="954" w:type="dxa"/>
            <w:tcBorders>
              <w:top w:val="outset" w:color="000000" w:sz="8"/>
              <w:left w:val="outset" w:color="000000" w:sz="8"/>
              <w:bottom w:val="outset" w:color="000000" w:sz="8"/>
              <w:right w:val="outset" w:color="000000" w:sz="8"/>
            </w:tcBorders>
            <w:vAlign w:val="top"/>
          </w:tcPr>
          <w:bookmarkStart w:name="3171" w:id="3180"/>
          <w:p>
            <w:pPr>
              <w:spacing w:after="0"/>
              <w:ind w:left="0"/>
              <w:jc w:val="center"/>
            </w:pPr>
            <w:r>
              <w:rPr>
                <w:rFonts w:ascii="Arial"/>
                <w:b w:val="false"/>
                <w:i w:val="false"/>
                <w:color w:val="000000"/>
                <w:sz w:val="15"/>
              </w:rPr>
              <w:t>Н</w:t>
            </w:r>
          </w:p>
          <w:bookmarkEnd w:id="3180"/>
        </w:tc>
        <w:tc>
          <w:tcPr>
            <w:tcW w:w="1363" w:type="dxa"/>
            <w:tcBorders>
              <w:top w:val="outset" w:color="000000" w:sz="8"/>
              <w:left w:val="outset" w:color="000000" w:sz="8"/>
              <w:bottom w:val="outset" w:color="000000" w:sz="8"/>
              <w:right w:val="outset" w:color="000000" w:sz="8"/>
            </w:tcBorders>
            <w:vAlign w:val="top"/>
          </w:tcPr>
          <w:bookmarkStart w:name="3172" w:id="3181"/>
          <w:p>
            <w:pPr>
              <w:spacing w:after="0"/>
              <w:ind w:left="0"/>
              <w:jc w:val="center"/>
            </w:pPr>
            <w:r>
              <w:rPr>
                <w:rFonts w:ascii="Arial"/>
                <w:b w:val="false"/>
                <w:i w:val="false"/>
                <w:color w:val="000000"/>
                <w:sz w:val="15"/>
              </w:rPr>
              <w:t xml:space="preserve"> </w:t>
            </w:r>
          </w:p>
          <w:bookmarkEnd w:id="3181"/>
        </w:tc>
        <w:tc>
          <w:tcPr>
            <w:tcW w:w="954" w:type="dxa"/>
            <w:tcBorders>
              <w:top w:val="outset" w:color="000000" w:sz="8"/>
              <w:left w:val="outset" w:color="000000" w:sz="8"/>
              <w:bottom w:val="outset" w:color="000000" w:sz="8"/>
              <w:right w:val="outset" w:color="000000" w:sz="8"/>
            </w:tcBorders>
            <w:vAlign w:val="top"/>
          </w:tcPr>
          <w:bookmarkStart w:name="3173" w:id="3182"/>
          <w:p>
            <w:pPr>
              <w:spacing w:after="0"/>
              <w:ind w:left="0"/>
              <w:jc w:val="center"/>
            </w:pPr>
            <w:r>
              <w:rPr>
                <w:rFonts w:ascii="Arial"/>
                <w:b w:val="false"/>
                <w:i w:val="false"/>
                <w:color w:val="000000"/>
                <w:sz w:val="15"/>
              </w:rPr>
              <w:t>Н</w:t>
            </w:r>
          </w:p>
          <w:bookmarkEnd w:id="3182"/>
        </w:tc>
        <w:tc>
          <w:tcPr>
            <w:tcW w:w="818" w:type="dxa"/>
            <w:tcBorders>
              <w:top w:val="outset" w:color="000000" w:sz="8"/>
              <w:left w:val="outset" w:color="000000" w:sz="8"/>
              <w:bottom w:val="outset" w:color="000000" w:sz="8"/>
              <w:right w:val="outset" w:color="000000" w:sz="8"/>
            </w:tcBorders>
            <w:vAlign w:val="top"/>
          </w:tcPr>
          <w:bookmarkStart w:name="3174" w:id="3183"/>
          <w:p>
            <w:pPr>
              <w:spacing w:after="0"/>
              <w:ind w:left="0"/>
              <w:jc w:val="center"/>
            </w:pPr>
            <w:r>
              <w:rPr>
                <w:rFonts w:ascii="Arial"/>
                <w:b w:val="false"/>
                <w:i w:val="false"/>
                <w:color w:val="000000"/>
                <w:sz w:val="15"/>
              </w:rPr>
              <w:t xml:space="preserve"> </w:t>
            </w:r>
          </w:p>
          <w:bookmarkEnd w:id="3183"/>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75" w:id="3184"/>
          <w:p>
            <w:pPr>
              <w:spacing w:after="0"/>
              <w:ind w:left="0"/>
              <w:jc w:val="left"/>
            </w:pPr>
            <w:r>
              <w:rPr>
                <w:rFonts w:ascii="Arial"/>
                <w:b w:val="false"/>
                <w:i w:val="false"/>
                <w:color w:val="000000"/>
                <w:sz w:val="15"/>
              </w:rPr>
              <w:t>Статті 38-г, 42-г, 43-в</w:t>
            </w:r>
          </w:p>
          <w:bookmarkEnd w:id="3184"/>
        </w:tc>
        <w:tc>
          <w:tcPr>
            <w:tcW w:w="1641" w:type="dxa"/>
            <w:tcBorders>
              <w:top w:val="outset" w:color="000000" w:sz="8"/>
              <w:left w:val="outset" w:color="000000" w:sz="8"/>
              <w:bottom w:val="outset" w:color="000000" w:sz="8"/>
              <w:right w:val="outset" w:color="000000" w:sz="8"/>
            </w:tcBorders>
            <w:vAlign w:val="top"/>
          </w:tcPr>
          <w:bookmarkStart w:name="3176" w:id="3185"/>
          <w:p>
            <w:pPr>
              <w:spacing w:after="0"/>
              <w:ind w:left="0"/>
              <w:jc w:val="center"/>
            </w:pPr>
            <w:r>
              <w:rPr>
                <w:rFonts w:ascii="Arial"/>
                <w:b w:val="false"/>
                <w:i w:val="false"/>
                <w:color w:val="000000"/>
                <w:sz w:val="15"/>
              </w:rPr>
              <w:t xml:space="preserve"> </w:t>
            </w:r>
          </w:p>
          <w:bookmarkEnd w:id="3185"/>
        </w:tc>
        <w:tc>
          <w:tcPr>
            <w:tcW w:w="681" w:type="dxa"/>
            <w:tcBorders>
              <w:top w:val="outset" w:color="000000" w:sz="8"/>
              <w:left w:val="outset" w:color="000000" w:sz="8"/>
              <w:bottom w:val="outset" w:color="000000" w:sz="8"/>
              <w:right w:val="outset" w:color="000000" w:sz="8"/>
            </w:tcBorders>
            <w:vAlign w:val="top"/>
          </w:tcPr>
          <w:bookmarkStart w:name="3177" w:id="3186"/>
          <w:p>
            <w:pPr>
              <w:spacing w:after="0"/>
              <w:ind w:left="0"/>
              <w:jc w:val="center"/>
            </w:pPr>
            <w:r>
              <w:rPr>
                <w:rFonts w:ascii="Arial"/>
                <w:b w:val="false"/>
                <w:i w:val="false"/>
                <w:color w:val="000000"/>
                <w:sz w:val="15"/>
              </w:rPr>
              <w:t xml:space="preserve"> </w:t>
            </w:r>
          </w:p>
          <w:bookmarkEnd w:id="3186"/>
        </w:tc>
        <w:tc>
          <w:tcPr>
            <w:tcW w:w="1090" w:type="dxa"/>
            <w:tcBorders>
              <w:top w:val="outset" w:color="000000" w:sz="8"/>
              <w:left w:val="outset" w:color="000000" w:sz="8"/>
              <w:bottom w:val="outset" w:color="000000" w:sz="8"/>
              <w:right w:val="outset" w:color="000000" w:sz="8"/>
            </w:tcBorders>
            <w:vAlign w:val="top"/>
          </w:tcPr>
          <w:bookmarkStart w:name="3178" w:id="3187"/>
          <w:p>
            <w:pPr>
              <w:spacing w:after="0"/>
              <w:ind w:left="0"/>
              <w:jc w:val="center"/>
            </w:pPr>
            <w:r>
              <w:rPr>
                <w:rFonts w:ascii="Arial"/>
                <w:b w:val="false"/>
                <w:i w:val="false"/>
                <w:color w:val="000000"/>
                <w:sz w:val="15"/>
              </w:rPr>
              <w:t xml:space="preserve"> </w:t>
            </w:r>
          </w:p>
          <w:bookmarkEnd w:id="3187"/>
        </w:tc>
        <w:tc>
          <w:tcPr>
            <w:tcW w:w="1227" w:type="dxa"/>
            <w:tcBorders>
              <w:top w:val="outset" w:color="000000" w:sz="8"/>
              <w:left w:val="outset" w:color="000000" w:sz="8"/>
              <w:bottom w:val="outset" w:color="000000" w:sz="8"/>
              <w:right w:val="outset" w:color="000000" w:sz="8"/>
            </w:tcBorders>
            <w:vAlign w:val="top"/>
          </w:tcPr>
          <w:bookmarkStart w:name="3179" w:id="3188"/>
          <w:p>
            <w:pPr>
              <w:spacing w:after="0"/>
              <w:ind w:left="0"/>
              <w:jc w:val="center"/>
            </w:pPr>
            <w:r>
              <w:rPr>
                <w:rFonts w:ascii="Arial"/>
                <w:b w:val="false"/>
                <w:i w:val="false"/>
                <w:color w:val="000000"/>
                <w:sz w:val="15"/>
              </w:rPr>
              <w:t xml:space="preserve"> </w:t>
            </w:r>
          </w:p>
          <w:bookmarkEnd w:id="3188"/>
        </w:tc>
        <w:tc>
          <w:tcPr>
            <w:tcW w:w="1227" w:type="dxa"/>
            <w:tcBorders>
              <w:top w:val="outset" w:color="000000" w:sz="8"/>
              <w:left w:val="outset" w:color="000000" w:sz="8"/>
              <w:bottom w:val="outset" w:color="000000" w:sz="8"/>
              <w:right w:val="outset" w:color="000000" w:sz="8"/>
            </w:tcBorders>
            <w:vAlign w:val="top"/>
          </w:tcPr>
          <w:bookmarkStart w:name="3180" w:id="3189"/>
          <w:p>
            <w:pPr>
              <w:spacing w:after="0"/>
              <w:ind w:left="0"/>
              <w:jc w:val="center"/>
            </w:pPr>
            <w:r>
              <w:rPr>
                <w:rFonts w:ascii="Arial"/>
                <w:b w:val="false"/>
                <w:i w:val="false"/>
                <w:color w:val="000000"/>
                <w:sz w:val="15"/>
              </w:rPr>
              <w:t xml:space="preserve"> </w:t>
            </w:r>
          </w:p>
          <w:bookmarkEnd w:id="3189"/>
        </w:tc>
        <w:tc>
          <w:tcPr>
            <w:tcW w:w="954" w:type="dxa"/>
            <w:tcBorders>
              <w:top w:val="outset" w:color="000000" w:sz="8"/>
              <w:left w:val="outset" w:color="000000" w:sz="8"/>
              <w:bottom w:val="outset" w:color="000000" w:sz="8"/>
              <w:right w:val="outset" w:color="000000" w:sz="8"/>
            </w:tcBorders>
            <w:vAlign w:val="top"/>
          </w:tcPr>
          <w:bookmarkStart w:name="3181" w:id="3190"/>
          <w:p>
            <w:pPr>
              <w:spacing w:after="0"/>
              <w:ind w:left="0"/>
              <w:jc w:val="center"/>
            </w:pPr>
            <w:r>
              <w:rPr>
                <w:rFonts w:ascii="Arial"/>
                <w:b w:val="false"/>
                <w:i w:val="false"/>
                <w:color w:val="000000"/>
                <w:sz w:val="15"/>
              </w:rPr>
              <w:t xml:space="preserve"> </w:t>
            </w:r>
          </w:p>
          <w:bookmarkEnd w:id="3190"/>
        </w:tc>
        <w:tc>
          <w:tcPr>
            <w:tcW w:w="954" w:type="dxa"/>
            <w:tcBorders>
              <w:top w:val="outset" w:color="000000" w:sz="8"/>
              <w:left w:val="outset" w:color="000000" w:sz="8"/>
              <w:bottom w:val="outset" w:color="000000" w:sz="8"/>
              <w:right w:val="outset" w:color="000000" w:sz="8"/>
            </w:tcBorders>
            <w:vAlign w:val="top"/>
          </w:tcPr>
          <w:bookmarkStart w:name="3182" w:id="3191"/>
          <w:p>
            <w:pPr>
              <w:spacing w:after="0"/>
              <w:ind w:left="0"/>
              <w:jc w:val="center"/>
            </w:pPr>
            <w:r>
              <w:rPr>
                <w:rFonts w:ascii="Arial"/>
                <w:b w:val="false"/>
                <w:i w:val="false"/>
                <w:color w:val="000000"/>
                <w:sz w:val="15"/>
              </w:rPr>
              <w:t>Н</w:t>
            </w:r>
          </w:p>
          <w:bookmarkEnd w:id="3191"/>
        </w:tc>
        <w:tc>
          <w:tcPr>
            <w:tcW w:w="1363" w:type="dxa"/>
            <w:tcBorders>
              <w:top w:val="outset" w:color="000000" w:sz="8"/>
              <w:left w:val="outset" w:color="000000" w:sz="8"/>
              <w:bottom w:val="outset" w:color="000000" w:sz="8"/>
              <w:right w:val="outset" w:color="000000" w:sz="8"/>
            </w:tcBorders>
            <w:vAlign w:val="top"/>
          </w:tcPr>
          <w:bookmarkStart w:name="3183" w:id="3192"/>
          <w:p>
            <w:pPr>
              <w:spacing w:after="0"/>
              <w:ind w:left="0"/>
              <w:jc w:val="center"/>
            </w:pPr>
            <w:r>
              <w:rPr>
                <w:rFonts w:ascii="Arial"/>
                <w:b w:val="false"/>
                <w:i w:val="false"/>
                <w:color w:val="000000"/>
                <w:sz w:val="15"/>
              </w:rPr>
              <w:t xml:space="preserve"> </w:t>
            </w:r>
          </w:p>
          <w:bookmarkEnd w:id="3192"/>
        </w:tc>
        <w:tc>
          <w:tcPr>
            <w:tcW w:w="954" w:type="dxa"/>
            <w:tcBorders>
              <w:top w:val="outset" w:color="000000" w:sz="8"/>
              <w:left w:val="outset" w:color="000000" w:sz="8"/>
              <w:bottom w:val="outset" w:color="000000" w:sz="8"/>
              <w:right w:val="outset" w:color="000000" w:sz="8"/>
            </w:tcBorders>
            <w:vAlign w:val="top"/>
          </w:tcPr>
          <w:bookmarkStart w:name="3184" w:id="3193"/>
          <w:p>
            <w:pPr>
              <w:spacing w:after="0"/>
              <w:ind w:left="0"/>
              <w:jc w:val="center"/>
            </w:pPr>
            <w:r>
              <w:rPr>
                <w:rFonts w:ascii="Arial"/>
                <w:b w:val="false"/>
                <w:i w:val="false"/>
                <w:color w:val="000000"/>
                <w:sz w:val="15"/>
              </w:rPr>
              <w:t>Н</w:t>
            </w:r>
          </w:p>
          <w:bookmarkEnd w:id="3193"/>
        </w:tc>
        <w:tc>
          <w:tcPr>
            <w:tcW w:w="818" w:type="dxa"/>
            <w:tcBorders>
              <w:top w:val="outset" w:color="000000" w:sz="8"/>
              <w:left w:val="outset" w:color="000000" w:sz="8"/>
              <w:bottom w:val="outset" w:color="000000" w:sz="8"/>
              <w:right w:val="outset" w:color="000000" w:sz="8"/>
            </w:tcBorders>
            <w:vAlign w:val="top"/>
          </w:tcPr>
          <w:bookmarkStart w:name="3185" w:id="3194"/>
          <w:p>
            <w:pPr>
              <w:spacing w:after="0"/>
              <w:ind w:left="0"/>
              <w:jc w:val="center"/>
            </w:pPr>
            <w:r>
              <w:rPr>
                <w:rFonts w:ascii="Arial"/>
                <w:b w:val="false"/>
                <w:i w:val="false"/>
                <w:color w:val="000000"/>
                <w:sz w:val="15"/>
              </w:rPr>
              <w:t xml:space="preserve"> </w:t>
            </w:r>
          </w:p>
          <w:bookmarkEnd w:id="3194"/>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86" w:id="3195"/>
          <w:p>
            <w:pPr>
              <w:spacing w:after="0"/>
              <w:ind w:left="0"/>
              <w:jc w:val="left"/>
            </w:pPr>
            <w:r>
              <w:rPr>
                <w:rFonts w:ascii="Arial"/>
                <w:b w:val="false"/>
                <w:i w:val="false"/>
                <w:color w:val="000000"/>
                <w:sz w:val="15"/>
              </w:rPr>
              <w:t>Статті 45-б, 45-в, 45-г, 45-ґ, 46-в, 47-в, г</w:t>
            </w:r>
          </w:p>
          <w:bookmarkEnd w:id="3195"/>
        </w:tc>
        <w:tc>
          <w:tcPr>
            <w:tcW w:w="1641" w:type="dxa"/>
            <w:tcBorders>
              <w:top w:val="outset" w:color="000000" w:sz="8"/>
              <w:left w:val="outset" w:color="000000" w:sz="8"/>
              <w:bottom w:val="outset" w:color="000000" w:sz="8"/>
              <w:right w:val="outset" w:color="000000" w:sz="8"/>
            </w:tcBorders>
            <w:vAlign w:val="top"/>
          </w:tcPr>
          <w:bookmarkStart w:name="3187" w:id="3196"/>
          <w:p>
            <w:pPr>
              <w:spacing w:after="0"/>
              <w:ind w:left="0"/>
              <w:jc w:val="center"/>
            </w:pPr>
            <w:r>
              <w:rPr>
                <w:rFonts w:ascii="Arial"/>
                <w:b w:val="false"/>
                <w:i w:val="false"/>
                <w:color w:val="000000"/>
                <w:sz w:val="15"/>
              </w:rPr>
              <w:t xml:space="preserve"> </w:t>
            </w:r>
          </w:p>
          <w:bookmarkEnd w:id="3196"/>
        </w:tc>
        <w:tc>
          <w:tcPr>
            <w:tcW w:w="681" w:type="dxa"/>
            <w:tcBorders>
              <w:top w:val="outset" w:color="000000" w:sz="8"/>
              <w:left w:val="outset" w:color="000000" w:sz="8"/>
              <w:bottom w:val="outset" w:color="000000" w:sz="8"/>
              <w:right w:val="outset" w:color="000000" w:sz="8"/>
            </w:tcBorders>
            <w:vAlign w:val="top"/>
          </w:tcPr>
          <w:bookmarkStart w:name="3188" w:id="3197"/>
          <w:p>
            <w:pPr>
              <w:spacing w:after="0"/>
              <w:ind w:left="0"/>
              <w:jc w:val="center"/>
            </w:pPr>
            <w:r>
              <w:rPr>
                <w:rFonts w:ascii="Arial"/>
                <w:b w:val="false"/>
                <w:i w:val="false"/>
                <w:color w:val="000000"/>
                <w:sz w:val="15"/>
              </w:rPr>
              <w:t xml:space="preserve"> </w:t>
            </w:r>
          </w:p>
          <w:bookmarkEnd w:id="3197"/>
        </w:tc>
        <w:tc>
          <w:tcPr>
            <w:tcW w:w="1090" w:type="dxa"/>
            <w:tcBorders>
              <w:top w:val="outset" w:color="000000" w:sz="8"/>
              <w:left w:val="outset" w:color="000000" w:sz="8"/>
              <w:bottom w:val="outset" w:color="000000" w:sz="8"/>
              <w:right w:val="outset" w:color="000000" w:sz="8"/>
            </w:tcBorders>
            <w:vAlign w:val="top"/>
          </w:tcPr>
          <w:bookmarkStart w:name="3189" w:id="3198"/>
          <w:p>
            <w:pPr>
              <w:spacing w:after="0"/>
              <w:ind w:left="0"/>
              <w:jc w:val="center"/>
            </w:pPr>
            <w:r>
              <w:rPr>
                <w:rFonts w:ascii="Arial"/>
                <w:b w:val="false"/>
                <w:i w:val="false"/>
                <w:color w:val="000000"/>
                <w:sz w:val="15"/>
              </w:rPr>
              <w:t xml:space="preserve"> </w:t>
            </w:r>
          </w:p>
          <w:bookmarkEnd w:id="3198"/>
        </w:tc>
        <w:tc>
          <w:tcPr>
            <w:tcW w:w="1227" w:type="dxa"/>
            <w:tcBorders>
              <w:top w:val="outset" w:color="000000" w:sz="8"/>
              <w:left w:val="outset" w:color="000000" w:sz="8"/>
              <w:bottom w:val="outset" w:color="000000" w:sz="8"/>
              <w:right w:val="outset" w:color="000000" w:sz="8"/>
            </w:tcBorders>
            <w:vAlign w:val="top"/>
          </w:tcPr>
          <w:bookmarkStart w:name="3190" w:id="3199"/>
          <w:p>
            <w:pPr>
              <w:spacing w:after="0"/>
              <w:ind w:left="0"/>
              <w:jc w:val="center"/>
            </w:pPr>
            <w:r>
              <w:rPr>
                <w:rFonts w:ascii="Arial"/>
                <w:b w:val="false"/>
                <w:i w:val="false"/>
                <w:color w:val="000000"/>
                <w:sz w:val="15"/>
              </w:rPr>
              <w:t xml:space="preserve"> </w:t>
            </w:r>
          </w:p>
          <w:bookmarkEnd w:id="3199"/>
        </w:tc>
        <w:tc>
          <w:tcPr>
            <w:tcW w:w="1227" w:type="dxa"/>
            <w:tcBorders>
              <w:top w:val="outset" w:color="000000" w:sz="8"/>
              <w:left w:val="outset" w:color="000000" w:sz="8"/>
              <w:bottom w:val="outset" w:color="000000" w:sz="8"/>
              <w:right w:val="outset" w:color="000000" w:sz="8"/>
            </w:tcBorders>
            <w:vAlign w:val="top"/>
          </w:tcPr>
          <w:bookmarkStart w:name="3191" w:id="3200"/>
          <w:p>
            <w:pPr>
              <w:spacing w:after="0"/>
              <w:ind w:left="0"/>
              <w:jc w:val="center"/>
            </w:pPr>
            <w:r>
              <w:rPr>
                <w:rFonts w:ascii="Arial"/>
                <w:b w:val="false"/>
                <w:i w:val="false"/>
                <w:color w:val="000000"/>
                <w:sz w:val="15"/>
              </w:rPr>
              <w:t xml:space="preserve"> </w:t>
            </w:r>
          </w:p>
          <w:bookmarkEnd w:id="3200"/>
        </w:tc>
        <w:tc>
          <w:tcPr>
            <w:tcW w:w="954" w:type="dxa"/>
            <w:tcBorders>
              <w:top w:val="outset" w:color="000000" w:sz="8"/>
              <w:left w:val="outset" w:color="000000" w:sz="8"/>
              <w:bottom w:val="outset" w:color="000000" w:sz="8"/>
              <w:right w:val="outset" w:color="000000" w:sz="8"/>
            </w:tcBorders>
            <w:vAlign w:val="top"/>
          </w:tcPr>
          <w:bookmarkStart w:name="3192" w:id="3201"/>
          <w:p>
            <w:pPr>
              <w:spacing w:after="0"/>
              <w:ind w:left="0"/>
              <w:jc w:val="center"/>
            </w:pPr>
            <w:r>
              <w:rPr>
                <w:rFonts w:ascii="Arial"/>
                <w:b w:val="false"/>
                <w:i w:val="false"/>
                <w:color w:val="000000"/>
                <w:sz w:val="15"/>
              </w:rPr>
              <w:t xml:space="preserve"> </w:t>
            </w:r>
          </w:p>
          <w:bookmarkEnd w:id="3201"/>
        </w:tc>
        <w:tc>
          <w:tcPr>
            <w:tcW w:w="954" w:type="dxa"/>
            <w:tcBorders>
              <w:top w:val="outset" w:color="000000" w:sz="8"/>
              <w:left w:val="outset" w:color="000000" w:sz="8"/>
              <w:bottom w:val="outset" w:color="000000" w:sz="8"/>
              <w:right w:val="outset" w:color="000000" w:sz="8"/>
            </w:tcBorders>
            <w:vAlign w:val="top"/>
          </w:tcPr>
          <w:bookmarkStart w:name="3193" w:id="3202"/>
          <w:p>
            <w:pPr>
              <w:spacing w:after="0"/>
              <w:ind w:left="0"/>
              <w:jc w:val="center"/>
            </w:pPr>
            <w:r>
              <w:rPr>
                <w:rFonts w:ascii="Arial"/>
                <w:b w:val="false"/>
                <w:i w:val="false"/>
                <w:color w:val="000000"/>
                <w:sz w:val="15"/>
              </w:rPr>
              <w:t>Н</w:t>
            </w:r>
          </w:p>
          <w:bookmarkEnd w:id="3202"/>
        </w:tc>
        <w:tc>
          <w:tcPr>
            <w:tcW w:w="1363" w:type="dxa"/>
            <w:tcBorders>
              <w:top w:val="outset" w:color="000000" w:sz="8"/>
              <w:left w:val="outset" w:color="000000" w:sz="8"/>
              <w:bottom w:val="outset" w:color="000000" w:sz="8"/>
              <w:right w:val="outset" w:color="000000" w:sz="8"/>
            </w:tcBorders>
            <w:vAlign w:val="top"/>
          </w:tcPr>
          <w:bookmarkStart w:name="3194" w:id="3203"/>
          <w:p>
            <w:pPr>
              <w:spacing w:after="0"/>
              <w:ind w:left="0"/>
              <w:jc w:val="center"/>
            </w:pPr>
            <w:r>
              <w:rPr>
                <w:rFonts w:ascii="Arial"/>
                <w:b w:val="false"/>
                <w:i w:val="false"/>
                <w:color w:val="000000"/>
                <w:sz w:val="15"/>
              </w:rPr>
              <w:t xml:space="preserve"> </w:t>
            </w:r>
          </w:p>
          <w:bookmarkEnd w:id="3203"/>
        </w:tc>
        <w:tc>
          <w:tcPr>
            <w:tcW w:w="954" w:type="dxa"/>
            <w:tcBorders>
              <w:top w:val="outset" w:color="000000" w:sz="8"/>
              <w:left w:val="outset" w:color="000000" w:sz="8"/>
              <w:bottom w:val="outset" w:color="000000" w:sz="8"/>
              <w:right w:val="outset" w:color="000000" w:sz="8"/>
            </w:tcBorders>
            <w:vAlign w:val="top"/>
          </w:tcPr>
          <w:bookmarkStart w:name="3195" w:id="3204"/>
          <w:p>
            <w:pPr>
              <w:spacing w:after="0"/>
              <w:ind w:left="0"/>
              <w:jc w:val="center"/>
            </w:pPr>
            <w:r>
              <w:rPr>
                <w:rFonts w:ascii="Arial"/>
                <w:b w:val="false"/>
                <w:i w:val="false"/>
                <w:color w:val="000000"/>
                <w:sz w:val="15"/>
              </w:rPr>
              <w:t>Н</w:t>
            </w:r>
          </w:p>
          <w:bookmarkEnd w:id="3204"/>
        </w:tc>
        <w:tc>
          <w:tcPr>
            <w:tcW w:w="818" w:type="dxa"/>
            <w:tcBorders>
              <w:top w:val="outset" w:color="000000" w:sz="8"/>
              <w:left w:val="outset" w:color="000000" w:sz="8"/>
              <w:bottom w:val="outset" w:color="000000" w:sz="8"/>
              <w:right w:val="outset" w:color="000000" w:sz="8"/>
            </w:tcBorders>
            <w:vAlign w:val="top"/>
          </w:tcPr>
          <w:bookmarkStart w:name="3196" w:id="3205"/>
          <w:p>
            <w:pPr>
              <w:spacing w:after="0"/>
              <w:ind w:left="0"/>
              <w:jc w:val="center"/>
            </w:pPr>
            <w:r>
              <w:rPr>
                <w:rFonts w:ascii="Arial"/>
                <w:b w:val="false"/>
                <w:i w:val="false"/>
                <w:color w:val="000000"/>
                <w:sz w:val="15"/>
              </w:rPr>
              <w:t xml:space="preserve"> </w:t>
            </w:r>
          </w:p>
          <w:bookmarkEnd w:id="320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97" w:id="3206"/>
          <w:p>
            <w:pPr>
              <w:spacing w:after="0"/>
              <w:ind w:left="0"/>
              <w:jc w:val="left"/>
            </w:pPr>
            <w:r>
              <w:rPr>
                <w:rFonts w:ascii="Arial"/>
                <w:b w:val="false"/>
                <w:i w:val="false"/>
                <w:color w:val="000000"/>
                <w:sz w:val="15"/>
              </w:rPr>
              <w:t>Відсутність зубів, що перешкоджає тримати загубник; наявність знімних зубних протезів</w:t>
            </w:r>
          </w:p>
          <w:bookmarkEnd w:id="3206"/>
        </w:tc>
        <w:tc>
          <w:tcPr>
            <w:tcW w:w="1641" w:type="dxa"/>
            <w:tcBorders>
              <w:top w:val="outset" w:color="000000" w:sz="8"/>
              <w:left w:val="outset" w:color="000000" w:sz="8"/>
              <w:bottom w:val="outset" w:color="000000" w:sz="8"/>
              <w:right w:val="outset" w:color="000000" w:sz="8"/>
            </w:tcBorders>
            <w:vAlign w:val="top"/>
          </w:tcPr>
          <w:bookmarkStart w:name="3198" w:id="3207"/>
          <w:p>
            <w:pPr>
              <w:spacing w:after="0"/>
              <w:ind w:left="0"/>
              <w:jc w:val="center"/>
            </w:pPr>
            <w:r>
              <w:rPr>
                <w:rFonts w:ascii="Arial"/>
                <w:b w:val="false"/>
                <w:i w:val="false"/>
                <w:color w:val="000000"/>
                <w:sz w:val="15"/>
              </w:rPr>
              <w:t xml:space="preserve"> </w:t>
            </w:r>
          </w:p>
          <w:bookmarkEnd w:id="3207"/>
        </w:tc>
        <w:tc>
          <w:tcPr>
            <w:tcW w:w="681" w:type="dxa"/>
            <w:tcBorders>
              <w:top w:val="outset" w:color="000000" w:sz="8"/>
              <w:left w:val="outset" w:color="000000" w:sz="8"/>
              <w:bottom w:val="outset" w:color="000000" w:sz="8"/>
              <w:right w:val="outset" w:color="000000" w:sz="8"/>
            </w:tcBorders>
            <w:vAlign w:val="top"/>
          </w:tcPr>
          <w:bookmarkStart w:name="3199" w:id="3208"/>
          <w:p>
            <w:pPr>
              <w:spacing w:after="0"/>
              <w:ind w:left="0"/>
              <w:jc w:val="center"/>
            </w:pPr>
            <w:r>
              <w:rPr>
                <w:rFonts w:ascii="Arial"/>
                <w:b w:val="false"/>
                <w:i w:val="false"/>
                <w:color w:val="000000"/>
                <w:sz w:val="15"/>
              </w:rPr>
              <w:t xml:space="preserve"> </w:t>
            </w:r>
          </w:p>
          <w:bookmarkEnd w:id="3208"/>
        </w:tc>
        <w:tc>
          <w:tcPr>
            <w:tcW w:w="1090" w:type="dxa"/>
            <w:tcBorders>
              <w:top w:val="outset" w:color="000000" w:sz="8"/>
              <w:left w:val="outset" w:color="000000" w:sz="8"/>
              <w:bottom w:val="outset" w:color="000000" w:sz="8"/>
              <w:right w:val="outset" w:color="000000" w:sz="8"/>
            </w:tcBorders>
            <w:vAlign w:val="top"/>
          </w:tcPr>
          <w:bookmarkStart w:name="3200" w:id="3209"/>
          <w:p>
            <w:pPr>
              <w:spacing w:after="0"/>
              <w:ind w:left="0"/>
              <w:jc w:val="center"/>
            </w:pPr>
            <w:r>
              <w:rPr>
                <w:rFonts w:ascii="Arial"/>
                <w:b w:val="false"/>
                <w:i w:val="false"/>
                <w:color w:val="000000"/>
                <w:sz w:val="15"/>
              </w:rPr>
              <w:t xml:space="preserve"> </w:t>
            </w:r>
          </w:p>
          <w:bookmarkEnd w:id="3209"/>
        </w:tc>
        <w:tc>
          <w:tcPr>
            <w:tcW w:w="1227" w:type="dxa"/>
            <w:tcBorders>
              <w:top w:val="outset" w:color="000000" w:sz="8"/>
              <w:left w:val="outset" w:color="000000" w:sz="8"/>
              <w:bottom w:val="outset" w:color="000000" w:sz="8"/>
              <w:right w:val="outset" w:color="000000" w:sz="8"/>
            </w:tcBorders>
            <w:vAlign w:val="top"/>
          </w:tcPr>
          <w:bookmarkStart w:name="3201" w:id="3210"/>
          <w:p>
            <w:pPr>
              <w:spacing w:after="0"/>
              <w:ind w:left="0"/>
              <w:jc w:val="center"/>
            </w:pPr>
            <w:r>
              <w:rPr>
                <w:rFonts w:ascii="Arial"/>
                <w:b w:val="false"/>
                <w:i w:val="false"/>
                <w:color w:val="000000"/>
                <w:sz w:val="15"/>
              </w:rPr>
              <w:t xml:space="preserve"> </w:t>
            </w:r>
          </w:p>
          <w:bookmarkEnd w:id="3210"/>
        </w:tc>
        <w:tc>
          <w:tcPr>
            <w:tcW w:w="1227" w:type="dxa"/>
            <w:tcBorders>
              <w:top w:val="outset" w:color="000000" w:sz="8"/>
              <w:left w:val="outset" w:color="000000" w:sz="8"/>
              <w:bottom w:val="outset" w:color="000000" w:sz="8"/>
              <w:right w:val="outset" w:color="000000" w:sz="8"/>
            </w:tcBorders>
            <w:vAlign w:val="top"/>
          </w:tcPr>
          <w:bookmarkStart w:name="3202" w:id="3211"/>
          <w:p>
            <w:pPr>
              <w:spacing w:after="0"/>
              <w:ind w:left="0"/>
              <w:jc w:val="center"/>
            </w:pPr>
            <w:r>
              <w:rPr>
                <w:rFonts w:ascii="Arial"/>
                <w:b w:val="false"/>
                <w:i w:val="false"/>
                <w:color w:val="000000"/>
                <w:sz w:val="15"/>
              </w:rPr>
              <w:t xml:space="preserve"> </w:t>
            </w:r>
          </w:p>
          <w:bookmarkEnd w:id="3211"/>
        </w:tc>
        <w:tc>
          <w:tcPr>
            <w:tcW w:w="954" w:type="dxa"/>
            <w:tcBorders>
              <w:top w:val="outset" w:color="000000" w:sz="8"/>
              <w:left w:val="outset" w:color="000000" w:sz="8"/>
              <w:bottom w:val="outset" w:color="000000" w:sz="8"/>
              <w:right w:val="outset" w:color="000000" w:sz="8"/>
            </w:tcBorders>
            <w:vAlign w:val="top"/>
          </w:tcPr>
          <w:bookmarkStart w:name="3203" w:id="3212"/>
          <w:p>
            <w:pPr>
              <w:spacing w:after="0"/>
              <w:ind w:left="0"/>
              <w:jc w:val="center"/>
            </w:pPr>
            <w:r>
              <w:rPr>
                <w:rFonts w:ascii="Arial"/>
                <w:b w:val="false"/>
                <w:i w:val="false"/>
                <w:color w:val="000000"/>
                <w:sz w:val="15"/>
              </w:rPr>
              <w:t xml:space="preserve"> </w:t>
            </w:r>
          </w:p>
          <w:bookmarkEnd w:id="3212"/>
        </w:tc>
        <w:tc>
          <w:tcPr>
            <w:tcW w:w="954" w:type="dxa"/>
            <w:tcBorders>
              <w:top w:val="outset" w:color="000000" w:sz="8"/>
              <w:left w:val="outset" w:color="000000" w:sz="8"/>
              <w:bottom w:val="outset" w:color="000000" w:sz="8"/>
              <w:right w:val="outset" w:color="000000" w:sz="8"/>
            </w:tcBorders>
            <w:vAlign w:val="top"/>
          </w:tcPr>
          <w:bookmarkStart w:name="3204" w:id="3213"/>
          <w:p>
            <w:pPr>
              <w:spacing w:after="0"/>
              <w:ind w:left="0"/>
              <w:jc w:val="center"/>
            </w:pPr>
            <w:r>
              <w:rPr>
                <w:rFonts w:ascii="Arial"/>
                <w:b w:val="false"/>
                <w:i w:val="false"/>
                <w:color w:val="000000"/>
                <w:sz w:val="15"/>
              </w:rPr>
              <w:t>Н</w:t>
            </w:r>
          </w:p>
          <w:bookmarkEnd w:id="3213"/>
        </w:tc>
        <w:tc>
          <w:tcPr>
            <w:tcW w:w="1363" w:type="dxa"/>
            <w:tcBorders>
              <w:top w:val="outset" w:color="000000" w:sz="8"/>
              <w:left w:val="outset" w:color="000000" w:sz="8"/>
              <w:bottom w:val="outset" w:color="000000" w:sz="8"/>
              <w:right w:val="outset" w:color="000000" w:sz="8"/>
            </w:tcBorders>
            <w:vAlign w:val="top"/>
          </w:tcPr>
          <w:bookmarkStart w:name="3205" w:id="3214"/>
          <w:p>
            <w:pPr>
              <w:spacing w:after="0"/>
              <w:ind w:left="0"/>
              <w:jc w:val="center"/>
            </w:pPr>
            <w:r>
              <w:rPr>
                <w:rFonts w:ascii="Arial"/>
                <w:b w:val="false"/>
                <w:i w:val="false"/>
                <w:color w:val="000000"/>
                <w:sz w:val="15"/>
              </w:rPr>
              <w:t xml:space="preserve"> </w:t>
            </w:r>
          </w:p>
          <w:bookmarkEnd w:id="3214"/>
        </w:tc>
        <w:tc>
          <w:tcPr>
            <w:tcW w:w="954" w:type="dxa"/>
            <w:tcBorders>
              <w:top w:val="outset" w:color="000000" w:sz="8"/>
              <w:left w:val="outset" w:color="000000" w:sz="8"/>
              <w:bottom w:val="outset" w:color="000000" w:sz="8"/>
              <w:right w:val="outset" w:color="000000" w:sz="8"/>
            </w:tcBorders>
            <w:vAlign w:val="top"/>
          </w:tcPr>
          <w:bookmarkStart w:name="3206" w:id="3215"/>
          <w:p>
            <w:pPr>
              <w:spacing w:after="0"/>
              <w:ind w:left="0"/>
              <w:jc w:val="center"/>
            </w:pPr>
            <w:r>
              <w:rPr>
                <w:rFonts w:ascii="Arial"/>
                <w:b w:val="false"/>
                <w:i w:val="false"/>
                <w:color w:val="000000"/>
                <w:sz w:val="15"/>
              </w:rPr>
              <w:t>Н</w:t>
            </w:r>
          </w:p>
          <w:bookmarkEnd w:id="3215"/>
        </w:tc>
        <w:tc>
          <w:tcPr>
            <w:tcW w:w="818" w:type="dxa"/>
            <w:tcBorders>
              <w:top w:val="outset" w:color="000000" w:sz="8"/>
              <w:left w:val="outset" w:color="000000" w:sz="8"/>
              <w:bottom w:val="outset" w:color="000000" w:sz="8"/>
              <w:right w:val="outset" w:color="000000" w:sz="8"/>
            </w:tcBorders>
            <w:vAlign w:val="top"/>
          </w:tcPr>
          <w:bookmarkStart w:name="3207" w:id="3216"/>
          <w:p>
            <w:pPr>
              <w:spacing w:after="0"/>
              <w:ind w:left="0"/>
              <w:jc w:val="center"/>
            </w:pPr>
            <w:r>
              <w:rPr>
                <w:rFonts w:ascii="Arial"/>
                <w:b w:val="false"/>
                <w:i w:val="false"/>
                <w:color w:val="000000"/>
                <w:sz w:val="15"/>
              </w:rPr>
              <w:t xml:space="preserve"> </w:t>
            </w:r>
          </w:p>
          <w:bookmarkEnd w:id="3216"/>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08" w:id="3217"/>
          <w:p>
            <w:pPr>
              <w:spacing w:after="0"/>
              <w:ind w:left="0"/>
              <w:jc w:val="left"/>
            </w:pPr>
            <w:r>
              <w:rPr>
                <w:rFonts w:ascii="Arial"/>
                <w:b w:val="false"/>
                <w:i w:val="false"/>
                <w:color w:val="000000"/>
                <w:sz w:val="15"/>
              </w:rPr>
              <w:t>Статті 49-б, 50-б, 51-в</w:t>
            </w:r>
          </w:p>
          <w:bookmarkEnd w:id="3217"/>
        </w:tc>
        <w:tc>
          <w:tcPr>
            <w:tcW w:w="1641" w:type="dxa"/>
            <w:tcBorders>
              <w:top w:val="outset" w:color="000000" w:sz="8"/>
              <w:left w:val="outset" w:color="000000" w:sz="8"/>
              <w:bottom w:val="outset" w:color="000000" w:sz="8"/>
              <w:right w:val="outset" w:color="000000" w:sz="8"/>
            </w:tcBorders>
            <w:vAlign w:val="top"/>
          </w:tcPr>
          <w:bookmarkStart w:name="3209" w:id="3218"/>
          <w:p>
            <w:pPr>
              <w:spacing w:after="0"/>
              <w:ind w:left="0"/>
              <w:jc w:val="center"/>
            </w:pPr>
            <w:r>
              <w:rPr>
                <w:rFonts w:ascii="Arial"/>
                <w:b w:val="false"/>
                <w:i w:val="false"/>
                <w:color w:val="000000"/>
                <w:sz w:val="15"/>
              </w:rPr>
              <w:t xml:space="preserve"> </w:t>
            </w:r>
          </w:p>
          <w:bookmarkEnd w:id="3218"/>
        </w:tc>
        <w:tc>
          <w:tcPr>
            <w:tcW w:w="681" w:type="dxa"/>
            <w:tcBorders>
              <w:top w:val="outset" w:color="000000" w:sz="8"/>
              <w:left w:val="outset" w:color="000000" w:sz="8"/>
              <w:bottom w:val="outset" w:color="000000" w:sz="8"/>
              <w:right w:val="outset" w:color="000000" w:sz="8"/>
            </w:tcBorders>
            <w:vAlign w:val="top"/>
          </w:tcPr>
          <w:bookmarkStart w:name="3210" w:id="3219"/>
          <w:p>
            <w:pPr>
              <w:spacing w:after="0"/>
              <w:ind w:left="0"/>
              <w:jc w:val="center"/>
            </w:pPr>
            <w:r>
              <w:rPr>
                <w:rFonts w:ascii="Arial"/>
                <w:b w:val="false"/>
                <w:i w:val="false"/>
                <w:color w:val="000000"/>
                <w:sz w:val="15"/>
              </w:rPr>
              <w:t xml:space="preserve"> </w:t>
            </w:r>
          </w:p>
          <w:bookmarkEnd w:id="3219"/>
        </w:tc>
        <w:tc>
          <w:tcPr>
            <w:tcW w:w="1090" w:type="dxa"/>
            <w:tcBorders>
              <w:top w:val="outset" w:color="000000" w:sz="8"/>
              <w:left w:val="outset" w:color="000000" w:sz="8"/>
              <w:bottom w:val="outset" w:color="000000" w:sz="8"/>
              <w:right w:val="outset" w:color="000000" w:sz="8"/>
            </w:tcBorders>
            <w:vAlign w:val="top"/>
          </w:tcPr>
          <w:bookmarkStart w:name="3211" w:id="3220"/>
          <w:p>
            <w:pPr>
              <w:spacing w:after="0"/>
              <w:ind w:left="0"/>
              <w:jc w:val="center"/>
            </w:pPr>
            <w:r>
              <w:rPr>
                <w:rFonts w:ascii="Arial"/>
                <w:b w:val="false"/>
                <w:i w:val="false"/>
                <w:color w:val="000000"/>
                <w:sz w:val="15"/>
              </w:rPr>
              <w:t xml:space="preserve"> </w:t>
            </w:r>
          </w:p>
          <w:bookmarkEnd w:id="3220"/>
        </w:tc>
        <w:tc>
          <w:tcPr>
            <w:tcW w:w="1227" w:type="dxa"/>
            <w:tcBorders>
              <w:top w:val="outset" w:color="000000" w:sz="8"/>
              <w:left w:val="outset" w:color="000000" w:sz="8"/>
              <w:bottom w:val="outset" w:color="000000" w:sz="8"/>
              <w:right w:val="outset" w:color="000000" w:sz="8"/>
            </w:tcBorders>
            <w:vAlign w:val="top"/>
          </w:tcPr>
          <w:bookmarkStart w:name="3212" w:id="3221"/>
          <w:p>
            <w:pPr>
              <w:spacing w:after="0"/>
              <w:ind w:left="0"/>
              <w:jc w:val="center"/>
            </w:pPr>
            <w:r>
              <w:rPr>
                <w:rFonts w:ascii="Arial"/>
                <w:b w:val="false"/>
                <w:i w:val="false"/>
                <w:color w:val="000000"/>
                <w:sz w:val="15"/>
              </w:rPr>
              <w:t xml:space="preserve"> </w:t>
            </w:r>
          </w:p>
          <w:bookmarkEnd w:id="3221"/>
        </w:tc>
        <w:tc>
          <w:tcPr>
            <w:tcW w:w="1227" w:type="dxa"/>
            <w:tcBorders>
              <w:top w:val="outset" w:color="000000" w:sz="8"/>
              <w:left w:val="outset" w:color="000000" w:sz="8"/>
              <w:bottom w:val="outset" w:color="000000" w:sz="8"/>
              <w:right w:val="outset" w:color="000000" w:sz="8"/>
            </w:tcBorders>
            <w:vAlign w:val="top"/>
          </w:tcPr>
          <w:bookmarkStart w:name="3213" w:id="3222"/>
          <w:p>
            <w:pPr>
              <w:spacing w:after="0"/>
              <w:ind w:left="0"/>
              <w:jc w:val="center"/>
            </w:pPr>
            <w:r>
              <w:rPr>
                <w:rFonts w:ascii="Arial"/>
                <w:b w:val="false"/>
                <w:i w:val="false"/>
                <w:color w:val="000000"/>
                <w:sz w:val="15"/>
              </w:rPr>
              <w:t xml:space="preserve"> </w:t>
            </w:r>
          </w:p>
          <w:bookmarkEnd w:id="3222"/>
        </w:tc>
        <w:tc>
          <w:tcPr>
            <w:tcW w:w="954" w:type="dxa"/>
            <w:tcBorders>
              <w:top w:val="outset" w:color="000000" w:sz="8"/>
              <w:left w:val="outset" w:color="000000" w:sz="8"/>
              <w:bottom w:val="outset" w:color="000000" w:sz="8"/>
              <w:right w:val="outset" w:color="000000" w:sz="8"/>
            </w:tcBorders>
            <w:vAlign w:val="top"/>
          </w:tcPr>
          <w:bookmarkStart w:name="3214" w:id="3223"/>
          <w:p>
            <w:pPr>
              <w:spacing w:after="0"/>
              <w:ind w:left="0"/>
              <w:jc w:val="center"/>
            </w:pPr>
            <w:r>
              <w:rPr>
                <w:rFonts w:ascii="Arial"/>
                <w:b w:val="false"/>
                <w:i w:val="false"/>
                <w:color w:val="000000"/>
                <w:sz w:val="15"/>
              </w:rPr>
              <w:t xml:space="preserve"> </w:t>
            </w:r>
          </w:p>
          <w:bookmarkEnd w:id="3223"/>
        </w:tc>
        <w:tc>
          <w:tcPr>
            <w:tcW w:w="954" w:type="dxa"/>
            <w:tcBorders>
              <w:top w:val="outset" w:color="000000" w:sz="8"/>
              <w:left w:val="outset" w:color="000000" w:sz="8"/>
              <w:bottom w:val="outset" w:color="000000" w:sz="8"/>
              <w:right w:val="outset" w:color="000000" w:sz="8"/>
            </w:tcBorders>
            <w:vAlign w:val="top"/>
          </w:tcPr>
          <w:bookmarkStart w:name="3215" w:id="3224"/>
          <w:p>
            <w:pPr>
              <w:spacing w:after="0"/>
              <w:ind w:left="0"/>
              <w:jc w:val="center"/>
            </w:pPr>
            <w:r>
              <w:rPr>
                <w:rFonts w:ascii="Arial"/>
                <w:b w:val="false"/>
                <w:i w:val="false"/>
                <w:color w:val="000000"/>
                <w:sz w:val="15"/>
              </w:rPr>
              <w:t>Н</w:t>
            </w:r>
          </w:p>
          <w:bookmarkEnd w:id="3224"/>
        </w:tc>
        <w:tc>
          <w:tcPr>
            <w:tcW w:w="1363" w:type="dxa"/>
            <w:tcBorders>
              <w:top w:val="outset" w:color="000000" w:sz="8"/>
              <w:left w:val="outset" w:color="000000" w:sz="8"/>
              <w:bottom w:val="outset" w:color="000000" w:sz="8"/>
              <w:right w:val="outset" w:color="000000" w:sz="8"/>
            </w:tcBorders>
            <w:vAlign w:val="top"/>
          </w:tcPr>
          <w:bookmarkStart w:name="3216" w:id="3225"/>
          <w:p>
            <w:pPr>
              <w:spacing w:after="0"/>
              <w:ind w:left="0"/>
              <w:jc w:val="center"/>
            </w:pPr>
            <w:r>
              <w:rPr>
                <w:rFonts w:ascii="Arial"/>
                <w:b w:val="false"/>
                <w:i w:val="false"/>
                <w:color w:val="000000"/>
                <w:sz w:val="15"/>
              </w:rPr>
              <w:t xml:space="preserve"> </w:t>
            </w:r>
          </w:p>
          <w:bookmarkEnd w:id="3225"/>
        </w:tc>
        <w:tc>
          <w:tcPr>
            <w:tcW w:w="954" w:type="dxa"/>
            <w:tcBorders>
              <w:top w:val="outset" w:color="000000" w:sz="8"/>
              <w:left w:val="outset" w:color="000000" w:sz="8"/>
              <w:bottom w:val="outset" w:color="000000" w:sz="8"/>
              <w:right w:val="outset" w:color="000000" w:sz="8"/>
            </w:tcBorders>
            <w:vAlign w:val="top"/>
          </w:tcPr>
          <w:bookmarkStart w:name="3217" w:id="3226"/>
          <w:p>
            <w:pPr>
              <w:spacing w:after="0"/>
              <w:ind w:left="0"/>
              <w:jc w:val="center"/>
            </w:pPr>
            <w:r>
              <w:rPr>
                <w:rFonts w:ascii="Arial"/>
                <w:b w:val="false"/>
                <w:i w:val="false"/>
                <w:color w:val="000000"/>
                <w:sz w:val="15"/>
              </w:rPr>
              <w:t>Н</w:t>
            </w:r>
          </w:p>
          <w:bookmarkEnd w:id="3226"/>
        </w:tc>
        <w:tc>
          <w:tcPr>
            <w:tcW w:w="818" w:type="dxa"/>
            <w:tcBorders>
              <w:top w:val="outset" w:color="000000" w:sz="8"/>
              <w:left w:val="outset" w:color="000000" w:sz="8"/>
              <w:bottom w:val="outset" w:color="000000" w:sz="8"/>
              <w:right w:val="outset" w:color="000000" w:sz="8"/>
            </w:tcBorders>
            <w:vAlign w:val="top"/>
          </w:tcPr>
          <w:bookmarkStart w:name="3218" w:id="3227"/>
          <w:p>
            <w:pPr>
              <w:spacing w:after="0"/>
              <w:ind w:left="0"/>
              <w:jc w:val="center"/>
            </w:pPr>
            <w:r>
              <w:rPr>
                <w:rFonts w:ascii="Arial"/>
                <w:b w:val="false"/>
                <w:i w:val="false"/>
                <w:color w:val="000000"/>
                <w:sz w:val="15"/>
              </w:rPr>
              <w:t xml:space="preserve"> </w:t>
            </w:r>
          </w:p>
          <w:bookmarkEnd w:id="3227"/>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19" w:id="3228"/>
          <w:p>
            <w:pPr>
              <w:spacing w:after="0"/>
              <w:ind w:left="0"/>
              <w:jc w:val="left"/>
            </w:pPr>
            <w:r>
              <w:rPr>
                <w:rFonts w:ascii="Arial"/>
                <w:b w:val="false"/>
                <w:i w:val="false"/>
                <w:color w:val="000000"/>
                <w:sz w:val="15"/>
              </w:rPr>
              <w:t>Стаття 54-в</w:t>
            </w:r>
          </w:p>
          <w:bookmarkEnd w:id="3228"/>
        </w:tc>
        <w:tc>
          <w:tcPr>
            <w:tcW w:w="1641" w:type="dxa"/>
            <w:tcBorders>
              <w:top w:val="outset" w:color="000000" w:sz="8"/>
              <w:left w:val="outset" w:color="000000" w:sz="8"/>
              <w:bottom w:val="outset" w:color="000000" w:sz="8"/>
              <w:right w:val="outset" w:color="000000" w:sz="8"/>
            </w:tcBorders>
            <w:vAlign w:val="top"/>
          </w:tcPr>
          <w:bookmarkStart w:name="3220" w:id="3229"/>
          <w:p>
            <w:pPr>
              <w:spacing w:after="0"/>
              <w:ind w:left="0"/>
              <w:jc w:val="center"/>
            </w:pPr>
            <w:r>
              <w:rPr>
                <w:rFonts w:ascii="Arial"/>
                <w:b w:val="false"/>
                <w:i w:val="false"/>
                <w:color w:val="000000"/>
                <w:sz w:val="15"/>
              </w:rPr>
              <w:t xml:space="preserve"> </w:t>
            </w:r>
          </w:p>
          <w:bookmarkEnd w:id="3229"/>
        </w:tc>
        <w:tc>
          <w:tcPr>
            <w:tcW w:w="681" w:type="dxa"/>
            <w:tcBorders>
              <w:top w:val="outset" w:color="000000" w:sz="8"/>
              <w:left w:val="outset" w:color="000000" w:sz="8"/>
              <w:bottom w:val="outset" w:color="000000" w:sz="8"/>
              <w:right w:val="outset" w:color="000000" w:sz="8"/>
            </w:tcBorders>
            <w:vAlign w:val="top"/>
          </w:tcPr>
          <w:bookmarkStart w:name="3221" w:id="3230"/>
          <w:p>
            <w:pPr>
              <w:spacing w:after="0"/>
              <w:ind w:left="0"/>
              <w:jc w:val="center"/>
            </w:pPr>
            <w:r>
              <w:rPr>
                <w:rFonts w:ascii="Arial"/>
                <w:b w:val="false"/>
                <w:i w:val="false"/>
                <w:color w:val="000000"/>
                <w:sz w:val="15"/>
              </w:rPr>
              <w:t xml:space="preserve"> </w:t>
            </w:r>
          </w:p>
          <w:bookmarkEnd w:id="3230"/>
        </w:tc>
        <w:tc>
          <w:tcPr>
            <w:tcW w:w="1090" w:type="dxa"/>
            <w:tcBorders>
              <w:top w:val="outset" w:color="000000" w:sz="8"/>
              <w:left w:val="outset" w:color="000000" w:sz="8"/>
              <w:bottom w:val="outset" w:color="000000" w:sz="8"/>
              <w:right w:val="outset" w:color="000000" w:sz="8"/>
            </w:tcBorders>
            <w:vAlign w:val="top"/>
          </w:tcPr>
          <w:bookmarkStart w:name="3222" w:id="3231"/>
          <w:p>
            <w:pPr>
              <w:spacing w:after="0"/>
              <w:ind w:left="0"/>
              <w:jc w:val="center"/>
            </w:pPr>
            <w:r>
              <w:rPr>
                <w:rFonts w:ascii="Arial"/>
                <w:b w:val="false"/>
                <w:i w:val="false"/>
                <w:color w:val="000000"/>
                <w:sz w:val="15"/>
              </w:rPr>
              <w:t xml:space="preserve"> </w:t>
            </w:r>
          </w:p>
          <w:bookmarkEnd w:id="3231"/>
        </w:tc>
        <w:tc>
          <w:tcPr>
            <w:tcW w:w="1227" w:type="dxa"/>
            <w:tcBorders>
              <w:top w:val="outset" w:color="000000" w:sz="8"/>
              <w:left w:val="outset" w:color="000000" w:sz="8"/>
              <w:bottom w:val="outset" w:color="000000" w:sz="8"/>
              <w:right w:val="outset" w:color="000000" w:sz="8"/>
            </w:tcBorders>
            <w:vAlign w:val="top"/>
          </w:tcPr>
          <w:bookmarkStart w:name="3223" w:id="3232"/>
          <w:p>
            <w:pPr>
              <w:spacing w:after="0"/>
              <w:ind w:left="0"/>
              <w:jc w:val="center"/>
            </w:pPr>
            <w:r>
              <w:rPr>
                <w:rFonts w:ascii="Arial"/>
                <w:b w:val="false"/>
                <w:i w:val="false"/>
                <w:color w:val="000000"/>
                <w:sz w:val="15"/>
              </w:rPr>
              <w:t xml:space="preserve"> </w:t>
            </w:r>
          </w:p>
          <w:bookmarkEnd w:id="3232"/>
        </w:tc>
        <w:tc>
          <w:tcPr>
            <w:tcW w:w="1227" w:type="dxa"/>
            <w:tcBorders>
              <w:top w:val="outset" w:color="000000" w:sz="8"/>
              <w:left w:val="outset" w:color="000000" w:sz="8"/>
              <w:bottom w:val="outset" w:color="000000" w:sz="8"/>
              <w:right w:val="outset" w:color="000000" w:sz="8"/>
            </w:tcBorders>
            <w:vAlign w:val="top"/>
          </w:tcPr>
          <w:bookmarkStart w:name="3224" w:id="3233"/>
          <w:p>
            <w:pPr>
              <w:spacing w:after="0"/>
              <w:ind w:left="0"/>
              <w:jc w:val="center"/>
            </w:pPr>
            <w:r>
              <w:rPr>
                <w:rFonts w:ascii="Arial"/>
                <w:b w:val="false"/>
                <w:i w:val="false"/>
                <w:color w:val="000000"/>
                <w:sz w:val="15"/>
              </w:rPr>
              <w:t xml:space="preserve"> </w:t>
            </w:r>
          </w:p>
          <w:bookmarkEnd w:id="3233"/>
        </w:tc>
        <w:tc>
          <w:tcPr>
            <w:tcW w:w="954" w:type="dxa"/>
            <w:tcBorders>
              <w:top w:val="outset" w:color="000000" w:sz="8"/>
              <w:left w:val="outset" w:color="000000" w:sz="8"/>
              <w:bottom w:val="outset" w:color="000000" w:sz="8"/>
              <w:right w:val="outset" w:color="000000" w:sz="8"/>
            </w:tcBorders>
            <w:vAlign w:val="top"/>
          </w:tcPr>
          <w:bookmarkStart w:name="3225" w:id="3234"/>
          <w:p>
            <w:pPr>
              <w:spacing w:after="0"/>
              <w:ind w:left="0"/>
              <w:jc w:val="center"/>
            </w:pPr>
            <w:r>
              <w:rPr>
                <w:rFonts w:ascii="Arial"/>
                <w:b w:val="false"/>
                <w:i w:val="false"/>
                <w:color w:val="000000"/>
                <w:sz w:val="15"/>
              </w:rPr>
              <w:t xml:space="preserve"> </w:t>
            </w:r>
          </w:p>
          <w:bookmarkEnd w:id="3234"/>
        </w:tc>
        <w:tc>
          <w:tcPr>
            <w:tcW w:w="954" w:type="dxa"/>
            <w:tcBorders>
              <w:top w:val="outset" w:color="000000" w:sz="8"/>
              <w:left w:val="outset" w:color="000000" w:sz="8"/>
              <w:bottom w:val="outset" w:color="000000" w:sz="8"/>
              <w:right w:val="outset" w:color="000000" w:sz="8"/>
            </w:tcBorders>
            <w:vAlign w:val="top"/>
          </w:tcPr>
          <w:bookmarkStart w:name="3226" w:id="3235"/>
          <w:p>
            <w:pPr>
              <w:spacing w:after="0"/>
              <w:ind w:left="0"/>
              <w:jc w:val="center"/>
            </w:pPr>
            <w:r>
              <w:rPr>
                <w:rFonts w:ascii="Arial"/>
                <w:b w:val="false"/>
                <w:i w:val="false"/>
                <w:color w:val="000000"/>
                <w:sz w:val="15"/>
              </w:rPr>
              <w:t>Н</w:t>
            </w:r>
          </w:p>
          <w:bookmarkEnd w:id="3235"/>
        </w:tc>
        <w:tc>
          <w:tcPr>
            <w:tcW w:w="1363" w:type="dxa"/>
            <w:tcBorders>
              <w:top w:val="outset" w:color="000000" w:sz="8"/>
              <w:left w:val="outset" w:color="000000" w:sz="8"/>
              <w:bottom w:val="outset" w:color="000000" w:sz="8"/>
              <w:right w:val="outset" w:color="000000" w:sz="8"/>
            </w:tcBorders>
            <w:vAlign w:val="top"/>
          </w:tcPr>
          <w:bookmarkStart w:name="3227" w:id="3236"/>
          <w:p>
            <w:pPr>
              <w:spacing w:after="0"/>
              <w:ind w:left="0"/>
              <w:jc w:val="center"/>
            </w:pPr>
            <w:r>
              <w:rPr>
                <w:rFonts w:ascii="Arial"/>
                <w:b w:val="false"/>
                <w:i w:val="false"/>
                <w:color w:val="000000"/>
                <w:sz w:val="15"/>
              </w:rPr>
              <w:t>Н</w:t>
            </w:r>
          </w:p>
          <w:bookmarkEnd w:id="3236"/>
        </w:tc>
        <w:tc>
          <w:tcPr>
            <w:tcW w:w="954" w:type="dxa"/>
            <w:tcBorders>
              <w:top w:val="outset" w:color="000000" w:sz="8"/>
              <w:left w:val="outset" w:color="000000" w:sz="8"/>
              <w:bottom w:val="outset" w:color="000000" w:sz="8"/>
              <w:right w:val="outset" w:color="000000" w:sz="8"/>
            </w:tcBorders>
            <w:vAlign w:val="top"/>
          </w:tcPr>
          <w:bookmarkStart w:name="3228" w:id="3237"/>
          <w:p>
            <w:pPr>
              <w:spacing w:after="0"/>
              <w:ind w:left="0"/>
              <w:jc w:val="center"/>
            </w:pPr>
            <w:r>
              <w:rPr>
                <w:rFonts w:ascii="Arial"/>
                <w:b w:val="false"/>
                <w:i w:val="false"/>
                <w:color w:val="000000"/>
                <w:sz w:val="15"/>
              </w:rPr>
              <w:t>Н</w:t>
            </w:r>
          </w:p>
          <w:bookmarkEnd w:id="3237"/>
        </w:tc>
        <w:tc>
          <w:tcPr>
            <w:tcW w:w="818" w:type="dxa"/>
            <w:tcBorders>
              <w:top w:val="outset" w:color="000000" w:sz="8"/>
              <w:left w:val="outset" w:color="000000" w:sz="8"/>
              <w:bottom w:val="outset" w:color="000000" w:sz="8"/>
              <w:right w:val="outset" w:color="000000" w:sz="8"/>
            </w:tcBorders>
            <w:vAlign w:val="top"/>
          </w:tcPr>
          <w:bookmarkStart w:name="3229" w:id="3238"/>
          <w:p>
            <w:pPr>
              <w:spacing w:after="0"/>
              <w:ind w:left="0"/>
              <w:jc w:val="center"/>
            </w:pPr>
            <w:r>
              <w:rPr>
                <w:rFonts w:ascii="Arial"/>
                <w:b w:val="false"/>
                <w:i w:val="false"/>
                <w:color w:val="000000"/>
                <w:sz w:val="15"/>
              </w:rPr>
              <w:t xml:space="preserve"> </w:t>
            </w:r>
          </w:p>
          <w:bookmarkEnd w:id="3238"/>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30" w:id="3239"/>
          <w:p>
            <w:pPr>
              <w:spacing w:after="0"/>
              <w:ind w:left="0"/>
              <w:jc w:val="left"/>
            </w:pPr>
            <w:r>
              <w:rPr>
                <w:rFonts w:ascii="Arial"/>
                <w:b w:val="false"/>
                <w:i w:val="false"/>
                <w:color w:val="000000"/>
                <w:sz w:val="15"/>
              </w:rPr>
              <w:t>Хвороба Озгуд-Шлятера без порушення функції суглоба</w:t>
            </w:r>
          </w:p>
          <w:bookmarkEnd w:id="3239"/>
        </w:tc>
        <w:tc>
          <w:tcPr>
            <w:tcW w:w="1641" w:type="dxa"/>
            <w:tcBorders>
              <w:top w:val="outset" w:color="000000" w:sz="8"/>
              <w:left w:val="outset" w:color="000000" w:sz="8"/>
              <w:bottom w:val="outset" w:color="000000" w:sz="8"/>
              <w:right w:val="outset" w:color="000000" w:sz="8"/>
            </w:tcBorders>
            <w:vAlign w:val="top"/>
          </w:tcPr>
          <w:bookmarkStart w:name="3231" w:id="3240"/>
          <w:p>
            <w:pPr>
              <w:spacing w:after="0"/>
              <w:ind w:left="0"/>
              <w:jc w:val="center"/>
            </w:pPr>
            <w:r>
              <w:rPr>
                <w:rFonts w:ascii="Arial"/>
                <w:b w:val="false"/>
                <w:i w:val="false"/>
                <w:color w:val="000000"/>
                <w:sz w:val="15"/>
              </w:rPr>
              <w:t xml:space="preserve"> </w:t>
            </w:r>
          </w:p>
          <w:bookmarkEnd w:id="3240"/>
        </w:tc>
        <w:tc>
          <w:tcPr>
            <w:tcW w:w="681" w:type="dxa"/>
            <w:tcBorders>
              <w:top w:val="outset" w:color="000000" w:sz="8"/>
              <w:left w:val="outset" w:color="000000" w:sz="8"/>
              <w:bottom w:val="outset" w:color="000000" w:sz="8"/>
              <w:right w:val="outset" w:color="000000" w:sz="8"/>
            </w:tcBorders>
            <w:vAlign w:val="top"/>
          </w:tcPr>
          <w:bookmarkStart w:name="3232" w:id="3241"/>
          <w:p>
            <w:pPr>
              <w:spacing w:after="0"/>
              <w:ind w:left="0"/>
              <w:jc w:val="center"/>
            </w:pPr>
            <w:r>
              <w:rPr>
                <w:rFonts w:ascii="Arial"/>
                <w:b w:val="false"/>
                <w:i w:val="false"/>
                <w:color w:val="000000"/>
                <w:sz w:val="15"/>
              </w:rPr>
              <w:t xml:space="preserve"> </w:t>
            </w:r>
          </w:p>
          <w:bookmarkEnd w:id="3241"/>
        </w:tc>
        <w:tc>
          <w:tcPr>
            <w:tcW w:w="1090" w:type="dxa"/>
            <w:tcBorders>
              <w:top w:val="outset" w:color="000000" w:sz="8"/>
              <w:left w:val="outset" w:color="000000" w:sz="8"/>
              <w:bottom w:val="outset" w:color="000000" w:sz="8"/>
              <w:right w:val="outset" w:color="000000" w:sz="8"/>
            </w:tcBorders>
            <w:vAlign w:val="top"/>
          </w:tcPr>
          <w:bookmarkStart w:name="3233" w:id="3242"/>
          <w:p>
            <w:pPr>
              <w:spacing w:after="0"/>
              <w:ind w:left="0"/>
              <w:jc w:val="center"/>
            </w:pPr>
            <w:r>
              <w:rPr>
                <w:rFonts w:ascii="Arial"/>
                <w:b w:val="false"/>
                <w:i w:val="false"/>
                <w:color w:val="000000"/>
                <w:sz w:val="15"/>
              </w:rPr>
              <w:t xml:space="preserve"> </w:t>
            </w:r>
          </w:p>
          <w:bookmarkEnd w:id="3242"/>
        </w:tc>
        <w:tc>
          <w:tcPr>
            <w:tcW w:w="1227" w:type="dxa"/>
            <w:tcBorders>
              <w:top w:val="outset" w:color="000000" w:sz="8"/>
              <w:left w:val="outset" w:color="000000" w:sz="8"/>
              <w:bottom w:val="outset" w:color="000000" w:sz="8"/>
              <w:right w:val="outset" w:color="000000" w:sz="8"/>
            </w:tcBorders>
            <w:vAlign w:val="top"/>
          </w:tcPr>
          <w:bookmarkStart w:name="3234" w:id="3243"/>
          <w:p>
            <w:pPr>
              <w:spacing w:after="0"/>
              <w:ind w:left="0"/>
              <w:jc w:val="center"/>
            </w:pPr>
            <w:r>
              <w:rPr>
                <w:rFonts w:ascii="Arial"/>
                <w:b w:val="false"/>
                <w:i w:val="false"/>
                <w:color w:val="000000"/>
                <w:sz w:val="15"/>
              </w:rPr>
              <w:t xml:space="preserve"> </w:t>
            </w:r>
          </w:p>
          <w:bookmarkEnd w:id="3243"/>
        </w:tc>
        <w:tc>
          <w:tcPr>
            <w:tcW w:w="1227" w:type="dxa"/>
            <w:tcBorders>
              <w:top w:val="outset" w:color="000000" w:sz="8"/>
              <w:left w:val="outset" w:color="000000" w:sz="8"/>
              <w:bottom w:val="outset" w:color="000000" w:sz="8"/>
              <w:right w:val="outset" w:color="000000" w:sz="8"/>
            </w:tcBorders>
            <w:vAlign w:val="top"/>
          </w:tcPr>
          <w:bookmarkStart w:name="3235" w:id="3244"/>
          <w:p>
            <w:pPr>
              <w:spacing w:after="0"/>
              <w:ind w:left="0"/>
              <w:jc w:val="center"/>
            </w:pPr>
            <w:r>
              <w:rPr>
                <w:rFonts w:ascii="Arial"/>
                <w:b w:val="false"/>
                <w:i w:val="false"/>
                <w:color w:val="000000"/>
                <w:sz w:val="15"/>
              </w:rPr>
              <w:t xml:space="preserve"> </w:t>
            </w:r>
          </w:p>
          <w:bookmarkEnd w:id="3244"/>
        </w:tc>
        <w:tc>
          <w:tcPr>
            <w:tcW w:w="954" w:type="dxa"/>
            <w:tcBorders>
              <w:top w:val="outset" w:color="000000" w:sz="8"/>
              <w:left w:val="outset" w:color="000000" w:sz="8"/>
              <w:bottom w:val="outset" w:color="000000" w:sz="8"/>
              <w:right w:val="outset" w:color="000000" w:sz="8"/>
            </w:tcBorders>
            <w:vAlign w:val="top"/>
          </w:tcPr>
          <w:bookmarkStart w:name="3236" w:id="3245"/>
          <w:p>
            <w:pPr>
              <w:spacing w:after="0"/>
              <w:ind w:left="0"/>
              <w:jc w:val="center"/>
            </w:pPr>
            <w:r>
              <w:rPr>
                <w:rFonts w:ascii="Arial"/>
                <w:b w:val="false"/>
                <w:i w:val="false"/>
                <w:color w:val="000000"/>
                <w:sz w:val="15"/>
              </w:rPr>
              <w:t xml:space="preserve"> </w:t>
            </w:r>
          </w:p>
          <w:bookmarkEnd w:id="3245"/>
        </w:tc>
        <w:tc>
          <w:tcPr>
            <w:tcW w:w="954" w:type="dxa"/>
            <w:tcBorders>
              <w:top w:val="outset" w:color="000000" w:sz="8"/>
              <w:left w:val="outset" w:color="000000" w:sz="8"/>
              <w:bottom w:val="outset" w:color="000000" w:sz="8"/>
              <w:right w:val="outset" w:color="000000" w:sz="8"/>
            </w:tcBorders>
            <w:vAlign w:val="top"/>
          </w:tcPr>
          <w:bookmarkStart w:name="3237" w:id="3246"/>
          <w:p>
            <w:pPr>
              <w:spacing w:after="0"/>
              <w:ind w:left="0"/>
              <w:jc w:val="center"/>
            </w:pPr>
            <w:r>
              <w:rPr>
                <w:rFonts w:ascii="Arial"/>
                <w:b w:val="false"/>
                <w:i w:val="false"/>
                <w:color w:val="000000"/>
                <w:sz w:val="15"/>
              </w:rPr>
              <w:t>Н</w:t>
            </w:r>
          </w:p>
          <w:bookmarkEnd w:id="3246"/>
        </w:tc>
        <w:tc>
          <w:tcPr>
            <w:tcW w:w="1363" w:type="dxa"/>
            <w:tcBorders>
              <w:top w:val="outset" w:color="000000" w:sz="8"/>
              <w:left w:val="outset" w:color="000000" w:sz="8"/>
              <w:bottom w:val="outset" w:color="000000" w:sz="8"/>
              <w:right w:val="outset" w:color="000000" w:sz="8"/>
            </w:tcBorders>
            <w:vAlign w:val="top"/>
          </w:tcPr>
          <w:bookmarkStart w:name="3238" w:id="3247"/>
          <w:p>
            <w:pPr>
              <w:spacing w:after="0"/>
              <w:ind w:left="0"/>
              <w:jc w:val="center"/>
            </w:pPr>
            <w:r>
              <w:rPr>
                <w:rFonts w:ascii="Arial"/>
                <w:b w:val="false"/>
                <w:i w:val="false"/>
                <w:color w:val="000000"/>
                <w:sz w:val="15"/>
              </w:rPr>
              <w:t xml:space="preserve"> </w:t>
            </w:r>
          </w:p>
          <w:bookmarkEnd w:id="3247"/>
        </w:tc>
        <w:tc>
          <w:tcPr>
            <w:tcW w:w="954" w:type="dxa"/>
            <w:tcBorders>
              <w:top w:val="outset" w:color="000000" w:sz="8"/>
              <w:left w:val="outset" w:color="000000" w:sz="8"/>
              <w:bottom w:val="outset" w:color="000000" w:sz="8"/>
              <w:right w:val="outset" w:color="000000" w:sz="8"/>
            </w:tcBorders>
            <w:vAlign w:val="top"/>
          </w:tcPr>
          <w:bookmarkStart w:name="3239" w:id="3248"/>
          <w:p>
            <w:pPr>
              <w:spacing w:after="0"/>
              <w:ind w:left="0"/>
              <w:jc w:val="center"/>
            </w:pPr>
            <w:r>
              <w:rPr>
                <w:rFonts w:ascii="Arial"/>
                <w:b w:val="false"/>
                <w:i w:val="false"/>
                <w:color w:val="000000"/>
                <w:sz w:val="15"/>
              </w:rPr>
              <w:t>Н</w:t>
            </w:r>
          </w:p>
          <w:bookmarkEnd w:id="3248"/>
        </w:tc>
        <w:tc>
          <w:tcPr>
            <w:tcW w:w="818" w:type="dxa"/>
            <w:tcBorders>
              <w:top w:val="outset" w:color="000000" w:sz="8"/>
              <w:left w:val="outset" w:color="000000" w:sz="8"/>
              <w:bottom w:val="outset" w:color="000000" w:sz="8"/>
              <w:right w:val="outset" w:color="000000" w:sz="8"/>
            </w:tcBorders>
            <w:vAlign w:val="top"/>
          </w:tcPr>
          <w:bookmarkStart w:name="3240" w:id="3249"/>
          <w:p>
            <w:pPr>
              <w:spacing w:after="0"/>
              <w:ind w:left="0"/>
              <w:jc w:val="center"/>
            </w:pPr>
            <w:r>
              <w:rPr>
                <w:rFonts w:ascii="Arial"/>
                <w:b w:val="false"/>
                <w:i w:val="false"/>
                <w:color w:val="000000"/>
                <w:sz w:val="15"/>
              </w:rPr>
              <w:t xml:space="preserve"> </w:t>
            </w:r>
          </w:p>
          <w:bookmarkEnd w:id="3249"/>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41" w:id="3250"/>
          <w:p>
            <w:pPr>
              <w:spacing w:after="0"/>
              <w:ind w:left="0"/>
              <w:jc w:val="left"/>
            </w:pPr>
            <w:r>
              <w:rPr>
                <w:rFonts w:ascii="Arial"/>
                <w:b w:val="false"/>
                <w:i w:val="false"/>
                <w:color w:val="000000"/>
                <w:sz w:val="15"/>
              </w:rPr>
              <w:t>Статті 61-г, 62-г, 64-г</w:t>
            </w:r>
          </w:p>
          <w:bookmarkEnd w:id="3250"/>
        </w:tc>
        <w:tc>
          <w:tcPr>
            <w:tcW w:w="1641" w:type="dxa"/>
            <w:tcBorders>
              <w:top w:val="outset" w:color="000000" w:sz="8"/>
              <w:left w:val="outset" w:color="000000" w:sz="8"/>
              <w:bottom w:val="outset" w:color="000000" w:sz="8"/>
              <w:right w:val="outset" w:color="000000" w:sz="8"/>
            </w:tcBorders>
            <w:vAlign w:val="top"/>
          </w:tcPr>
          <w:bookmarkStart w:name="3242" w:id="3251"/>
          <w:p>
            <w:pPr>
              <w:spacing w:after="0"/>
              <w:ind w:left="0"/>
              <w:jc w:val="center"/>
            </w:pPr>
            <w:r>
              <w:rPr>
                <w:rFonts w:ascii="Arial"/>
                <w:b w:val="false"/>
                <w:i w:val="false"/>
                <w:color w:val="000000"/>
                <w:sz w:val="15"/>
              </w:rPr>
              <w:t xml:space="preserve"> </w:t>
            </w:r>
          </w:p>
          <w:bookmarkEnd w:id="3251"/>
        </w:tc>
        <w:tc>
          <w:tcPr>
            <w:tcW w:w="681" w:type="dxa"/>
            <w:tcBorders>
              <w:top w:val="outset" w:color="000000" w:sz="8"/>
              <w:left w:val="outset" w:color="000000" w:sz="8"/>
              <w:bottom w:val="outset" w:color="000000" w:sz="8"/>
              <w:right w:val="outset" w:color="000000" w:sz="8"/>
            </w:tcBorders>
            <w:vAlign w:val="top"/>
          </w:tcPr>
          <w:bookmarkStart w:name="3243" w:id="3252"/>
          <w:p>
            <w:pPr>
              <w:spacing w:after="0"/>
              <w:ind w:left="0"/>
              <w:jc w:val="center"/>
            </w:pPr>
            <w:r>
              <w:rPr>
                <w:rFonts w:ascii="Arial"/>
                <w:b w:val="false"/>
                <w:i w:val="false"/>
                <w:color w:val="000000"/>
                <w:sz w:val="15"/>
              </w:rPr>
              <w:t xml:space="preserve"> </w:t>
            </w:r>
          </w:p>
          <w:bookmarkEnd w:id="3252"/>
        </w:tc>
        <w:tc>
          <w:tcPr>
            <w:tcW w:w="1090" w:type="dxa"/>
            <w:tcBorders>
              <w:top w:val="outset" w:color="000000" w:sz="8"/>
              <w:left w:val="outset" w:color="000000" w:sz="8"/>
              <w:bottom w:val="outset" w:color="000000" w:sz="8"/>
              <w:right w:val="outset" w:color="000000" w:sz="8"/>
            </w:tcBorders>
            <w:vAlign w:val="top"/>
          </w:tcPr>
          <w:bookmarkStart w:name="3244" w:id="3253"/>
          <w:p>
            <w:pPr>
              <w:spacing w:after="0"/>
              <w:ind w:left="0"/>
              <w:jc w:val="center"/>
            </w:pPr>
            <w:r>
              <w:rPr>
                <w:rFonts w:ascii="Arial"/>
                <w:b w:val="false"/>
                <w:i w:val="false"/>
                <w:color w:val="000000"/>
                <w:sz w:val="15"/>
              </w:rPr>
              <w:t xml:space="preserve"> </w:t>
            </w:r>
          </w:p>
          <w:bookmarkEnd w:id="3253"/>
        </w:tc>
        <w:tc>
          <w:tcPr>
            <w:tcW w:w="1227" w:type="dxa"/>
            <w:tcBorders>
              <w:top w:val="outset" w:color="000000" w:sz="8"/>
              <w:left w:val="outset" w:color="000000" w:sz="8"/>
              <w:bottom w:val="outset" w:color="000000" w:sz="8"/>
              <w:right w:val="outset" w:color="000000" w:sz="8"/>
            </w:tcBorders>
            <w:vAlign w:val="top"/>
          </w:tcPr>
          <w:bookmarkStart w:name="3245" w:id="3254"/>
          <w:p>
            <w:pPr>
              <w:spacing w:after="0"/>
              <w:ind w:left="0"/>
              <w:jc w:val="center"/>
            </w:pPr>
            <w:r>
              <w:rPr>
                <w:rFonts w:ascii="Arial"/>
                <w:b w:val="false"/>
                <w:i w:val="false"/>
                <w:color w:val="000000"/>
                <w:sz w:val="15"/>
              </w:rPr>
              <w:t xml:space="preserve"> </w:t>
            </w:r>
          </w:p>
          <w:bookmarkEnd w:id="3254"/>
        </w:tc>
        <w:tc>
          <w:tcPr>
            <w:tcW w:w="1227" w:type="dxa"/>
            <w:tcBorders>
              <w:top w:val="outset" w:color="000000" w:sz="8"/>
              <w:left w:val="outset" w:color="000000" w:sz="8"/>
              <w:bottom w:val="outset" w:color="000000" w:sz="8"/>
              <w:right w:val="outset" w:color="000000" w:sz="8"/>
            </w:tcBorders>
            <w:vAlign w:val="top"/>
          </w:tcPr>
          <w:bookmarkStart w:name="3246" w:id="3255"/>
          <w:p>
            <w:pPr>
              <w:spacing w:after="0"/>
              <w:ind w:left="0"/>
              <w:jc w:val="center"/>
            </w:pPr>
            <w:r>
              <w:rPr>
                <w:rFonts w:ascii="Arial"/>
                <w:b w:val="false"/>
                <w:i w:val="false"/>
                <w:color w:val="000000"/>
                <w:sz w:val="15"/>
              </w:rPr>
              <w:t>Н, крім плоскостопості I ст., сколіозу I ст. до 5 градусів</w:t>
            </w:r>
          </w:p>
          <w:bookmarkEnd w:id="3255"/>
        </w:tc>
        <w:tc>
          <w:tcPr>
            <w:tcW w:w="954" w:type="dxa"/>
            <w:tcBorders>
              <w:top w:val="outset" w:color="000000" w:sz="8"/>
              <w:left w:val="outset" w:color="000000" w:sz="8"/>
              <w:bottom w:val="outset" w:color="000000" w:sz="8"/>
              <w:right w:val="outset" w:color="000000" w:sz="8"/>
            </w:tcBorders>
            <w:vAlign w:val="top"/>
          </w:tcPr>
          <w:bookmarkStart w:name="3247" w:id="3256"/>
          <w:p>
            <w:pPr>
              <w:spacing w:after="0"/>
              <w:ind w:left="0"/>
              <w:jc w:val="center"/>
            </w:pPr>
            <w:r>
              <w:rPr>
                <w:rFonts w:ascii="Arial"/>
                <w:b w:val="false"/>
                <w:i w:val="false"/>
                <w:color w:val="000000"/>
                <w:sz w:val="15"/>
              </w:rPr>
              <w:t>Н, крім плоскостопості I ст., сколіозу I ст. до 5 градусів</w:t>
            </w:r>
          </w:p>
          <w:bookmarkEnd w:id="3256"/>
        </w:tc>
        <w:tc>
          <w:tcPr>
            <w:tcW w:w="954" w:type="dxa"/>
            <w:tcBorders>
              <w:top w:val="outset" w:color="000000" w:sz="8"/>
              <w:left w:val="outset" w:color="000000" w:sz="8"/>
              <w:bottom w:val="outset" w:color="000000" w:sz="8"/>
              <w:right w:val="outset" w:color="000000" w:sz="8"/>
            </w:tcBorders>
            <w:vAlign w:val="top"/>
          </w:tcPr>
          <w:bookmarkStart w:name="3248" w:id="3257"/>
          <w:p>
            <w:pPr>
              <w:spacing w:after="0"/>
              <w:ind w:left="0"/>
              <w:jc w:val="center"/>
            </w:pPr>
            <w:r>
              <w:rPr>
                <w:rFonts w:ascii="Arial"/>
                <w:b w:val="false"/>
                <w:i w:val="false"/>
                <w:color w:val="000000"/>
                <w:sz w:val="15"/>
              </w:rPr>
              <w:t>Н, крім плоскостопості I ст., сколіозу I ст. до 5 градусів</w:t>
            </w:r>
          </w:p>
          <w:bookmarkEnd w:id="3257"/>
        </w:tc>
        <w:tc>
          <w:tcPr>
            <w:tcW w:w="1363" w:type="dxa"/>
            <w:tcBorders>
              <w:top w:val="outset" w:color="000000" w:sz="8"/>
              <w:left w:val="outset" w:color="000000" w:sz="8"/>
              <w:bottom w:val="outset" w:color="000000" w:sz="8"/>
              <w:right w:val="outset" w:color="000000" w:sz="8"/>
            </w:tcBorders>
            <w:vAlign w:val="top"/>
          </w:tcPr>
          <w:bookmarkStart w:name="3249" w:id="3258"/>
          <w:p>
            <w:pPr>
              <w:spacing w:after="0"/>
              <w:ind w:left="0"/>
              <w:jc w:val="center"/>
            </w:pPr>
            <w:r>
              <w:rPr>
                <w:rFonts w:ascii="Arial"/>
                <w:b w:val="false"/>
                <w:i w:val="false"/>
                <w:color w:val="000000"/>
                <w:sz w:val="15"/>
              </w:rPr>
              <w:t xml:space="preserve"> </w:t>
            </w:r>
          </w:p>
          <w:bookmarkEnd w:id="3258"/>
        </w:tc>
        <w:tc>
          <w:tcPr>
            <w:tcW w:w="954" w:type="dxa"/>
            <w:tcBorders>
              <w:top w:val="outset" w:color="000000" w:sz="8"/>
              <w:left w:val="outset" w:color="000000" w:sz="8"/>
              <w:bottom w:val="outset" w:color="000000" w:sz="8"/>
              <w:right w:val="outset" w:color="000000" w:sz="8"/>
            </w:tcBorders>
            <w:vAlign w:val="top"/>
          </w:tcPr>
          <w:bookmarkStart w:name="3250" w:id="3259"/>
          <w:p>
            <w:pPr>
              <w:spacing w:after="0"/>
              <w:ind w:left="0"/>
              <w:jc w:val="center"/>
            </w:pPr>
            <w:r>
              <w:rPr>
                <w:rFonts w:ascii="Arial"/>
                <w:b w:val="false"/>
                <w:i w:val="false"/>
                <w:color w:val="000000"/>
                <w:sz w:val="15"/>
              </w:rPr>
              <w:t>Н, крім плоскосто-пості I ст., сколіозу I ст. до 5 градусів</w:t>
            </w:r>
          </w:p>
          <w:bookmarkEnd w:id="3259"/>
        </w:tc>
        <w:tc>
          <w:tcPr>
            <w:tcW w:w="818" w:type="dxa"/>
            <w:tcBorders>
              <w:top w:val="outset" w:color="000000" w:sz="8"/>
              <w:left w:val="outset" w:color="000000" w:sz="8"/>
              <w:bottom w:val="outset" w:color="000000" w:sz="8"/>
              <w:right w:val="outset" w:color="000000" w:sz="8"/>
            </w:tcBorders>
            <w:vAlign w:val="top"/>
          </w:tcPr>
          <w:bookmarkStart w:name="3251" w:id="3260"/>
          <w:p>
            <w:pPr>
              <w:spacing w:after="0"/>
              <w:ind w:left="0"/>
              <w:jc w:val="center"/>
            </w:pPr>
            <w:r>
              <w:rPr>
                <w:rFonts w:ascii="Arial"/>
                <w:b w:val="false"/>
                <w:i w:val="false"/>
                <w:color w:val="000000"/>
                <w:sz w:val="15"/>
              </w:rPr>
              <w:t xml:space="preserve"> </w:t>
            </w:r>
          </w:p>
          <w:bookmarkEnd w:id="3260"/>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52" w:id="3261"/>
          <w:p>
            <w:pPr>
              <w:spacing w:after="0"/>
              <w:ind w:left="0"/>
              <w:jc w:val="left"/>
            </w:pPr>
            <w:r>
              <w:rPr>
                <w:rFonts w:ascii="Arial"/>
                <w:b w:val="false"/>
                <w:i w:val="false"/>
                <w:color w:val="000000"/>
                <w:sz w:val="15"/>
              </w:rPr>
              <w:t>Статті 67-г, 68-г</w:t>
            </w:r>
          </w:p>
          <w:bookmarkEnd w:id="3261"/>
        </w:tc>
        <w:tc>
          <w:tcPr>
            <w:tcW w:w="1641" w:type="dxa"/>
            <w:tcBorders>
              <w:top w:val="outset" w:color="000000" w:sz="8"/>
              <w:left w:val="outset" w:color="000000" w:sz="8"/>
              <w:bottom w:val="outset" w:color="000000" w:sz="8"/>
              <w:right w:val="outset" w:color="000000" w:sz="8"/>
            </w:tcBorders>
            <w:vAlign w:val="top"/>
          </w:tcPr>
          <w:bookmarkStart w:name="3253" w:id="3262"/>
          <w:p>
            <w:pPr>
              <w:spacing w:after="0"/>
              <w:ind w:left="0"/>
              <w:jc w:val="center"/>
            </w:pPr>
            <w:r>
              <w:rPr>
                <w:rFonts w:ascii="Arial"/>
                <w:b w:val="false"/>
                <w:i w:val="false"/>
                <w:color w:val="000000"/>
                <w:sz w:val="15"/>
              </w:rPr>
              <w:t xml:space="preserve"> </w:t>
            </w:r>
          </w:p>
          <w:bookmarkEnd w:id="3262"/>
        </w:tc>
        <w:tc>
          <w:tcPr>
            <w:tcW w:w="681" w:type="dxa"/>
            <w:tcBorders>
              <w:top w:val="outset" w:color="000000" w:sz="8"/>
              <w:left w:val="outset" w:color="000000" w:sz="8"/>
              <w:bottom w:val="outset" w:color="000000" w:sz="8"/>
              <w:right w:val="outset" w:color="000000" w:sz="8"/>
            </w:tcBorders>
            <w:vAlign w:val="top"/>
          </w:tcPr>
          <w:bookmarkStart w:name="3254" w:id="3263"/>
          <w:p>
            <w:pPr>
              <w:spacing w:after="0"/>
              <w:ind w:left="0"/>
              <w:jc w:val="center"/>
            </w:pPr>
            <w:r>
              <w:rPr>
                <w:rFonts w:ascii="Arial"/>
                <w:b w:val="false"/>
                <w:i w:val="false"/>
                <w:color w:val="000000"/>
                <w:sz w:val="15"/>
              </w:rPr>
              <w:t xml:space="preserve"> </w:t>
            </w:r>
          </w:p>
          <w:bookmarkEnd w:id="3263"/>
        </w:tc>
        <w:tc>
          <w:tcPr>
            <w:tcW w:w="1090" w:type="dxa"/>
            <w:tcBorders>
              <w:top w:val="outset" w:color="000000" w:sz="8"/>
              <w:left w:val="outset" w:color="000000" w:sz="8"/>
              <w:bottom w:val="outset" w:color="000000" w:sz="8"/>
              <w:right w:val="outset" w:color="000000" w:sz="8"/>
            </w:tcBorders>
            <w:vAlign w:val="top"/>
          </w:tcPr>
          <w:bookmarkStart w:name="3255" w:id="3264"/>
          <w:p>
            <w:pPr>
              <w:spacing w:after="0"/>
              <w:ind w:left="0"/>
              <w:jc w:val="center"/>
            </w:pPr>
            <w:r>
              <w:rPr>
                <w:rFonts w:ascii="Arial"/>
                <w:b w:val="false"/>
                <w:i w:val="false"/>
                <w:color w:val="000000"/>
                <w:sz w:val="15"/>
              </w:rPr>
              <w:t xml:space="preserve"> </w:t>
            </w:r>
          </w:p>
          <w:bookmarkEnd w:id="3264"/>
        </w:tc>
        <w:tc>
          <w:tcPr>
            <w:tcW w:w="1227" w:type="dxa"/>
            <w:tcBorders>
              <w:top w:val="outset" w:color="000000" w:sz="8"/>
              <w:left w:val="outset" w:color="000000" w:sz="8"/>
              <w:bottom w:val="outset" w:color="000000" w:sz="8"/>
              <w:right w:val="outset" w:color="000000" w:sz="8"/>
            </w:tcBorders>
            <w:vAlign w:val="top"/>
          </w:tcPr>
          <w:bookmarkStart w:name="3256" w:id="3265"/>
          <w:p>
            <w:pPr>
              <w:spacing w:after="0"/>
              <w:ind w:left="0"/>
              <w:jc w:val="center"/>
            </w:pPr>
            <w:r>
              <w:rPr>
                <w:rFonts w:ascii="Arial"/>
                <w:b w:val="false"/>
                <w:i w:val="false"/>
                <w:color w:val="000000"/>
                <w:sz w:val="15"/>
              </w:rPr>
              <w:t xml:space="preserve"> </w:t>
            </w:r>
          </w:p>
          <w:bookmarkEnd w:id="3265"/>
        </w:tc>
        <w:tc>
          <w:tcPr>
            <w:tcW w:w="1227" w:type="dxa"/>
            <w:tcBorders>
              <w:top w:val="outset" w:color="000000" w:sz="8"/>
              <w:left w:val="outset" w:color="000000" w:sz="8"/>
              <w:bottom w:val="outset" w:color="000000" w:sz="8"/>
              <w:right w:val="outset" w:color="000000" w:sz="8"/>
            </w:tcBorders>
            <w:vAlign w:val="top"/>
          </w:tcPr>
          <w:bookmarkStart w:name="3257" w:id="3266"/>
          <w:p>
            <w:pPr>
              <w:spacing w:after="0"/>
              <w:ind w:left="0"/>
              <w:jc w:val="center"/>
            </w:pPr>
            <w:r>
              <w:rPr>
                <w:rFonts w:ascii="Arial"/>
                <w:b w:val="false"/>
                <w:i w:val="false"/>
                <w:color w:val="000000"/>
                <w:sz w:val="15"/>
              </w:rPr>
              <w:t xml:space="preserve"> </w:t>
            </w:r>
          </w:p>
          <w:bookmarkEnd w:id="3266"/>
        </w:tc>
        <w:tc>
          <w:tcPr>
            <w:tcW w:w="954" w:type="dxa"/>
            <w:tcBorders>
              <w:top w:val="outset" w:color="000000" w:sz="8"/>
              <w:left w:val="outset" w:color="000000" w:sz="8"/>
              <w:bottom w:val="outset" w:color="000000" w:sz="8"/>
              <w:right w:val="outset" w:color="000000" w:sz="8"/>
            </w:tcBorders>
            <w:vAlign w:val="top"/>
          </w:tcPr>
          <w:bookmarkStart w:name="3258" w:id="3267"/>
          <w:p>
            <w:pPr>
              <w:spacing w:after="0"/>
              <w:ind w:left="0"/>
              <w:jc w:val="center"/>
            </w:pPr>
            <w:r>
              <w:rPr>
                <w:rFonts w:ascii="Arial"/>
                <w:b w:val="false"/>
                <w:i w:val="false"/>
                <w:color w:val="000000"/>
                <w:sz w:val="15"/>
              </w:rPr>
              <w:t xml:space="preserve"> </w:t>
            </w:r>
          </w:p>
          <w:bookmarkEnd w:id="3267"/>
        </w:tc>
        <w:tc>
          <w:tcPr>
            <w:tcW w:w="954" w:type="dxa"/>
            <w:tcBorders>
              <w:top w:val="outset" w:color="000000" w:sz="8"/>
              <w:left w:val="outset" w:color="000000" w:sz="8"/>
              <w:bottom w:val="outset" w:color="000000" w:sz="8"/>
              <w:right w:val="outset" w:color="000000" w:sz="8"/>
            </w:tcBorders>
            <w:vAlign w:val="top"/>
          </w:tcPr>
          <w:bookmarkStart w:name="3259" w:id="3268"/>
          <w:p>
            <w:pPr>
              <w:spacing w:after="0"/>
              <w:ind w:left="0"/>
              <w:jc w:val="center"/>
            </w:pPr>
            <w:r>
              <w:rPr>
                <w:rFonts w:ascii="Arial"/>
                <w:b w:val="false"/>
                <w:i w:val="false"/>
                <w:color w:val="000000"/>
                <w:sz w:val="15"/>
              </w:rPr>
              <w:t>Н</w:t>
            </w:r>
          </w:p>
          <w:bookmarkEnd w:id="3268"/>
        </w:tc>
        <w:tc>
          <w:tcPr>
            <w:tcW w:w="1363" w:type="dxa"/>
            <w:tcBorders>
              <w:top w:val="outset" w:color="000000" w:sz="8"/>
              <w:left w:val="outset" w:color="000000" w:sz="8"/>
              <w:bottom w:val="outset" w:color="000000" w:sz="8"/>
              <w:right w:val="outset" w:color="000000" w:sz="8"/>
            </w:tcBorders>
            <w:vAlign w:val="top"/>
          </w:tcPr>
          <w:bookmarkStart w:name="3260" w:id="3269"/>
          <w:p>
            <w:pPr>
              <w:spacing w:after="0"/>
              <w:ind w:left="0"/>
              <w:jc w:val="center"/>
            </w:pPr>
            <w:r>
              <w:rPr>
                <w:rFonts w:ascii="Arial"/>
                <w:b w:val="false"/>
                <w:i w:val="false"/>
                <w:color w:val="000000"/>
                <w:sz w:val="15"/>
              </w:rPr>
              <w:t xml:space="preserve"> </w:t>
            </w:r>
          </w:p>
          <w:bookmarkEnd w:id="3269"/>
        </w:tc>
        <w:tc>
          <w:tcPr>
            <w:tcW w:w="954" w:type="dxa"/>
            <w:tcBorders>
              <w:top w:val="outset" w:color="000000" w:sz="8"/>
              <w:left w:val="outset" w:color="000000" w:sz="8"/>
              <w:bottom w:val="outset" w:color="000000" w:sz="8"/>
              <w:right w:val="outset" w:color="000000" w:sz="8"/>
            </w:tcBorders>
            <w:vAlign w:val="top"/>
          </w:tcPr>
          <w:bookmarkStart w:name="3261" w:id="3270"/>
          <w:p>
            <w:pPr>
              <w:spacing w:after="0"/>
              <w:ind w:left="0"/>
              <w:jc w:val="center"/>
            </w:pPr>
            <w:r>
              <w:rPr>
                <w:rFonts w:ascii="Arial"/>
                <w:b w:val="false"/>
                <w:i w:val="false"/>
                <w:color w:val="000000"/>
                <w:sz w:val="15"/>
              </w:rPr>
              <w:t>Н</w:t>
            </w:r>
          </w:p>
          <w:bookmarkEnd w:id="3270"/>
        </w:tc>
        <w:tc>
          <w:tcPr>
            <w:tcW w:w="818" w:type="dxa"/>
            <w:tcBorders>
              <w:top w:val="outset" w:color="000000" w:sz="8"/>
              <w:left w:val="outset" w:color="000000" w:sz="8"/>
              <w:bottom w:val="outset" w:color="000000" w:sz="8"/>
              <w:right w:val="outset" w:color="000000" w:sz="8"/>
            </w:tcBorders>
            <w:vAlign w:val="top"/>
          </w:tcPr>
          <w:bookmarkStart w:name="3262" w:id="3271"/>
          <w:p>
            <w:pPr>
              <w:spacing w:after="0"/>
              <w:ind w:left="0"/>
              <w:jc w:val="center"/>
            </w:pPr>
            <w:r>
              <w:rPr>
                <w:rFonts w:ascii="Arial"/>
                <w:b w:val="false"/>
                <w:i w:val="false"/>
                <w:color w:val="000000"/>
                <w:sz w:val="15"/>
              </w:rPr>
              <w:t xml:space="preserve"> </w:t>
            </w:r>
          </w:p>
          <w:bookmarkEnd w:id="3271"/>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63" w:id="3272"/>
          <w:p>
            <w:pPr>
              <w:spacing w:after="0"/>
              <w:ind w:left="0"/>
              <w:jc w:val="left"/>
            </w:pPr>
            <w:r>
              <w:rPr>
                <w:rFonts w:ascii="Arial"/>
                <w:b w:val="false"/>
                <w:i w:val="false"/>
                <w:color w:val="000000"/>
                <w:sz w:val="15"/>
              </w:rPr>
              <w:t>Стаття 74-г</w:t>
            </w:r>
          </w:p>
          <w:bookmarkEnd w:id="3272"/>
        </w:tc>
        <w:tc>
          <w:tcPr>
            <w:tcW w:w="1641" w:type="dxa"/>
            <w:tcBorders>
              <w:top w:val="outset" w:color="000000" w:sz="8"/>
              <w:left w:val="outset" w:color="000000" w:sz="8"/>
              <w:bottom w:val="outset" w:color="000000" w:sz="8"/>
              <w:right w:val="outset" w:color="000000" w:sz="8"/>
            </w:tcBorders>
            <w:vAlign w:val="top"/>
          </w:tcPr>
          <w:bookmarkStart w:name="3264" w:id="3273"/>
          <w:p>
            <w:pPr>
              <w:spacing w:after="0"/>
              <w:ind w:left="0"/>
              <w:jc w:val="center"/>
            </w:pPr>
            <w:r>
              <w:rPr>
                <w:rFonts w:ascii="Arial"/>
                <w:b w:val="false"/>
                <w:i w:val="false"/>
                <w:color w:val="000000"/>
                <w:sz w:val="15"/>
              </w:rPr>
              <w:t xml:space="preserve"> </w:t>
            </w:r>
          </w:p>
          <w:bookmarkEnd w:id="3273"/>
        </w:tc>
        <w:tc>
          <w:tcPr>
            <w:tcW w:w="681" w:type="dxa"/>
            <w:tcBorders>
              <w:top w:val="outset" w:color="000000" w:sz="8"/>
              <w:left w:val="outset" w:color="000000" w:sz="8"/>
              <w:bottom w:val="outset" w:color="000000" w:sz="8"/>
              <w:right w:val="outset" w:color="000000" w:sz="8"/>
            </w:tcBorders>
            <w:vAlign w:val="top"/>
          </w:tcPr>
          <w:bookmarkStart w:name="3265" w:id="3274"/>
          <w:p>
            <w:pPr>
              <w:spacing w:after="0"/>
              <w:ind w:left="0"/>
              <w:jc w:val="center"/>
            </w:pPr>
            <w:r>
              <w:rPr>
                <w:rFonts w:ascii="Arial"/>
                <w:b w:val="false"/>
                <w:i w:val="false"/>
                <w:color w:val="000000"/>
                <w:sz w:val="15"/>
              </w:rPr>
              <w:t xml:space="preserve"> </w:t>
            </w:r>
          </w:p>
          <w:bookmarkEnd w:id="3274"/>
        </w:tc>
        <w:tc>
          <w:tcPr>
            <w:tcW w:w="1090" w:type="dxa"/>
            <w:tcBorders>
              <w:top w:val="outset" w:color="000000" w:sz="8"/>
              <w:left w:val="outset" w:color="000000" w:sz="8"/>
              <w:bottom w:val="outset" w:color="000000" w:sz="8"/>
              <w:right w:val="outset" w:color="000000" w:sz="8"/>
            </w:tcBorders>
            <w:vAlign w:val="top"/>
          </w:tcPr>
          <w:bookmarkStart w:name="3266" w:id="3275"/>
          <w:p>
            <w:pPr>
              <w:spacing w:after="0"/>
              <w:ind w:left="0"/>
              <w:jc w:val="center"/>
            </w:pPr>
            <w:r>
              <w:rPr>
                <w:rFonts w:ascii="Arial"/>
                <w:b w:val="false"/>
                <w:i w:val="false"/>
                <w:color w:val="000000"/>
                <w:sz w:val="15"/>
              </w:rPr>
              <w:t xml:space="preserve"> </w:t>
            </w:r>
          </w:p>
          <w:bookmarkEnd w:id="3275"/>
        </w:tc>
        <w:tc>
          <w:tcPr>
            <w:tcW w:w="1227" w:type="dxa"/>
            <w:tcBorders>
              <w:top w:val="outset" w:color="000000" w:sz="8"/>
              <w:left w:val="outset" w:color="000000" w:sz="8"/>
              <w:bottom w:val="outset" w:color="000000" w:sz="8"/>
              <w:right w:val="outset" w:color="000000" w:sz="8"/>
            </w:tcBorders>
            <w:vAlign w:val="top"/>
          </w:tcPr>
          <w:bookmarkStart w:name="3267" w:id="3276"/>
          <w:p>
            <w:pPr>
              <w:spacing w:after="0"/>
              <w:ind w:left="0"/>
              <w:jc w:val="center"/>
            </w:pPr>
            <w:r>
              <w:rPr>
                <w:rFonts w:ascii="Arial"/>
                <w:b w:val="false"/>
                <w:i w:val="false"/>
                <w:color w:val="000000"/>
                <w:sz w:val="15"/>
              </w:rPr>
              <w:t xml:space="preserve"> </w:t>
            </w:r>
          </w:p>
          <w:bookmarkEnd w:id="3276"/>
        </w:tc>
        <w:tc>
          <w:tcPr>
            <w:tcW w:w="1227" w:type="dxa"/>
            <w:tcBorders>
              <w:top w:val="outset" w:color="000000" w:sz="8"/>
              <w:left w:val="outset" w:color="000000" w:sz="8"/>
              <w:bottom w:val="outset" w:color="000000" w:sz="8"/>
              <w:right w:val="outset" w:color="000000" w:sz="8"/>
            </w:tcBorders>
            <w:vAlign w:val="top"/>
          </w:tcPr>
          <w:bookmarkStart w:name="3268" w:id="3277"/>
          <w:p>
            <w:pPr>
              <w:spacing w:after="0"/>
              <w:ind w:left="0"/>
              <w:jc w:val="center"/>
            </w:pPr>
            <w:r>
              <w:rPr>
                <w:rFonts w:ascii="Arial"/>
                <w:b w:val="false"/>
                <w:i w:val="false"/>
                <w:color w:val="000000"/>
                <w:sz w:val="15"/>
              </w:rPr>
              <w:t xml:space="preserve"> </w:t>
            </w:r>
          </w:p>
          <w:bookmarkEnd w:id="3277"/>
        </w:tc>
        <w:tc>
          <w:tcPr>
            <w:tcW w:w="954" w:type="dxa"/>
            <w:tcBorders>
              <w:top w:val="outset" w:color="000000" w:sz="8"/>
              <w:left w:val="outset" w:color="000000" w:sz="8"/>
              <w:bottom w:val="outset" w:color="000000" w:sz="8"/>
              <w:right w:val="outset" w:color="000000" w:sz="8"/>
            </w:tcBorders>
            <w:vAlign w:val="top"/>
          </w:tcPr>
          <w:bookmarkStart w:name="3269" w:id="3278"/>
          <w:p>
            <w:pPr>
              <w:spacing w:after="0"/>
              <w:ind w:left="0"/>
              <w:jc w:val="center"/>
            </w:pPr>
            <w:r>
              <w:rPr>
                <w:rFonts w:ascii="Arial"/>
                <w:b w:val="false"/>
                <w:i w:val="false"/>
                <w:color w:val="000000"/>
                <w:sz w:val="15"/>
              </w:rPr>
              <w:t>Н</w:t>
            </w:r>
          </w:p>
          <w:bookmarkEnd w:id="3278"/>
        </w:tc>
        <w:tc>
          <w:tcPr>
            <w:tcW w:w="954" w:type="dxa"/>
            <w:tcBorders>
              <w:top w:val="outset" w:color="000000" w:sz="8"/>
              <w:left w:val="outset" w:color="000000" w:sz="8"/>
              <w:bottom w:val="outset" w:color="000000" w:sz="8"/>
              <w:right w:val="outset" w:color="000000" w:sz="8"/>
            </w:tcBorders>
            <w:vAlign w:val="top"/>
          </w:tcPr>
          <w:bookmarkStart w:name="3270" w:id="3279"/>
          <w:p>
            <w:pPr>
              <w:spacing w:after="0"/>
              <w:ind w:left="0"/>
              <w:jc w:val="center"/>
            </w:pPr>
            <w:r>
              <w:rPr>
                <w:rFonts w:ascii="Arial"/>
                <w:b w:val="false"/>
                <w:i w:val="false"/>
                <w:color w:val="000000"/>
                <w:sz w:val="15"/>
              </w:rPr>
              <w:t>Н</w:t>
            </w:r>
          </w:p>
          <w:bookmarkEnd w:id="3279"/>
        </w:tc>
        <w:tc>
          <w:tcPr>
            <w:tcW w:w="1363" w:type="dxa"/>
            <w:tcBorders>
              <w:top w:val="outset" w:color="000000" w:sz="8"/>
              <w:left w:val="outset" w:color="000000" w:sz="8"/>
              <w:bottom w:val="outset" w:color="000000" w:sz="8"/>
              <w:right w:val="outset" w:color="000000" w:sz="8"/>
            </w:tcBorders>
            <w:vAlign w:val="top"/>
          </w:tcPr>
          <w:bookmarkStart w:name="3271" w:id="3280"/>
          <w:p>
            <w:pPr>
              <w:spacing w:after="0"/>
              <w:ind w:left="0"/>
              <w:jc w:val="center"/>
            </w:pPr>
            <w:r>
              <w:rPr>
                <w:rFonts w:ascii="Arial"/>
                <w:b w:val="false"/>
                <w:i w:val="false"/>
                <w:color w:val="000000"/>
                <w:sz w:val="15"/>
              </w:rPr>
              <w:t xml:space="preserve"> </w:t>
            </w:r>
          </w:p>
          <w:bookmarkEnd w:id="3280"/>
        </w:tc>
        <w:tc>
          <w:tcPr>
            <w:tcW w:w="954" w:type="dxa"/>
            <w:tcBorders>
              <w:top w:val="outset" w:color="000000" w:sz="8"/>
              <w:left w:val="outset" w:color="000000" w:sz="8"/>
              <w:bottom w:val="outset" w:color="000000" w:sz="8"/>
              <w:right w:val="outset" w:color="000000" w:sz="8"/>
            </w:tcBorders>
            <w:vAlign w:val="top"/>
          </w:tcPr>
          <w:bookmarkStart w:name="3272" w:id="3281"/>
          <w:p>
            <w:pPr>
              <w:spacing w:after="0"/>
              <w:ind w:left="0"/>
              <w:jc w:val="center"/>
            </w:pPr>
            <w:r>
              <w:rPr>
                <w:rFonts w:ascii="Arial"/>
                <w:b w:val="false"/>
                <w:i w:val="false"/>
                <w:color w:val="000000"/>
                <w:sz w:val="15"/>
              </w:rPr>
              <w:t>Н</w:t>
            </w:r>
          </w:p>
          <w:bookmarkEnd w:id="3281"/>
        </w:tc>
        <w:tc>
          <w:tcPr>
            <w:tcW w:w="818" w:type="dxa"/>
            <w:tcBorders>
              <w:top w:val="outset" w:color="000000" w:sz="8"/>
              <w:left w:val="outset" w:color="000000" w:sz="8"/>
              <w:bottom w:val="outset" w:color="000000" w:sz="8"/>
              <w:right w:val="outset" w:color="000000" w:sz="8"/>
            </w:tcBorders>
            <w:vAlign w:val="top"/>
          </w:tcPr>
          <w:bookmarkStart w:name="3273" w:id="3282"/>
          <w:p>
            <w:pPr>
              <w:spacing w:after="0"/>
              <w:ind w:left="0"/>
              <w:jc w:val="center"/>
            </w:pPr>
            <w:r>
              <w:rPr>
                <w:rFonts w:ascii="Arial"/>
                <w:b w:val="false"/>
                <w:i w:val="false"/>
                <w:color w:val="000000"/>
                <w:sz w:val="15"/>
              </w:rPr>
              <w:t xml:space="preserve"> </w:t>
            </w:r>
          </w:p>
          <w:bookmarkEnd w:id="3282"/>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74" w:id="3283"/>
          <w:p>
            <w:pPr>
              <w:spacing w:after="0"/>
              <w:ind w:left="0"/>
              <w:jc w:val="left"/>
            </w:pPr>
            <w:r>
              <w:rPr>
                <w:rFonts w:ascii="Arial"/>
                <w:b w:val="false"/>
                <w:i w:val="false"/>
                <w:color w:val="000000"/>
                <w:sz w:val="15"/>
              </w:rPr>
              <w:t>Статті 75-г, 76-г, 78-г</w:t>
            </w:r>
          </w:p>
          <w:bookmarkEnd w:id="3283"/>
        </w:tc>
        <w:tc>
          <w:tcPr>
            <w:tcW w:w="1641" w:type="dxa"/>
            <w:tcBorders>
              <w:top w:val="outset" w:color="000000" w:sz="8"/>
              <w:left w:val="outset" w:color="000000" w:sz="8"/>
              <w:bottom w:val="outset" w:color="000000" w:sz="8"/>
              <w:right w:val="outset" w:color="000000" w:sz="8"/>
            </w:tcBorders>
            <w:vAlign w:val="top"/>
          </w:tcPr>
          <w:bookmarkStart w:name="3275" w:id="3284"/>
          <w:p>
            <w:pPr>
              <w:spacing w:after="0"/>
              <w:ind w:left="0"/>
              <w:jc w:val="center"/>
            </w:pPr>
            <w:r>
              <w:rPr>
                <w:rFonts w:ascii="Arial"/>
                <w:b w:val="false"/>
                <w:i w:val="false"/>
                <w:color w:val="000000"/>
                <w:sz w:val="15"/>
              </w:rPr>
              <w:t xml:space="preserve"> </w:t>
            </w:r>
          </w:p>
          <w:bookmarkEnd w:id="3284"/>
        </w:tc>
        <w:tc>
          <w:tcPr>
            <w:tcW w:w="681" w:type="dxa"/>
            <w:tcBorders>
              <w:top w:val="outset" w:color="000000" w:sz="8"/>
              <w:left w:val="outset" w:color="000000" w:sz="8"/>
              <w:bottom w:val="outset" w:color="000000" w:sz="8"/>
              <w:right w:val="outset" w:color="000000" w:sz="8"/>
            </w:tcBorders>
            <w:vAlign w:val="top"/>
          </w:tcPr>
          <w:bookmarkStart w:name="3276" w:id="3285"/>
          <w:p>
            <w:pPr>
              <w:spacing w:after="0"/>
              <w:ind w:left="0"/>
              <w:jc w:val="center"/>
            </w:pPr>
            <w:r>
              <w:rPr>
                <w:rFonts w:ascii="Arial"/>
                <w:b w:val="false"/>
                <w:i w:val="false"/>
                <w:color w:val="000000"/>
                <w:sz w:val="15"/>
              </w:rPr>
              <w:t xml:space="preserve"> </w:t>
            </w:r>
          </w:p>
          <w:bookmarkEnd w:id="3285"/>
        </w:tc>
        <w:tc>
          <w:tcPr>
            <w:tcW w:w="1090" w:type="dxa"/>
            <w:tcBorders>
              <w:top w:val="outset" w:color="000000" w:sz="8"/>
              <w:left w:val="outset" w:color="000000" w:sz="8"/>
              <w:bottom w:val="outset" w:color="000000" w:sz="8"/>
              <w:right w:val="outset" w:color="000000" w:sz="8"/>
            </w:tcBorders>
            <w:vAlign w:val="top"/>
          </w:tcPr>
          <w:bookmarkStart w:name="3277" w:id="3286"/>
          <w:p>
            <w:pPr>
              <w:spacing w:after="0"/>
              <w:ind w:left="0"/>
              <w:jc w:val="center"/>
            </w:pPr>
            <w:r>
              <w:rPr>
                <w:rFonts w:ascii="Arial"/>
                <w:b w:val="false"/>
                <w:i w:val="false"/>
                <w:color w:val="000000"/>
                <w:sz w:val="15"/>
              </w:rPr>
              <w:t xml:space="preserve"> </w:t>
            </w:r>
          </w:p>
          <w:bookmarkEnd w:id="3286"/>
        </w:tc>
        <w:tc>
          <w:tcPr>
            <w:tcW w:w="1227" w:type="dxa"/>
            <w:tcBorders>
              <w:top w:val="outset" w:color="000000" w:sz="8"/>
              <w:left w:val="outset" w:color="000000" w:sz="8"/>
              <w:bottom w:val="outset" w:color="000000" w:sz="8"/>
              <w:right w:val="outset" w:color="000000" w:sz="8"/>
            </w:tcBorders>
            <w:vAlign w:val="top"/>
          </w:tcPr>
          <w:bookmarkStart w:name="3278" w:id="3287"/>
          <w:p>
            <w:pPr>
              <w:spacing w:after="0"/>
              <w:ind w:left="0"/>
              <w:jc w:val="center"/>
            </w:pPr>
            <w:r>
              <w:rPr>
                <w:rFonts w:ascii="Arial"/>
                <w:b w:val="false"/>
                <w:i w:val="false"/>
                <w:color w:val="000000"/>
                <w:sz w:val="15"/>
              </w:rPr>
              <w:t xml:space="preserve"> </w:t>
            </w:r>
          </w:p>
          <w:bookmarkEnd w:id="3287"/>
        </w:tc>
        <w:tc>
          <w:tcPr>
            <w:tcW w:w="1227" w:type="dxa"/>
            <w:tcBorders>
              <w:top w:val="outset" w:color="000000" w:sz="8"/>
              <w:left w:val="outset" w:color="000000" w:sz="8"/>
              <w:bottom w:val="outset" w:color="000000" w:sz="8"/>
              <w:right w:val="outset" w:color="000000" w:sz="8"/>
            </w:tcBorders>
            <w:vAlign w:val="top"/>
          </w:tcPr>
          <w:bookmarkStart w:name="3279" w:id="3288"/>
          <w:p>
            <w:pPr>
              <w:spacing w:after="0"/>
              <w:ind w:left="0"/>
              <w:jc w:val="center"/>
            </w:pPr>
            <w:r>
              <w:rPr>
                <w:rFonts w:ascii="Arial"/>
                <w:b w:val="false"/>
                <w:i w:val="false"/>
                <w:color w:val="000000"/>
                <w:sz w:val="15"/>
              </w:rPr>
              <w:t xml:space="preserve"> </w:t>
            </w:r>
          </w:p>
          <w:bookmarkEnd w:id="3288"/>
        </w:tc>
        <w:tc>
          <w:tcPr>
            <w:tcW w:w="954" w:type="dxa"/>
            <w:tcBorders>
              <w:top w:val="outset" w:color="000000" w:sz="8"/>
              <w:left w:val="outset" w:color="000000" w:sz="8"/>
              <w:bottom w:val="outset" w:color="000000" w:sz="8"/>
              <w:right w:val="outset" w:color="000000" w:sz="8"/>
            </w:tcBorders>
            <w:vAlign w:val="top"/>
          </w:tcPr>
          <w:bookmarkStart w:name="3280" w:id="3289"/>
          <w:p>
            <w:pPr>
              <w:spacing w:after="0"/>
              <w:ind w:left="0"/>
              <w:jc w:val="center"/>
            </w:pPr>
            <w:r>
              <w:rPr>
                <w:rFonts w:ascii="Arial"/>
                <w:b w:val="false"/>
                <w:i w:val="false"/>
                <w:color w:val="000000"/>
                <w:sz w:val="15"/>
              </w:rPr>
              <w:t>Н</w:t>
            </w:r>
          </w:p>
          <w:bookmarkEnd w:id="3289"/>
        </w:tc>
        <w:tc>
          <w:tcPr>
            <w:tcW w:w="954" w:type="dxa"/>
            <w:tcBorders>
              <w:top w:val="outset" w:color="000000" w:sz="8"/>
              <w:left w:val="outset" w:color="000000" w:sz="8"/>
              <w:bottom w:val="outset" w:color="000000" w:sz="8"/>
              <w:right w:val="outset" w:color="000000" w:sz="8"/>
            </w:tcBorders>
            <w:vAlign w:val="top"/>
          </w:tcPr>
          <w:bookmarkStart w:name="3281" w:id="3290"/>
          <w:p>
            <w:pPr>
              <w:spacing w:after="0"/>
              <w:ind w:left="0"/>
              <w:jc w:val="center"/>
            </w:pPr>
            <w:r>
              <w:rPr>
                <w:rFonts w:ascii="Arial"/>
                <w:b w:val="false"/>
                <w:i w:val="false"/>
                <w:color w:val="000000"/>
                <w:sz w:val="15"/>
              </w:rPr>
              <w:t>Н</w:t>
            </w:r>
          </w:p>
          <w:bookmarkEnd w:id="3290"/>
        </w:tc>
        <w:tc>
          <w:tcPr>
            <w:tcW w:w="1363" w:type="dxa"/>
            <w:tcBorders>
              <w:top w:val="outset" w:color="000000" w:sz="8"/>
              <w:left w:val="outset" w:color="000000" w:sz="8"/>
              <w:bottom w:val="outset" w:color="000000" w:sz="8"/>
              <w:right w:val="outset" w:color="000000" w:sz="8"/>
            </w:tcBorders>
            <w:vAlign w:val="top"/>
          </w:tcPr>
          <w:bookmarkStart w:name="3282" w:id="3291"/>
          <w:p>
            <w:pPr>
              <w:spacing w:after="0"/>
              <w:ind w:left="0"/>
              <w:jc w:val="center"/>
            </w:pPr>
            <w:r>
              <w:rPr>
                <w:rFonts w:ascii="Arial"/>
                <w:b w:val="false"/>
                <w:i w:val="false"/>
                <w:color w:val="000000"/>
                <w:sz w:val="15"/>
              </w:rPr>
              <w:t xml:space="preserve"> </w:t>
            </w:r>
          </w:p>
          <w:bookmarkEnd w:id="3291"/>
        </w:tc>
        <w:tc>
          <w:tcPr>
            <w:tcW w:w="954" w:type="dxa"/>
            <w:tcBorders>
              <w:top w:val="outset" w:color="000000" w:sz="8"/>
              <w:left w:val="outset" w:color="000000" w:sz="8"/>
              <w:bottom w:val="outset" w:color="000000" w:sz="8"/>
              <w:right w:val="outset" w:color="000000" w:sz="8"/>
            </w:tcBorders>
            <w:vAlign w:val="top"/>
          </w:tcPr>
          <w:bookmarkStart w:name="3283" w:id="3292"/>
          <w:p>
            <w:pPr>
              <w:spacing w:after="0"/>
              <w:ind w:left="0"/>
              <w:jc w:val="center"/>
            </w:pPr>
            <w:r>
              <w:rPr>
                <w:rFonts w:ascii="Arial"/>
                <w:b w:val="false"/>
                <w:i w:val="false"/>
                <w:color w:val="000000"/>
                <w:sz w:val="15"/>
              </w:rPr>
              <w:t>Н</w:t>
            </w:r>
          </w:p>
          <w:bookmarkEnd w:id="3292"/>
        </w:tc>
        <w:tc>
          <w:tcPr>
            <w:tcW w:w="818" w:type="dxa"/>
            <w:tcBorders>
              <w:top w:val="outset" w:color="000000" w:sz="8"/>
              <w:left w:val="outset" w:color="000000" w:sz="8"/>
              <w:bottom w:val="outset" w:color="000000" w:sz="8"/>
              <w:right w:val="outset" w:color="000000" w:sz="8"/>
            </w:tcBorders>
            <w:vAlign w:val="top"/>
          </w:tcPr>
          <w:bookmarkStart w:name="3284" w:id="3293"/>
          <w:p>
            <w:pPr>
              <w:spacing w:after="0"/>
              <w:ind w:left="0"/>
              <w:jc w:val="center"/>
            </w:pPr>
            <w:r>
              <w:rPr>
                <w:rFonts w:ascii="Arial"/>
                <w:b w:val="false"/>
                <w:i w:val="false"/>
                <w:color w:val="000000"/>
                <w:sz w:val="15"/>
              </w:rPr>
              <w:t xml:space="preserve"> </w:t>
            </w:r>
          </w:p>
          <w:bookmarkEnd w:id="3293"/>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85" w:id="3294"/>
          <w:p>
            <w:pPr>
              <w:spacing w:after="0"/>
              <w:ind w:left="0"/>
              <w:jc w:val="left"/>
            </w:pPr>
            <w:r>
              <w:rPr>
                <w:rFonts w:ascii="Arial"/>
                <w:b w:val="false"/>
                <w:i w:val="false"/>
                <w:color w:val="000000"/>
                <w:sz w:val="15"/>
              </w:rPr>
              <w:t>Статті 77-г, 79-г</w:t>
            </w:r>
          </w:p>
          <w:bookmarkEnd w:id="3294"/>
        </w:tc>
        <w:tc>
          <w:tcPr>
            <w:tcW w:w="1641" w:type="dxa"/>
            <w:tcBorders>
              <w:top w:val="outset" w:color="000000" w:sz="8"/>
              <w:left w:val="outset" w:color="000000" w:sz="8"/>
              <w:bottom w:val="outset" w:color="000000" w:sz="8"/>
              <w:right w:val="outset" w:color="000000" w:sz="8"/>
            </w:tcBorders>
            <w:vAlign w:val="top"/>
          </w:tcPr>
          <w:bookmarkStart w:name="3286" w:id="3295"/>
          <w:p>
            <w:pPr>
              <w:spacing w:after="0"/>
              <w:ind w:left="0"/>
              <w:jc w:val="center"/>
            </w:pPr>
            <w:r>
              <w:rPr>
                <w:rFonts w:ascii="Arial"/>
                <w:b w:val="false"/>
                <w:i w:val="false"/>
                <w:color w:val="000000"/>
                <w:sz w:val="15"/>
              </w:rPr>
              <w:t xml:space="preserve"> </w:t>
            </w:r>
          </w:p>
          <w:bookmarkEnd w:id="3295"/>
        </w:tc>
        <w:tc>
          <w:tcPr>
            <w:tcW w:w="681" w:type="dxa"/>
            <w:tcBorders>
              <w:top w:val="outset" w:color="000000" w:sz="8"/>
              <w:left w:val="outset" w:color="000000" w:sz="8"/>
              <w:bottom w:val="outset" w:color="000000" w:sz="8"/>
              <w:right w:val="outset" w:color="000000" w:sz="8"/>
            </w:tcBorders>
            <w:vAlign w:val="top"/>
          </w:tcPr>
          <w:bookmarkStart w:name="3287" w:id="3296"/>
          <w:p>
            <w:pPr>
              <w:spacing w:after="0"/>
              <w:ind w:left="0"/>
              <w:jc w:val="center"/>
            </w:pPr>
            <w:r>
              <w:rPr>
                <w:rFonts w:ascii="Arial"/>
                <w:b w:val="false"/>
                <w:i w:val="false"/>
                <w:color w:val="000000"/>
                <w:sz w:val="15"/>
              </w:rPr>
              <w:t xml:space="preserve"> </w:t>
            </w:r>
          </w:p>
          <w:bookmarkEnd w:id="3296"/>
        </w:tc>
        <w:tc>
          <w:tcPr>
            <w:tcW w:w="1090" w:type="dxa"/>
            <w:tcBorders>
              <w:top w:val="outset" w:color="000000" w:sz="8"/>
              <w:left w:val="outset" w:color="000000" w:sz="8"/>
              <w:bottom w:val="outset" w:color="000000" w:sz="8"/>
              <w:right w:val="outset" w:color="000000" w:sz="8"/>
            </w:tcBorders>
            <w:vAlign w:val="top"/>
          </w:tcPr>
          <w:bookmarkStart w:name="3288" w:id="3297"/>
          <w:p>
            <w:pPr>
              <w:spacing w:after="0"/>
              <w:ind w:left="0"/>
              <w:jc w:val="center"/>
            </w:pPr>
            <w:r>
              <w:rPr>
                <w:rFonts w:ascii="Arial"/>
                <w:b w:val="false"/>
                <w:i w:val="false"/>
                <w:color w:val="000000"/>
                <w:sz w:val="15"/>
              </w:rPr>
              <w:t xml:space="preserve"> </w:t>
            </w:r>
          </w:p>
          <w:bookmarkEnd w:id="3297"/>
        </w:tc>
        <w:tc>
          <w:tcPr>
            <w:tcW w:w="1227" w:type="dxa"/>
            <w:tcBorders>
              <w:top w:val="outset" w:color="000000" w:sz="8"/>
              <w:left w:val="outset" w:color="000000" w:sz="8"/>
              <w:bottom w:val="outset" w:color="000000" w:sz="8"/>
              <w:right w:val="outset" w:color="000000" w:sz="8"/>
            </w:tcBorders>
            <w:vAlign w:val="top"/>
          </w:tcPr>
          <w:bookmarkStart w:name="3289" w:id="3298"/>
          <w:p>
            <w:pPr>
              <w:spacing w:after="0"/>
              <w:ind w:left="0"/>
              <w:jc w:val="center"/>
            </w:pPr>
            <w:r>
              <w:rPr>
                <w:rFonts w:ascii="Arial"/>
                <w:b w:val="false"/>
                <w:i w:val="false"/>
                <w:color w:val="000000"/>
                <w:sz w:val="15"/>
              </w:rPr>
              <w:t xml:space="preserve"> </w:t>
            </w:r>
          </w:p>
          <w:bookmarkEnd w:id="3298"/>
        </w:tc>
        <w:tc>
          <w:tcPr>
            <w:tcW w:w="1227" w:type="dxa"/>
            <w:tcBorders>
              <w:top w:val="outset" w:color="000000" w:sz="8"/>
              <w:left w:val="outset" w:color="000000" w:sz="8"/>
              <w:bottom w:val="outset" w:color="000000" w:sz="8"/>
              <w:right w:val="outset" w:color="000000" w:sz="8"/>
            </w:tcBorders>
            <w:vAlign w:val="top"/>
          </w:tcPr>
          <w:bookmarkStart w:name="3290" w:id="3299"/>
          <w:p>
            <w:pPr>
              <w:spacing w:after="0"/>
              <w:ind w:left="0"/>
              <w:jc w:val="center"/>
            </w:pPr>
            <w:r>
              <w:rPr>
                <w:rFonts w:ascii="Arial"/>
                <w:b w:val="false"/>
                <w:i w:val="false"/>
                <w:color w:val="000000"/>
                <w:sz w:val="15"/>
              </w:rPr>
              <w:t xml:space="preserve"> </w:t>
            </w:r>
          </w:p>
          <w:bookmarkEnd w:id="3299"/>
        </w:tc>
        <w:tc>
          <w:tcPr>
            <w:tcW w:w="954" w:type="dxa"/>
            <w:tcBorders>
              <w:top w:val="outset" w:color="000000" w:sz="8"/>
              <w:left w:val="outset" w:color="000000" w:sz="8"/>
              <w:bottom w:val="outset" w:color="000000" w:sz="8"/>
              <w:right w:val="outset" w:color="000000" w:sz="8"/>
            </w:tcBorders>
            <w:vAlign w:val="top"/>
          </w:tcPr>
          <w:bookmarkStart w:name="3291" w:id="3300"/>
          <w:p>
            <w:pPr>
              <w:spacing w:after="0"/>
              <w:ind w:left="0"/>
              <w:jc w:val="center"/>
            </w:pPr>
            <w:r>
              <w:rPr>
                <w:rFonts w:ascii="Arial"/>
                <w:b w:val="false"/>
                <w:i w:val="false"/>
                <w:color w:val="000000"/>
                <w:sz w:val="15"/>
              </w:rPr>
              <w:t xml:space="preserve"> </w:t>
            </w:r>
          </w:p>
          <w:bookmarkEnd w:id="3300"/>
        </w:tc>
        <w:tc>
          <w:tcPr>
            <w:tcW w:w="954" w:type="dxa"/>
            <w:tcBorders>
              <w:top w:val="outset" w:color="000000" w:sz="8"/>
              <w:left w:val="outset" w:color="000000" w:sz="8"/>
              <w:bottom w:val="outset" w:color="000000" w:sz="8"/>
              <w:right w:val="outset" w:color="000000" w:sz="8"/>
            </w:tcBorders>
            <w:vAlign w:val="top"/>
          </w:tcPr>
          <w:bookmarkStart w:name="3292" w:id="3301"/>
          <w:p>
            <w:pPr>
              <w:spacing w:after="0"/>
              <w:ind w:left="0"/>
              <w:jc w:val="center"/>
            </w:pPr>
            <w:r>
              <w:rPr>
                <w:rFonts w:ascii="Arial"/>
                <w:b w:val="false"/>
                <w:i w:val="false"/>
                <w:color w:val="000000"/>
                <w:sz w:val="15"/>
              </w:rPr>
              <w:t>Н</w:t>
            </w:r>
          </w:p>
          <w:bookmarkEnd w:id="3301"/>
        </w:tc>
        <w:tc>
          <w:tcPr>
            <w:tcW w:w="1363" w:type="dxa"/>
            <w:tcBorders>
              <w:top w:val="outset" w:color="000000" w:sz="8"/>
              <w:left w:val="outset" w:color="000000" w:sz="8"/>
              <w:bottom w:val="outset" w:color="000000" w:sz="8"/>
              <w:right w:val="outset" w:color="000000" w:sz="8"/>
            </w:tcBorders>
            <w:vAlign w:val="top"/>
          </w:tcPr>
          <w:bookmarkStart w:name="3293" w:id="3302"/>
          <w:p>
            <w:pPr>
              <w:spacing w:after="0"/>
              <w:ind w:left="0"/>
              <w:jc w:val="center"/>
            </w:pPr>
            <w:r>
              <w:rPr>
                <w:rFonts w:ascii="Arial"/>
                <w:b w:val="false"/>
                <w:i w:val="false"/>
                <w:color w:val="000000"/>
                <w:sz w:val="15"/>
              </w:rPr>
              <w:t xml:space="preserve"> </w:t>
            </w:r>
          </w:p>
          <w:bookmarkEnd w:id="3302"/>
        </w:tc>
        <w:tc>
          <w:tcPr>
            <w:tcW w:w="954" w:type="dxa"/>
            <w:tcBorders>
              <w:top w:val="outset" w:color="000000" w:sz="8"/>
              <w:left w:val="outset" w:color="000000" w:sz="8"/>
              <w:bottom w:val="outset" w:color="000000" w:sz="8"/>
              <w:right w:val="outset" w:color="000000" w:sz="8"/>
            </w:tcBorders>
            <w:vAlign w:val="top"/>
          </w:tcPr>
          <w:bookmarkStart w:name="3294" w:id="3303"/>
          <w:p>
            <w:pPr>
              <w:spacing w:after="0"/>
              <w:ind w:left="0"/>
              <w:jc w:val="center"/>
            </w:pPr>
            <w:r>
              <w:rPr>
                <w:rFonts w:ascii="Arial"/>
                <w:b w:val="false"/>
                <w:i w:val="false"/>
                <w:color w:val="000000"/>
                <w:sz w:val="15"/>
              </w:rPr>
              <w:t>Н</w:t>
            </w:r>
          </w:p>
          <w:bookmarkEnd w:id="3303"/>
        </w:tc>
        <w:tc>
          <w:tcPr>
            <w:tcW w:w="818" w:type="dxa"/>
            <w:tcBorders>
              <w:top w:val="outset" w:color="000000" w:sz="8"/>
              <w:left w:val="outset" w:color="000000" w:sz="8"/>
              <w:bottom w:val="outset" w:color="000000" w:sz="8"/>
              <w:right w:val="outset" w:color="000000" w:sz="8"/>
            </w:tcBorders>
            <w:vAlign w:val="top"/>
          </w:tcPr>
          <w:bookmarkStart w:name="3295" w:id="3304"/>
          <w:p>
            <w:pPr>
              <w:spacing w:after="0"/>
              <w:ind w:left="0"/>
              <w:jc w:val="center"/>
            </w:pPr>
            <w:r>
              <w:rPr>
                <w:rFonts w:ascii="Arial"/>
                <w:b w:val="false"/>
                <w:i w:val="false"/>
                <w:color w:val="000000"/>
                <w:sz w:val="15"/>
              </w:rPr>
              <w:t xml:space="preserve"> </w:t>
            </w:r>
          </w:p>
          <w:bookmarkEnd w:id="3304"/>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296" w:id="3305"/>
          <w:p>
            <w:pPr>
              <w:spacing w:after="0"/>
              <w:ind w:left="0"/>
              <w:jc w:val="left"/>
            </w:pPr>
            <w:r>
              <w:rPr>
                <w:rFonts w:ascii="Arial"/>
                <w:b w:val="false"/>
                <w:i w:val="false"/>
                <w:color w:val="000000"/>
                <w:sz w:val="15"/>
              </w:rPr>
              <w:t>Статті 83-б, 84-г</w:t>
            </w:r>
          </w:p>
          <w:bookmarkEnd w:id="3305"/>
        </w:tc>
        <w:tc>
          <w:tcPr>
            <w:tcW w:w="1641" w:type="dxa"/>
            <w:tcBorders>
              <w:top w:val="outset" w:color="000000" w:sz="8"/>
              <w:left w:val="outset" w:color="000000" w:sz="8"/>
              <w:bottom w:val="outset" w:color="000000" w:sz="8"/>
              <w:right w:val="outset" w:color="000000" w:sz="8"/>
            </w:tcBorders>
            <w:vAlign w:val="top"/>
          </w:tcPr>
          <w:bookmarkStart w:name="3297" w:id="3306"/>
          <w:p>
            <w:pPr>
              <w:spacing w:after="0"/>
              <w:ind w:left="0"/>
              <w:jc w:val="center"/>
            </w:pPr>
            <w:r>
              <w:rPr>
                <w:rFonts w:ascii="Arial"/>
                <w:b w:val="false"/>
                <w:i w:val="false"/>
                <w:color w:val="000000"/>
                <w:sz w:val="15"/>
              </w:rPr>
              <w:t xml:space="preserve"> </w:t>
            </w:r>
          </w:p>
          <w:bookmarkEnd w:id="3306"/>
        </w:tc>
        <w:tc>
          <w:tcPr>
            <w:tcW w:w="681" w:type="dxa"/>
            <w:tcBorders>
              <w:top w:val="outset" w:color="000000" w:sz="8"/>
              <w:left w:val="outset" w:color="000000" w:sz="8"/>
              <w:bottom w:val="outset" w:color="000000" w:sz="8"/>
              <w:right w:val="outset" w:color="000000" w:sz="8"/>
            </w:tcBorders>
            <w:vAlign w:val="top"/>
          </w:tcPr>
          <w:bookmarkStart w:name="3298" w:id="3307"/>
          <w:p>
            <w:pPr>
              <w:spacing w:after="0"/>
              <w:ind w:left="0"/>
              <w:jc w:val="center"/>
            </w:pPr>
            <w:r>
              <w:rPr>
                <w:rFonts w:ascii="Arial"/>
                <w:b w:val="false"/>
                <w:i w:val="false"/>
                <w:color w:val="000000"/>
                <w:sz w:val="15"/>
              </w:rPr>
              <w:t xml:space="preserve"> </w:t>
            </w:r>
          </w:p>
          <w:bookmarkEnd w:id="3307"/>
        </w:tc>
        <w:tc>
          <w:tcPr>
            <w:tcW w:w="1090" w:type="dxa"/>
            <w:tcBorders>
              <w:top w:val="outset" w:color="000000" w:sz="8"/>
              <w:left w:val="outset" w:color="000000" w:sz="8"/>
              <w:bottom w:val="outset" w:color="000000" w:sz="8"/>
              <w:right w:val="outset" w:color="000000" w:sz="8"/>
            </w:tcBorders>
            <w:vAlign w:val="top"/>
          </w:tcPr>
          <w:bookmarkStart w:name="3299" w:id="3308"/>
          <w:p>
            <w:pPr>
              <w:spacing w:after="0"/>
              <w:ind w:left="0"/>
              <w:jc w:val="center"/>
            </w:pPr>
            <w:r>
              <w:rPr>
                <w:rFonts w:ascii="Arial"/>
                <w:b w:val="false"/>
                <w:i w:val="false"/>
                <w:color w:val="000000"/>
                <w:sz w:val="15"/>
              </w:rPr>
              <w:t xml:space="preserve"> </w:t>
            </w:r>
          </w:p>
          <w:bookmarkEnd w:id="3308"/>
        </w:tc>
        <w:tc>
          <w:tcPr>
            <w:tcW w:w="1227" w:type="dxa"/>
            <w:tcBorders>
              <w:top w:val="outset" w:color="000000" w:sz="8"/>
              <w:left w:val="outset" w:color="000000" w:sz="8"/>
              <w:bottom w:val="outset" w:color="000000" w:sz="8"/>
              <w:right w:val="outset" w:color="000000" w:sz="8"/>
            </w:tcBorders>
            <w:vAlign w:val="top"/>
          </w:tcPr>
          <w:bookmarkStart w:name="3300" w:id="3309"/>
          <w:p>
            <w:pPr>
              <w:spacing w:after="0"/>
              <w:ind w:left="0"/>
              <w:jc w:val="center"/>
            </w:pPr>
            <w:r>
              <w:rPr>
                <w:rFonts w:ascii="Arial"/>
                <w:b w:val="false"/>
                <w:i w:val="false"/>
                <w:color w:val="000000"/>
                <w:sz w:val="15"/>
              </w:rPr>
              <w:t xml:space="preserve"> </w:t>
            </w:r>
          </w:p>
          <w:bookmarkEnd w:id="3309"/>
        </w:tc>
        <w:tc>
          <w:tcPr>
            <w:tcW w:w="1227" w:type="dxa"/>
            <w:tcBorders>
              <w:top w:val="outset" w:color="000000" w:sz="8"/>
              <w:left w:val="outset" w:color="000000" w:sz="8"/>
              <w:bottom w:val="outset" w:color="000000" w:sz="8"/>
              <w:right w:val="outset" w:color="000000" w:sz="8"/>
            </w:tcBorders>
            <w:vAlign w:val="top"/>
          </w:tcPr>
          <w:bookmarkStart w:name="3301" w:id="3310"/>
          <w:p>
            <w:pPr>
              <w:spacing w:after="0"/>
              <w:ind w:left="0"/>
              <w:jc w:val="center"/>
            </w:pPr>
            <w:r>
              <w:rPr>
                <w:rFonts w:ascii="Arial"/>
                <w:b w:val="false"/>
                <w:i w:val="false"/>
                <w:color w:val="000000"/>
                <w:sz w:val="15"/>
              </w:rPr>
              <w:t xml:space="preserve"> </w:t>
            </w:r>
          </w:p>
          <w:bookmarkEnd w:id="3310"/>
        </w:tc>
        <w:tc>
          <w:tcPr>
            <w:tcW w:w="954" w:type="dxa"/>
            <w:tcBorders>
              <w:top w:val="outset" w:color="000000" w:sz="8"/>
              <w:left w:val="outset" w:color="000000" w:sz="8"/>
              <w:bottom w:val="outset" w:color="000000" w:sz="8"/>
              <w:right w:val="outset" w:color="000000" w:sz="8"/>
            </w:tcBorders>
            <w:vAlign w:val="top"/>
          </w:tcPr>
          <w:bookmarkStart w:name="3302" w:id="3311"/>
          <w:p>
            <w:pPr>
              <w:spacing w:after="0"/>
              <w:ind w:left="0"/>
              <w:jc w:val="center"/>
            </w:pPr>
            <w:r>
              <w:rPr>
                <w:rFonts w:ascii="Arial"/>
                <w:b w:val="false"/>
                <w:i w:val="false"/>
                <w:color w:val="000000"/>
                <w:sz w:val="15"/>
              </w:rPr>
              <w:t>Н</w:t>
            </w:r>
          </w:p>
          <w:bookmarkEnd w:id="3311"/>
        </w:tc>
        <w:tc>
          <w:tcPr>
            <w:tcW w:w="954" w:type="dxa"/>
            <w:tcBorders>
              <w:top w:val="outset" w:color="000000" w:sz="8"/>
              <w:left w:val="outset" w:color="000000" w:sz="8"/>
              <w:bottom w:val="outset" w:color="000000" w:sz="8"/>
              <w:right w:val="outset" w:color="000000" w:sz="8"/>
            </w:tcBorders>
            <w:vAlign w:val="top"/>
          </w:tcPr>
          <w:bookmarkStart w:name="3303" w:id="3312"/>
          <w:p>
            <w:pPr>
              <w:spacing w:after="0"/>
              <w:ind w:left="0"/>
              <w:jc w:val="center"/>
            </w:pPr>
            <w:r>
              <w:rPr>
                <w:rFonts w:ascii="Arial"/>
                <w:b w:val="false"/>
                <w:i w:val="false"/>
                <w:color w:val="000000"/>
                <w:sz w:val="15"/>
              </w:rPr>
              <w:t>Н</w:t>
            </w:r>
          </w:p>
          <w:bookmarkEnd w:id="3312"/>
        </w:tc>
        <w:tc>
          <w:tcPr>
            <w:tcW w:w="1363" w:type="dxa"/>
            <w:tcBorders>
              <w:top w:val="outset" w:color="000000" w:sz="8"/>
              <w:left w:val="outset" w:color="000000" w:sz="8"/>
              <w:bottom w:val="outset" w:color="000000" w:sz="8"/>
              <w:right w:val="outset" w:color="000000" w:sz="8"/>
            </w:tcBorders>
            <w:vAlign w:val="top"/>
          </w:tcPr>
          <w:bookmarkStart w:name="3304" w:id="3313"/>
          <w:p>
            <w:pPr>
              <w:spacing w:after="0"/>
              <w:ind w:left="0"/>
              <w:jc w:val="center"/>
            </w:pPr>
            <w:r>
              <w:rPr>
                <w:rFonts w:ascii="Arial"/>
                <w:b w:val="false"/>
                <w:i w:val="false"/>
                <w:color w:val="000000"/>
                <w:sz w:val="15"/>
              </w:rPr>
              <w:t xml:space="preserve"> </w:t>
            </w:r>
          </w:p>
          <w:bookmarkEnd w:id="3313"/>
        </w:tc>
        <w:tc>
          <w:tcPr>
            <w:tcW w:w="954" w:type="dxa"/>
            <w:tcBorders>
              <w:top w:val="outset" w:color="000000" w:sz="8"/>
              <w:left w:val="outset" w:color="000000" w:sz="8"/>
              <w:bottom w:val="outset" w:color="000000" w:sz="8"/>
              <w:right w:val="outset" w:color="000000" w:sz="8"/>
            </w:tcBorders>
            <w:vAlign w:val="top"/>
          </w:tcPr>
          <w:bookmarkStart w:name="3305" w:id="3314"/>
          <w:p>
            <w:pPr>
              <w:spacing w:after="0"/>
              <w:ind w:left="0"/>
              <w:jc w:val="center"/>
            </w:pPr>
            <w:r>
              <w:rPr>
                <w:rFonts w:ascii="Arial"/>
                <w:b w:val="false"/>
                <w:i w:val="false"/>
                <w:color w:val="000000"/>
                <w:sz w:val="15"/>
              </w:rPr>
              <w:t>Н</w:t>
            </w:r>
          </w:p>
          <w:bookmarkEnd w:id="3314"/>
        </w:tc>
        <w:tc>
          <w:tcPr>
            <w:tcW w:w="818" w:type="dxa"/>
            <w:tcBorders>
              <w:top w:val="outset" w:color="000000" w:sz="8"/>
              <w:left w:val="outset" w:color="000000" w:sz="8"/>
              <w:bottom w:val="outset" w:color="000000" w:sz="8"/>
              <w:right w:val="outset" w:color="000000" w:sz="8"/>
            </w:tcBorders>
            <w:vAlign w:val="top"/>
          </w:tcPr>
          <w:bookmarkStart w:name="3306" w:id="3315"/>
          <w:p>
            <w:pPr>
              <w:spacing w:after="0"/>
              <w:ind w:left="0"/>
              <w:jc w:val="center"/>
            </w:pPr>
            <w:r>
              <w:rPr>
                <w:rFonts w:ascii="Arial"/>
                <w:b w:val="false"/>
                <w:i w:val="false"/>
                <w:color w:val="000000"/>
                <w:sz w:val="15"/>
              </w:rPr>
              <w:t xml:space="preserve"> </w:t>
            </w:r>
          </w:p>
          <w:bookmarkEnd w:id="331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307" w:id="3316"/>
          <w:p>
            <w:pPr>
              <w:spacing w:after="0"/>
              <w:ind w:left="0"/>
              <w:jc w:val="left"/>
            </w:pPr>
            <w:r>
              <w:rPr>
                <w:rFonts w:ascii="Arial"/>
                <w:b w:val="false"/>
                <w:i w:val="false"/>
                <w:color w:val="000000"/>
                <w:sz w:val="15"/>
              </w:rPr>
              <w:t>Стаття 85-б</w:t>
            </w:r>
          </w:p>
          <w:bookmarkEnd w:id="3316"/>
        </w:tc>
        <w:tc>
          <w:tcPr>
            <w:tcW w:w="1641" w:type="dxa"/>
            <w:tcBorders>
              <w:top w:val="outset" w:color="000000" w:sz="8"/>
              <w:left w:val="outset" w:color="000000" w:sz="8"/>
              <w:bottom w:val="outset" w:color="000000" w:sz="8"/>
              <w:right w:val="outset" w:color="000000" w:sz="8"/>
            </w:tcBorders>
            <w:vAlign w:val="top"/>
          </w:tcPr>
          <w:bookmarkStart w:name="3308" w:id="3317"/>
          <w:p>
            <w:pPr>
              <w:spacing w:after="0"/>
              <w:ind w:left="0"/>
              <w:jc w:val="center"/>
            </w:pPr>
            <w:r>
              <w:rPr>
                <w:rFonts w:ascii="Arial"/>
                <w:b w:val="false"/>
                <w:i w:val="false"/>
                <w:color w:val="000000"/>
                <w:sz w:val="15"/>
              </w:rPr>
              <w:t xml:space="preserve"> </w:t>
            </w:r>
          </w:p>
          <w:bookmarkEnd w:id="3317"/>
        </w:tc>
        <w:tc>
          <w:tcPr>
            <w:tcW w:w="681" w:type="dxa"/>
            <w:tcBorders>
              <w:top w:val="outset" w:color="000000" w:sz="8"/>
              <w:left w:val="outset" w:color="000000" w:sz="8"/>
              <w:bottom w:val="outset" w:color="000000" w:sz="8"/>
              <w:right w:val="outset" w:color="000000" w:sz="8"/>
            </w:tcBorders>
            <w:vAlign w:val="top"/>
          </w:tcPr>
          <w:bookmarkStart w:name="3309" w:id="3318"/>
          <w:p>
            <w:pPr>
              <w:spacing w:after="0"/>
              <w:ind w:left="0"/>
              <w:jc w:val="center"/>
            </w:pPr>
            <w:r>
              <w:rPr>
                <w:rFonts w:ascii="Arial"/>
                <w:b w:val="false"/>
                <w:i w:val="false"/>
                <w:color w:val="000000"/>
                <w:sz w:val="15"/>
              </w:rPr>
              <w:t xml:space="preserve"> </w:t>
            </w:r>
          </w:p>
          <w:bookmarkEnd w:id="3318"/>
        </w:tc>
        <w:tc>
          <w:tcPr>
            <w:tcW w:w="1090" w:type="dxa"/>
            <w:tcBorders>
              <w:top w:val="outset" w:color="000000" w:sz="8"/>
              <w:left w:val="outset" w:color="000000" w:sz="8"/>
              <w:bottom w:val="outset" w:color="000000" w:sz="8"/>
              <w:right w:val="outset" w:color="000000" w:sz="8"/>
            </w:tcBorders>
            <w:vAlign w:val="top"/>
          </w:tcPr>
          <w:bookmarkStart w:name="3310" w:id="3319"/>
          <w:p>
            <w:pPr>
              <w:spacing w:after="0"/>
              <w:ind w:left="0"/>
              <w:jc w:val="center"/>
            </w:pPr>
            <w:r>
              <w:rPr>
                <w:rFonts w:ascii="Arial"/>
                <w:b w:val="false"/>
                <w:i w:val="false"/>
                <w:color w:val="000000"/>
                <w:sz w:val="15"/>
              </w:rPr>
              <w:t xml:space="preserve"> </w:t>
            </w:r>
          </w:p>
          <w:bookmarkEnd w:id="3319"/>
        </w:tc>
        <w:tc>
          <w:tcPr>
            <w:tcW w:w="1227" w:type="dxa"/>
            <w:tcBorders>
              <w:top w:val="outset" w:color="000000" w:sz="8"/>
              <w:left w:val="outset" w:color="000000" w:sz="8"/>
              <w:bottom w:val="outset" w:color="000000" w:sz="8"/>
              <w:right w:val="outset" w:color="000000" w:sz="8"/>
            </w:tcBorders>
            <w:vAlign w:val="top"/>
          </w:tcPr>
          <w:bookmarkStart w:name="3311" w:id="3320"/>
          <w:p>
            <w:pPr>
              <w:spacing w:after="0"/>
              <w:ind w:left="0"/>
              <w:jc w:val="center"/>
            </w:pPr>
            <w:r>
              <w:rPr>
                <w:rFonts w:ascii="Arial"/>
                <w:b w:val="false"/>
                <w:i w:val="false"/>
                <w:color w:val="000000"/>
                <w:sz w:val="15"/>
              </w:rPr>
              <w:t xml:space="preserve"> </w:t>
            </w:r>
          </w:p>
          <w:bookmarkEnd w:id="3320"/>
        </w:tc>
        <w:tc>
          <w:tcPr>
            <w:tcW w:w="1227" w:type="dxa"/>
            <w:tcBorders>
              <w:top w:val="outset" w:color="000000" w:sz="8"/>
              <w:left w:val="outset" w:color="000000" w:sz="8"/>
              <w:bottom w:val="outset" w:color="000000" w:sz="8"/>
              <w:right w:val="outset" w:color="000000" w:sz="8"/>
            </w:tcBorders>
            <w:vAlign w:val="top"/>
          </w:tcPr>
          <w:bookmarkStart w:name="3312" w:id="3321"/>
          <w:p>
            <w:pPr>
              <w:spacing w:after="0"/>
              <w:ind w:left="0"/>
              <w:jc w:val="center"/>
            </w:pPr>
            <w:r>
              <w:rPr>
                <w:rFonts w:ascii="Arial"/>
                <w:b w:val="false"/>
                <w:i w:val="false"/>
                <w:color w:val="000000"/>
                <w:sz w:val="15"/>
              </w:rPr>
              <w:t>Н</w:t>
            </w:r>
          </w:p>
          <w:bookmarkEnd w:id="3321"/>
        </w:tc>
        <w:tc>
          <w:tcPr>
            <w:tcW w:w="954" w:type="dxa"/>
            <w:tcBorders>
              <w:top w:val="outset" w:color="000000" w:sz="8"/>
              <w:left w:val="outset" w:color="000000" w:sz="8"/>
              <w:bottom w:val="outset" w:color="000000" w:sz="8"/>
              <w:right w:val="outset" w:color="000000" w:sz="8"/>
            </w:tcBorders>
            <w:vAlign w:val="top"/>
          </w:tcPr>
          <w:bookmarkStart w:name="3313" w:id="3322"/>
          <w:p>
            <w:pPr>
              <w:spacing w:after="0"/>
              <w:ind w:left="0"/>
              <w:jc w:val="center"/>
            </w:pPr>
            <w:r>
              <w:rPr>
                <w:rFonts w:ascii="Arial"/>
                <w:b w:val="false"/>
                <w:i w:val="false"/>
                <w:color w:val="000000"/>
                <w:sz w:val="15"/>
              </w:rPr>
              <w:t>Н</w:t>
            </w:r>
          </w:p>
          <w:bookmarkEnd w:id="3322"/>
        </w:tc>
        <w:tc>
          <w:tcPr>
            <w:tcW w:w="954" w:type="dxa"/>
            <w:tcBorders>
              <w:top w:val="outset" w:color="000000" w:sz="8"/>
              <w:left w:val="outset" w:color="000000" w:sz="8"/>
              <w:bottom w:val="outset" w:color="000000" w:sz="8"/>
              <w:right w:val="outset" w:color="000000" w:sz="8"/>
            </w:tcBorders>
            <w:vAlign w:val="top"/>
          </w:tcPr>
          <w:bookmarkStart w:name="3314" w:id="3323"/>
          <w:p>
            <w:pPr>
              <w:spacing w:after="0"/>
              <w:ind w:left="0"/>
              <w:jc w:val="center"/>
            </w:pPr>
            <w:r>
              <w:rPr>
                <w:rFonts w:ascii="Arial"/>
                <w:b w:val="false"/>
                <w:i w:val="false"/>
                <w:color w:val="000000"/>
                <w:sz w:val="15"/>
              </w:rPr>
              <w:t>Н</w:t>
            </w:r>
          </w:p>
          <w:bookmarkEnd w:id="3323"/>
        </w:tc>
        <w:tc>
          <w:tcPr>
            <w:tcW w:w="1363" w:type="dxa"/>
            <w:tcBorders>
              <w:top w:val="outset" w:color="000000" w:sz="8"/>
              <w:left w:val="outset" w:color="000000" w:sz="8"/>
              <w:bottom w:val="outset" w:color="000000" w:sz="8"/>
              <w:right w:val="outset" w:color="000000" w:sz="8"/>
            </w:tcBorders>
            <w:vAlign w:val="top"/>
          </w:tcPr>
          <w:bookmarkStart w:name="3315" w:id="3324"/>
          <w:p>
            <w:pPr>
              <w:spacing w:after="0"/>
              <w:ind w:left="0"/>
              <w:jc w:val="center"/>
            </w:pPr>
            <w:r>
              <w:rPr>
                <w:rFonts w:ascii="Arial"/>
                <w:b w:val="false"/>
                <w:i w:val="false"/>
                <w:color w:val="000000"/>
                <w:sz w:val="15"/>
              </w:rPr>
              <w:t xml:space="preserve"> </w:t>
            </w:r>
          </w:p>
          <w:bookmarkEnd w:id="3324"/>
        </w:tc>
        <w:tc>
          <w:tcPr>
            <w:tcW w:w="954" w:type="dxa"/>
            <w:tcBorders>
              <w:top w:val="outset" w:color="000000" w:sz="8"/>
              <w:left w:val="outset" w:color="000000" w:sz="8"/>
              <w:bottom w:val="outset" w:color="000000" w:sz="8"/>
              <w:right w:val="outset" w:color="000000" w:sz="8"/>
            </w:tcBorders>
            <w:vAlign w:val="top"/>
          </w:tcPr>
          <w:bookmarkStart w:name="3316" w:id="3325"/>
          <w:p>
            <w:pPr>
              <w:spacing w:after="0"/>
              <w:ind w:left="0"/>
              <w:jc w:val="center"/>
            </w:pPr>
            <w:r>
              <w:rPr>
                <w:rFonts w:ascii="Arial"/>
                <w:b w:val="false"/>
                <w:i w:val="false"/>
                <w:color w:val="000000"/>
                <w:sz w:val="15"/>
              </w:rPr>
              <w:t>Н</w:t>
            </w:r>
          </w:p>
          <w:bookmarkEnd w:id="3325"/>
        </w:tc>
        <w:tc>
          <w:tcPr>
            <w:tcW w:w="818" w:type="dxa"/>
            <w:tcBorders>
              <w:top w:val="outset" w:color="000000" w:sz="8"/>
              <w:left w:val="outset" w:color="000000" w:sz="8"/>
              <w:bottom w:val="outset" w:color="000000" w:sz="8"/>
              <w:right w:val="outset" w:color="000000" w:sz="8"/>
            </w:tcBorders>
            <w:vAlign w:val="top"/>
          </w:tcPr>
          <w:bookmarkStart w:name="3317" w:id="3326"/>
          <w:p>
            <w:pPr>
              <w:spacing w:after="0"/>
              <w:ind w:left="0"/>
              <w:jc w:val="center"/>
            </w:pPr>
            <w:r>
              <w:rPr>
                <w:rFonts w:ascii="Arial"/>
                <w:b w:val="false"/>
                <w:i w:val="false"/>
                <w:color w:val="000000"/>
                <w:sz w:val="15"/>
              </w:rPr>
              <w:t xml:space="preserve"> </w:t>
            </w:r>
          </w:p>
          <w:bookmarkEnd w:id="3326"/>
        </w:tc>
      </w:tr>
    </w:tbl>
    <w:bookmarkStart w:name="3318" w:id="3327"/>
    <w:p>
      <w:pPr>
        <w:spacing w:after="0"/>
        <w:ind w:left="0"/>
        <w:jc w:val="both"/>
      </w:pPr>
      <w:r>
        <w:rPr>
          <w:rFonts w:ascii="Arial"/>
          <w:b/>
          <w:i w:val="false"/>
          <w:color w:val="000000"/>
          <w:sz w:val="18"/>
        </w:rPr>
        <w:t>Примітка.</w:t>
      </w:r>
      <w:r>
        <w:rPr>
          <w:rFonts w:ascii="Arial"/>
          <w:b w:val="false"/>
          <w:i w:val="false"/>
          <w:color w:val="000000"/>
          <w:sz w:val="18"/>
        </w:rPr>
        <w:t xml:space="preserve"> Н - непридатні</w:t>
      </w:r>
    </w:p>
    <w:bookmarkEnd w:id="3327"/>
    <w:bookmarkStart w:name="3319" w:id="3328"/>
    <w:p>
      <w:pPr>
        <w:spacing w:after="0"/>
        <w:ind w:left="0"/>
        <w:jc w:val="center"/>
      </w:pPr>
      <w:r>
        <w:rPr>
          <w:rFonts w:ascii="Arial"/>
          <w:b w:val="false"/>
          <w:i w:val="false"/>
          <w:color w:val="000000"/>
          <w:sz w:val="27"/>
        </w:rPr>
        <w:t>ТАБЛИЦЯ "В"</w:t>
      </w:r>
      <w:r>
        <w:br/>
      </w:r>
      <w:r>
        <w:rPr>
          <w:rFonts w:ascii="Arial"/>
          <w:b w:val="false"/>
          <w:i w:val="false"/>
          <w:color w:val="000000"/>
          <w:sz w:val="27"/>
        </w:rPr>
        <w:t>Особи, які відбираються для служби (роботи) та які проходять службу (працюють) з джерелами іонізуючого випромінювання (ДІВ), компонентами ракетного палива (КРП), джерелами електромагнітного поля (ЕМП), джерелами лазерного випромінювання (ЛВ), мікроорганізмами I - II груп патогенності</w:t>
      </w:r>
    </w:p>
    <w:bookmarkEnd w:id="33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2455"/>
        <w:gridCol w:w="3136"/>
        <w:gridCol w:w="1364"/>
        <w:gridCol w:w="1908"/>
        <w:gridCol w:w="1363"/>
        <w:gridCol w:w="2317"/>
      </w:tblGrid>
      <w:tr>
        <w:trPr>
          <w:trHeight w:val="45" w:hRule="atLeast"/>
        </w:trPr>
        <w:tc>
          <w:tcPr>
            <w:tcW w:w="0" w:type="auto"/>
            <w:gridSpan w:val="3"/>
            <w:vMerge w:val="restart"/>
            <w:tcBorders>
              <w:top w:val="outset" w:color="000000" w:sz="8"/>
              <w:left w:val="outset" w:color="000000" w:sz="8"/>
              <w:bottom w:val="outset" w:color="000000" w:sz="8"/>
              <w:right w:val="outset" w:color="000000" w:sz="8"/>
            </w:tcBorders>
            <w:vAlign w:val="top"/>
          </w:tcPr>
          <w:bookmarkStart w:name="3320" w:id="3329"/>
          <w:p>
            <w:pPr>
              <w:spacing w:after="0"/>
              <w:ind w:left="0"/>
              <w:jc w:val="center"/>
            </w:pPr>
            <w:r>
              <w:rPr>
                <w:rFonts w:ascii="Arial"/>
                <w:b w:val="false"/>
                <w:i w:val="false"/>
                <w:color w:val="000000"/>
                <w:sz w:val="15"/>
              </w:rPr>
              <w:t>Перелік хвороб та статей Розкладу хвороб. Показники фізичного розвитку</w:t>
            </w:r>
          </w:p>
          <w:bookmarkEnd w:id="3329"/>
        </w:tc>
        <w:tc>
          <w:tcPr>
            <w:tcW w:w="1364" w:type="dxa"/>
            <w:tcBorders>
              <w:top w:val="outset" w:color="000000" w:sz="8"/>
              <w:left w:val="outset" w:color="000000" w:sz="8"/>
              <w:bottom w:val="outset" w:color="000000" w:sz="8"/>
              <w:right w:val="outset" w:color="000000" w:sz="8"/>
            </w:tcBorders>
            <w:vAlign w:val="top"/>
          </w:tcPr>
          <w:bookmarkStart w:name="3321" w:id="3330"/>
          <w:p>
            <w:pPr>
              <w:spacing w:after="0"/>
              <w:ind w:left="0"/>
              <w:jc w:val="center"/>
            </w:pPr>
            <w:r>
              <w:rPr>
                <w:rFonts w:ascii="Arial"/>
                <w:b w:val="false"/>
                <w:i w:val="false"/>
                <w:color w:val="000000"/>
                <w:sz w:val="15"/>
              </w:rPr>
              <w:t>Графа 1</w:t>
            </w:r>
          </w:p>
          <w:bookmarkEnd w:id="3330"/>
        </w:tc>
        <w:tc>
          <w:tcPr>
            <w:tcW w:w="1908" w:type="dxa"/>
            <w:tcBorders>
              <w:top w:val="outset" w:color="000000" w:sz="8"/>
              <w:left w:val="outset" w:color="000000" w:sz="8"/>
              <w:bottom w:val="outset" w:color="000000" w:sz="8"/>
              <w:right w:val="outset" w:color="000000" w:sz="8"/>
            </w:tcBorders>
            <w:vAlign w:val="top"/>
          </w:tcPr>
          <w:bookmarkStart w:name="3322" w:id="3331"/>
          <w:p>
            <w:pPr>
              <w:spacing w:after="0"/>
              <w:ind w:left="0"/>
              <w:jc w:val="center"/>
            </w:pPr>
            <w:r>
              <w:rPr>
                <w:rFonts w:ascii="Arial"/>
                <w:b w:val="false"/>
                <w:i w:val="false"/>
                <w:color w:val="000000"/>
                <w:sz w:val="15"/>
              </w:rPr>
              <w:t>Графа 2</w:t>
            </w:r>
          </w:p>
          <w:bookmarkEnd w:id="3331"/>
        </w:tc>
        <w:tc>
          <w:tcPr>
            <w:tcW w:w="1363" w:type="dxa"/>
            <w:tcBorders>
              <w:top w:val="outset" w:color="000000" w:sz="8"/>
              <w:left w:val="outset" w:color="000000" w:sz="8"/>
              <w:bottom w:val="outset" w:color="000000" w:sz="8"/>
              <w:right w:val="outset" w:color="000000" w:sz="8"/>
            </w:tcBorders>
            <w:vAlign w:val="top"/>
          </w:tcPr>
          <w:bookmarkStart w:name="3323" w:id="3332"/>
          <w:p>
            <w:pPr>
              <w:spacing w:after="0"/>
              <w:ind w:left="0"/>
              <w:jc w:val="center"/>
            </w:pPr>
            <w:r>
              <w:rPr>
                <w:rFonts w:ascii="Arial"/>
                <w:b w:val="false"/>
                <w:i w:val="false"/>
                <w:color w:val="000000"/>
                <w:sz w:val="15"/>
              </w:rPr>
              <w:t>Графа 3</w:t>
            </w:r>
          </w:p>
          <w:bookmarkEnd w:id="3332"/>
        </w:tc>
        <w:tc>
          <w:tcPr>
            <w:tcW w:w="2317" w:type="dxa"/>
            <w:tcBorders>
              <w:top w:val="outset" w:color="000000" w:sz="8"/>
              <w:left w:val="outset" w:color="000000" w:sz="8"/>
              <w:bottom w:val="outset" w:color="000000" w:sz="8"/>
              <w:right w:val="outset" w:color="000000" w:sz="8"/>
            </w:tcBorders>
            <w:vAlign w:val="top"/>
          </w:tcPr>
          <w:bookmarkStart w:name="3324" w:id="3333"/>
          <w:p>
            <w:pPr>
              <w:spacing w:after="0"/>
              <w:ind w:left="0"/>
              <w:jc w:val="center"/>
            </w:pPr>
            <w:r>
              <w:rPr>
                <w:rFonts w:ascii="Arial"/>
                <w:b w:val="false"/>
                <w:i w:val="false"/>
                <w:color w:val="000000"/>
                <w:sz w:val="15"/>
              </w:rPr>
              <w:t>Графа 4</w:t>
            </w:r>
          </w:p>
          <w:bookmarkEnd w:id="3333"/>
        </w:tc>
      </w:tr>
      <w:tr>
        <w:trPr>
          <w:trHeight w:val="45" w:hRule="atLeast"/>
        </w:trPr>
        <w:tc>
          <w:tcPr>
            <w:tcW w:w="0" w:type="auto"/>
            <w:gridSpan w:val="3"/>
            <w:vMerge/>
            <w:tcBorders>
              <w:top w:val="nil"/>
              <w:left w:val="outset" w:color="000000" w:sz="8"/>
              <w:bottom w:val="outset" w:color="000000" w:sz="8"/>
              <w:right w:val="outset" w:color="000000" w:sz="8"/>
            </w:tcBorders>
          </w:tcPr>
          <w:p/>
        </w:tc>
        <w:tc>
          <w:tcPr>
            <w:tcW w:w="1364" w:type="dxa"/>
            <w:tcBorders>
              <w:top w:val="outset" w:color="000000" w:sz="8"/>
              <w:left w:val="outset" w:color="000000" w:sz="8"/>
              <w:bottom w:val="outset" w:color="000000" w:sz="8"/>
              <w:right w:val="outset" w:color="000000" w:sz="8"/>
            </w:tcBorders>
            <w:vAlign w:val="top"/>
          </w:tcPr>
          <w:bookmarkStart w:name="3325" w:id="3334"/>
          <w:p>
            <w:pPr>
              <w:spacing w:after="0"/>
              <w:ind w:left="0"/>
              <w:jc w:val="center"/>
            </w:pPr>
            <w:r>
              <w:rPr>
                <w:rFonts w:ascii="Arial"/>
                <w:b w:val="false"/>
                <w:i w:val="false"/>
                <w:color w:val="000000"/>
                <w:sz w:val="15"/>
              </w:rPr>
              <w:t>ДІВ</w:t>
            </w:r>
          </w:p>
          <w:bookmarkEnd w:id="3334"/>
        </w:tc>
        <w:tc>
          <w:tcPr>
            <w:tcW w:w="1908" w:type="dxa"/>
            <w:tcBorders>
              <w:top w:val="outset" w:color="000000" w:sz="8"/>
              <w:left w:val="outset" w:color="000000" w:sz="8"/>
              <w:bottom w:val="outset" w:color="000000" w:sz="8"/>
              <w:right w:val="outset" w:color="000000" w:sz="8"/>
            </w:tcBorders>
            <w:vAlign w:val="top"/>
          </w:tcPr>
          <w:bookmarkStart w:name="3326" w:id="3335"/>
          <w:p>
            <w:pPr>
              <w:spacing w:after="0"/>
              <w:ind w:left="0"/>
              <w:jc w:val="center"/>
            </w:pPr>
            <w:r>
              <w:rPr>
                <w:rFonts w:ascii="Arial"/>
                <w:b w:val="false"/>
                <w:i w:val="false"/>
                <w:color w:val="000000"/>
                <w:sz w:val="15"/>
              </w:rPr>
              <w:t>Джерела ЕМП</w:t>
            </w:r>
          </w:p>
          <w:bookmarkEnd w:id="3335"/>
        </w:tc>
        <w:tc>
          <w:tcPr>
            <w:tcW w:w="1363" w:type="dxa"/>
            <w:tcBorders>
              <w:top w:val="outset" w:color="000000" w:sz="8"/>
              <w:left w:val="outset" w:color="000000" w:sz="8"/>
              <w:bottom w:val="outset" w:color="000000" w:sz="8"/>
              <w:right w:val="outset" w:color="000000" w:sz="8"/>
            </w:tcBorders>
            <w:vAlign w:val="top"/>
          </w:tcPr>
          <w:bookmarkStart w:name="3327" w:id="3336"/>
          <w:p>
            <w:pPr>
              <w:spacing w:after="0"/>
              <w:ind w:left="0"/>
              <w:jc w:val="center"/>
            </w:pPr>
            <w:r>
              <w:rPr>
                <w:rFonts w:ascii="Arial"/>
                <w:b w:val="false"/>
                <w:i w:val="false"/>
                <w:color w:val="000000"/>
                <w:sz w:val="15"/>
              </w:rPr>
              <w:t>Джерела ЛВ</w:t>
            </w:r>
          </w:p>
          <w:bookmarkEnd w:id="3336"/>
        </w:tc>
        <w:tc>
          <w:tcPr>
            <w:tcW w:w="2317" w:type="dxa"/>
            <w:tcBorders>
              <w:top w:val="outset" w:color="000000" w:sz="8"/>
              <w:left w:val="outset" w:color="000000" w:sz="8"/>
              <w:bottom w:val="outset" w:color="000000" w:sz="8"/>
              <w:right w:val="outset" w:color="000000" w:sz="8"/>
            </w:tcBorders>
            <w:vAlign w:val="top"/>
          </w:tcPr>
          <w:bookmarkStart w:name="3328" w:id="3337"/>
          <w:p>
            <w:pPr>
              <w:spacing w:after="0"/>
              <w:ind w:left="0"/>
              <w:jc w:val="center"/>
            </w:pPr>
            <w:r>
              <w:rPr>
                <w:rFonts w:ascii="Arial"/>
                <w:b w:val="false"/>
                <w:i w:val="false"/>
                <w:color w:val="000000"/>
                <w:sz w:val="15"/>
              </w:rPr>
              <w:t>Мікроорганізми I, II груп патогенності</w:t>
            </w:r>
          </w:p>
          <w:bookmarkEnd w:id="3337"/>
        </w:tc>
      </w:tr>
      <w:tr>
        <w:trPr>
          <w:trHeight w:val="45" w:hRule="atLeast"/>
        </w:trPr>
        <w:tc>
          <w:tcPr>
            <w:tcW w:w="1091" w:type="dxa"/>
            <w:vMerge w:val="restart"/>
            <w:tcBorders>
              <w:top w:val="outset" w:color="000000" w:sz="8"/>
              <w:left w:val="outset" w:color="000000" w:sz="8"/>
              <w:bottom w:val="outset" w:color="000000" w:sz="8"/>
              <w:right w:val="outset" w:color="000000" w:sz="8"/>
            </w:tcBorders>
            <w:vAlign w:val="top"/>
          </w:tcPr>
          <w:bookmarkStart w:name="3329" w:id="3338"/>
          <w:p>
            <w:pPr>
              <w:spacing w:after="0"/>
              <w:ind w:left="0"/>
              <w:jc w:val="left"/>
            </w:pPr>
            <w:r>
              <w:rPr>
                <w:rFonts w:ascii="Arial"/>
                <w:b w:val="false"/>
                <w:i w:val="false"/>
                <w:color w:val="000000"/>
                <w:sz w:val="15"/>
              </w:rPr>
              <w:t>Орган зору</w:t>
            </w:r>
          </w:p>
          <w:bookmarkEnd w:id="3338"/>
        </w:tc>
        <w:tc>
          <w:tcPr>
            <w:tcW w:w="0" w:type="auto"/>
            <w:gridSpan w:val="2"/>
            <w:tcBorders>
              <w:top w:val="outset" w:color="000000" w:sz="8"/>
              <w:left w:val="outset" w:color="000000" w:sz="8"/>
              <w:bottom w:val="outset" w:color="000000" w:sz="8"/>
              <w:right w:val="outset" w:color="000000" w:sz="8"/>
            </w:tcBorders>
            <w:vAlign w:val="top"/>
          </w:tcPr>
          <w:bookmarkStart w:name="3330" w:id="3339"/>
          <w:p>
            <w:pPr>
              <w:spacing w:after="0"/>
              <w:ind w:left="0"/>
              <w:jc w:val="left"/>
            </w:pPr>
            <w:r>
              <w:rPr>
                <w:rFonts w:ascii="Arial"/>
                <w:b w:val="false"/>
                <w:i w:val="false"/>
                <w:color w:val="000000"/>
                <w:sz w:val="15"/>
              </w:rPr>
              <w:t>гострота зору з корекцією для віддалі</w:t>
            </w:r>
          </w:p>
          <w:bookmarkEnd w:id="3339"/>
        </w:tc>
        <w:tc>
          <w:tcPr>
            <w:tcW w:w="1364" w:type="dxa"/>
            <w:tcBorders>
              <w:top w:val="outset" w:color="000000" w:sz="8"/>
              <w:left w:val="outset" w:color="000000" w:sz="8"/>
              <w:bottom w:val="outset" w:color="000000" w:sz="8"/>
              <w:right w:val="outset" w:color="000000" w:sz="8"/>
            </w:tcBorders>
            <w:vAlign w:val="top"/>
          </w:tcPr>
          <w:bookmarkStart w:name="3331" w:id="3340"/>
          <w:p>
            <w:pPr>
              <w:spacing w:after="0"/>
              <w:ind w:left="0"/>
              <w:jc w:val="center"/>
            </w:pPr>
            <w:r>
              <w:rPr>
                <w:rFonts w:ascii="Arial"/>
                <w:b w:val="false"/>
                <w:i w:val="false"/>
                <w:color w:val="000000"/>
                <w:sz w:val="15"/>
              </w:rPr>
              <w:t>0,5/0,2</w:t>
            </w:r>
          </w:p>
          <w:bookmarkEnd w:id="3340"/>
        </w:tc>
        <w:tc>
          <w:tcPr>
            <w:tcW w:w="1908" w:type="dxa"/>
            <w:tcBorders>
              <w:top w:val="outset" w:color="000000" w:sz="8"/>
              <w:left w:val="outset" w:color="000000" w:sz="8"/>
              <w:bottom w:val="outset" w:color="000000" w:sz="8"/>
              <w:right w:val="outset" w:color="000000" w:sz="8"/>
            </w:tcBorders>
            <w:vAlign w:val="top"/>
          </w:tcPr>
          <w:bookmarkStart w:name="3332" w:id="3341"/>
          <w:p>
            <w:pPr>
              <w:spacing w:after="0"/>
              <w:ind w:left="0"/>
              <w:jc w:val="center"/>
            </w:pPr>
            <w:r>
              <w:rPr>
                <w:rFonts w:ascii="Arial"/>
                <w:b w:val="false"/>
                <w:i w:val="false"/>
                <w:color w:val="000000"/>
                <w:sz w:val="15"/>
              </w:rPr>
              <w:t>0,5/0,2</w:t>
            </w:r>
          </w:p>
          <w:bookmarkEnd w:id="3341"/>
        </w:tc>
        <w:tc>
          <w:tcPr>
            <w:tcW w:w="1363" w:type="dxa"/>
            <w:tcBorders>
              <w:top w:val="outset" w:color="000000" w:sz="8"/>
              <w:left w:val="outset" w:color="000000" w:sz="8"/>
              <w:bottom w:val="outset" w:color="000000" w:sz="8"/>
              <w:right w:val="outset" w:color="000000" w:sz="8"/>
            </w:tcBorders>
            <w:vAlign w:val="top"/>
          </w:tcPr>
          <w:bookmarkStart w:name="3333" w:id="3342"/>
          <w:p>
            <w:pPr>
              <w:spacing w:after="0"/>
              <w:ind w:left="0"/>
              <w:jc w:val="center"/>
            </w:pPr>
            <w:r>
              <w:rPr>
                <w:rFonts w:ascii="Arial"/>
                <w:b w:val="false"/>
                <w:i w:val="false"/>
                <w:color w:val="000000"/>
                <w:sz w:val="15"/>
              </w:rPr>
              <w:t>0,6/0,5</w:t>
            </w:r>
          </w:p>
          <w:bookmarkEnd w:id="3342"/>
        </w:tc>
        <w:tc>
          <w:tcPr>
            <w:tcW w:w="2317" w:type="dxa"/>
            <w:tcBorders>
              <w:top w:val="outset" w:color="000000" w:sz="8"/>
              <w:left w:val="outset" w:color="000000" w:sz="8"/>
              <w:bottom w:val="outset" w:color="000000" w:sz="8"/>
              <w:right w:val="outset" w:color="000000" w:sz="8"/>
            </w:tcBorders>
            <w:vAlign w:val="top"/>
          </w:tcPr>
          <w:bookmarkStart w:name="3334" w:id="3343"/>
          <w:p>
            <w:pPr>
              <w:spacing w:after="0"/>
              <w:ind w:left="0"/>
              <w:jc w:val="center"/>
            </w:pPr>
            <w:r>
              <w:rPr>
                <w:rFonts w:ascii="Arial"/>
                <w:b w:val="false"/>
                <w:i w:val="false"/>
                <w:color w:val="000000"/>
                <w:sz w:val="15"/>
              </w:rPr>
              <w:t>0,5/0,2</w:t>
            </w:r>
          </w:p>
          <w:bookmarkEnd w:id="3343"/>
        </w:tc>
      </w:tr>
      <w:tr>
        <w:trPr>
          <w:trHeight w:val="45" w:hRule="atLeast"/>
        </w:trPr>
        <w:tc>
          <w:tcPr>
            <w:tcW w:w="0" w:type="auto"/>
            <w:vMerge/>
            <w:tcBorders>
              <w:top w:val="nil"/>
              <w:left w:val="outset" w:color="000000" w:sz="8"/>
              <w:bottom w:val="outset" w:color="000000" w:sz="8"/>
              <w:right w:val="outset" w:color="000000" w:sz="8"/>
            </w:tcBorders>
          </w:tcPr>
          <w:p/>
        </w:tc>
        <w:tc>
          <w:tcPr>
            <w:tcW w:w="2455" w:type="dxa"/>
            <w:vMerge w:val="restart"/>
            <w:tcBorders>
              <w:top w:val="outset" w:color="000000" w:sz="8"/>
              <w:left w:val="outset" w:color="000000" w:sz="8"/>
              <w:bottom w:val="outset" w:color="000000" w:sz="8"/>
              <w:right w:val="outset" w:color="000000" w:sz="8"/>
            </w:tcBorders>
            <w:vAlign w:val="top"/>
          </w:tcPr>
          <w:bookmarkStart w:name="3335" w:id="3344"/>
          <w:p>
            <w:pPr>
              <w:spacing w:after="0"/>
              <w:ind w:left="0"/>
              <w:jc w:val="left"/>
            </w:pPr>
            <w:r>
              <w:rPr>
                <w:rFonts w:ascii="Arial"/>
                <w:b w:val="false"/>
                <w:i w:val="false"/>
                <w:color w:val="000000"/>
                <w:sz w:val="15"/>
              </w:rPr>
              <w:t>рефракція (дптр), не більше</w:t>
            </w:r>
          </w:p>
          <w:bookmarkEnd w:id="3344"/>
        </w:tc>
        <w:tc>
          <w:tcPr>
            <w:tcW w:w="3136" w:type="dxa"/>
            <w:tcBorders>
              <w:top w:val="outset" w:color="000000" w:sz="8"/>
              <w:left w:val="outset" w:color="000000" w:sz="8"/>
              <w:bottom w:val="outset" w:color="000000" w:sz="8"/>
              <w:right w:val="outset" w:color="000000" w:sz="8"/>
            </w:tcBorders>
            <w:vAlign w:val="top"/>
          </w:tcPr>
          <w:bookmarkStart w:name="3336" w:id="3345"/>
          <w:p>
            <w:pPr>
              <w:spacing w:after="0"/>
              <w:ind w:left="0"/>
              <w:jc w:val="left"/>
            </w:pPr>
            <w:r>
              <w:rPr>
                <w:rFonts w:ascii="Arial"/>
                <w:b w:val="false"/>
                <w:i w:val="false"/>
                <w:color w:val="000000"/>
                <w:sz w:val="15"/>
              </w:rPr>
              <w:t>короткозорість</w:t>
            </w:r>
          </w:p>
          <w:bookmarkEnd w:id="3345"/>
        </w:tc>
        <w:tc>
          <w:tcPr>
            <w:tcW w:w="1364" w:type="dxa"/>
            <w:tcBorders>
              <w:top w:val="outset" w:color="000000" w:sz="8"/>
              <w:left w:val="outset" w:color="000000" w:sz="8"/>
              <w:bottom w:val="outset" w:color="000000" w:sz="8"/>
              <w:right w:val="outset" w:color="000000" w:sz="8"/>
            </w:tcBorders>
            <w:vAlign w:val="top"/>
          </w:tcPr>
          <w:bookmarkStart w:name="3337" w:id="3346"/>
          <w:p>
            <w:pPr>
              <w:spacing w:after="0"/>
              <w:ind w:left="0"/>
              <w:jc w:val="center"/>
            </w:pPr>
            <w:r>
              <w:rPr>
                <w:rFonts w:ascii="Arial"/>
                <w:b w:val="false"/>
                <w:i w:val="false"/>
                <w:color w:val="000000"/>
                <w:sz w:val="15"/>
              </w:rPr>
              <w:t>10,0/10,0</w:t>
            </w:r>
          </w:p>
          <w:bookmarkEnd w:id="3346"/>
        </w:tc>
        <w:tc>
          <w:tcPr>
            <w:tcW w:w="1908" w:type="dxa"/>
            <w:tcBorders>
              <w:top w:val="outset" w:color="000000" w:sz="8"/>
              <w:left w:val="outset" w:color="000000" w:sz="8"/>
              <w:bottom w:val="outset" w:color="000000" w:sz="8"/>
              <w:right w:val="outset" w:color="000000" w:sz="8"/>
            </w:tcBorders>
            <w:vAlign w:val="top"/>
          </w:tcPr>
          <w:bookmarkStart w:name="3338" w:id="3347"/>
          <w:p>
            <w:pPr>
              <w:spacing w:after="0"/>
              <w:ind w:left="0"/>
              <w:jc w:val="center"/>
            </w:pPr>
            <w:r>
              <w:rPr>
                <w:rFonts w:ascii="Arial"/>
                <w:b w:val="false"/>
                <w:i w:val="false"/>
                <w:color w:val="000000"/>
                <w:sz w:val="15"/>
              </w:rPr>
              <w:t>П</w:t>
            </w:r>
          </w:p>
          <w:bookmarkEnd w:id="3347"/>
        </w:tc>
        <w:tc>
          <w:tcPr>
            <w:tcW w:w="1363" w:type="dxa"/>
            <w:tcBorders>
              <w:top w:val="outset" w:color="000000" w:sz="8"/>
              <w:left w:val="outset" w:color="000000" w:sz="8"/>
              <w:bottom w:val="outset" w:color="000000" w:sz="8"/>
              <w:right w:val="outset" w:color="000000" w:sz="8"/>
            </w:tcBorders>
            <w:vAlign w:val="top"/>
          </w:tcPr>
          <w:bookmarkStart w:name="3339" w:id="3348"/>
          <w:p>
            <w:pPr>
              <w:spacing w:after="0"/>
              <w:ind w:left="0"/>
              <w:jc w:val="center"/>
            </w:pPr>
            <w:r>
              <w:rPr>
                <w:rFonts w:ascii="Arial"/>
                <w:b w:val="false"/>
                <w:i w:val="false"/>
                <w:color w:val="000000"/>
                <w:sz w:val="15"/>
              </w:rPr>
              <w:t>10,0/10,0</w:t>
            </w:r>
          </w:p>
          <w:bookmarkEnd w:id="3348"/>
        </w:tc>
        <w:tc>
          <w:tcPr>
            <w:tcW w:w="2317" w:type="dxa"/>
            <w:tcBorders>
              <w:top w:val="outset" w:color="000000" w:sz="8"/>
              <w:left w:val="outset" w:color="000000" w:sz="8"/>
              <w:bottom w:val="outset" w:color="000000" w:sz="8"/>
              <w:right w:val="outset" w:color="000000" w:sz="8"/>
            </w:tcBorders>
            <w:vAlign w:val="top"/>
          </w:tcPr>
          <w:bookmarkStart w:name="3340" w:id="3349"/>
          <w:p>
            <w:pPr>
              <w:spacing w:after="0"/>
              <w:ind w:left="0"/>
              <w:jc w:val="center"/>
            </w:pPr>
            <w:r>
              <w:rPr>
                <w:rFonts w:ascii="Arial"/>
                <w:b w:val="false"/>
                <w:i w:val="false"/>
                <w:color w:val="000000"/>
                <w:sz w:val="15"/>
              </w:rPr>
              <w:t>П</w:t>
            </w:r>
          </w:p>
          <w:bookmarkEnd w:id="33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136" w:type="dxa"/>
            <w:tcBorders>
              <w:top w:val="outset" w:color="000000" w:sz="8"/>
              <w:left w:val="outset" w:color="000000" w:sz="8"/>
              <w:bottom w:val="outset" w:color="000000" w:sz="8"/>
              <w:right w:val="outset" w:color="000000" w:sz="8"/>
            </w:tcBorders>
            <w:vAlign w:val="top"/>
          </w:tcPr>
          <w:bookmarkStart w:name="3341" w:id="3350"/>
          <w:p>
            <w:pPr>
              <w:spacing w:after="0"/>
              <w:ind w:left="0"/>
              <w:jc w:val="left"/>
            </w:pPr>
            <w:r>
              <w:rPr>
                <w:rFonts w:ascii="Arial"/>
                <w:b w:val="false"/>
                <w:i w:val="false"/>
                <w:color w:val="000000"/>
                <w:sz w:val="15"/>
              </w:rPr>
              <w:t>далекозорість</w:t>
            </w:r>
          </w:p>
          <w:bookmarkEnd w:id="3350"/>
        </w:tc>
        <w:tc>
          <w:tcPr>
            <w:tcW w:w="1364" w:type="dxa"/>
            <w:tcBorders>
              <w:top w:val="outset" w:color="000000" w:sz="8"/>
              <w:left w:val="outset" w:color="000000" w:sz="8"/>
              <w:bottom w:val="outset" w:color="000000" w:sz="8"/>
              <w:right w:val="outset" w:color="000000" w:sz="8"/>
            </w:tcBorders>
            <w:vAlign w:val="top"/>
          </w:tcPr>
          <w:bookmarkStart w:name="3342" w:id="3351"/>
          <w:p>
            <w:pPr>
              <w:spacing w:after="0"/>
              <w:ind w:left="0"/>
              <w:jc w:val="center"/>
            </w:pPr>
            <w:r>
              <w:rPr>
                <w:rFonts w:ascii="Arial"/>
                <w:b w:val="false"/>
                <w:i w:val="false"/>
                <w:color w:val="000000"/>
                <w:sz w:val="15"/>
              </w:rPr>
              <w:t>8,0/8,0</w:t>
            </w:r>
          </w:p>
          <w:bookmarkEnd w:id="3351"/>
        </w:tc>
        <w:tc>
          <w:tcPr>
            <w:tcW w:w="1908" w:type="dxa"/>
            <w:tcBorders>
              <w:top w:val="outset" w:color="000000" w:sz="8"/>
              <w:left w:val="outset" w:color="000000" w:sz="8"/>
              <w:bottom w:val="outset" w:color="000000" w:sz="8"/>
              <w:right w:val="outset" w:color="000000" w:sz="8"/>
            </w:tcBorders>
            <w:vAlign w:val="top"/>
          </w:tcPr>
          <w:bookmarkStart w:name="3343" w:id="3352"/>
          <w:p>
            <w:pPr>
              <w:spacing w:after="0"/>
              <w:ind w:left="0"/>
              <w:jc w:val="center"/>
            </w:pPr>
            <w:r>
              <w:rPr>
                <w:rFonts w:ascii="Arial"/>
                <w:b w:val="false"/>
                <w:i w:val="false"/>
                <w:color w:val="000000"/>
                <w:sz w:val="15"/>
              </w:rPr>
              <w:t>П</w:t>
            </w:r>
          </w:p>
          <w:bookmarkEnd w:id="3352"/>
        </w:tc>
        <w:tc>
          <w:tcPr>
            <w:tcW w:w="1363" w:type="dxa"/>
            <w:tcBorders>
              <w:top w:val="outset" w:color="000000" w:sz="8"/>
              <w:left w:val="outset" w:color="000000" w:sz="8"/>
              <w:bottom w:val="outset" w:color="000000" w:sz="8"/>
              <w:right w:val="outset" w:color="000000" w:sz="8"/>
            </w:tcBorders>
            <w:vAlign w:val="top"/>
          </w:tcPr>
          <w:bookmarkStart w:name="3344" w:id="3353"/>
          <w:p>
            <w:pPr>
              <w:spacing w:after="0"/>
              <w:ind w:left="0"/>
              <w:jc w:val="center"/>
            </w:pPr>
            <w:r>
              <w:rPr>
                <w:rFonts w:ascii="Arial"/>
                <w:b w:val="false"/>
                <w:i w:val="false"/>
                <w:color w:val="000000"/>
                <w:sz w:val="15"/>
              </w:rPr>
              <w:t>8,0/8,0</w:t>
            </w:r>
          </w:p>
          <w:bookmarkEnd w:id="3353"/>
        </w:tc>
        <w:tc>
          <w:tcPr>
            <w:tcW w:w="2317" w:type="dxa"/>
            <w:tcBorders>
              <w:top w:val="outset" w:color="000000" w:sz="8"/>
              <w:left w:val="outset" w:color="000000" w:sz="8"/>
              <w:bottom w:val="outset" w:color="000000" w:sz="8"/>
              <w:right w:val="outset" w:color="000000" w:sz="8"/>
            </w:tcBorders>
            <w:vAlign w:val="top"/>
          </w:tcPr>
          <w:bookmarkStart w:name="3345" w:id="3354"/>
          <w:p>
            <w:pPr>
              <w:spacing w:after="0"/>
              <w:ind w:left="0"/>
              <w:jc w:val="center"/>
            </w:pPr>
            <w:r>
              <w:rPr>
                <w:rFonts w:ascii="Arial"/>
                <w:b w:val="false"/>
                <w:i w:val="false"/>
                <w:color w:val="000000"/>
                <w:sz w:val="15"/>
              </w:rPr>
              <w:t>П</w:t>
            </w:r>
          </w:p>
          <w:bookmarkEnd w:id="33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136" w:type="dxa"/>
            <w:tcBorders>
              <w:top w:val="outset" w:color="000000" w:sz="8"/>
              <w:left w:val="outset" w:color="000000" w:sz="8"/>
              <w:bottom w:val="outset" w:color="000000" w:sz="8"/>
              <w:right w:val="outset" w:color="000000" w:sz="8"/>
            </w:tcBorders>
            <w:vAlign w:val="top"/>
          </w:tcPr>
          <w:bookmarkStart w:name="3346" w:id="3355"/>
          <w:p>
            <w:pPr>
              <w:spacing w:after="0"/>
              <w:ind w:left="0"/>
              <w:jc w:val="left"/>
            </w:pPr>
            <w:r>
              <w:rPr>
                <w:rFonts w:ascii="Arial"/>
                <w:b w:val="false"/>
                <w:i w:val="false"/>
                <w:color w:val="000000"/>
                <w:sz w:val="15"/>
              </w:rPr>
              <w:t>астигматизм</w:t>
            </w:r>
          </w:p>
          <w:bookmarkEnd w:id="3355"/>
        </w:tc>
        <w:tc>
          <w:tcPr>
            <w:tcW w:w="1364" w:type="dxa"/>
            <w:tcBorders>
              <w:top w:val="outset" w:color="000000" w:sz="8"/>
              <w:left w:val="outset" w:color="000000" w:sz="8"/>
              <w:bottom w:val="outset" w:color="000000" w:sz="8"/>
              <w:right w:val="outset" w:color="000000" w:sz="8"/>
            </w:tcBorders>
            <w:vAlign w:val="top"/>
          </w:tcPr>
          <w:bookmarkStart w:name="3347" w:id="3356"/>
          <w:p>
            <w:pPr>
              <w:spacing w:after="0"/>
              <w:ind w:left="0"/>
              <w:jc w:val="center"/>
            </w:pPr>
            <w:r>
              <w:rPr>
                <w:rFonts w:ascii="Arial"/>
                <w:b w:val="false"/>
                <w:i w:val="false"/>
                <w:color w:val="000000"/>
                <w:sz w:val="15"/>
              </w:rPr>
              <w:t>3,0/3,0</w:t>
            </w:r>
          </w:p>
          <w:bookmarkEnd w:id="3356"/>
        </w:tc>
        <w:tc>
          <w:tcPr>
            <w:tcW w:w="1908" w:type="dxa"/>
            <w:tcBorders>
              <w:top w:val="outset" w:color="000000" w:sz="8"/>
              <w:left w:val="outset" w:color="000000" w:sz="8"/>
              <w:bottom w:val="outset" w:color="000000" w:sz="8"/>
              <w:right w:val="outset" w:color="000000" w:sz="8"/>
            </w:tcBorders>
            <w:vAlign w:val="top"/>
          </w:tcPr>
          <w:bookmarkStart w:name="3348" w:id="3357"/>
          <w:p>
            <w:pPr>
              <w:spacing w:after="0"/>
              <w:ind w:left="0"/>
              <w:jc w:val="center"/>
            </w:pPr>
            <w:r>
              <w:rPr>
                <w:rFonts w:ascii="Arial"/>
                <w:b w:val="false"/>
                <w:i w:val="false"/>
                <w:color w:val="000000"/>
                <w:sz w:val="15"/>
              </w:rPr>
              <w:t>П</w:t>
            </w:r>
          </w:p>
          <w:bookmarkEnd w:id="3357"/>
        </w:tc>
        <w:tc>
          <w:tcPr>
            <w:tcW w:w="1363" w:type="dxa"/>
            <w:tcBorders>
              <w:top w:val="outset" w:color="000000" w:sz="8"/>
              <w:left w:val="outset" w:color="000000" w:sz="8"/>
              <w:bottom w:val="outset" w:color="000000" w:sz="8"/>
              <w:right w:val="outset" w:color="000000" w:sz="8"/>
            </w:tcBorders>
            <w:vAlign w:val="top"/>
          </w:tcPr>
          <w:bookmarkStart w:name="3349" w:id="3358"/>
          <w:p>
            <w:pPr>
              <w:spacing w:after="0"/>
              <w:ind w:left="0"/>
              <w:jc w:val="center"/>
            </w:pPr>
            <w:r>
              <w:rPr>
                <w:rFonts w:ascii="Arial"/>
                <w:b w:val="false"/>
                <w:i w:val="false"/>
                <w:color w:val="000000"/>
                <w:sz w:val="15"/>
              </w:rPr>
              <w:t>3,0/3,0</w:t>
            </w:r>
          </w:p>
          <w:bookmarkEnd w:id="3358"/>
        </w:tc>
        <w:tc>
          <w:tcPr>
            <w:tcW w:w="2317" w:type="dxa"/>
            <w:tcBorders>
              <w:top w:val="outset" w:color="000000" w:sz="8"/>
              <w:left w:val="outset" w:color="000000" w:sz="8"/>
              <w:bottom w:val="outset" w:color="000000" w:sz="8"/>
              <w:right w:val="outset" w:color="000000" w:sz="8"/>
            </w:tcBorders>
            <w:vAlign w:val="top"/>
          </w:tcPr>
          <w:bookmarkStart w:name="3350" w:id="3359"/>
          <w:p>
            <w:pPr>
              <w:spacing w:after="0"/>
              <w:ind w:left="0"/>
              <w:jc w:val="center"/>
            </w:pPr>
            <w:r>
              <w:rPr>
                <w:rFonts w:ascii="Arial"/>
                <w:b w:val="false"/>
                <w:i w:val="false"/>
                <w:color w:val="000000"/>
                <w:sz w:val="15"/>
              </w:rPr>
              <w:t>П</w:t>
            </w:r>
          </w:p>
          <w:bookmarkEnd w:id="3359"/>
        </w:tc>
      </w:tr>
      <w:tr>
        <w:trPr>
          <w:trHeight w:val="45" w:hRule="atLeast"/>
        </w:trPr>
        <w:tc>
          <w:tcPr>
            <w:tcW w:w="0" w:type="auto"/>
            <w:vMerge/>
            <w:tcBorders>
              <w:top w:val="nil"/>
              <w:left w:val="outset" w:color="000000" w:sz="8"/>
              <w:bottom w:val="outset" w:color="000000" w:sz="8"/>
              <w:right w:val="outset" w:color="000000" w:sz="8"/>
            </w:tcBorders>
          </w:tcPr>
          <w:p/>
        </w:tc>
        <w:tc>
          <w:tcPr>
            <w:tcW w:w="2455" w:type="dxa"/>
            <w:vMerge w:val="restart"/>
            <w:tcBorders>
              <w:top w:val="outset" w:color="000000" w:sz="8"/>
              <w:left w:val="outset" w:color="000000" w:sz="8"/>
              <w:bottom w:val="outset" w:color="000000" w:sz="8"/>
              <w:right w:val="outset" w:color="000000" w:sz="8"/>
            </w:tcBorders>
            <w:vAlign w:val="top"/>
          </w:tcPr>
          <w:bookmarkStart w:name="3351" w:id="3360"/>
          <w:p>
            <w:pPr>
              <w:spacing w:after="0"/>
              <w:ind w:left="0"/>
              <w:jc w:val="left"/>
            </w:pPr>
            <w:r>
              <w:rPr>
                <w:rFonts w:ascii="Arial"/>
                <w:b w:val="false"/>
                <w:i w:val="false"/>
                <w:color w:val="000000"/>
                <w:sz w:val="15"/>
              </w:rPr>
              <w:t>кольоровідчуття</w:t>
            </w:r>
          </w:p>
          <w:bookmarkEnd w:id="3360"/>
        </w:tc>
        <w:tc>
          <w:tcPr>
            <w:tcW w:w="3136" w:type="dxa"/>
            <w:tcBorders>
              <w:top w:val="outset" w:color="000000" w:sz="8"/>
              <w:left w:val="outset" w:color="000000" w:sz="8"/>
              <w:bottom w:val="outset" w:color="000000" w:sz="8"/>
              <w:right w:val="outset" w:color="000000" w:sz="8"/>
            </w:tcBorders>
            <w:vAlign w:val="top"/>
          </w:tcPr>
          <w:bookmarkStart w:name="3352" w:id="3361"/>
          <w:p>
            <w:pPr>
              <w:spacing w:after="0"/>
              <w:ind w:left="0"/>
              <w:jc w:val="left"/>
            </w:pPr>
            <w:r>
              <w:rPr>
                <w:rFonts w:ascii="Arial"/>
                <w:b w:val="false"/>
                <w:i w:val="false"/>
                <w:color w:val="000000"/>
                <w:sz w:val="15"/>
              </w:rPr>
              <w:t>дихромазія</w:t>
            </w:r>
          </w:p>
          <w:bookmarkEnd w:id="3361"/>
        </w:tc>
        <w:tc>
          <w:tcPr>
            <w:tcW w:w="1364" w:type="dxa"/>
            <w:tcBorders>
              <w:top w:val="outset" w:color="000000" w:sz="8"/>
              <w:left w:val="outset" w:color="000000" w:sz="8"/>
              <w:bottom w:val="outset" w:color="000000" w:sz="8"/>
              <w:right w:val="outset" w:color="000000" w:sz="8"/>
            </w:tcBorders>
            <w:vAlign w:val="top"/>
          </w:tcPr>
          <w:bookmarkStart w:name="3353" w:id="3362"/>
          <w:p>
            <w:pPr>
              <w:spacing w:after="0"/>
              <w:ind w:left="0"/>
              <w:jc w:val="center"/>
            </w:pPr>
            <w:r>
              <w:rPr>
                <w:rFonts w:ascii="Arial"/>
                <w:b w:val="false"/>
                <w:i w:val="false"/>
                <w:color w:val="000000"/>
                <w:sz w:val="15"/>
              </w:rPr>
              <w:t>Н</w:t>
            </w:r>
          </w:p>
          <w:bookmarkEnd w:id="3362"/>
        </w:tc>
        <w:tc>
          <w:tcPr>
            <w:tcW w:w="1908" w:type="dxa"/>
            <w:tcBorders>
              <w:top w:val="outset" w:color="000000" w:sz="8"/>
              <w:left w:val="outset" w:color="000000" w:sz="8"/>
              <w:bottom w:val="outset" w:color="000000" w:sz="8"/>
              <w:right w:val="outset" w:color="000000" w:sz="8"/>
            </w:tcBorders>
            <w:vAlign w:val="top"/>
          </w:tcPr>
          <w:bookmarkStart w:name="3354" w:id="3363"/>
          <w:p>
            <w:pPr>
              <w:spacing w:after="0"/>
              <w:ind w:left="0"/>
              <w:jc w:val="center"/>
            </w:pPr>
            <w:r>
              <w:rPr>
                <w:rFonts w:ascii="Arial"/>
                <w:b w:val="false"/>
                <w:i w:val="false"/>
                <w:color w:val="000000"/>
                <w:sz w:val="15"/>
              </w:rPr>
              <w:t>Н</w:t>
            </w:r>
          </w:p>
          <w:bookmarkEnd w:id="3363"/>
        </w:tc>
        <w:tc>
          <w:tcPr>
            <w:tcW w:w="1363" w:type="dxa"/>
            <w:tcBorders>
              <w:top w:val="outset" w:color="000000" w:sz="8"/>
              <w:left w:val="outset" w:color="000000" w:sz="8"/>
              <w:bottom w:val="outset" w:color="000000" w:sz="8"/>
              <w:right w:val="outset" w:color="000000" w:sz="8"/>
            </w:tcBorders>
            <w:vAlign w:val="top"/>
          </w:tcPr>
          <w:bookmarkStart w:name="3355" w:id="3364"/>
          <w:p>
            <w:pPr>
              <w:spacing w:after="0"/>
              <w:ind w:left="0"/>
              <w:jc w:val="center"/>
            </w:pPr>
            <w:r>
              <w:rPr>
                <w:rFonts w:ascii="Arial"/>
                <w:b w:val="false"/>
                <w:i w:val="false"/>
                <w:color w:val="000000"/>
                <w:sz w:val="15"/>
              </w:rPr>
              <w:t>Н</w:t>
            </w:r>
          </w:p>
          <w:bookmarkEnd w:id="3364"/>
        </w:tc>
        <w:tc>
          <w:tcPr>
            <w:tcW w:w="2317" w:type="dxa"/>
            <w:tcBorders>
              <w:top w:val="outset" w:color="000000" w:sz="8"/>
              <w:left w:val="outset" w:color="000000" w:sz="8"/>
              <w:bottom w:val="outset" w:color="000000" w:sz="8"/>
              <w:right w:val="outset" w:color="000000" w:sz="8"/>
            </w:tcBorders>
            <w:vAlign w:val="top"/>
          </w:tcPr>
          <w:bookmarkStart w:name="3356" w:id="3365"/>
          <w:p>
            <w:pPr>
              <w:spacing w:after="0"/>
              <w:ind w:left="0"/>
              <w:jc w:val="center"/>
            </w:pPr>
            <w:r>
              <w:rPr>
                <w:rFonts w:ascii="Arial"/>
                <w:b w:val="false"/>
                <w:i w:val="false"/>
                <w:color w:val="000000"/>
                <w:sz w:val="15"/>
              </w:rPr>
              <w:t>Н</w:t>
            </w:r>
          </w:p>
          <w:bookmarkEnd w:id="33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136" w:type="dxa"/>
            <w:tcBorders>
              <w:top w:val="outset" w:color="000000" w:sz="8"/>
              <w:left w:val="outset" w:color="000000" w:sz="8"/>
              <w:bottom w:val="outset" w:color="000000" w:sz="8"/>
              <w:right w:val="outset" w:color="000000" w:sz="8"/>
            </w:tcBorders>
            <w:vAlign w:val="top"/>
          </w:tcPr>
          <w:bookmarkStart w:name="3357" w:id="3366"/>
          <w:p>
            <w:pPr>
              <w:spacing w:after="0"/>
              <w:ind w:left="0"/>
              <w:jc w:val="left"/>
            </w:pPr>
            <w:r>
              <w:rPr>
                <w:rFonts w:ascii="Arial"/>
                <w:b w:val="false"/>
                <w:i w:val="false"/>
                <w:color w:val="000000"/>
                <w:sz w:val="15"/>
              </w:rPr>
              <w:t>аномальна трихромазія будь-якого типу</w:t>
            </w:r>
          </w:p>
          <w:bookmarkEnd w:id="3366"/>
        </w:tc>
        <w:tc>
          <w:tcPr>
            <w:tcW w:w="1364" w:type="dxa"/>
            <w:tcBorders>
              <w:top w:val="outset" w:color="000000" w:sz="8"/>
              <w:left w:val="outset" w:color="000000" w:sz="8"/>
              <w:bottom w:val="outset" w:color="000000" w:sz="8"/>
              <w:right w:val="outset" w:color="000000" w:sz="8"/>
            </w:tcBorders>
            <w:vAlign w:val="top"/>
          </w:tcPr>
          <w:bookmarkStart w:name="3358" w:id="3367"/>
          <w:p>
            <w:pPr>
              <w:spacing w:after="0"/>
              <w:ind w:left="0"/>
              <w:jc w:val="center"/>
            </w:pPr>
            <w:r>
              <w:rPr>
                <w:rFonts w:ascii="Arial"/>
                <w:b w:val="false"/>
                <w:i w:val="false"/>
                <w:color w:val="000000"/>
                <w:sz w:val="15"/>
              </w:rPr>
              <w:t>П</w:t>
            </w:r>
          </w:p>
          <w:bookmarkEnd w:id="3367"/>
        </w:tc>
        <w:tc>
          <w:tcPr>
            <w:tcW w:w="1908" w:type="dxa"/>
            <w:tcBorders>
              <w:top w:val="outset" w:color="000000" w:sz="8"/>
              <w:left w:val="outset" w:color="000000" w:sz="8"/>
              <w:bottom w:val="outset" w:color="000000" w:sz="8"/>
              <w:right w:val="outset" w:color="000000" w:sz="8"/>
            </w:tcBorders>
            <w:vAlign w:val="top"/>
          </w:tcPr>
          <w:bookmarkStart w:name="3359" w:id="3368"/>
          <w:p>
            <w:pPr>
              <w:spacing w:after="0"/>
              <w:ind w:left="0"/>
              <w:jc w:val="center"/>
            </w:pPr>
            <w:r>
              <w:rPr>
                <w:rFonts w:ascii="Arial"/>
                <w:b w:val="false"/>
                <w:i w:val="false"/>
                <w:color w:val="000000"/>
                <w:sz w:val="15"/>
              </w:rPr>
              <w:t>П</w:t>
            </w:r>
          </w:p>
          <w:bookmarkEnd w:id="3368"/>
        </w:tc>
        <w:tc>
          <w:tcPr>
            <w:tcW w:w="1363" w:type="dxa"/>
            <w:tcBorders>
              <w:top w:val="outset" w:color="000000" w:sz="8"/>
              <w:left w:val="outset" w:color="000000" w:sz="8"/>
              <w:bottom w:val="outset" w:color="000000" w:sz="8"/>
              <w:right w:val="outset" w:color="000000" w:sz="8"/>
            </w:tcBorders>
            <w:vAlign w:val="top"/>
          </w:tcPr>
          <w:bookmarkStart w:name="3360" w:id="3369"/>
          <w:p>
            <w:pPr>
              <w:spacing w:after="0"/>
              <w:ind w:left="0"/>
              <w:jc w:val="center"/>
            </w:pPr>
            <w:r>
              <w:rPr>
                <w:rFonts w:ascii="Arial"/>
                <w:b w:val="false"/>
                <w:i w:val="false"/>
                <w:color w:val="000000"/>
                <w:sz w:val="15"/>
              </w:rPr>
              <w:t>П</w:t>
            </w:r>
          </w:p>
          <w:bookmarkEnd w:id="3369"/>
        </w:tc>
        <w:tc>
          <w:tcPr>
            <w:tcW w:w="2317" w:type="dxa"/>
            <w:tcBorders>
              <w:top w:val="outset" w:color="000000" w:sz="8"/>
              <w:left w:val="outset" w:color="000000" w:sz="8"/>
              <w:bottom w:val="outset" w:color="000000" w:sz="8"/>
              <w:right w:val="outset" w:color="000000" w:sz="8"/>
            </w:tcBorders>
            <w:vAlign w:val="top"/>
          </w:tcPr>
          <w:bookmarkStart w:name="3361" w:id="3370"/>
          <w:p>
            <w:pPr>
              <w:spacing w:after="0"/>
              <w:ind w:left="0"/>
              <w:jc w:val="center"/>
            </w:pPr>
            <w:r>
              <w:rPr>
                <w:rFonts w:ascii="Arial"/>
                <w:b w:val="false"/>
                <w:i w:val="false"/>
                <w:color w:val="000000"/>
                <w:sz w:val="15"/>
              </w:rPr>
              <w:t>Н</w:t>
            </w:r>
          </w:p>
          <w:bookmarkEnd w:id="337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3362" w:id="3371"/>
          <w:p>
            <w:pPr>
              <w:spacing w:after="0"/>
              <w:ind w:left="0"/>
              <w:jc w:val="left"/>
            </w:pPr>
            <w:r>
              <w:rPr>
                <w:rFonts w:ascii="Arial"/>
                <w:b w:val="false"/>
                <w:i w:val="false"/>
                <w:color w:val="000000"/>
                <w:sz w:val="15"/>
              </w:rPr>
              <w:t>Слух</w:t>
            </w:r>
          </w:p>
          <w:bookmarkEnd w:id="3371"/>
        </w:tc>
        <w:tc>
          <w:tcPr>
            <w:tcW w:w="0" w:type="auto"/>
            <w:gridSpan w:val="2"/>
            <w:tcBorders>
              <w:top w:val="outset" w:color="000000" w:sz="8"/>
              <w:left w:val="outset" w:color="000000" w:sz="8"/>
              <w:bottom w:val="outset" w:color="000000" w:sz="8"/>
              <w:right w:val="outset" w:color="000000" w:sz="8"/>
            </w:tcBorders>
            <w:vAlign w:val="top"/>
          </w:tcPr>
          <w:bookmarkStart w:name="3363" w:id="3372"/>
          <w:p>
            <w:pPr>
              <w:spacing w:after="0"/>
              <w:ind w:left="0"/>
              <w:jc w:val="left"/>
            </w:pPr>
            <w:r>
              <w:rPr>
                <w:rFonts w:ascii="Arial"/>
                <w:b w:val="false"/>
                <w:i w:val="false"/>
                <w:color w:val="000000"/>
                <w:sz w:val="15"/>
              </w:rPr>
              <w:t>шепітна мова (м), не менше</w:t>
            </w:r>
          </w:p>
          <w:bookmarkEnd w:id="3372"/>
        </w:tc>
        <w:tc>
          <w:tcPr>
            <w:tcW w:w="1364" w:type="dxa"/>
            <w:tcBorders>
              <w:top w:val="outset" w:color="000000" w:sz="8"/>
              <w:left w:val="outset" w:color="000000" w:sz="8"/>
              <w:bottom w:val="outset" w:color="000000" w:sz="8"/>
              <w:right w:val="outset" w:color="000000" w:sz="8"/>
            </w:tcBorders>
            <w:vAlign w:val="top"/>
          </w:tcPr>
          <w:bookmarkStart w:name="3364" w:id="3373"/>
          <w:p>
            <w:pPr>
              <w:spacing w:after="0"/>
              <w:ind w:left="0"/>
              <w:jc w:val="center"/>
            </w:pPr>
            <w:r>
              <w:rPr>
                <w:rFonts w:ascii="Arial"/>
                <w:b w:val="false"/>
                <w:i w:val="false"/>
                <w:color w:val="000000"/>
                <w:sz w:val="15"/>
              </w:rPr>
              <w:t>5/5</w:t>
            </w:r>
          </w:p>
          <w:bookmarkEnd w:id="3373"/>
        </w:tc>
        <w:tc>
          <w:tcPr>
            <w:tcW w:w="1908" w:type="dxa"/>
            <w:tcBorders>
              <w:top w:val="outset" w:color="000000" w:sz="8"/>
              <w:left w:val="outset" w:color="000000" w:sz="8"/>
              <w:bottom w:val="outset" w:color="000000" w:sz="8"/>
              <w:right w:val="outset" w:color="000000" w:sz="8"/>
            </w:tcBorders>
            <w:vAlign w:val="top"/>
          </w:tcPr>
          <w:bookmarkStart w:name="3365" w:id="3374"/>
          <w:p>
            <w:pPr>
              <w:spacing w:after="0"/>
              <w:ind w:left="0"/>
              <w:jc w:val="center"/>
            </w:pPr>
            <w:r>
              <w:rPr>
                <w:rFonts w:ascii="Arial"/>
                <w:b w:val="false"/>
                <w:i w:val="false"/>
                <w:color w:val="000000"/>
                <w:sz w:val="15"/>
              </w:rPr>
              <w:t>5/5</w:t>
            </w:r>
          </w:p>
          <w:bookmarkEnd w:id="3374"/>
        </w:tc>
        <w:tc>
          <w:tcPr>
            <w:tcW w:w="1363" w:type="dxa"/>
            <w:tcBorders>
              <w:top w:val="outset" w:color="000000" w:sz="8"/>
              <w:left w:val="outset" w:color="000000" w:sz="8"/>
              <w:bottom w:val="outset" w:color="000000" w:sz="8"/>
              <w:right w:val="outset" w:color="000000" w:sz="8"/>
            </w:tcBorders>
            <w:vAlign w:val="top"/>
          </w:tcPr>
          <w:bookmarkStart w:name="3366" w:id="3375"/>
          <w:p>
            <w:pPr>
              <w:spacing w:after="0"/>
              <w:ind w:left="0"/>
              <w:jc w:val="center"/>
            </w:pPr>
            <w:r>
              <w:rPr>
                <w:rFonts w:ascii="Arial"/>
                <w:b w:val="false"/>
                <w:i w:val="false"/>
                <w:color w:val="000000"/>
                <w:sz w:val="15"/>
              </w:rPr>
              <w:t>5/5</w:t>
            </w:r>
          </w:p>
          <w:bookmarkEnd w:id="3375"/>
        </w:tc>
        <w:tc>
          <w:tcPr>
            <w:tcW w:w="2317" w:type="dxa"/>
            <w:tcBorders>
              <w:top w:val="outset" w:color="000000" w:sz="8"/>
              <w:left w:val="outset" w:color="000000" w:sz="8"/>
              <w:bottom w:val="outset" w:color="000000" w:sz="8"/>
              <w:right w:val="outset" w:color="000000" w:sz="8"/>
            </w:tcBorders>
            <w:vAlign w:val="top"/>
          </w:tcPr>
          <w:bookmarkStart w:name="3367" w:id="3376"/>
          <w:p>
            <w:pPr>
              <w:spacing w:after="0"/>
              <w:ind w:left="0"/>
              <w:jc w:val="center"/>
            </w:pPr>
            <w:r>
              <w:rPr>
                <w:rFonts w:ascii="Arial"/>
                <w:b w:val="false"/>
                <w:i w:val="false"/>
                <w:color w:val="000000"/>
                <w:sz w:val="15"/>
              </w:rPr>
              <w:t>5/5</w:t>
            </w:r>
          </w:p>
          <w:bookmarkEnd w:id="337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68" w:id="3377"/>
          <w:p>
            <w:pPr>
              <w:spacing w:after="0"/>
              <w:ind w:left="0"/>
              <w:jc w:val="left"/>
            </w:pPr>
            <w:r>
              <w:rPr>
                <w:rFonts w:ascii="Arial"/>
                <w:b w:val="false"/>
                <w:i w:val="false"/>
                <w:color w:val="000000"/>
                <w:sz w:val="15"/>
              </w:rPr>
              <w:t>Стани після перенесених гострих інфекційних та паразитарних хвороб з виходом у повне одужання та стійкою ремісією протягом 12 місяців</w:t>
            </w:r>
          </w:p>
          <w:bookmarkEnd w:id="3377"/>
        </w:tc>
        <w:tc>
          <w:tcPr>
            <w:tcW w:w="1364" w:type="dxa"/>
            <w:tcBorders>
              <w:top w:val="outset" w:color="000000" w:sz="8"/>
              <w:left w:val="outset" w:color="000000" w:sz="8"/>
              <w:bottom w:val="outset" w:color="000000" w:sz="8"/>
              <w:right w:val="outset" w:color="000000" w:sz="8"/>
            </w:tcBorders>
            <w:vAlign w:val="top"/>
          </w:tcPr>
          <w:bookmarkStart w:name="3369" w:id="3378"/>
          <w:p>
            <w:pPr>
              <w:spacing w:after="0"/>
              <w:ind w:left="0"/>
              <w:jc w:val="center"/>
            </w:pPr>
            <w:r>
              <w:rPr>
                <w:rFonts w:ascii="Arial"/>
                <w:b w:val="false"/>
                <w:i w:val="false"/>
                <w:color w:val="000000"/>
                <w:sz w:val="15"/>
              </w:rPr>
              <w:t>Н</w:t>
            </w:r>
          </w:p>
          <w:bookmarkEnd w:id="3378"/>
        </w:tc>
        <w:tc>
          <w:tcPr>
            <w:tcW w:w="1908" w:type="dxa"/>
            <w:tcBorders>
              <w:top w:val="outset" w:color="000000" w:sz="8"/>
              <w:left w:val="outset" w:color="000000" w:sz="8"/>
              <w:bottom w:val="outset" w:color="000000" w:sz="8"/>
              <w:right w:val="outset" w:color="000000" w:sz="8"/>
            </w:tcBorders>
            <w:vAlign w:val="top"/>
          </w:tcPr>
          <w:bookmarkStart w:name="3370" w:id="3379"/>
          <w:p>
            <w:pPr>
              <w:spacing w:after="0"/>
              <w:ind w:left="0"/>
              <w:jc w:val="center"/>
            </w:pPr>
            <w:r>
              <w:rPr>
                <w:rFonts w:ascii="Arial"/>
                <w:b w:val="false"/>
                <w:i w:val="false"/>
                <w:color w:val="000000"/>
                <w:sz w:val="15"/>
              </w:rPr>
              <w:t>П</w:t>
            </w:r>
          </w:p>
          <w:bookmarkEnd w:id="3379"/>
        </w:tc>
        <w:tc>
          <w:tcPr>
            <w:tcW w:w="1363" w:type="dxa"/>
            <w:tcBorders>
              <w:top w:val="outset" w:color="000000" w:sz="8"/>
              <w:left w:val="outset" w:color="000000" w:sz="8"/>
              <w:bottom w:val="outset" w:color="000000" w:sz="8"/>
              <w:right w:val="outset" w:color="000000" w:sz="8"/>
            </w:tcBorders>
            <w:vAlign w:val="top"/>
          </w:tcPr>
          <w:bookmarkStart w:name="3371" w:id="3380"/>
          <w:p>
            <w:pPr>
              <w:spacing w:after="0"/>
              <w:ind w:left="0"/>
              <w:jc w:val="center"/>
            </w:pPr>
            <w:r>
              <w:rPr>
                <w:rFonts w:ascii="Arial"/>
                <w:b w:val="false"/>
                <w:i w:val="false"/>
                <w:color w:val="000000"/>
                <w:sz w:val="15"/>
              </w:rPr>
              <w:t>П</w:t>
            </w:r>
          </w:p>
          <w:bookmarkEnd w:id="3380"/>
        </w:tc>
        <w:tc>
          <w:tcPr>
            <w:tcW w:w="2317" w:type="dxa"/>
            <w:tcBorders>
              <w:top w:val="outset" w:color="000000" w:sz="8"/>
              <w:left w:val="outset" w:color="000000" w:sz="8"/>
              <w:bottom w:val="outset" w:color="000000" w:sz="8"/>
              <w:right w:val="outset" w:color="000000" w:sz="8"/>
            </w:tcBorders>
            <w:vAlign w:val="top"/>
          </w:tcPr>
          <w:bookmarkStart w:name="3372" w:id="3381"/>
          <w:p>
            <w:pPr>
              <w:spacing w:after="0"/>
              <w:ind w:left="0"/>
              <w:jc w:val="center"/>
            </w:pPr>
            <w:r>
              <w:rPr>
                <w:rFonts w:ascii="Arial"/>
                <w:b w:val="false"/>
                <w:i w:val="false"/>
                <w:color w:val="000000"/>
                <w:sz w:val="15"/>
              </w:rPr>
              <w:t>Н</w:t>
            </w:r>
          </w:p>
          <w:bookmarkEnd w:id="338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73" w:id="3382"/>
          <w:p>
            <w:pPr>
              <w:spacing w:after="0"/>
              <w:ind w:left="0"/>
              <w:jc w:val="left"/>
            </w:pPr>
            <w:r>
              <w:rPr>
                <w:rFonts w:ascii="Arial"/>
                <w:b w:val="false"/>
                <w:i w:val="false"/>
                <w:color w:val="000000"/>
                <w:sz w:val="15"/>
              </w:rPr>
              <w:t>Статті 2-г, 3-б, 4-ґ, 6-а,</w:t>
            </w:r>
          </w:p>
          <w:bookmarkEnd w:id="3382"/>
        </w:tc>
        <w:tc>
          <w:tcPr>
            <w:tcW w:w="1364" w:type="dxa"/>
            <w:tcBorders>
              <w:top w:val="outset" w:color="000000" w:sz="8"/>
              <w:left w:val="outset" w:color="000000" w:sz="8"/>
              <w:bottom w:val="outset" w:color="000000" w:sz="8"/>
              <w:right w:val="outset" w:color="000000" w:sz="8"/>
            </w:tcBorders>
            <w:vAlign w:val="top"/>
          </w:tcPr>
          <w:bookmarkStart w:name="3374" w:id="3383"/>
          <w:p>
            <w:pPr>
              <w:spacing w:after="0"/>
              <w:ind w:left="0"/>
              <w:jc w:val="center"/>
            </w:pPr>
            <w:r>
              <w:rPr>
                <w:rFonts w:ascii="Arial"/>
                <w:b w:val="false"/>
                <w:i w:val="false"/>
                <w:color w:val="000000"/>
                <w:sz w:val="15"/>
              </w:rPr>
              <w:t>Н</w:t>
            </w:r>
          </w:p>
          <w:bookmarkEnd w:id="3383"/>
        </w:tc>
        <w:tc>
          <w:tcPr>
            <w:tcW w:w="1908" w:type="dxa"/>
            <w:tcBorders>
              <w:top w:val="outset" w:color="000000" w:sz="8"/>
              <w:left w:val="outset" w:color="000000" w:sz="8"/>
              <w:bottom w:val="outset" w:color="000000" w:sz="8"/>
              <w:right w:val="outset" w:color="000000" w:sz="8"/>
            </w:tcBorders>
            <w:vAlign w:val="top"/>
          </w:tcPr>
          <w:bookmarkStart w:name="3375" w:id="3384"/>
          <w:p>
            <w:pPr>
              <w:spacing w:after="0"/>
              <w:ind w:left="0"/>
              <w:jc w:val="center"/>
            </w:pPr>
            <w:r>
              <w:rPr>
                <w:rFonts w:ascii="Arial"/>
                <w:b w:val="false"/>
                <w:i w:val="false"/>
                <w:color w:val="000000"/>
                <w:sz w:val="15"/>
              </w:rPr>
              <w:t>Н</w:t>
            </w:r>
          </w:p>
          <w:bookmarkEnd w:id="3384"/>
        </w:tc>
        <w:tc>
          <w:tcPr>
            <w:tcW w:w="1363" w:type="dxa"/>
            <w:tcBorders>
              <w:top w:val="outset" w:color="000000" w:sz="8"/>
              <w:left w:val="outset" w:color="000000" w:sz="8"/>
              <w:bottom w:val="outset" w:color="000000" w:sz="8"/>
              <w:right w:val="outset" w:color="000000" w:sz="8"/>
            </w:tcBorders>
            <w:vAlign w:val="top"/>
          </w:tcPr>
          <w:bookmarkStart w:name="3376" w:id="3385"/>
          <w:p>
            <w:pPr>
              <w:spacing w:after="0"/>
              <w:ind w:left="0"/>
              <w:jc w:val="center"/>
            </w:pPr>
            <w:r>
              <w:rPr>
                <w:rFonts w:ascii="Arial"/>
                <w:b w:val="false"/>
                <w:i w:val="false"/>
                <w:color w:val="000000"/>
                <w:sz w:val="15"/>
              </w:rPr>
              <w:t>Н</w:t>
            </w:r>
          </w:p>
          <w:bookmarkEnd w:id="3385"/>
        </w:tc>
        <w:tc>
          <w:tcPr>
            <w:tcW w:w="2317" w:type="dxa"/>
            <w:tcBorders>
              <w:top w:val="outset" w:color="000000" w:sz="8"/>
              <w:left w:val="outset" w:color="000000" w:sz="8"/>
              <w:bottom w:val="outset" w:color="000000" w:sz="8"/>
              <w:right w:val="outset" w:color="000000" w:sz="8"/>
            </w:tcBorders>
            <w:vAlign w:val="top"/>
          </w:tcPr>
          <w:bookmarkStart w:name="3377" w:id="3386"/>
          <w:p>
            <w:pPr>
              <w:spacing w:after="0"/>
              <w:ind w:left="0"/>
              <w:jc w:val="center"/>
            </w:pPr>
            <w:r>
              <w:rPr>
                <w:rFonts w:ascii="Arial"/>
                <w:b w:val="false"/>
                <w:i w:val="false"/>
                <w:color w:val="000000"/>
                <w:sz w:val="15"/>
              </w:rPr>
              <w:t>Н</w:t>
            </w:r>
          </w:p>
          <w:bookmarkEnd w:id="338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78" w:id="3387"/>
          <w:p>
            <w:pPr>
              <w:spacing w:after="0"/>
              <w:ind w:left="0"/>
              <w:jc w:val="left"/>
            </w:pPr>
            <w:r>
              <w:rPr>
                <w:rFonts w:ascii="Arial"/>
                <w:b w:val="false"/>
                <w:i w:val="false"/>
                <w:color w:val="000000"/>
                <w:sz w:val="15"/>
              </w:rPr>
              <w:t>Стаття 9-в</w:t>
            </w:r>
          </w:p>
          <w:bookmarkEnd w:id="3387"/>
        </w:tc>
        <w:tc>
          <w:tcPr>
            <w:tcW w:w="1364" w:type="dxa"/>
            <w:tcBorders>
              <w:top w:val="outset" w:color="000000" w:sz="8"/>
              <w:left w:val="outset" w:color="000000" w:sz="8"/>
              <w:bottom w:val="outset" w:color="000000" w:sz="8"/>
              <w:right w:val="outset" w:color="000000" w:sz="8"/>
            </w:tcBorders>
            <w:vAlign w:val="top"/>
          </w:tcPr>
          <w:bookmarkStart w:name="3379" w:id="3388"/>
          <w:p>
            <w:pPr>
              <w:spacing w:after="0"/>
              <w:ind w:left="0"/>
              <w:jc w:val="center"/>
            </w:pPr>
            <w:r>
              <w:rPr>
                <w:rFonts w:ascii="Arial"/>
                <w:b w:val="false"/>
                <w:i w:val="false"/>
                <w:color w:val="000000"/>
                <w:sz w:val="15"/>
              </w:rPr>
              <w:t>Н</w:t>
            </w:r>
          </w:p>
          <w:bookmarkEnd w:id="3388"/>
        </w:tc>
        <w:tc>
          <w:tcPr>
            <w:tcW w:w="1908" w:type="dxa"/>
            <w:tcBorders>
              <w:top w:val="outset" w:color="000000" w:sz="8"/>
              <w:left w:val="outset" w:color="000000" w:sz="8"/>
              <w:bottom w:val="outset" w:color="000000" w:sz="8"/>
              <w:right w:val="outset" w:color="000000" w:sz="8"/>
            </w:tcBorders>
            <w:vAlign w:val="top"/>
          </w:tcPr>
          <w:bookmarkStart w:name="3380" w:id="3389"/>
          <w:p>
            <w:pPr>
              <w:spacing w:after="0"/>
              <w:ind w:left="0"/>
              <w:jc w:val="center"/>
            </w:pPr>
            <w:r>
              <w:rPr>
                <w:rFonts w:ascii="Arial"/>
                <w:b w:val="false"/>
                <w:i w:val="false"/>
                <w:color w:val="000000"/>
                <w:sz w:val="15"/>
              </w:rPr>
              <w:t>Н</w:t>
            </w:r>
          </w:p>
          <w:bookmarkEnd w:id="3389"/>
        </w:tc>
        <w:tc>
          <w:tcPr>
            <w:tcW w:w="1363" w:type="dxa"/>
            <w:tcBorders>
              <w:top w:val="outset" w:color="000000" w:sz="8"/>
              <w:left w:val="outset" w:color="000000" w:sz="8"/>
              <w:bottom w:val="outset" w:color="000000" w:sz="8"/>
              <w:right w:val="outset" w:color="000000" w:sz="8"/>
            </w:tcBorders>
            <w:vAlign w:val="top"/>
          </w:tcPr>
          <w:bookmarkStart w:name="3381" w:id="3390"/>
          <w:p>
            <w:pPr>
              <w:spacing w:after="0"/>
              <w:ind w:left="0"/>
              <w:jc w:val="center"/>
            </w:pPr>
            <w:r>
              <w:rPr>
                <w:rFonts w:ascii="Arial"/>
                <w:b w:val="false"/>
                <w:i w:val="false"/>
                <w:color w:val="000000"/>
                <w:sz w:val="15"/>
              </w:rPr>
              <w:t>Н</w:t>
            </w:r>
          </w:p>
          <w:bookmarkEnd w:id="3390"/>
        </w:tc>
        <w:tc>
          <w:tcPr>
            <w:tcW w:w="2317" w:type="dxa"/>
            <w:tcBorders>
              <w:top w:val="outset" w:color="000000" w:sz="8"/>
              <w:left w:val="outset" w:color="000000" w:sz="8"/>
              <w:bottom w:val="outset" w:color="000000" w:sz="8"/>
              <w:right w:val="outset" w:color="000000" w:sz="8"/>
            </w:tcBorders>
            <w:vAlign w:val="top"/>
          </w:tcPr>
          <w:bookmarkStart w:name="3382" w:id="3391"/>
          <w:p>
            <w:pPr>
              <w:spacing w:after="0"/>
              <w:ind w:left="0"/>
              <w:jc w:val="center"/>
            </w:pPr>
            <w:r>
              <w:rPr>
                <w:rFonts w:ascii="Arial"/>
                <w:b w:val="false"/>
                <w:i w:val="false"/>
                <w:color w:val="000000"/>
                <w:sz w:val="15"/>
              </w:rPr>
              <w:t>Н</w:t>
            </w:r>
          </w:p>
          <w:bookmarkEnd w:id="339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83" w:id="3392"/>
          <w:p>
            <w:pPr>
              <w:spacing w:after="0"/>
              <w:ind w:left="0"/>
              <w:jc w:val="left"/>
            </w:pPr>
            <w:r>
              <w:rPr>
                <w:rFonts w:ascii="Arial"/>
                <w:b w:val="false"/>
                <w:i w:val="false"/>
                <w:color w:val="000000"/>
                <w:sz w:val="15"/>
              </w:rPr>
              <w:t>Стаття 10-в, передпухлинні захворювання, які схильні до переродження та рецидивування</w:t>
            </w:r>
          </w:p>
          <w:bookmarkEnd w:id="3392"/>
        </w:tc>
        <w:tc>
          <w:tcPr>
            <w:tcW w:w="1364" w:type="dxa"/>
            <w:tcBorders>
              <w:top w:val="outset" w:color="000000" w:sz="8"/>
              <w:left w:val="outset" w:color="000000" w:sz="8"/>
              <w:bottom w:val="outset" w:color="000000" w:sz="8"/>
              <w:right w:val="outset" w:color="000000" w:sz="8"/>
            </w:tcBorders>
            <w:vAlign w:val="top"/>
          </w:tcPr>
          <w:bookmarkStart w:name="3384" w:id="3393"/>
          <w:p>
            <w:pPr>
              <w:spacing w:after="0"/>
              <w:ind w:left="0"/>
              <w:jc w:val="center"/>
            </w:pPr>
            <w:r>
              <w:rPr>
                <w:rFonts w:ascii="Arial"/>
                <w:b w:val="false"/>
                <w:i w:val="false"/>
                <w:color w:val="000000"/>
                <w:sz w:val="15"/>
              </w:rPr>
              <w:t>Н</w:t>
            </w:r>
          </w:p>
          <w:bookmarkEnd w:id="3393"/>
        </w:tc>
        <w:tc>
          <w:tcPr>
            <w:tcW w:w="1908" w:type="dxa"/>
            <w:tcBorders>
              <w:top w:val="outset" w:color="000000" w:sz="8"/>
              <w:left w:val="outset" w:color="000000" w:sz="8"/>
              <w:bottom w:val="outset" w:color="000000" w:sz="8"/>
              <w:right w:val="outset" w:color="000000" w:sz="8"/>
            </w:tcBorders>
            <w:vAlign w:val="top"/>
          </w:tcPr>
          <w:bookmarkStart w:name="3385" w:id="3394"/>
          <w:p>
            <w:pPr>
              <w:spacing w:after="0"/>
              <w:ind w:left="0"/>
              <w:jc w:val="center"/>
            </w:pPr>
            <w:r>
              <w:rPr>
                <w:rFonts w:ascii="Arial"/>
                <w:b w:val="false"/>
                <w:i w:val="false"/>
                <w:color w:val="000000"/>
                <w:sz w:val="15"/>
              </w:rPr>
              <w:t>Н</w:t>
            </w:r>
          </w:p>
          <w:bookmarkEnd w:id="3394"/>
        </w:tc>
        <w:tc>
          <w:tcPr>
            <w:tcW w:w="1363" w:type="dxa"/>
            <w:tcBorders>
              <w:top w:val="outset" w:color="000000" w:sz="8"/>
              <w:left w:val="outset" w:color="000000" w:sz="8"/>
              <w:bottom w:val="outset" w:color="000000" w:sz="8"/>
              <w:right w:val="outset" w:color="000000" w:sz="8"/>
            </w:tcBorders>
            <w:vAlign w:val="top"/>
          </w:tcPr>
          <w:bookmarkStart w:name="3386" w:id="3395"/>
          <w:p>
            <w:pPr>
              <w:spacing w:after="0"/>
              <w:ind w:left="0"/>
              <w:jc w:val="center"/>
            </w:pPr>
            <w:r>
              <w:rPr>
                <w:rFonts w:ascii="Arial"/>
                <w:b w:val="false"/>
                <w:i w:val="false"/>
                <w:color w:val="000000"/>
                <w:sz w:val="15"/>
              </w:rPr>
              <w:t>Н</w:t>
            </w:r>
          </w:p>
          <w:bookmarkEnd w:id="3395"/>
        </w:tc>
        <w:tc>
          <w:tcPr>
            <w:tcW w:w="2317" w:type="dxa"/>
            <w:tcBorders>
              <w:top w:val="outset" w:color="000000" w:sz="8"/>
              <w:left w:val="outset" w:color="000000" w:sz="8"/>
              <w:bottom w:val="outset" w:color="000000" w:sz="8"/>
              <w:right w:val="outset" w:color="000000" w:sz="8"/>
            </w:tcBorders>
            <w:vAlign w:val="top"/>
          </w:tcPr>
          <w:bookmarkStart w:name="3387" w:id="3396"/>
          <w:p>
            <w:pPr>
              <w:spacing w:after="0"/>
              <w:ind w:left="0"/>
              <w:jc w:val="center"/>
            </w:pPr>
            <w:r>
              <w:rPr>
                <w:rFonts w:ascii="Arial"/>
                <w:b w:val="false"/>
                <w:i w:val="false"/>
                <w:color w:val="000000"/>
                <w:sz w:val="15"/>
              </w:rPr>
              <w:t>Н</w:t>
            </w:r>
          </w:p>
          <w:bookmarkEnd w:id="339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88" w:id="3397"/>
          <w:p>
            <w:pPr>
              <w:spacing w:after="0"/>
              <w:ind w:left="0"/>
              <w:jc w:val="left"/>
            </w:pPr>
            <w:r>
              <w:rPr>
                <w:rFonts w:ascii="Arial"/>
                <w:b w:val="false"/>
                <w:i w:val="false"/>
                <w:color w:val="000000"/>
                <w:sz w:val="15"/>
              </w:rPr>
              <w:t>Статті 12-в, 12-г</w:t>
            </w:r>
          </w:p>
          <w:bookmarkEnd w:id="3397"/>
        </w:tc>
        <w:tc>
          <w:tcPr>
            <w:tcW w:w="1364" w:type="dxa"/>
            <w:tcBorders>
              <w:top w:val="outset" w:color="000000" w:sz="8"/>
              <w:left w:val="outset" w:color="000000" w:sz="8"/>
              <w:bottom w:val="outset" w:color="000000" w:sz="8"/>
              <w:right w:val="outset" w:color="000000" w:sz="8"/>
            </w:tcBorders>
            <w:vAlign w:val="top"/>
          </w:tcPr>
          <w:bookmarkStart w:name="3389" w:id="3398"/>
          <w:p>
            <w:pPr>
              <w:spacing w:after="0"/>
              <w:ind w:left="0"/>
              <w:jc w:val="center"/>
            </w:pPr>
            <w:r>
              <w:rPr>
                <w:rFonts w:ascii="Arial"/>
                <w:b w:val="false"/>
                <w:i w:val="false"/>
                <w:color w:val="000000"/>
                <w:sz w:val="15"/>
              </w:rPr>
              <w:t>Н</w:t>
            </w:r>
          </w:p>
          <w:bookmarkEnd w:id="3398"/>
        </w:tc>
        <w:tc>
          <w:tcPr>
            <w:tcW w:w="1908" w:type="dxa"/>
            <w:tcBorders>
              <w:top w:val="outset" w:color="000000" w:sz="8"/>
              <w:left w:val="outset" w:color="000000" w:sz="8"/>
              <w:bottom w:val="outset" w:color="000000" w:sz="8"/>
              <w:right w:val="outset" w:color="000000" w:sz="8"/>
            </w:tcBorders>
            <w:vAlign w:val="top"/>
          </w:tcPr>
          <w:bookmarkStart w:name="3390" w:id="3399"/>
          <w:p>
            <w:pPr>
              <w:spacing w:after="0"/>
              <w:ind w:left="0"/>
              <w:jc w:val="center"/>
            </w:pPr>
            <w:r>
              <w:rPr>
                <w:rFonts w:ascii="Arial"/>
                <w:b w:val="false"/>
                <w:i w:val="false"/>
                <w:color w:val="000000"/>
                <w:sz w:val="15"/>
              </w:rPr>
              <w:t>Н</w:t>
            </w:r>
          </w:p>
          <w:bookmarkEnd w:id="3399"/>
        </w:tc>
        <w:tc>
          <w:tcPr>
            <w:tcW w:w="1363" w:type="dxa"/>
            <w:tcBorders>
              <w:top w:val="outset" w:color="000000" w:sz="8"/>
              <w:left w:val="outset" w:color="000000" w:sz="8"/>
              <w:bottom w:val="outset" w:color="000000" w:sz="8"/>
              <w:right w:val="outset" w:color="000000" w:sz="8"/>
            </w:tcBorders>
            <w:vAlign w:val="top"/>
          </w:tcPr>
          <w:bookmarkStart w:name="3391" w:id="3400"/>
          <w:p>
            <w:pPr>
              <w:spacing w:after="0"/>
              <w:ind w:left="0"/>
              <w:jc w:val="center"/>
            </w:pPr>
            <w:r>
              <w:rPr>
                <w:rFonts w:ascii="Arial"/>
                <w:b w:val="false"/>
                <w:i w:val="false"/>
                <w:color w:val="000000"/>
                <w:sz w:val="15"/>
              </w:rPr>
              <w:t>Н</w:t>
            </w:r>
          </w:p>
          <w:bookmarkEnd w:id="3400"/>
        </w:tc>
        <w:tc>
          <w:tcPr>
            <w:tcW w:w="2317" w:type="dxa"/>
            <w:tcBorders>
              <w:top w:val="outset" w:color="000000" w:sz="8"/>
              <w:left w:val="outset" w:color="000000" w:sz="8"/>
              <w:bottom w:val="outset" w:color="000000" w:sz="8"/>
              <w:right w:val="outset" w:color="000000" w:sz="8"/>
            </w:tcBorders>
            <w:vAlign w:val="top"/>
          </w:tcPr>
          <w:bookmarkStart w:name="3392" w:id="3401"/>
          <w:p>
            <w:pPr>
              <w:spacing w:after="0"/>
              <w:ind w:left="0"/>
              <w:jc w:val="center"/>
            </w:pPr>
            <w:r>
              <w:rPr>
                <w:rFonts w:ascii="Arial"/>
                <w:b w:val="false"/>
                <w:i w:val="false"/>
                <w:color w:val="000000"/>
                <w:sz w:val="15"/>
              </w:rPr>
              <w:t>Н</w:t>
            </w:r>
          </w:p>
          <w:bookmarkEnd w:id="340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93" w:id="3402"/>
          <w:p>
            <w:pPr>
              <w:spacing w:after="0"/>
              <w:ind w:left="0"/>
              <w:jc w:val="left"/>
            </w:pPr>
            <w:r>
              <w:rPr>
                <w:rFonts w:ascii="Arial"/>
                <w:b w:val="false"/>
                <w:i w:val="false"/>
                <w:color w:val="000000"/>
                <w:sz w:val="15"/>
              </w:rPr>
              <w:t>Стаття 13-в, дифузний та вузловий зоб II ст. без порушення функції щитоподібної залози, порушення толерантності до глюкози</w:t>
            </w:r>
          </w:p>
          <w:bookmarkEnd w:id="3402"/>
        </w:tc>
        <w:tc>
          <w:tcPr>
            <w:tcW w:w="1364" w:type="dxa"/>
            <w:tcBorders>
              <w:top w:val="outset" w:color="000000" w:sz="8"/>
              <w:left w:val="outset" w:color="000000" w:sz="8"/>
              <w:bottom w:val="outset" w:color="000000" w:sz="8"/>
              <w:right w:val="outset" w:color="000000" w:sz="8"/>
            </w:tcBorders>
            <w:vAlign w:val="top"/>
          </w:tcPr>
          <w:bookmarkStart w:name="3394" w:id="3403"/>
          <w:p>
            <w:pPr>
              <w:spacing w:after="0"/>
              <w:ind w:left="0"/>
              <w:jc w:val="center"/>
            </w:pPr>
            <w:r>
              <w:rPr>
                <w:rFonts w:ascii="Arial"/>
                <w:b w:val="false"/>
                <w:i w:val="false"/>
                <w:color w:val="000000"/>
                <w:sz w:val="15"/>
              </w:rPr>
              <w:t>Н</w:t>
            </w:r>
          </w:p>
          <w:bookmarkEnd w:id="3403"/>
        </w:tc>
        <w:tc>
          <w:tcPr>
            <w:tcW w:w="1908" w:type="dxa"/>
            <w:tcBorders>
              <w:top w:val="outset" w:color="000000" w:sz="8"/>
              <w:left w:val="outset" w:color="000000" w:sz="8"/>
              <w:bottom w:val="outset" w:color="000000" w:sz="8"/>
              <w:right w:val="outset" w:color="000000" w:sz="8"/>
            </w:tcBorders>
            <w:vAlign w:val="top"/>
          </w:tcPr>
          <w:bookmarkStart w:name="3395" w:id="3404"/>
          <w:p>
            <w:pPr>
              <w:spacing w:after="0"/>
              <w:ind w:left="0"/>
              <w:jc w:val="center"/>
            </w:pPr>
            <w:r>
              <w:rPr>
                <w:rFonts w:ascii="Arial"/>
                <w:b w:val="false"/>
                <w:i w:val="false"/>
                <w:color w:val="000000"/>
                <w:sz w:val="15"/>
              </w:rPr>
              <w:t>Н</w:t>
            </w:r>
          </w:p>
          <w:bookmarkEnd w:id="3404"/>
        </w:tc>
        <w:tc>
          <w:tcPr>
            <w:tcW w:w="1363" w:type="dxa"/>
            <w:tcBorders>
              <w:top w:val="outset" w:color="000000" w:sz="8"/>
              <w:left w:val="outset" w:color="000000" w:sz="8"/>
              <w:bottom w:val="outset" w:color="000000" w:sz="8"/>
              <w:right w:val="outset" w:color="000000" w:sz="8"/>
            </w:tcBorders>
            <w:vAlign w:val="top"/>
          </w:tcPr>
          <w:bookmarkStart w:name="3396" w:id="3405"/>
          <w:p>
            <w:pPr>
              <w:spacing w:after="0"/>
              <w:ind w:left="0"/>
              <w:jc w:val="center"/>
            </w:pPr>
            <w:r>
              <w:rPr>
                <w:rFonts w:ascii="Arial"/>
                <w:b w:val="false"/>
                <w:i w:val="false"/>
                <w:color w:val="000000"/>
                <w:sz w:val="15"/>
              </w:rPr>
              <w:t>Н</w:t>
            </w:r>
          </w:p>
          <w:bookmarkEnd w:id="3405"/>
        </w:tc>
        <w:tc>
          <w:tcPr>
            <w:tcW w:w="2317" w:type="dxa"/>
            <w:tcBorders>
              <w:top w:val="outset" w:color="000000" w:sz="8"/>
              <w:left w:val="outset" w:color="000000" w:sz="8"/>
              <w:bottom w:val="outset" w:color="000000" w:sz="8"/>
              <w:right w:val="outset" w:color="000000" w:sz="8"/>
            </w:tcBorders>
            <w:vAlign w:val="top"/>
          </w:tcPr>
          <w:bookmarkStart w:name="3397" w:id="3406"/>
          <w:p>
            <w:pPr>
              <w:spacing w:after="0"/>
              <w:ind w:left="0"/>
              <w:jc w:val="center"/>
            </w:pPr>
            <w:r>
              <w:rPr>
                <w:rFonts w:ascii="Arial"/>
                <w:b w:val="false"/>
                <w:i w:val="false"/>
                <w:color w:val="000000"/>
                <w:sz w:val="15"/>
              </w:rPr>
              <w:t>Н</w:t>
            </w:r>
          </w:p>
          <w:bookmarkEnd w:id="340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398" w:id="3407"/>
          <w:p>
            <w:pPr>
              <w:spacing w:after="0"/>
              <w:ind w:left="0"/>
              <w:jc w:val="left"/>
            </w:pPr>
            <w:r>
              <w:rPr>
                <w:rFonts w:ascii="Arial"/>
                <w:b w:val="false"/>
                <w:i w:val="false"/>
                <w:color w:val="000000"/>
                <w:sz w:val="15"/>
              </w:rPr>
              <w:t>Статті 14-в, 14-г, 17-в, 17-г</w:t>
            </w:r>
          </w:p>
          <w:bookmarkEnd w:id="3407"/>
        </w:tc>
        <w:tc>
          <w:tcPr>
            <w:tcW w:w="1364" w:type="dxa"/>
            <w:tcBorders>
              <w:top w:val="outset" w:color="000000" w:sz="8"/>
              <w:left w:val="outset" w:color="000000" w:sz="8"/>
              <w:bottom w:val="outset" w:color="000000" w:sz="8"/>
              <w:right w:val="outset" w:color="000000" w:sz="8"/>
            </w:tcBorders>
            <w:vAlign w:val="top"/>
          </w:tcPr>
          <w:bookmarkStart w:name="3399" w:id="3408"/>
          <w:p>
            <w:pPr>
              <w:spacing w:after="0"/>
              <w:ind w:left="0"/>
              <w:jc w:val="center"/>
            </w:pPr>
            <w:r>
              <w:rPr>
                <w:rFonts w:ascii="Arial"/>
                <w:b w:val="false"/>
                <w:i w:val="false"/>
                <w:color w:val="000000"/>
                <w:sz w:val="15"/>
              </w:rPr>
              <w:t>Н</w:t>
            </w:r>
          </w:p>
          <w:bookmarkEnd w:id="3408"/>
        </w:tc>
        <w:tc>
          <w:tcPr>
            <w:tcW w:w="1908" w:type="dxa"/>
            <w:tcBorders>
              <w:top w:val="outset" w:color="000000" w:sz="8"/>
              <w:left w:val="outset" w:color="000000" w:sz="8"/>
              <w:bottom w:val="outset" w:color="000000" w:sz="8"/>
              <w:right w:val="outset" w:color="000000" w:sz="8"/>
            </w:tcBorders>
            <w:vAlign w:val="top"/>
          </w:tcPr>
          <w:bookmarkStart w:name="3400" w:id="3409"/>
          <w:p>
            <w:pPr>
              <w:spacing w:after="0"/>
              <w:ind w:left="0"/>
              <w:jc w:val="center"/>
            </w:pPr>
            <w:r>
              <w:rPr>
                <w:rFonts w:ascii="Arial"/>
                <w:b w:val="false"/>
                <w:i w:val="false"/>
                <w:color w:val="000000"/>
                <w:sz w:val="15"/>
              </w:rPr>
              <w:t>Н</w:t>
            </w:r>
          </w:p>
          <w:bookmarkEnd w:id="3409"/>
        </w:tc>
        <w:tc>
          <w:tcPr>
            <w:tcW w:w="1363" w:type="dxa"/>
            <w:tcBorders>
              <w:top w:val="outset" w:color="000000" w:sz="8"/>
              <w:left w:val="outset" w:color="000000" w:sz="8"/>
              <w:bottom w:val="outset" w:color="000000" w:sz="8"/>
              <w:right w:val="outset" w:color="000000" w:sz="8"/>
            </w:tcBorders>
            <w:vAlign w:val="top"/>
          </w:tcPr>
          <w:bookmarkStart w:name="3401" w:id="3410"/>
          <w:p>
            <w:pPr>
              <w:spacing w:after="0"/>
              <w:ind w:left="0"/>
              <w:jc w:val="center"/>
            </w:pPr>
            <w:r>
              <w:rPr>
                <w:rFonts w:ascii="Arial"/>
                <w:b w:val="false"/>
                <w:i w:val="false"/>
                <w:color w:val="000000"/>
                <w:sz w:val="15"/>
              </w:rPr>
              <w:t>Н</w:t>
            </w:r>
          </w:p>
          <w:bookmarkEnd w:id="3410"/>
        </w:tc>
        <w:tc>
          <w:tcPr>
            <w:tcW w:w="2317" w:type="dxa"/>
            <w:tcBorders>
              <w:top w:val="outset" w:color="000000" w:sz="8"/>
              <w:left w:val="outset" w:color="000000" w:sz="8"/>
              <w:bottom w:val="outset" w:color="000000" w:sz="8"/>
              <w:right w:val="outset" w:color="000000" w:sz="8"/>
            </w:tcBorders>
            <w:vAlign w:val="top"/>
          </w:tcPr>
          <w:bookmarkStart w:name="3402" w:id="3411"/>
          <w:p>
            <w:pPr>
              <w:spacing w:after="0"/>
              <w:ind w:left="0"/>
              <w:jc w:val="center"/>
            </w:pPr>
            <w:r>
              <w:rPr>
                <w:rFonts w:ascii="Arial"/>
                <w:b w:val="false"/>
                <w:i w:val="false"/>
                <w:color w:val="000000"/>
                <w:sz w:val="15"/>
              </w:rPr>
              <w:t>Н</w:t>
            </w:r>
          </w:p>
          <w:bookmarkEnd w:id="341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03" w:id="3412"/>
          <w:p>
            <w:pPr>
              <w:spacing w:after="0"/>
              <w:ind w:left="0"/>
              <w:jc w:val="left"/>
            </w:pPr>
            <w:r>
              <w:rPr>
                <w:rFonts w:ascii="Arial"/>
                <w:b w:val="false"/>
                <w:i w:val="false"/>
                <w:color w:val="000000"/>
                <w:sz w:val="15"/>
              </w:rPr>
              <w:t>Статті 20-в, 20-г, 21-в, 22-в, 23-в</w:t>
            </w:r>
          </w:p>
          <w:bookmarkEnd w:id="3412"/>
        </w:tc>
        <w:tc>
          <w:tcPr>
            <w:tcW w:w="1364" w:type="dxa"/>
            <w:tcBorders>
              <w:top w:val="outset" w:color="000000" w:sz="8"/>
              <w:left w:val="outset" w:color="000000" w:sz="8"/>
              <w:bottom w:val="outset" w:color="000000" w:sz="8"/>
              <w:right w:val="outset" w:color="000000" w:sz="8"/>
            </w:tcBorders>
            <w:vAlign w:val="top"/>
          </w:tcPr>
          <w:bookmarkStart w:name="3404" w:id="3413"/>
          <w:p>
            <w:pPr>
              <w:spacing w:after="0"/>
              <w:ind w:left="0"/>
              <w:jc w:val="center"/>
            </w:pPr>
            <w:r>
              <w:rPr>
                <w:rFonts w:ascii="Arial"/>
                <w:b w:val="false"/>
                <w:i w:val="false"/>
                <w:color w:val="000000"/>
                <w:sz w:val="15"/>
              </w:rPr>
              <w:t>Н</w:t>
            </w:r>
          </w:p>
          <w:bookmarkEnd w:id="3413"/>
        </w:tc>
        <w:tc>
          <w:tcPr>
            <w:tcW w:w="1908" w:type="dxa"/>
            <w:tcBorders>
              <w:top w:val="outset" w:color="000000" w:sz="8"/>
              <w:left w:val="outset" w:color="000000" w:sz="8"/>
              <w:bottom w:val="outset" w:color="000000" w:sz="8"/>
              <w:right w:val="outset" w:color="000000" w:sz="8"/>
            </w:tcBorders>
            <w:vAlign w:val="top"/>
          </w:tcPr>
          <w:bookmarkStart w:name="3405" w:id="3414"/>
          <w:p>
            <w:pPr>
              <w:spacing w:after="0"/>
              <w:ind w:left="0"/>
              <w:jc w:val="center"/>
            </w:pPr>
            <w:r>
              <w:rPr>
                <w:rFonts w:ascii="Arial"/>
                <w:b w:val="false"/>
                <w:i w:val="false"/>
                <w:color w:val="000000"/>
                <w:sz w:val="15"/>
              </w:rPr>
              <w:t>Н</w:t>
            </w:r>
          </w:p>
          <w:bookmarkEnd w:id="3414"/>
        </w:tc>
        <w:tc>
          <w:tcPr>
            <w:tcW w:w="1363" w:type="dxa"/>
            <w:tcBorders>
              <w:top w:val="outset" w:color="000000" w:sz="8"/>
              <w:left w:val="outset" w:color="000000" w:sz="8"/>
              <w:bottom w:val="outset" w:color="000000" w:sz="8"/>
              <w:right w:val="outset" w:color="000000" w:sz="8"/>
            </w:tcBorders>
            <w:vAlign w:val="top"/>
          </w:tcPr>
          <w:bookmarkStart w:name="3406" w:id="3415"/>
          <w:p>
            <w:pPr>
              <w:spacing w:after="0"/>
              <w:ind w:left="0"/>
              <w:jc w:val="center"/>
            </w:pPr>
            <w:r>
              <w:rPr>
                <w:rFonts w:ascii="Arial"/>
                <w:b w:val="false"/>
                <w:i w:val="false"/>
                <w:color w:val="000000"/>
                <w:sz w:val="15"/>
              </w:rPr>
              <w:t>Н</w:t>
            </w:r>
          </w:p>
          <w:bookmarkEnd w:id="3415"/>
        </w:tc>
        <w:tc>
          <w:tcPr>
            <w:tcW w:w="2317" w:type="dxa"/>
            <w:tcBorders>
              <w:top w:val="outset" w:color="000000" w:sz="8"/>
              <w:left w:val="outset" w:color="000000" w:sz="8"/>
              <w:bottom w:val="outset" w:color="000000" w:sz="8"/>
              <w:right w:val="outset" w:color="000000" w:sz="8"/>
            </w:tcBorders>
            <w:vAlign w:val="top"/>
          </w:tcPr>
          <w:bookmarkStart w:name="3407" w:id="3416"/>
          <w:p>
            <w:pPr>
              <w:spacing w:after="0"/>
              <w:ind w:left="0"/>
              <w:jc w:val="center"/>
            </w:pPr>
            <w:r>
              <w:rPr>
                <w:rFonts w:ascii="Arial"/>
                <w:b w:val="false"/>
                <w:i w:val="false"/>
                <w:color w:val="000000"/>
                <w:sz w:val="15"/>
              </w:rPr>
              <w:t>Н</w:t>
            </w:r>
          </w:p>
          <w:bookmarkEnd w:id="341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08" w:id="3417"/>
          <w:p>
            <w:pPr>
              <w:spacing w:after="0"/>
              <w:ind w:left="0"/>
              <w:jc w:val="left"/>
            </w:pPr>
            <w:r>
              <w:rPr>
                <w:rFonts w:ascii="Arial"/>
                <w:b w:val="false"/>
                <w:i w:val="false"/>
                <w:color w:val="000000"/>
                <w:sz w:val="15"/>
              </w:rPr>
              <w:t>Статті 25-б, 25-в, 26-в, 28-в, 30-в, 30-д, 31-в</w:t>
            </w:r>
          </w:p>
          <w:bookmarkEnd w:id="3417"/>
        </w:tc>
        <w:tc>
          <w:tcPr>
            <w:tcW w:w="1364" w:type="dxa"/>
            <w:tcBorders>
              <w:top w:val="outset" w:color="000000" w:sz="8"/>
              <w:left w:val="outset" w:color="000000" w:sz="8"/>
              <w:bottom w:val="outset" w:color="000000" w:sz="8"/>
              <w:right w:val="outset" w:color="000000" w:sz="8"/>
            </w:tcBorders>
            <w:vAlign w:val="top"/>
          </w:tcPr>
          <w:bookmarkStart w:name="3409" w:id="3418"/>
          <w:p>
            <w:pPr>
              <w:spacing w:after="0"/>
              <w:ind w:left="0"/>
              <w:jc w:val="center"/>
            </w:pPr>
            <w:r>
              <w:rPr>
                <w:rFonts w:ascii="Arial"/>
                <w:b w:val="false"/>
                <w:i w:val="false"/>
                <w:color w:val="000000"/>
                <w:sz w:val="15"/>
              </w:rPr>
              <w:t>Н</w:t>
            </w:r>
          </w:p>
          <w:bookmarkEnd w:id="3418"/>
        </w:tc>
        <w:tc>
          <w:tcPr>
            <w:tcW w:w="1908" w:type="dxa"/>
            <w:tcBorders>
              <w:top w:val="outset" w:color="000000" w:sz="8"/>
              <w:left w:val="outset" w:color="000000" w:sz="8"/>
              <w:bottom w:val="outset" w:color="000000" w:sz="8"/>
              <w:right w:val="outset" w:color="000000" w:sz="8"/>
            </w:tcBorders>
            <w:vAlign w:val="top"/>
          </w:tcPr>
          <w:bookmarkStart w:name="3410" w:id="3419"/>
          <w:p>
            <w:pPr>
              <w:spacing w:after="0"/>
              <w:ind w:left="0"/>
              <w:jc w:val="center"/>
            </w:pPr>
            <w:r>
              <w:rPr>
                <w:rFonts w:ascii="Arial"/>
                <w:b w:val="false"/>
                <w:i w:val="false"/>
                <w:color w:val="000000"/>
                <w:sz w:val="15"/>
              </w:rPr>
              <w:t>Н</w:t>
            </w:r>
          </w:p>
          <w:bookmarkEnd w:id="3419"/>
        </w:tc>
        <w:tc>
          <w:tcPr>
            <w:tcW w:w="1363" w:type="dxa"/>
            <w:tcBorders>
              <w:top w:val="outset" w:color="000000" w:sz="8"/>
              <w:left w:val="outset" w:color="000000" w:sz="8"/>
              <w:bottom w:val="outset" w:color="000000" w:sz="8"/>
              <w:right w:val="outset" w:color="000000" w:sz="8"/>
            </w:tcBorders>
            <w:vAlign w:val="top"/>
          </w:tcPr>
          <w:bookmarkStart w:name="3411" w:id="3420"/>
          <w:p>
            <w:pPr>
              <w:spacing w:after="0"/>
              <w:ind w:left="0"/>
              <w:jc w:val="center"/>
            </w:pPr>
            <w:r>
              <w:rPr>
                <w:rFonts w:ascii="Arial"/>
                <w:b w:val="false"/>
                <w:i w:val="false"/>
                <w:color w:val="000000"/>
                <w:sz w:val="15"/>
              </w:rPr>
              <w:t>Н</w:t>
            </w:r>
          </w:p>
          <w:bookmarkEnd w:id="3420"/>
        </w:tc>
        <w:tc>
          <w:tcPr>
            <w:tcW w:w="2317" w:type="dxa"/>
            <w:tcBorders>
              <w:top w:val="outset" w:color="000000" w:sz="8"/>
              <w:left w:val="outset" w:color="000000" w:sz="8"/>
              <w:bottom w:val="outset" w:color="000000" w:sz="8"/>
              <w:right w:val="outset" w:color="000000" w:sz="8"/>
            </w:tcBorders>
            <w:vAlign w:val="top"/>
          </w:tcPr>
          <w:bookmarkStart w:name="3412" w:id="3421"/>
          <w:p>
            <w:pPr>
              <w:spacing w:after="0"/>
              <w:ind w:left="0"/>
              <w:jc w:val="center"/>
            </w:pPr>
            <w:r>
              <w:rPr>
                <w:rFonts w:ascii="Arial"/>
                <w:b w:val="false"/>
                <w:i w:val="false"/>
                <w:color w:val="000000"/>
                <w:sz w:val="15"/>
              </w:rPr>
              <w:t>Н</w:t>
            </w:r>
          </w:p>
          <w:bookmarkEnd w:id="342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13" w:id="3422"/>
          <w:p>
            <w:pPr>
              <w:spacing w:after="0"/>
              <w:ind w:left="0"/>
              <w:jc w:val="left"/>
            </w:pPr>
            <w:r>
              <w:rPr>
                <w:rFonts w:ascii="Arial"/>
                <w:b w:val="false"/>
                <w:i w:val="false"/>
                <w:color w:val="000000"/>
                <w:sz w:val="15"/>
              </w:rPr>
              <w:t>Статті 34-б, 35-б</w:t>
            </w:r>
          </w:p>
          <w:bookmarkEnd w:id="3422"/>
        </w:tc>
        <w:tc>
          <w:tcPr>
            <w:tcW w:w="1364" w:type="dxa"/>
            <w:tcBorders>
              <w:top w:val="outset" w:color="000000" w:sz="8"/>
              <w:left w:val="outset" w:color="000000" w:sz="8"/>
              <w:bottom w:val="outset" w:color="000000" w:sz="8"/>
              <w:right w:val="outset" w:color="000000" w:sz="8"/>
            </w:tcBorders>
            <w:vAlign w:val="top"/>
          </w:tcPr>
          <w:bookmarkStart w:name="3414" w:id="3423"/>
          <w:p>
            <w:pPr>
              <w:spacing w:after="0"/>
              <w:ind w:left="0"/>
              <w:jc w:val="center"/>
            </w:pPr>
            <w:r>
              <w:rPr>
                <w:rFonts w:ascii="Arial"/>
                <w:b w:val="false"/>
                <w:i w:val="false"/>
                <w:color w:val="000000"/>
                <w:sz w:val="15"/>
              </w:rPr>
              <w:t>Н</w:t>
            </w:r>
          </w:p>
          <w:bookmarkEnd w:id="3423"/>
        </w:tc>
        <w:tc>
          <w:tcPr>
            <w:tcW w:w="1908" w:type="dxa"/>
            <w:tcBorders>
              <w:top w:val="outset" w:color="000000" w:sz="8"/>
              <w:left w:val="outset" w:color="000000" w:sz="8"/>
              <w:bottom w:val="outset" w:color="000000" w:sz="8"/>
              <w:right w:val="outset" w:color="000000" w:sz="8"/>
            </w:tcBorders>
            <w:vAlign w:val="top"/>
          </w:tcPr>
          <w:bookmarkStart w:name="3415" w:id="3424"/>
          <w:p>
            <w:pPr>
              <w:spacing w:after="0"/>
              <w:ind w:left="0"/>
              <w:jc w:val="center"/>
            </w:pPr>
            <w:r>
              <w:rPr>
                <w:rFonts w:ascii="Arial"/>
                <w:b w:val="false"/>
                <w:i w:val="false"/>
                <w:color w:val="000000"/>
                <w:sz w:val="15"/>
              </w:rPr>
              <w:t>Н</w:t>
            </w:r>
          </w:p>
          <w:bookmarkEnd w:id="3424"/>
        </w:tc>
        <w:tc>
          <w:tcPr>
            <w:tcW w:w="1363" w:type="dxa"/>
            <w:tcBorders>
              <w:top w:val="outset" w:color="000000" w:sz="8"/>
              <w:left w:val="outset" w:color="000000" w:sz="8"/>
              <w:bottom w:val="outset" w:color="000000" w:sz="8"/>
              <w:right w:val="outset" w:color="000000" w:sz="8"/>
            </w:tcBorders>
            <w:vAlign w:val="top"/>
          </w:tcPr>
          <w:bookmarkStart w:name="3416" w:id="3425"/>
          <w:p>
            <w:pPr>
              <w:spacing w:after="0"/>
              <w:ind w:left="0"/>
              <w:jc w:val="center"/>
            </w:pPr>
            <w:r>
              <w:rPr>
                <w:rFonts w:ascii="Arial"/>
                <w:b w:val="false"/>
                <w:i w:val="false"/>
                <w:color w:val="000000"/>
                <w:sz w:val="15"/>
              </w:rPr>
              <w:t>Н</w:t>
            </w:r>
          </w:p>
          <w:bookmarkEnd w:id="3425"/>
        </w:tc>
        <w:tc>
          <w:tcPr>
            <w:tcW w:w="2317" w:type="dxa"/>
            <w:tcBorders>
              <w:top w:val="outset" w:color="000000" w:sz="8"/>
              <w:left w:val="outset" w:color="000000" w:sz="8"/>
              <w:bottom w:val="outset" w:color="000000" w:sz="8"/>
              <w:right w:val="outset" w:color="000000" w:sz="8"/>
            </w:tcBorders>
            <w:vAlign w:val="top"/>
          </w:tcPr>
          <w:bookmarkStart w:name="3417" w:id="3426"/>
          <w:p>
            <w:pPr>
              <w:spacing w:after="0"/>
              <w:ind w:left="0"/>
              <w:jc w:val="center"/>
            </w:pPr>
            <w:r>
              <w:rPr>
                <w:rFonts w:ascii="Arial"/>
                <w:b w:val="false"/>
                <w:i w:val="false"/>
                <w:color w:val="000000"/>
                <w:sz w:val="15"/>
              </w:rPr>
              <w:t>Н</w:t>
            </w:r>
          </w:p>
          <w:bookmarkEnd w:id="342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18" w:id="3427"/>
          <w:p>
            <w:pPr>
              <w:spacing w:after="0"/>
              <w:ind w:left="0"/>
              <w:jc w:val="left"/>
            </w:pPr>
            <w:r>
              <w:rPr>
                <w:rFonts w:ascii="Arial"/>
                <w:b w:val="false"/>
                <w:i w:val="false"/>
                <w:color w:val="000000"/>
                <w:sz w:val="15"/>
              </w:rPr>
              <w:t>Статті 38-в, 39-в, 40-в, 41-в, 42-в, 43-в</w:t>
            </w:r>
          </w:p>
          <w:bookmarkEnd w:id="3427"/>
        </w:tc>
        <w:tc>
          <w:tcPr>
            <w:tcW w:w="1364" w:type="dxa"/>
            <w:tcBorders>
              <w:top w:val="outset" w:color="000000" w:sz="8"/>
              <w:left w:val="outset" w:color="000000" w:sz="8"/>
              <w:bottom w:val="outset" w:color="000000" w:sz="8"/>
              <w:right w:val="outset" w:color="000000" w:sz="8"/>
            </w:tcBorders>
            <w:vAlign w:val="top"/>
          </w:tcPr>
          <w:bookmarkStart w:name="3419" w:id="3428"/>
          <w:p>
            <w:pPr>
              <w:spacing w:after="0"/>
              <w:ind w:left="0"/>
              <w:jc w:val="center"/>
            </w:pPr>
            <w:r>
              <w:rPr>
                <w:rFonts w:ascii="Arial"/>
                <w:b w:val="false"/>
                <w:i w:val="false"/>
                <w:color w:val="000000"/>
                <w:sz w:val="15"/>
              </w:rPr>
              <w:t>Н</w:t>
            </w:r>
          </w:p>
          <w:bookmarkEnd w:id="3428"/>
        </w:tc>
        <w:tc>
          <w:tcPr>
            <w:tcW w:w="1908" w:type="dxa"/>
            <w:tcBorders>
              <w:top w:val="outset" w:color="000000" w:sz="8"/>
              <w:left w:val="outset" w:color="000000" w:sz="8"/>
              <w:bottom w:val="outset" w:color="000000" w:sz="8"/>
              <w:right w:val="outset" w:color="000000" w:sz="8"/>
            </w:tcBorders>
            <w:vAlign w:val="top"/>
          </w:tcPr>
          <w:bookmarkStart w:name="3420" w:id="3429"/>
          <w:p>
            <w:pPr>
              <w:spacing w:after="0"/>
              <w:ind w:left="0"/>
              <w:jc w:val="center"/>
            </w:pPr>
            <w:r>
              <w:rPr>
                <w:rFonts w:ascii="Arial"/>
                <w:b w:val="false"/>
                <w:i w:val="false"/>
                <w:color w:val="000000"/>
                <w:sz w:val="15"/>
              </w:rPr>
              <w:t>Н</w:t>
            </w:r>
          </w:p>
          <w:bookmarkEnd w:id="3429"/>
        </w:tc>
        <w:tc>
          <w:tcPr>
            <w:tcW w:w="1363" w:type="dxa"/>
            <w:tcBorders>
              <w:top w:val="outset" w:color="000000" w:sz="8"/>
              <w:left w:val="outset" w:color="000000" w:sz="8"/>
              <w:bottom w:val="outset" w:color="000000" w:sz="8"/>
              <w:right w:val="outset" w:color="000000" w:sz="8"/>
            </w:tcBorders>
            <w:vAlign w:val="top"/>
          </w:tcPr>
          <w:bookmarkStart w:name="3421" w:id="3430"/>
          <w:p>
            <w:pPr>
              <w:spacing w:after="0"/>
              <w:ind w:left="0"/>
              <w:jc w:val="center"/>
            </w:pPr>
            <w:r>
              <w:rPr>
                <w:rFonts w:ascii="Arial"/>
                <w:b w:val="false"/>
                <w:i w:val="false"/>
                <w:color w:val="000000"/>
                <w:sz w:val="15"/>
              </w:rPr>
              <w:t>Н</w:t>
            </w:r>
          </w:p>
          <w:bookmarkEnd w:id="3430"/>
        </w:tc>
        <w:tc>
          <w:tcPr>
            <w:tcW w:w="2317" w:type="dxa"/>
            <w:tcBorders>
              <w:top w:val="outset" w:color="000000" w:sz="8"/>
              <w:left w:val="outset" w:color="000000" w:sz="8"/>
              <w:bottom w:val="outset" w:color="000000" w:sz="8"/>
              <w:right w:val="outset" w:color="000000" w:sz="8"/>
            </w:tcBorders>
            <w:vAlign w:val="top"/>
          </w:tcPr>
          <w:bookmarkStart w:name="3422" w:id="3431"/>
          <w:p>
            <w:pPr>
              <w:spacing w:after="0"/>
              <w:ind w:left="0"/>
              <w:jc w:val="center"/>
            </w:pPr>
            <w:r>
              <w:rPr>
                <w:rFonts w:ascii="Arial"/>
                <w:b w:val="false"/>
                <w:i w:val="false"/>
                <w:color w:val="000000"/>
                <w:sz w:val="15"/>
              </w:rPr>
              <w:t>Н</w:t>
            </w:r>
          </w:p>
          <w:bookmarkEnd w:id="343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23" w:id="3432"/>
          <w:p>
            <w:pPr>
              <w:spacing w:after="0"/>
              <w:ind w:left="0"/>
              <w:jc w:val="left"/>
            </w:pPr>
            <w:r>
              <w:rPr>
                <w:rFonts w:ascii="Arial"/>
                <w:b w:val="false"/>
                <w:i w:val="false"/>
                <w:color w:val="000000"/>
                <w:sz w:val="15"/>
              </w:rPr>
              <w:t>Поширені субатрофічні зміни всіх відділів верхніх дихальних шляхів, гіперпластичний ларингіт</w:t>
            </w:r>
          </w:p>
          <w:bookmarkEnd w:id="3432"/>
        </w:tc>
        <w:tc>
          <w:tcPr>
            <w:tcW w:w="1364" w:type="dxa"/>
            <w:tcBorders>
              <w:top w:val="outset" w:color="000000" w:sz="8"/>
              <w:left w:val="outset" w:color="000000" w:sz="8"/>
              <w:bottom w:val="outset" w:color="000000" w:sz="8"/>
              <w:right w:val="outset" w:color="000000" w:sz="8"/>
            </w:tcBorders>
            <w:vAlign w:val="top"/>
          </w:tcPr>
          <w:bookmarkStart w:name="3424" w:id="3433"/>
          <w:p>
            <w:pPr>
              <w:spacing w:after="0"/>
              <w:ind w:left="0"/>
              <w:jc w:val="center"/>
            </w:pPr>
            <w:r>
              <w:rPr>
                <w:rFonts w:ascii="Arial"/>
                <w:b w:val="false"/>
                <w:i w:val="false"/>
                <w:color w:val="000000"/>
                <w:sz w:val="15"/>
              </w:rPr>
              <w:t>Н</w:t>
            </w:r>
          </w:p>
          <w:bookmarkEnd w:id="3433"/>
        </w:tc>
        <w:tc>
          <w:tcPr>
            <w:tcW w:w="1908" w:type="dxa"/>
            <w:tcBorders>
              <w:top w:val="outset" w:color="000000" w:sz="8"/>
              <w:left w:val="outset" w:color="000000" w:sz="8"/>
              <w:bottom w:val="outset" w:color="000000" w:sz="8"/>
              <w:right w:val="outset" w:color="000000" w:sz="8"/>
            </w:tcBorders>
            <w:vAlign w:val="top"/>
          </w:tcPr>
          <w:bookmarkStart w:name="3425" w:id="3434"/>
          <w:p>
            <w:pPr>
              <w:spacing w:after="0"/>
              <w:ind w:left="0"/>
              <w:jc w:val="center"/>
            </w:pPr>
            <w:r>
              <w:rPr>
                <w:rFonts w:ascii="Arial"/>
                <w:b w:val="false"/>
                <w:i w:val="false"/>
                <w:color w:val="000000"/>
                <w:sz w:val="15"/>
              </w:rPr>
              <w:t>П</w:t>
            </w:r>
          </w:p>
          <w:bookmarkEnd w:id="3434"/>
        </w:tc>
        <w:tc>
          <w:tcPr>
            <w:tcW w:w="1363" w:type="dxa"/>
            <w:tcBorders>
              <w:top w:val="outset" w:color="000000" w:sz="8"/>
              <w:left w:val="outset" w:color="000000" w:sz="8"/>
              <w:bottom w:val="outset" w:color="000000" w:sz="8"/>
              <w:right w:val="outset" w:color="000000" w:sz="8"/>
            </w:tcBorders>
            <w:vAlign w:val="top"/>
          </w:tcPr>
          <w:bookmarkStart w:name="3426" w:id="3435"/>
          <w:p>
            <w:pPr>
              <w:spacing w:after="0"/>
              <w:ind w:left="0"/>
              <w:jc w:val="center"/>
            </w:pPr>
            <w:r>
              <w:rPr>
                <w:rFonts w:ascii="Arial"/>
                <w:b w:val="false"/>
                <w:i w:val="false"/>
                <w:color w:val="000000"/>
                <w:sz w:val="15"/>
              </w:rPr>
              <w:t>П</w:t>
            </w:r>
          </w:p>
          <w:bookmarkEnd w:id="3435"/>
        </w:tc>
        <w:tc>
          <w:tcPr>
            <w:tcW w:w="2317" w:type="dxa"/>
            <w:tcBorders>
              <w:top w:val="outset" w:color="000000" w:sz="8"/>
              <w:left w:val="outset" w:color="000000" w:sz="8"/>
              <w:bottom w:val="outset" w:color="000000" w:sz="8"/>
              <w:right w:val="outset" w:color="000000" w:sz="8"/>
            </w:tcBorders>
            <w:vAlign w:val="top"/>
          </w:tcPr>
          <w:bookmarkStart w:name="3427" w:id="3436"/>
          <w:p>
            <w:pPr>
              <w:spacing w:after="0"/>
              <w:ind w:left="0"/>
              <w:jc w:val="center"/>
            </w:pPr>
            <w:r>
              <w:rPr>
                <w:rFonts w:ascii="Arial"/>
                <w:b w:val="false"/>
                <w:i w:val="false"/>
                <w:color w:val="000000"/>
                <w:sz w:val="15"/>
              </w:rPr>
              <w:t>Н</w:t>
            </w:r>
          </w:p>
          <w:bookmarkEnd w:id="343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28" w:id="3437"/>
          <w:p>
            <w:pPr>
              <w:spacing w:after="0"/>
              <w:ind w:left="0"/>
              <w:jc w:val="left"/>
            </w:pPr>
            <w:r>
              <w:rPr>
                <w:rFonts w:ascii="Arial"/>
                <w:b w:val="false"/>
                <w:i w:val="false"/>
                <w:color w:val="000000"/>
                <w:sz w:val="15"/>
              </w:rPr>
              <w:t>Статті 45-б, 46-в, 47-в, г</w:t>
            </w:r>
          </w:p>
          <w:bookmarkEnd w:id="3437"/>
        </w:tc>
        <w:tc>
          <w:tcPr>
            <w:tcW w:w="1364" w:type="dxa"/>
            <w:tcBorders>
              <w:top w:val="outset" w:color="000000" w:sz="8"/>
              <w:left w:val="outset" w:color="000000" w:sz="8"/>
              <w:bottom w:val="outset" w:color="000000" w:sz="8"/>
              <w:right w:val="outset" w:color="000000" w:sz="8"/>
            </w:tcBorders>
            <w:vAlign w:val="top"/>
          </w:tcPr>
          <w:bookmarkStart w:name="3429" w:id="3438"/>
          <w:p>
            <w:pPr>
              <w:spacing w:after="0"/>
              <w:ind w:left="0"/>
              <w:jc w:val="center"/>
            </w:pPr>
            <w:r>
              <w:rPr>
                <w:rFonts w:ascii="Arial"/>
                <w:b w:val="false"/>
                <w:i w:val="false"/>
                <w:color w:val="000000"/>
                <w:sz w:val="15"/>
              </w:rPr>
              <w:t>Н</w:t>
            </w:r>
          </w:p>
          <w:bookmarkEnd w:id="3438"/>
        </w:tc>
        <w:tc>
          <w:tcPr>
            <w:tcW w:w="1908" w:type="dxa"/>
            <w:tcBorders>
              <w:top w:val="outset" w:color="000000" w:sz="8"/>
              <w:left w:val="outset" w:color="000000" w:sz="8"/>
              <w:bottom w:val="outset" w:color="000000" w:sz="8"/>
              <w:right w:val="outset" w:color="000000" w:sz="8"/>
            </w:tcBorders>
            <w:vAlign w:val="top"/>
          </w:tcPr>
          <w:bookmarkStart w:name="3430" w:id="3439"/>
          <w:p>
            <w:pPr>
              <w:spacing w:after="0"/>
              <w:ind w:left="0"/>
              <w:jc w:val="center"/>
            </w:pPr>
            <w:r>
              <w:rPr>
                <w:rFonts w:ascii="Arial"/>
                <w:b w:val="false"/>
                <w:i w:val="false"/>
                <w:color w:val="000000"/>
                <w:sz w:val="15"/>
              </w:rPr>
              <w:t>Н</w:t>
            </w:r>
          </w:p>
          <w:bookmarkEnd w:id="3439"/>
        </w:tc>
        <w:tc>
          <w:tcPr>
            <w:tcW w:w="1363" w:type="dxa"/>
            <w:tcBorders>
              <w:top w:val="outset" w:color="000000" w:sz="8"/>
              <w:left w:val="outset" w:color="000000" w:sz="8"/>
              <w:bottom w:val="outset" w:color="000000" w:sz="8"/>
              <w:right w:val="outset" w:color="000000" w:sz="8"/>
            </w:tcBorders>
            <w:vAlign w:val="top"/>
          </w:tcPr>
          <w:bookmarkStart w:name="3431" w:id="3440"/>
          <w:p>
            <w:pPr>
              <w:spacing w:after="0"/>
              <w:ind w:left="0"/>
              <w:jc w:val="center"/>
            </w:pPr>
            <w:r>
              <w:rPr>
                <w:rFonts w:ascii="Arial"/>
                <w:b w:val="false"/>
                <w:i w:val="false"/>
                <w:color w:val="000000"/>
                <w:sz w:val="15"/>
              </w:rPr>
              <w:t>Н</w:t>
            </w:r>
          </w:p>
          <w:bookmarkEnd w:id="3440"/>
        </w:tc>
        <w:tc>
          <w:tcPr>
            <w:tcW w:w="2317" w:type="dxa"/>
            <w:tcBorders>
              <w:top w:val="outset" w:color="000000" w:sz="8"/>
              <w:left w:val="outset" w:color="000000" w:sz="8"/>
              <w:bottom w:val="outset" w:color="000000" w:sz="8"/>
              <w:right w:val="outset" w:color="000000" w:sz="8"/>
            </w:tcBorders>
            <w:vAlign w:val="top"/>
          </w:tcPr>
          <w:bookmarkStart w:name="3432" w:id="3441"/>
          <w:p>
            <w:pPr>
              <w:spacing w:after="0"/>
              <w:ind w:left="0"/>
              <w:jc w:val="center"/>
            </w:pPr>
            <w:r>
              <w:rPr>
                <w:rFonts w:ascii="Arial"/>
                <w:b w:val="false"/>
                <w:i w:val="false"/>
                <w:color w:val="000000"/>
                <w:sz w:val="15"/>
              </w:rPr>
              <w:t>Н</w:t>
            </w:r>
          </w:p>
          <w:bookmarkEnd w:id="344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33" w:id="3442"/>
          <w:p>
            <w:pPr>
              <w:spacing w:after="0"/>
              <w:ind w:left="0"/>
              <w:jc w:val="left"/>
            </w:pPr>
            <w:r>
              <w:rPr>
                <w:rFonts w:ascii="Arial"/>
                <w:b w:val="false"/>
                <w:i w:val="false"/>
                <w:color w:val="000000"/>
                <w:sz w:val="15"/>
              </w:rPr>
              <w:t>Лейкоплакія та облігатні преканцерози (абразивний хейліт Манганаті, хвороби Брауна)</w:t>
            </w:r>
          </w:p>
          <w:bookmarkEnd w:id="3442"/>
        </w:tc>
        <w:tc>
          <w:tcPr>
            <w:tcW w:w="1364" w:type="dxa"/>
            <w:tcBorders>
              <w:top w:val="outset" w:color="000000" w:sz="8"/>
              <w:left w:val="outset" w:color="000000" w:sz="8"/>
              <w:bottom w:val="outset" w:color="000000" w:sz="8"/>
              <w:right w:val="outset" w:color="000000" w:sz="8"/>
            </w:tcBorders>
            <w:vAlign w:val="top"/>
          </w:tcPr>
          <w:bookmarkStart w:name="3434" w:id="3443"/>
          <w:p>
            <w:pPr>
              <w:spacing w:after="0"/>
              <w:ind w:left="0"/>
              <w:jc w:val="center"/>
            </w:pPr>
            <w:r>
              <w:rPr>
                <w:rFonts w:ascii="Arial"/>
                <w:b w:val="false"/>
                <w:i w:val="false"/>
                <w:color w:val="000000"/>
                <w:sz w:val="15"/>
              </w:rPr>
              <w:t>Н</w:t>
            </w:r>
          </w:p>
          <w:bookmarkEnd w:id="3443"/>
        </w:tc>
        <w:tc>
          <w:tcPr>
            <w:tcW w:w="1908" w:type="dxa"/>
            <w:tcBorders>
              <w:top w:val="outset" w:color="000000" w:sz="8"/>
              <w:left w:val="outset" w:color="000000" w:sz="8"/>
              <w:bottom w:val="outset" w:color="000000" w:sz="8"/>
              <w:right w:val="outset" w:color="000000" w:sz="8"/>
            </w:tcBorders>
            <w:vAlign w:val="top"/>
          </w:tcPr>
          <w:bookmarkStart w:name="3435" w:id="3444"/>
          <w:p>
            <w:pPr>
              <w:spacing w:after="0"/>
              <w:ind w:left="0"/>
              <w:jc w:val="center"/>
            </w:pPr>
            <w:r>
              <w:rPr>
                <w:rFonts w:ascii="Arial"/>
                <w:b w:val="false"/>
                <w:i w:val="false"/>
                <w:color w:val="000000"/>
                <w:sz w:val="15"/>
              </w:rPr>
              <w:t>Н</w:t>
            </w:r>
          </w:p>
          <w:bookmarkEnd w:id="3444"/>
        </w:tc>
        <w:tc>
          <w:tcPr>
            <w:tcW w:w="1363" w:type="dxa"/>
            <w:tcBorders>
              <w:top w:val="outset" w:color="000000" w:sz="8"/>
              <w:left w:val="outset" w:color="000000" w:sz="8"/>
              <w:bottom w:val="outset" w:color="000000" w:sz="8"/>
              <w:right w:val="outset" w:color="000000" w:sz="8"/>
            </w:tcBorders>
            <w:vAlign w:val="top"/>
          </w:tcPr>
          <w:bookmarkStart w:name="3436" w:id="3445"/>
          <w:p>
            <w:pPr>
              <w:spacing w:after="0"/>
              <w:ind w:left="0"/>
              <w:jc w:val="center"/>
            </w:pPr>
            <w:r>
              <w:rPr>
                <w:rFonts w:ascii="Arial"/>
                <w:b w:val="false"/>
                <w:i w:val="false"/>
                <w:color w:val="000000"/>
                <w:sz w:val="15"/>
              </w:rPr>
              <w:t>Н</w:t>
            </w:r>
          </w:p>
          <w:bookmarkEnd w:id="3445"/>
        </w:tc>
        <w:tc>
          <w:tcPr>
            <w:tcW w:w="2317" w:type="dxa"/>
            <w:tcBorders>
              <w:top w:val="outset" w:color="000000" w:sz="8"/>
              <w:left w:val="outset" w:color="000000" w:sz="8"/>
              <w:bottom w:val="outset" w:color="000000" w:sz="8"/>
              <w:right w:val="outset" w:color="000000" w:sz="8"/>
            </w:tcBorders>
            <w:vAlign w:val="top"/>
          </w:tcPr>
          <w:bookmarkStart w:name="3437" w:id="3446"/>
          <w:p>
            <w:pPr>
              <w:spacing w:after="0"/>
              <w:ind w:left="0"/>
              <w:jc w:val="center"/>
            </w:pPr>
            <w:r>
              <w:rPr>
                <w:rFonts w:ascii="Arial"/>
                <w:b w:val="false"/>
                <w:i w:val="false"/>
                <w:color w:val="000000"/>
                <w:sz w:val="15"/>
              </w:rPr>
              <w:t>Н</w:t>
            </w:r>
          </w:p>
          <w:bookmarkEnd w:id="344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38" w:id="3447"/>
          <w:p>
            <w:pPr>
              <w:spacing w:after="0"/>
              <w:ind w:left="0"/>
              <w:jc w:val="left"/>
            </w:pPr>
            <w:r>
              <w:rPr>
                <w:rFonts w:ascii="Arial"/>
                <w:b w:val="false"/>
                <w:i w:val="false"/>
                <w:color w:val="000000"/>
                <w:sz w:val="15"/>
              </w:rPr>
              <w:t>Статті 50-а, 52-в, 53-в, 54-в</w:t>
            </w:r>
          </w:p>
          <w:bookmarkEnd w:id="3447"/>
        </w:tc>
        <w:tc>
          <w:tcPr>
            <w:tcW w:w="1364" w:type="dxa"/>
            <w:tcBorders>
              <w:top w:val="outset" w:color="000000" w:sz="8"/>
              <w:left w:val="outset" w:color="000000" w:sz="8"/>
              <w:bottom w:val="outset" w:color="000000" w:sz="8"/>
              <w:right w:val="outset" w:color="000000" w:sz="8"/>
            </w:tcBorders>
            <w:vAlign w:val="top"/>
          </w:tcPr>
          <w:bookmarkStart w:name="3439" w:id="3448"/>
          <w:p>
            <w:pPr>
              <w:spacing w:after="0"/>
              <w:ind w:left="0"/>
              <w:jc w:val="center"/>
            </w:pPr>
            <w:r>
              <w:rPr>
                <w:rFonts w:ascii="Arial"/>
                <w:b w:val="false"/>
                <w:i w:val="false"/>
                <w:color w:val="000000"/>
                <w:sz w:val="15"/>
              </w:rPr>
              <w:t>Н</w:t>
            </w:r>
          </w:p>
          <w:bookmarkEnd w:id="3448"/>
        </w:tc>
        <w:tc>
          <w:tcPr>
            <w:tcW w:w="1908" w:type="dxa"/>
            <w:tcBorders>
              <w:top w:val="outset" w:color="000000" w:sz="8"/>
              <w:left w:val="outset" w:color="000000" w:sz="8"/>
              <w:bottom w:val="outset" w:color="000000" w:sz="8"/>
              <w:right w:val="outset" w:color="000000" w:sz="8"/>
            </w:tcBorders>
            <w:vAlign w:val="top"/>
          </w:tcPr>
          <w:bookmarkStart w:name="3440" w:id="3449"/>
          <w:p>
            <w:pPr>
              <w:spacing w:after="0"/>
              <w:ind w:left="0"/>
              <w:jc w:val="center"/>
            </w:pPr>
            <w:r>
              <w:rPr>
                <w:rFonts w:ascii="Arial"/>
                <w:b w:val="false"/>
                <w:i w:val="false"/>
                <w:color w:val="000000"/>
                <w:sz w:val="15"/>
              </w:rPr>
              <w:t>Н</w:t>
            </w:r>
          </w:p>
          <w:bookmarkEnd w:id="3449"/>
        </w:tc>
        <w:tc>
          <w:tcPr>
            <w:tcW w:w="1363" w:type="dxa"/>
            <w:tcBorders>
              <w:top w:val="outset" w:color="000000" w:sz="8"/>
              <w:left w:val="outset" w:color="000000" w:sz="8"/>
              <w:bottom w:val="outset" w:color="000000" w:sz="8"/>
              <w:right w:val="outset" w:color="000000" w:sz="8"/>
            </w:tcBorders>
            <w:vAlign w:val="top"/>
          </w:tcPr>
          <w:bookmarkStart w:name="3441" w:id="3450"/>
          <w:p>
            <w:pPr>
              <w:spacing w:after="0"/>
              <w:ind w:left="0"/>
              <w:jc w:val="center"/>
            </w:pPr>
            <w:r>
              <w:rPr>
                <w:rFonts w:ascii="Arial"/>
                <w:b w:val="false"/>
                <w:i w:val="false"/>
                <w:color w:val="000000"/>
                <w:sz w:val="15"/>
              </w:rPr>
              <w:t>Н</w:t>
            </w:r>
          </w:p>
          <w:bookmarkEnd w:id="3450"/>
        </w:tc>
        <w:tc>
          <w:tcPr>
            <w:tcW w:w="2317" w:type="dxa"/>
            <w:tcBorders>
              <w:top w:val="outset" w:color="000000" w:sz="8"/>
              <w:left w:val="outset" w:color="000000" w:sz="8"/>
              <w:bottom w:val="outset" w:color="000000" w:sz="8"/>
              <w:right w:val="outset" w:color="000000" w:sz="8"/>
            </w:tcBorders>
            <w:vAlign w:val="top"/>
          </w:tcPr>
          <w:bookmarkStart w:name="3442" w:id="3451"/>
          <w:p>
            <w:pPr>
              <w:spacing w:after="0"/>
              <w:ind w:left="0"/>
              <w:jc w:val="center"/>
            </w:pPr>
            <w:r>
              <w:rPr>
                <w:rFonts w:ascii="Arial"/>
                <w:b w:val="false"/>
                <w:i w:val="false"/>
                <w:color w:val="000000"/>
                <w:sz w:val="15"/>
              </w:rPr>
              <w:t>Н</w:t>
            </w:r>
          </w:p>
          <w:bookmarkEnd w:id="345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43" w:id="3452"/>
          <w:p>
            <w:pPr>
              <w:spacing w:after="0"/>
              <w:ind w:left="0"/>
              <w:jc w:val="left"/>
            </w:pPr>
            <w:r>
              <w:rPr>
                <w:rFonts w:ascii="Arial"/>
                <w:b w:val="false"/>
                <w:i w:val="false"/>
                <w:color w:val="000000"/>
                <w:sz w:val="15"/>
              </w:rPr>
              <w:t>Статті 57-в, 58-б</w:t>
            </w:r>
          </w:p>
          <w:bookmarkEnd w:id="3452"/>
        </w:tc>
        <w:tc>
          <w:tcPr>
            <w:tcW w:w="1364" w:type="dxa"/>
            <w:tcBorders>
              <w:top w:val="outset" w:color="000000" w:sz="8"/>
              <w:left w:val="outset" w:color="000000" w:sz="8"/>
              <w:bottom w:val="outset" w:color="000000" w:sz="8"/>
              <w:right w:val="outset" w:color="000000" w:sz="8"/>
            </w:tcBorders>
            <w:vAlign w:val="top"/>
          </w:tcPr>
          <w:bookmarkStart w:name="3444" w:id="3453"/>
          <w:p>
            <w:pPr>
              <w:spacing w:after="0"/>
              <w:ind w:left="0"/>
              <w:jc w:val="center"/>
            </w:pPr>
            <w:r>
              <w:rPr>
                <w:rFonts w:ascii="Arial"/>
                <w:b w:val="false"/>
                <w:i w:val="false"/>
                <w:color w:val="000000"/>
                <w:sz w:val="15"/>
              </w:rPr>
              <w:t>Н</w:t>
            </w:r>
          </w:p>
          <w:bookmarkEnd w:id="3453"/>
        </w:tc>
        <w:tc>
          <w:tcPr>
            <w:tcW w:w="1908" w:type="dxa"/>
            <w:tcBorders>
              <w:top w:val="outset" w:color="000000" w:sz="8"/>
              <w:left w:val="outset" w:color="000000" w:sz="8"/>
              <w:bottom w:val="outset" w:color="000000" w:sz="8"/>
              <w:right w:val="outset" w:color="000000" w:sz="8"/>
            </w:tcBorders>
            <w:vAlign w:val="top"/>
          </w:tcPr>
          <w:bookmarkStart w:name="3445" w:id="3454"/>
          <w:p>
            <w:pPr>
              <w:spacing w:after="0"/>
              <w:ind w:left="0"/>
              <w:jc w:val="center"/>
            </w:pPr>
            <w:r>
              <w:rPr>
                <w:rFonts w:ascii="Arial"/>
                <w:b w:val="false"/>
                <w:i w:val="false"/>
                <w:color w:val="000000"/>
                <w:sz w:val="15"/>
              </w:rPr>
              <w:t>Н</w:t>
            </w:r>
          </w:p>
          <w:bookmarkEnd w:id="3454"/>
        </w:tc>
        <w:tc>
          <w:tcPr>
            <w:tcW w:w="1363" w:type="dxa"/>
            <w:tcBorders>
              <w:top w:val="outset" w:color="000000" w:sz="8"/>
              <w:left w:val="outset" w:color="000000" w:sz="8"/>
              <w:bottom w:val="outset" w:color="000000" w:sz="8"/>
              <w:right w:val="outset" w:color="000000" w:sz="8"/>
            </w:tcBorders>
            <w:vAlign w:val="top"/>
          </w:tcPr>
          <w:bookmarkStart w:name="3446" w:id="3455"/>
          <w:p>
            <w:pPr>
              <w:spacing w:after="0"/>
              <w:ind w:left="0"/>
              <w:jc w:val="center"/>
            </w:pPr>
            <w:r>
              <w:rPr>
                <w:rFonts w:ascii="Arial"/>
                <w:b w:val="false"/>
                <w:i w:val="false"/>
                <w:color w:val="000000"/>
                <w:sz w:val="15"/>
              </w:rPr>
              <w:t>Н</w:t>
            </w:r>
          </w:p>
          <w:bookmarkEnd w:id="3455"/>
        </w:tc>
        <w:tc>
          <w:tcPr>
            <w:tcW w:w="2317" w:type="dxa"/>
            <w:tcBorders>
              <w:top w:val="outset" w:color="000000" w:sz="8"/>
              <w:left w:val="outset" w:color="000000" w:sz="8"/>
              <w:bottom w:val="outset" w:color="000000" w:sz="8"/>
              <w:right w:val="outset" w:color="000000" w:sz="8"/>
            </w:tcBorders>
            <w:vAlign w:val="top"/>
          </w:tcPr>
          <w:bookmarkStart w:name="3447" w:id="3456"/>
          <w:p>
            <w:pPr>
              <w:spacing w:after="0"/>
              <w:ind w:left="0"/>
              <w:jc w:val="center"/>
            </w:pPr>
            <w:r>
              <w:rPr>
                <w:rFonts w:ascii="Arial"/>
                <w:b w:val="false"/>
                <w:i w:val="false"/>
                <w:color w:val="000000"/>
                <w:sz w:val="15"/>
              </w:rPr>
              <w:t>Н</w:t>
            </w:r>
          </w:p>
          <w:bookmarkEnd w:id="345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48" w:id="3457"/>
          <w:p>
            <w:pPr>
              <w:spacing w:after="0"/>
              <w:ind w:left="0"/>
              <w:jc w:val="left"/>
            </w:pPr>
            <w:r>
              <w:rPr>
                <w:rFonts w:ascii="Arial"/>
                <w:b w:val="false"/>
                <w:i w:val="false"/>
                <w:color w:val="000000"/>
                <w:sz w:val="15"/>
              </w:rPr>
              <w:t>Статті 60-в, 61-в, 62-в, 64-в</w:t>
            </w:r>
          </w:p>
          <w:bookmarkEnd w:id="3457"/>
        </w:tc>
        <w:tc>
          <w:tcPr>
            <w:tcW w:w="1364" w:type="dxa"/>
            <w:tcBorders>
              <w:top w:val="outset" w:color="000000" w:sz="8"/>
              <w:left w:val="outset" w:color="000000" w:sz="8"/>
              <w:bottom w:val="outset" w:color="000000" w:sz="8"/>
              <w:right w:val="outset" w:color="000000" w:sz="8"/>
            </w:tcBorders>
            <w:vAlign w:val="top"/>
          </w:tcPr>
          <w:bookmarkStart w:name="3449" w:id="3458"/>
          <w:p>
            <w:pPr>
              <w:spacing w:after="0"/>
              <w:ind w:left="0"/>
              <w:jc w:val="center"/>
            </w:pPr>
            <w:r>
              <w:rPr>
                <w:rFonts w:ascii="Arial"/>
                <w:b w:val="false"/>
                <w:i w:val="false"/>
                <w:color w:val="000000"/>
                <w:sz w:val="15"/>
              </w:rPr>
              <w:t>Н</w:t>
            </w:r>
          </w:p>
          <w:bookmarkEnd w:id="3458"/>
        </w:tc>
        <w:tc>
          <w:tcPr>
            <w:tcW w:w="1908" w:type="dxa"/>
            <w:tcBorders>
              <w:top w:val="outset" w:color="000000" w:sz="8"/>
              <w:left w:val="outset" w:color="000000" w:sz="8"/>
              <w:bottom w:val="outset" w:color="000000" w:sz="8"/>
              <w:right w:val="outset" w:color="000000" w:sz="8"/>
            </w:tcBorders>
            <w:vAlign w:val="top"/>
          </w:tcPr>
          <w:bookmarkStart w:name="3450" w:id="3459"/>
          <w:p>
            <w:pPr>
              <w:spacing w:after="0"/>
              <w:ind w:left="0"/>
              <w:jc w:val="center"/>
            </w:pPr>
            <w:r>
              <w:rPr>
                <w:rFonts w:ascii="Arial"/>
                <w:b w:val="false"/>
                <w:i w:val="false"/>
                <w:color w:val="000000"/>
                <w:sz w:val="15"/>
              </w:rPr>
              <w:t>Н</w:t>
            </w:r>
          </w:p>
          <w:bookmarkEnd w:id="3459"/>
        </w:tc>
        <w:tc>
          <w:tcPr>
            <w:tcW w:w="1363" w:type="dxa"/>
            <w:tcBorders>
              <w:top w:val="outset" w:color="000000" w:sz="8"/>
              <w:left w:val="outset" w:color="000000" w:sz="8"/>
              <w:bottom w:val="outset" w:color="000000" w:sz="8"/>
              <w:right w:val="outset" w:color="000000" w:sz="8"/>
            </w:tcBorders>
            <w:vAlign w:val="top"/>
          </w:tcPr>
          <w:bookmarkStart w:name="3451" w:id="3460"/>
          <w:p>
            <w:pPr>
              <w:spacing w:after="0"/>
              <w:ind w:left="0"/>
              <w:jc w:val="center"/>
            </w:pPr>
            <w:r>
              <w:rPr>
                <w:rFonts w:ascii="Arial"/>
                <w:b w:val="false"/>
                <w:i w:val="false"/>
                <w:color w:val="000000"/>
                <w:sz w:val="15"/>
              </w:rPr>
              <w:t>Н</w:t>
            </w:r>
          </w:p>
          <w:bookmarkEnd w:id="3460"/>
        </w:tc>
        <w:tc>
          <w:tcPr>
            <w:tcW w:w="2317" w:type="dxa"/>
            <w:tcBorders>
              <w:top w:val="outset" w:color="000000" w:sz="8"/>
              <w:left w:val="outset" w:color="000000" w:sz="8"/>
              <w:bottom w:val="outset" w:color="000000" w:sz="8"/>
              <w:right w:val="outset" w:color="000000" w:sz="8"/>
            </w:tcBorders>
            <w:vAlign w:val="top"/>
          </w:tcPr>
          <w:bookmarkStart w:name="3452" w:id="3461"/>
          <w:p>
            <w:pPr>
              <w:spacing w:after="0"/>
              <w:ind w:left="0"/>
              <w:jc w:val="center"/>
            </w:pPr>
            <w:r>
              <w:rPr>
                <w:rFonts w:ascii="Arial"/>
                <w:b w:val="false"/>
                <w:i w:val="false"/>
                <w:color w:val="000000"/>
                <w:sz w:val="15"/>
              </w:rPr>
              <w:t>Н</w:t>
            </w:r>
          </w:p>
          <w:bookmarkEnd w:id="346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53" w:id="3462"/>
          <w:p>
            <w:pPr>
              <w:spacing w:after="0"/>
              <w:ind w:left="0"/>
              <w:jc w:val="left"/>
            </w:pPr>
            <w:r>
              <w:rPr>
                <w:rFonts w:ascii="Arial"/>
                <w:b w:val="false"/>
                <w:i w:val="false"/>
                <w:color w:val="000000"/>
                <w:sz w:val="15"/>
              </w:rPr>
              <w:t>Статті 66-в, 67-в, 68-в, 69-в, 70-в, 71-в</w:t>
            </w:r>
          </w:p>
          <w:bookmarkEnd w:id="3462"/>
        </w:tc>
        <w:tc>
          <w:tcPr>
            <w:tcW w:w="1364" w:type="dxa"/>
            <w:tcBorders>
              <w:top w:val="outset" w:color="000000" w:sz="8"/>
              <w:left w:val="outset" w:color="000000" w:sz="8"/>
              <w:bottom w:val="outset" w:color="000000" w:sz="8"/>
              <w:right w:val="outset" w:color="000000" w:sz="8"/>
            </w:tcBorders>
            <w:vAlign w:val="top"/>
          </w:tcPr>
          <w:bookmarkStart w:name="3454" w:id="3463"/>
          <w:p>
            <w:pPr>
              <w:spacing w:after="0"/>
              <w:ind w:left="0"/>
              <w:jc w:val="center"/>
            </w:pPr>
            <w:r>
              <w:rPr>
                <w:rFonts w:ascii="Arial"/>
                <w:b w:val="false"/>
                <w:i w:val="false"/>
                <w:color w:val="000000"/>
                <w:sz w:val="15"/>
              </w:rPr>
              <w:t>Н</w:t>
            </w:r>
          </w:p>
          <w:bookmarkEnd w:id="3463"/>
        </w:tc>
        <w:tc>
          <w:tcPr>
            <w:tcW w:w="1908" w:type="dxa"/>
            <w:tcBorders>
              <w:top w:val="outset" w:color="000000" w:sz="8"/>
              <w:left w:val="outset" w:color="000000" w:sz="8"/>
              <w:bottom w:val="outset" w:color="000000" w:sz="8"/>
              <w:right w:val="outset" w:color="000000" w:sz="8"/>
            </w:tcBorders>
            <w:vAlign w:val="top"/>
          </w:tcPr>
          <w:bookmarkStart w:name="3455" w:id="3464"/>
          <w:p>
            <w:pPr>
              <w:spacing w:after="0"/>
              <w:ind w:left="0"/>
              <w:jc w:val="center"/>
            </w:pPr>
            <w:r>
              <w:rPr>
                <w:rFonts w:ascii="Arial"/>
                <w:b w:val="false"/>
                <w:i w:val="false"/>
                <w:color w:val="000000"/>
                <w:sz w:val="15"/>
              </w:rPr>
              <w:t>Н</w:t>
            </w:r>
          </w:p>
          <w:bookmarkEnd w:id="3464"/>
        </w:tc>
        <w:tc>
          <w:tcPr>
            <w:tcW w:w="1363" w:type="dxa"/>
            <w:tcBorders>
              <w:top w:val="outset" w:color="000000" w:sz="8"/>
              <w:left w:val="outset" w:color="000000" w:sz="8"/>
              <w:bottom w:val="outset" w:color="000000" w:sz="8"/>
              <w:right w:val="outset" w:color="000000" w:sz="8"/>
            </w:tcBorders>
            <w:vAlign w:val="top"/>
          </w:tcPr>
          <w:bookmarkStart w:name="3456" w:id="3465"/>
          <w:p>
            <w:pPr>
              <w:spacing w:after="0"/>
              <w:ind w:left="0"/>
              <w:jc w:val="center"/>
            </w:pPr>
            <w:r>
              <w:rPr>
                <w:rFonts w:ascii="Arial"/>
                <w:b w:val="false"/>
                <w:i w:val="false"/>
                <w:color w:val="000000"/>
                <w:sz w:val="15"/>
              </w:rPr>
              <w:t>Н</w:t>
            </w:r>
          </w:p>
          <w:bookmarkEnd w:id="3465"/>
        </w:tc>
        <w:tc>
          <w:tcPr>
            <w:tcW w:w="2317" w:type="dxa"/>
            <w:tcBorders>
              <w:top w:val="outset" w:color="000000" w:sz="8"/>
              <w:left w:val="outset" w:color="000000" w:sz="8"/>
              <w:bottom w:val="outset" w:color="000000" w:sz="8"/>
              <w:right w:val="outset" w:color="000000" w:sz="8"/>
            </w:tcBorders>
            <w:vAlign w:val="top"/>
          </w:tcPr>
          <w:bookmarkStart w:name="3457" w:id="3466"/>
          <w:p>
            <w:pPr>
              <w:spacing w:after="0"/>
              <w:ind w:left="0"/>
              <w:jc w:val="center"/>
            </w:pPr>
            <w:r>
              <w:rPr>
                <w:rFonts w:ascii="Arial"/>
                <w:b w:val="false"/>
                <w:i w:val="false"/>
                <w:color w:val="000000"/>
                <w:sz w:val="15"/>
              </w:rPr>
              <w:t>Н</w:t>
            </w:r>
          </w:p>
          <w:bookmarkEnd w:id="346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58" w:id="3467"/>
          <w:p>
            <w:pPr>
              <w:spacing w:after="0"/>
              <w:ind w:left="0"/>
              <w:jc w:val="left"/>
            </w:pPr>
            <w:r>
              <w:rPr>
                <w:rFonts w:ascii="Arial"/>
                <w:b w:val="false"/>
                <w:i w:val="false"/>
                <w:color w:val="000000"/>
                <w:sz w:val="15"/>
              </w:rPr>
              <w:t>Статті 73-а, 73-б, 74-в</w:t>
            </w:r>
          </w:p>
          <w:bookmarkEnd w:id="3467"/>
        </w:tc>
        <w:tc>
          <w:tcPr>
            <w:tcW w:w="1364" w:type="dxa"/>
            <w:tcBorders>
              <w:top w:val="outset" w:color="000000" w:sz="8"/>
              <w:left w:val="outset" w:color="000000" w:sz="8"/>
              <w:bottom w:val="outset" w:color="000000" w:sz="8"/>
              <w:right w:val="outset" w:color="000000" w:sz="8"/>
            </w:tcBorders>
            <w:vAlign w:val="top"/>
          </w:tcPr>
          <w:bookmarkStart w:name="3459" w:id="3468"/>
          <w:p>
            <w:pPr>
              <w:spacing w:after="0"/>
              <w:ind w:left="0"/>
              <w:jc w:val="center"/>
            </w:pPr>
            <w:r>
              <w:rPr>
                <w:rFonts w:ascii="Arial"/>
                <w:b w:val="false"/>
                <w:i w:val="false"/>
                <w:color w:val="000000"/>
                <w:sz w:val="15"/>
              </w:rPr>
              <w:t>Н</w:t>
            </w:r>
          </w:p>
          <w:bookmarkEnd w:id="3468"/>
        </w:tc>
        <w:tc>
          <w:tcPr>
            <w:tcW w:w="1908" w:type="dxa"/>
            <w:tcBorders>
              <w:top w:val="outset" w:color="000000" w:sz="8"/>
              <w:left w:val="outset" w:color="000000" w:sz="8"/>
              <w:bottom w:val="outset" w:color="000000" w:sz="8"/>
              <w:right w:val="outset" w:color="000000" w:sz="8"/>
            </w:tcBorders>
            <w:vAlign w:val="top"/>
          </w:tcPr>
          <w:bookmarkStart w:name="3460" w:id="3469"/>
          <w:p>
            <w:pPr>
              <w:spacing w:after="0"/>
              <w:ind w:left="0"/>
              <w:jc w:val="center"/>
            </w:pPr>
            <w:r>
              <w:rPr>
                <w:rFonts w:ascii="Arial"/>
                <w:b w:val="false"/>
                <w:i w:val="false"/>
                <w:color w:val="000000"/>
                <w:sz w:val="15"/>
              </w:rPr>
              <w:t>Н</w:t>
            </w:r>
          </w:p>
          <w:bookmarkEnd w:id="3469"/>
        </w:tc>
        <w:tc>
          <w:tcPr>
            <w:tcW w:w="1363" w:type="dxa"/>
            <w:tcBorders>
              <w:top w:val="outset" w:color="000000" w:sz="8"/>
              <w:left w:val="outset" w:color="000000" w:sz="8"/>
              <w:bottom w:val="outset" w:color="000000" w:sz="8"/>
              <w:right w:val="outset" w:color="000000" w:sz="8"/>
            </w:tcBorders>
            <w:vAlign w:val="top"/>
          </w:tcPr>
          <w:bookmarkStart w:name="3461" w:id="3470"/>
          <w:p>
            <w:pPr>
              <w:spacing w:after="0"/>
              <w:ind w:left="0"/>
              <w:jc w:val="center"/>
            </w:pPr>
            <w:r>
              <w:rPr>
                <w:rFonts w:ascii="Arial"/>
                <w:b w:val="false"/>
                <w:i w:val="false"/>
                <w:color w:val="000000"/>
                <w:sz w:val="15"/>
              </w:rPr>
              <w:t>Н</w:t>
            </w:r>
          </w:p>
          <w:bookmarkEnd w:id="3470"/>
        </w:tc>
        <w:tc>
          <w:tcPr>
            <w:tcW w:w="2317" w:type="dxa"/>
            <w:tcBorders>
              <w:top w:val="outset" w:color="000000" w:sz="8"/>
              <w:left w:val="outset" w:color="000000" w:sz="8"/>
              <w:bottom w:val="outset" w:color="000000" w:sz="8"/>
              <w:right w:val="outset" w:color="000000" w:sz="8"/>
            </w:tcBorders>
            <w:vAlign w:val="top"/>
          </w:tcPr>
          <w:bookmarkStart w:name="3462" w:id="3471"/>
          <w:p>
            <w:pPr>
              <w:spacing w:after="0"/>
              <w:ind w:left="0"/>
              <w:jc w:val="center"/>
            </w:pPr>
            <w:r>
              <w:rPr>
                <w:rFonts w:ascii="Arial"/>
                <w:b w:val="false"/>
                <w:i w:val="false"/>
                <w:color w:val="000000"/>
                <w:sz w:val="15"/>
              </w:rPr>
              <w:t>Н</w:t>
            </w:r>
          </w:p>
          <w:bookmarkEnd w:id="347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63" w:id="3472"/>
          <w:p>
            <w:pPr>
              <w:spacing w:after="0"/>
              <w:ind w:left="0"/>
              <w:jc w:val="left"/>
            </w:pPr>
            <w:r>
              <w:rPr>
                <w:rFonts w:ascii="Arial"/>
                <w:b w:val="false"/>
                <w:i w:val="false"/>
                <w:color w:val="000000"/>
                <w:sz w:val="15"/>
              </w:rPr>
              <w:t>Статті 75-в, 76-в, 77-в, 78-в, 79-в, 80-в</w:t>
            </w:r>
          </w:p>
          <w:bookmarkEnd w:id="3472"/>
        </w:tc>
        <w:tc>
          <w:tcPr>
            <w:tcW w:w="1364" w:type="dxa"/>
            <w:tcBorders>
              <w:top w:val="outset" w:color="000000" w:sz="8"/>
              <w:left w:val="outset" w:color="000000" w:sz="8"/>
              <w:bottom w:val="outset" w:color="000000" w:sz="8"/>
              <w:right w:val="outset" w:color="000000" w:sz="8"/>
            </w:tcBorders>
            <w:vAlign w:val="top"/>
          </w:tcPr>
          <w:bookmarkStart w:name="3464" w:id="3473"/>
          <w:p>
            <w:pPr>
              <w:spacing w:after="0"/>
              <w:ind w:left="0"/>
              <w:jc w:val="center"/>
            </w:pPr>
            <w:r>
              <w:rPr>
                <w:rFonts w:ascii="Arial"/>
                <w:b w:val="false"/>
                <w:i w:val="false"/>
                <w:color w:val="000000"/>
                <w:sz w:val="15"/>
              </w:rPr>
              <w:t>Н</w:t>
            </w:r>
          </w:p>
          <w:bookmarkEnd w:id="3473"/>
        </w:tc>
        <w:tc>
          <w:tcPr>
            <w:tcW w:w="1908" w:type="dxa"/>
            <w:tcBorders>
              <w:top w:val="outset" w:color="000000" w:sz="8"/>
              <w:left w:val="outset" w:color="000000" w:sz="8"/>
              <w:bottom w:val="outset" w:color="000000" w:sz="8"/>
              <w:right w:val="outset" w:color="000000" w:sz="8"/>
            </w:tcBorders>
            <w:vAlign w:val="top"/>
          </w:tcPr>
          <w:bookmarkStart w:name="3465" w:id="3474"/>
          <w:p>
            <w:pPr>
              <w:spacing w:after="0"/>
              <w:ind w:left="0"/>
              <w:jc w:val="center"/>
            </w:pPr>
            <w:r>
              <w:rPr>
                <w:rFonts w:ascii="Arial"/>
                <w:b w:val="false"/>
                <w:i w:val="false"/>
                <w:color w:val="000000"/>
                <w:sz w:val="15"/>
              </w:rPr>
              <w:t>Н</w:t>
            </w:r>
          </w:p>
          <w:bookmarkEnd w:id="3474"/>
        </w:tc>
        <w:tc>
          <w:tcPr>
            <w:tcW w:w="1363" w:type="dxa"/>
            <w:tcBorders>
              <w:top w:val="outset" w:color="000000" w:sz="8"/>
              <w:left w:val="outset" w:color="000000" w:sz="8"/>
              <w:bottom w:val="outset" w:color="000000" w:sz="8"/>
              <w:right w:val="outset" w:color="000000" w:sz="8"/>
            </w:tcBorders>
            <w:vAlign w:val="top"/>
          </w:tcPr>
          <w:bookmarkStart w:name="3466" w:id="3475"/>
          <w:p>
            <w:pPr>
              <w:spacing w:after="0"/>
              <w:ind w:left="0"/>
              <w:jc w:val="center"/>
            </w:pPr>
            <w:r>
              <w:rPr>
                <w:rFonts w:ascii="Arial"/>
                <w:b w:val="false"/>
                <w:i w:val="false"/>
                <w:color w:val="000000"/>
                <w:sz w:val="15"/>
              </w:rPr>
              <w:t>Н</w:t>
            </w:r>
          </w:p>
          <w:bookmarkEnd w:id="3475"/>
        </w:tc>
        <w:tc>
          <w:tcPr>
            <w:tcW w:w="2317" w:type="dxa"/>
            <w:tcBorders>
              <w:top w:val="outset" w:color="000000" w:sz="8"/>
              <w:left w:val="outset" w:color="000000" w:sz="8"/>
              <w:bottom w:val="outset" w:color="000000" w:sz="8"/>
              <w:right w:val="outset" w:color="000000" w:sz="8"/>
            </w:tcBorders>
            <w:vAlign w:val="top"/>
          </w:tcPr>
          <w:bookmarkStart w:name="3467" w:id="3476"/>
          <w:p>
            <w:pPr>
              <w:spacing w:after="0"/>
              <w:ind w:left="0"/>
              <w:jc w:val="center"/>
            </w:pPr>
            <w:r>
              <w:rPr>
                <w:rFonts w:ascii="Arial"/>
                <w:b w:val="false"/>
                <w:i w:val="false"/>
                <w:color w:val="000000"/>
                <w:sz w:val="15"/>
              </w:rPr>
              <w:t>Н</w:t>
            </w:r>
          </w:p>
          <w:bookmarkEnd w:id="3476"/>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68" w:id="3477"/>
          <w:p>
            <w:pPr>
              <w:spacing w:after="0"/>
              <w:ind w:left="0"/>
              <w:jc w:val="left"/>
            </w:pPr>
            <w:r>
              <w:rPr>
                <w:rFonts w:ascii="Arial"/>
                <w:b w:val="false"/>
                <w:i w:val="false"/>
                <w:color w:val="000000"/>
                <w:sz w:val="15"/>
              </w:rPr>
              <w:t>Статті 83-а, 83-б, 84-б, 84-в</w:t>
            </w:r>
          </w:p>
          <w:bookmarkEnd w:id="3477"/>
        </w:tc>
        <w:tc>
          <w:tcPr>
            <w:tcW w:w="1364" w:type="dxa"/>
            <w:tcBorders>
              <w:top w:val="outset" w:color="000000" w:sz="8"/>
              <w:left w:val="outset" w:color="000000" w:sz="8"/>
              <w:bottom w:val="outset" w:color="000000" w:sz="8"/>
              <w:right w:val="outset" w:color="000000" w:sz="8"/>
            </w:tcBorders>
            <w:vAlign w:val="top"/>
          </w:tcPr>
          <w:bookmarkStart w:name="3469" w:id="3478"/>
          <w:p>
            <w:pPr>
              <w:spacing w:after="0"/>
              <w:ind w:left="0"/>
              <w:jc w:val="center"/>
            </w:pPr>
            <w:r>
              <w:rPr>
                <w:rFonts w:ascii="Arial"/>
                <w:b w:val="false"/>
                <w:i w:val="false"/>
                <w:color w:val="000000"/>
                <w:sz w:val="15"/>
              </w:rPr>
              <w:t>Н</w:t>
            </w:r>
          </w:p>
          <w:bookmarkEnd w:id="3478"/>
        </w:tc>
        <w:tc>
          <w:tcPr>
            <w:tcW w:w="1908" w:type="dxa"/>
            <w:tcBorders>
              <w:top w:val="outset" w:color="000000" w:sz="8"/>
              <w:left w:val="outset" w:color="000000" w:sz="8"/>
              <w:bottom w:val="outset" w:color="000000" w:sz="8"/>
              <w:right w:val="outset" w:color="000000" w:sz="8"/>
            </w:tcBorders>
            <w:vAlign w:val="top"/>
          </w:tcPr>
          <w:bookmarkStart w:name="3470" w:id="3479"/>
          <w:p>
            <w:pPr>
              <w:spacing w:after="0"/>
              <w:ind w:left="0"/>
              <w:jc w:val="center"/>
            </w:pPr>
            <w:r>
              <w:rPr>
                <w:rFonts w:ascii="Arial"/>
                <w:b w:val="false"/>
                <w:i w:val="false"/>
                <w:color w:val="000000"/>
                <w:sz w:val="15"/>
              </w:rPr>
              <w:t>Н</w:t>
            </w:r>
          </w:p>
          <w:bookmarkEnd w:id="3479"/>
        </w:tc>
        <w:tc>
          <w:tcPr>
            <w:tcW w:w="1363" w:type="dxa"/>
            <w:tcBorders>
              <w:top w:val="outset" w:color="000000" w:sz="8"/>
              <w:left w:val="outset" w:color="000000" w:sz="8"/>
              <w:bottom w:val="outset" w:color="000000" w:sz="8"/>
              <w:right w:val="outset" w:color="000000" w:sz="8"/>
            </w:tcBorders>
            <w:vAlign w:val="top"/>
          </w:tcPr>
          <w:bookmarkStart w:name="3471" w:id="3480"/>
          <w:p>
            <w:pPr>
              <w:spacing w:after="0"/>
              <w:ind w:left="0"/>
              <w:jc w:val="center"/>
            </w:pPr>
            <w:r>
              <w:rPr>
                <w:rFonts w:ascii="Arial"/>
                <w:b w:val="false"/>
                <w:i w:val="false"/>
                <w:color w:val="000000"/>
                <w:sz w:val="15"/>
              </w:rPr>
              <w:t>Н</w:t>
            </w:r>
          </w:p>
          <w:bookmarkEnd w:id="3480"/>
        </w:tc>
        <w:tc>
          <w:tcPr>
            <w:tcW w:w="2317" w:type="dxa"/>
            <w:tcBorders>
              <w:top w:val="outset" w:color="000000" w:sz="8"/>
              <w:left w:val="outset" w:color="000000" w:sz="8"/>
              <w:bottom w:val="outset" w:color="000000" w:sz="8"/>
              <w:right w:val="outset" w:color="000000" w:sz="8"/>
            </w:tcBorders>
            <w:vAlign w:val="top"/>
          </w:tcPr>
          <w:bookmarkStart w:name="3472" w:id="3481"/>
          <w:p>
            <w:pPr>
              <w:spacing w:after="0"/>
              <w:ind w:left="0"/>
              <w:jc w:val="center"/>
            </w:pPr>
            <w:r>
              <w:rPr>
                <w:rFonts w:ascii="Arial"/>
                <w:b w:val="false"/>
                <w:i w:val="false"/>
                <w:color w:val="000000"/>
                <w:sz w:val="15"/>
              </w:rPr>
              <w:t>Н</w:t>
            </w:r>
          </w:p>
          <w:bookmarkEnd w:id="3481"/>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3473" w:id="3482"/>
          <w:p>
            <w:pPr>
              <w:spacing w:after="0"/>
              <w:ind w:left="0"/>
              <w:jc w:val="left"/>
            </w:pPr>
            <w:r>
              <w:rPr>
                <w:rFonts w:ascii="Arial"/>
                <w:b w:val="false"/>
                <w:i w:val="false"/>
                <w:color w:val="000000"/>
                <w:sz w:val="15"/>
              </w:rPr>
              <w:t>Стійкі зміни складу периферичної крові (гемоглобін у чоловіків - менше 130 г/л, у жінок - менше 120 г/л, кількість лейкоцитів - менше 4,5 х 10</w:t>
            </w:r>
            <w:r>
              <w:rPr>
                <w:rFonts w:ascii="Arial"/>
                <w:b w:val="false"/>
                <w:i w:val="false"/>
                <w:color w:val="000000"/>
                <w:vertAlign w:val="superscript"/>
              </w:rPr>
              <w:t>9</w:t>
            </w:r>
            <w:r>
              <w:rPr>
                <w:rFonts w:ascii="Arial"/>
                <w:b w:val="false"/>
                <w:i w:val="false"/>
                <w:color w:val="000000"/>
                <w:sz w:val="15"/>
              </w:rPr>
              <w:t>/л, тромбоцитів - менше 18 х 10</w:t>
            </w:r>
            <w:r>
              <w:rPr>
                <w:rFonts w:ascii="Arial"/>
                <w:b w:val="false"/>
                <w:i w:val="false"/>
                <w:color w:val="000000"/>
                <w:vertAlign w:val="superscript"/>
              </w:rPr>
              <w:t>10</w:t>
            </w:r>
            <w:r>
              <w:rPr>
                <w:rFonts w:ascii="Arial"/>
                <w:b w:val="false"/>
                <w:i w:val="false"/>
                <w:color w:val="000000"/>
                <w:sz w:val="15"/>
              </w:rPr>
              <w:t>/л)</w:t>
            </w:r>
          </w:p>
          <w:bookmarkEnd w:id="3482"/>
        </w:tc>
        <w:tc>
          <w:tcPr>
            <w:tcW w:w="1364" w:type="dxa"/>
            <w:tcBorders>
              <w:top w:val="outset" w:color="000000" w:sz="8"/>
              <w:left w:val="outset" w:color="000000" w:sz="8"/>
              <w:bottom w:val="outset" w:color="000000" w:sz="8"/>
              <w:right w:val="outset" w:color="000000" w:sz="8"/>
            </w:tcBorders>
            <w:vAlign w:val="top"/>
          </w:tcPr>
          <w:bookmarkStart w:name="3474" w:id="3483"/>
          <w:p>
            <w:pPr>
              <w:spacing w:after="0"/>
              <w:ind w:left="0"/>
              <w:jc w:val="center"/>
            </w:pPr>
            <w:r>
              <w:rPr>
                <w:rFonts w:ascii="Arial"/>
                <w:b w:val="false"/>
                <w:i w:val="false"/>
                <w:color w:val="000000"/>
                <w:sz w:val="15"/>
              </w:rPr>
              <w:t>Н</w:t>
            </w:r>
          </w:p>
          <w:bookmarkEnd w:id="3483"/>
        </w:tc>
        <w:tc>
          <w:tcPr>
            <w:tcW w:w="1908" w:type="dxa"/>
            <w:tcBorders>
              <w:top w:val="outset" w:color="000000" w:sz="8"/>
              <w:left w:val="outset" w:color="000000" w:sz="8"/>
              <w:bottom w:val="outset" w:color="000000" w:sz="8"/>
              <w:right w:val="outset" w:color="000000" w:sz="8"/>
            </w:tcBorders>
            <w:vAlign w:val="top"/>
          </w:tcPr>
          <w:bookmarkStart w:name="3475" w:id="3484"/>
          <w:p>
            <w:pPr>
              <w:spacing w:after="0"/>
              <w:ind w:left="0"/>
              <w:jc w:val="center"/>
            </w:pPr>
            <w:r>
              <w:rPr>
                <w:rFonts w:ascii="Arial"/>
                <w:b w:val="false"/>
                <w:i w:val="false"/>
                <w:color w:val="000000"/>
                <w:sz w:val="15"/>
              </w:rPr>
              <w:t>Н</w:t>
            </w:r>
          </w:p>
          <w:bookmarkEnd w:id="3484"/>
        </w:tc>
        <w:tc>
          <w:tcPr>
            <w:tcW w:w="1363" w:type="dxa"/>
            <w:tcBorders>
              <w:top w:val="outset" w:color="000000" w:sz="8"/>
              <w:left w:val="outset" w:color="000000" w:sz="8"/>
              <w:bottom w:val="outset" w:color="000000" w:sz="8"/>
              <w:right w:val="outset" w:color="000000" w:sz="8"/>
            </w:tcBorders>
            <w:vAlign w:val="top"/>
          </w:tcPr>
          <w:bookmarkStart w:name="3476" w:id="3485"/>
          <w:p>
            <w:pPr>
              <w:spacing w:after="0"/>
              <w:ind w:left="0"/>
              <w:jc w:val="center"/>
            </w:pPr>
            <w:r>
              <w:rPr>
                <w:rFonts w:ascii="Arial"/>
                <w:b w:val="false"/>
                <w:i w:val="false"/>
                <w:color w:val="000000"/>
                <w:sz w:val="15"/>
              </w:rPr>
              <w:t>Н</w:t>
            </w:r>
          </w:p>
          <w:bookmarkEnd w:id="3485"/>
        </w:tc>
        <w:tc>
          <w:tcPr>
            <w:tcW w:w="2317" w:type="dxa"/>
            <w:tcBorders>
              <w:top w:val="outset" w:color="000000" w:sz="8"/>
              <w:left w:val="outset" w:color="000000" w:sz="8"/>
              <w:bottom w:val="outset" w:color="000000" w:sz="8"/>
              <w:right w:val="outset" w:color="000000" w:sz="8"/>
            </w:tcBorders>
            <w:vAlign w:val="top"/>
          </w:tcPr>
          <w:bookmarkStart w:name="3477" w:id="3486"/>
          <w:p>
            <w:pPr>
              <w:spacing w:after="0"/>
              <w:ind w:left="0"/>
              <w:jc w:val="center"/>
            </w:pPr>
            <w:r>
              <w:rPr>
                <w:rFonts w:ascii="Arial"/>
                <w:b w:val="false"/>
                <w:i w:val="false"/>
                <w:color w:val="000000"/>
                <w:sz w:val="15"/>
              </w:rPr>
              <w:t>Н</w:t>
            </w:r>
          </w:p>
          <w:bookmarkEnd w:id="3486"/>
        </w:tc>
      </w:tr>
    </w:tbl>
    <w:bookmarkStart w:name="3478" w:id="3487"/>
    <w:p>
      <w:pPr>
        <w:spacing w:after="0"/>
        <w:ind w:left="0"/>
        <w:jc w:val="both"/>
      </w:pPr>
      <w:r>
        <w:rPr>
          <w:rFonts w:ascii="Arial"/>
          <w:b/>
          <w:i w:val="false"/>
          <w:color w:val="000000"/>
          <w:sz w:val="18"/>
        </w:rPr>
        <w:t>Примітка.</w:t>
      </w:r>
      <w:r>
        <w:rPr>
          <w:rFonts w:ascii="Arial"/>
          <w:b w:val="false"/>
          <w:i w:val="false"/>
          <w:color w:val="000000"/>
          <w:sz w:val="18"/>
        </w:rPr>
        <w:t xml:space="preserve"> Н - непридатні, П - придатні.</w:t>
      </w:r>
    </w:p>
    <w:bookmarkEnd w:id="3487"/>
    <w:bookmarkStart w:name="3479" w:id="3488"/>
    <w:p>
      <w:pPr>
        <w:spacing w:after="0"/>
        <w:ind w:left="0"/>
        <w:jc w:val="center"/>
      </w:pPr>
      <w:r>
        <w:rPr>
          <w:rFonts w:ascii="Arial"/>
          <w:b w:val="false"/>
          <w:i w:val="false"/>
          <w:color w:val="000000"/>
          <w:sz w:val="27"/>
        </w:rPr>
        <w:t>ТАБЛИЦЯ "Г"</w:t>
      </w:r>
      <w:r>
        <w:br/>
      </w:r>
      <w:r>
        <w:rPr>
          <w:rFonts w:ascii="Arial"/>
          <w:b w:val="false"/>
          <w:i w:val="false"/>
          <w:color w:val="000000"/>
          <w:sz w:val="27"/>
        </w:rPr>
        <w:t>Особи, які вступають до військових навчальних закладів, військових підрозділів вищих навчальних закладів</w:t>
      </w:r>
    </w:p>
    <w:bookmarkEnd w:id="34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2591"/>
        <w:gridCol w:w="1227"/>
        <w:gridCol w:w="3408"/>
        <w:gridCol w:w="3544"/>
        <w:gridCol w:w="2045"/>
      </w:tblGrid>
      <w:tr>
        <w:trPr>
          <w:trHeight w:val="45" w:hRule="atLeast"/>
        </w:trPr>
        <w:tc>
          <w:tcPr>
            <w:tcW w:w="0" w:type="auto"/>
            <w:gridSpan w:val="4"/>
            <w:vMerge w:val="restart"/>
            <w:tcBorders>
              <w:top w:val="outset" w:color="000000" w:sz="8"/>
              <w:left w:val="outset" w:color="000000" w:sz="8"/>
              <w:bottom w:val="outset" w:color="000000" w:sz="8"/>
              <w:right w:val="outset" w:color="000000" w:sz="8"/>
            </w:tcBorders>
            <w:vAlign w:val="top"/>
          </w:tcPr>
          <w:bookmarkStart w:name="3480" w:id="3489"/>
          <w:p>
            <w:pPr>
              <w:spacing w:after="0"/>
              <w:ind w:left="0"/>
              <w:jc w:val="center"/>
            </w:pPr>
            <w:r>
              <w:rPr>
                <w:rFonts w:ascii="Arial"/>
                <w:b w:val="false"/>
                <w:i w:val="false"/>
                <w:color w:val="000000"/>
                <w:sz w:val="15"/>
              </w:rPr>
              <w:t>Перелік хвороб та статей Розкладу хвороб. Показники фізичного розвитку</w:t>
            </w:r>
          </w:p>
          <w:bookmarkEnd w:id="3489"/>
        </w:tc>
        <w:tc>
          <w:tcPr>
            <w:tcW w:w="3544" w:type="dxa"/>
            <w:tcBorders>
              <w:top w:val="outset" w:color="000000" w:sz="8"/>
              <w:left w:val="outset" w:color="000000" w:sz="8"/>
              <w:bottom w:val="outset" w:color="000000" w:sz="8"/>
              <w:right w:val="outset" w:color="000000" w:sz="8"/>
            </w:tcBorders>
            <w:vAlign w:val="top"/>
          </w:tcPr>
          <w:bookmarkStart w:name="3481" w:id="3490"/>
          <w:p>
            <w:pPr>
              <w:spacing w:after="0"/>
              <w:ind w:left="0"/>
              <w:jc w:val="center"/>
            </w:pPr>
            <w:r>
              <w:rPr>
                <w:rFonts w:ascii="Arial"/>
                <w:b w:val="false"/>
                <w:i w:val="false"/>
                <w:color w:val="000000"/>
                <w:sz w:val="15"/>
              </w:rPr>
              <w:t>Графа 1</w:t>
            </w:r>
          </w:p>
          <w:bookmarkEnd w:id="3490"/>
        </w:tc>
        <w:tc>
          <w:tcPr>
            <w:tcW w:w="2045" w:type="dxa"/>
            <w:tcBorders>
              <w:top w:val="outset" w:color="000000" w:sz="8"/>
              <w:left w:val="outset" w:color="000000" w:sz="8"/>
              <w:bottom w:val="outset" w:color="000000" w:sz="8"/>
              <w:right w:val="outset" w:color="000000" w:sz="8"/>
            </w:tcBorders>
            <w:vAlign w:val="top"/>
          </w:tcPr>
          <w:bookmarkStart w:name="3482" w:id="3491"/>
          <w:p>
            <w:pPr>
              <w:spacing w:after="0"/>
              <w:ind w:left="0"/>
              <w:jc w:val="center"/>
            </w:pPr>
            <w:r>
              <w:rPr>
                <w:rFonts w:ascii="Arial"/>
                <w:b w:val="false"/>
                <w:i w:val="false"/>
                <w:color w:val="000000"/>
                <w:sz w:val="15"/>
              </w:rPr>
              <w:t>Графа 2</w:t>
            </w:r>
          </w:p>
          <w:bookmarkEnd w:id="3491"/>
        </w:tc>
      </w:tr>
      <w:tr>
        <w:trPr>
          <w:trHeight w:val="45" w:hRule="atLeast"/>
        </w:trPr>
        <w:tc>
          <w:tcPr>
            <w:tcW w:w="0" w:type="auto"/>
            <w:gridSpan w:val="4"/>
            <w:vMerge/>
            <w:tcBorders>
              <w:top w:val="nil"/>
              <w:left w:val="outset" w:color="000000" w:sz="8"/>
              <w:bottom w:val="outset" w:color="000000" w:sz="8"/>
              <w:right w:val="outset" w:color="000000" w:sz="8"/>
            </w:tcBorders>
          </w:tcPr>
          <w:p/>
        </w:tc>
        <w:tc>
          <w:tcPr>
            <w:tcW w:w="3544" w:type="dxa"/>
            <w:tcBorders>
              <w:top w:val="outset" w:color="000000" w:sz="8"/>
              <w:left w:val="outset" w:color="000000" w:sz="8"/>
              <w:bottom w:val="outset" w:color="000000" w:sz="8"/>
              <w:right w:val="outset" w:color="000000" w:sz="8"/>
            </w:tcBorders>
            <w:vAlign w:val="top"/>
          </w:tcPr>
          <w:bookmarkStart w:name="3483" w:id="3492"/>
          <w:p>
            <w:pPr>
              <w:spacing w:after="0"/>
              <w:ind w:left="0"/>
              <w:jc w:val="center"/>
            </w:pPr>
            <w:r>
              <w:rPr>
                <w:rFonts w:ascii="Arial"/>
                <w:b w:val="false"/>
                <w:i w:val="false"/>
                <w:color w:val="000000"/>
                <w:sz w:val="15"/>
              </w:rPr>
              <w:t>Громадяни, військовослужбовці, які не мають офіцерського звання при вступі до Національної Академії Держприкордонслужби</w:t>
            </w:r>
          </w:p>
          <w:bookmarkEnd w:id="3492"/>
        </w:tc>
        <w:tc>
          <w:tcPr>
            <w:tcW w:w="2045" w:type="dxa"/>
            <w:tcBorders>
              <w:top w:val="outset" w:color="000000" w:sz="8"/>
              <w:left w:val="outset" w:color="000000" w:sz="8"/>
              <w:bottom w:val="outset" w:color="000000" w:sz="8"/>
              <w:right w:val="outset" w:color="000000" w:sz="8"/>
            </w:tcBorders>
            <w:vAlign w:val="top"/>
          </w:tcPr>
          <w:bookmarkStart w:name="3484" w:id="3493"/>
          <w:p>
            <w:pPr>
              <w:spacing w:after="0"/>
              <w:ind w:left="0"/>
              <w:jc w:val="center"/>
            </w:pPr>
            <w:r>
              <w:rPr>
                <w:rFonts w:ascii="Arial"/>
                <w:b w:val="false"/>
                <w:i w:val="false"/>
                <w:color w:val="000000"/>
                <w:sz w:val="15"/>
              </w:rPr>
              <w:t>Офіцери при вступі у ВВНЗ</w:t>
            </w:r>
          </w:p>
          <w:bookmarkEnd w:id="3493"/>
        </w:tc>
      </w:tr>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top"/>
          </w:tcPr>
          <w:bookmarkStart w:name="3485" w:id="3494"/>
          <w:p>
            <w:pPr>
              <w:spacing w:after="0"/>
              <w:ind w:left="0"/>
              <w:jc w:val="left"/>
            </w:pPr>
            <w:r>
              <w:rPr>
                <w:rFonts w:ascii="Arial"/>
                <w:b w:val="false"/>
                <w:i w:val="false"/>
                <w:color w:val="000000"/>
                <w:sz w:val="15"/>
              </w:rPr>
              <w:t>Зріст (см)</w:t>
            </w:r>
          </w:p>
          <w:bookmarkEnd w:id="3494"/>
        </w:tc>
        <w:tc>
          <w:tcPr>
            <w:tcW w:w="0" w:type="auto"/>
            <w:gridSpan w:val="2"/>
            <w:tcBorders>
              <w:top w:val="outset" w:color="000000" w:sz="8"/>
              <w:left w:val="outset" w:color="000000" w:sz="8"/>
              <w:bottom w:val="outset" w:color="000000" w:sz="8"/>
              <w:right w:val="outset" w:color="000000" w:sz="8"/>
            </w:tcBorders>
            <w:vAlign w:val="top"/>
          </w:tcPr>
          <w:bookmarkStart w:name="3486" w:id="3495"/>
          <w:p>
            <w:pPr>
              <w:spacing w:after="0"/>
              <w:ind w:left="0"/>
              <w:jc w:val="left"/>
            </w:pPr>
            <w:r>
              <w:rPr>
                <w:rFonts w:ascii="Arial"/>
                <w:b w:val="false"/>
                <w:i w:val="false"/>
                <w:color w:val="000000"/>
                <w:sz w:val="15"/>
              </w:rPr>
              <w:t>не вище</w:t>
            </w:r>
          </w:p>
          <w:bookmarkEnd w:id="3495"/>
        </w:tc>
        <w:tc>
          <w:tcPr>
            <w:tcW w:w="3544" w:type="dxa"/>
            <w:tcBorders>
              <w:top w:val="outset" w:color="000000" w:sz="8"/>
              <w:left w:val="outset" w:color="000000" w:sz="8"/>
              <w:bottom w:val="outset" w:color="000000" w:sz="8"/>
              <w:right w:val="outset" w:color="000000" w:sz="8"/>
            </w:tcBorders>
            <w:vAlign w:val="top"/>
          </w:tcPr>
          <w:bookmarkStart w:name="3487" w:id="3496"/>
          <w:p>
            <w:pPr>
              <w:spacing w:after="0"/>
              <w:ind w:left="0"/>
              <w:jc w:val="center"/>
            </w:pPr>
          </w:p>
          <w:bookmarkEnd w:id="3496"/>
        </w:tc>
        <w:tc>
          <w:tcPr>
            <w:tcW w:w="2045" w:type="dxa"/>
            <w:tcBorders>
              <w:top w:val="outset" w:color="000000" w:sz="8"/>
              <w:left w:val="outset" w:color="000000" w:sz="8"/>
              <w:bottom w:val="outset" w:color="000000" w:sz="8"/>
              <w:right w:val="outset" w:color="000000" w:sz="8"/>
            </w:tcBorders>
            <w:vAlign w:val="top"/>
          </w:tcPr>
          <w:bookmarkStart w:name="3488" w:id="3497"/>
          <w:p>
            <w:pPr>
              <w:spacing w:after="0"/>
              <w:ind w:left="0"/>
              <w:jc w:val="center"/>
            </w:pPr>
          </w:p>
          <w:bookmarkEnd w:id="3497"/>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489" w:id="3498"/>
          <w:p>
            <w:pPr>
              <w:spacing w:after="0"/>
              <w:ind w:left="0"/>
              <w:jc w:val="left"/>
            </w:pPr>
            <w:r>
              <w:rPr>
                <w:rFonts w:ascii="Arial"/>
                <w:b w:val="false"/>
                <w:i w:val="false"/>
                <w:color w:val="000000"/>
                <w:sz w:val="15"/>
              </w:rPr>
              <w:t>не нижче</w:t>
            </w:r>
          </w:p>
          <w:bookmarkEnd w:id="3498"/>
        </w:tc>
        <w:tc>
          <w:tcPr>
            <w:tcW w:w="3544" w:type="dxa"/>
            <w:tcBorders>
              <w:top w:val="outset" w:color="000000" w:sz="8"/>
              <w:left w:val="outset" w:color="000000" w:sz="8"/>
              <w:bottom w:val="outset" w:color="000000" w:sz="8"/>
              <w:right w:val="outset" w:color="000000" w:sz="8"/>
            </w:tcBorders>
            <w:vAlign w:val="top"/>
          </w:tcPr>
          <w:bookmarkStart w:name="3490" w:id="3499"/>
          <w:p>
            <w:pPr>
              <w:spacing w:after="0"/>
              <w:ind w:left="0"/>
              <w:jc w:val="center"/>
            </w:pPr>
            <w:r>
              <w:rPr>
                <w:rFonts w:ascii="Arial"/>
                <w:b w:val="false"/>
                <w:i w:val="false"/>
                <w:color w:val="000000"/>
                <w:sz w:val="15"/>
              </w:rPr>
              <w:t>160 - для чоловіків, 155 - для жінок</w:t>
            </w:r>
          </w:p>
          <w:bookmarkEnd w:id="3499"/>
        </w:tc>
        <w:tc>
          <w:tcPr>
            <w:tcW w:w="2045" w:type="dxa"/>
            <w:tcBorders>
              <w:top w:val="outset" w:color="000000" w:sz="8"/>
              <w:left w:val="outset" w:color="000000" w:sz="8"/>
              <w:bottom w:val="outset" w:color="000000" w:sz="8"/>
              <w:right w:val="outset" w:color="000000" w:sz="8"/>
            </w:tcBorders>
            <w:vAlign w:val="top"/>
          </w:tcPr>
          <w:bookmarkStart w:name="3491" w:id="3500"/>
          <w:p>
            <w:pPr>
              <w:spacing w:after="0"/>
              <w:ind w:left="0"/>
              <w:jc w:val="center"/>
            </w:pPr>
          </w:p>
          <w:bookmarkEnd w:id="3500"/>
        </w:tc>
      </w:tr>
      <w:tr>
        <w:trPr>
          <w:trHeight w:val="45" w:hRule="atLeast"/>
        </w:trPr>
        <w:tc>
          <w:tcPr>
            <w:tcW w:w="819" w:type="dxa"/>
            <w:vMerge w:val="restart"/>
            <w:tcBorders>
              <w:top w:val="outset" w:color="000000" w:sz="8"/>
              <w:left w:val="outset" w:color="000000" w:sz="8"/>
              <w:bottom w:val="outset" w:color="000000" w:sz="8"/>
              <w:right w:val="outset" w:color="000000" w:sz="8"/>
            </w:tcBorders>
            <w:vAlign w:val="top"/>
          </w:tcPr>
          <w:bookmarkStart w:name="3492" w:id="3501"/>
          <w:p>
            <w:pPr>
              <w:spacing w:after="0"/>
              <w:ind w:left="0"/>
              <w:jc w:val="left"/>
            </w:pPr>
            <w:r>
              <w:rPr>
                <w:rFonts w:ascii="Arial"/>
                <w:b w:val="false"/>
                <w:i w:val="false"/>
                <w:color w:val="000000"/>
                <w:sz w:val="15"/>
              </w:rPr>
              <w:t>Орган зору</w:t>
            </w:r>
          </w:p>
          <w:bookmarkEnd w:id="3501"/>
        </w:tc>
        <w:tc>
          <w:tcPr>
            <w:tcW w:w="2591" w:type="dxa"/>
            <w:vMerge w:val="restart"/>
            <w:tcBorders>
              <w:top w:val="outset" w:color="000000" w:sz="8"/>
              <w:left w:val="outset" w:color="000000" w:sz="8"/>
              <w:bottom w:val="outset" w:color="000000" w:sz="8"/>
              <w:right w:val="outset" w:color="000000" w:sz="8"/>
            </w:tcBorders>
            <w:vAlign w:val="top"/>
          </w:tcPr>
          <w:bookmarkStart w:name="3493" w:id="3502"/>
          <w:p>
            <w:pPr>
              <w:spacing w:after="0"/>
              <w:ind w:left="0"/>
              <w:jc w:val="left"/>
            </w:pPr>
            <w:r>
              <w:rPr>
                <w:rFonts w:ascii="Arial"/>
                <w:b w:val="false"/>
                <w:i w:val="false"/>
                <w:color w:val="000000"/>
                <w:sz w:val="15"/>
              </w:rPr>
              <w:t>гострота зору, не нижче</w:t>
            </w:r>
          </w:p>
          <w:bookmarkEnd w:id="3502"/>
        </w:tc>
        <w:tc>
          <w:tcPr>
            <w:tcW w:w="1227" w:type="dxa"/>
            <w:vMerge w:val="restart"/>
            <w:tcBorders>
              <w:top w:val="outset" w:color="000000" w:sz="8"/>
              <w:left w:val="outset" w:color="000000" w:sz="8"/>
              <w:bottom w:val="outset" w:color="000000" w:sz="8"/>
              <w:right w:val="outset" w:color="000000" w:sz="8"/>
            </w:tcBorders>
            <w:vAlign w:val="top"/>
          </w:tcPr>
          <w:bookmarkStart w:name="3494" w:id="3503"/>
          <w:p>
            <w:pPr>
              <w:spacing w:after="0"/>
              <w:ind w:left="0"/>
              <w:jc w:val="left"/>
            </w:pPr>
            <w:r>
              <w:rPr>
                <w:rFonts w:ascii="Arial"/>
                <w:b w:val="false"/>
                <w:i w:val="false"/>
                <w:color w:val="000000"/>
                <w:sz w:val="15"/>
              </w:rPr>
              <w:t>без корекції</w:t>
            </w:r>
          </w:p>
          <w:bookmarkEnd w:id="3503"/>
        </w:tc>
        <w:tc>
          <w:tcPr>
            <w:tcW w:w="3408" w:type="dxa"/>
            <w:tcBorders>
              <w:top w:val="outset" w:color="000000" w:sz="8"/>
              <w:left w:val="outset" w:color="000000" w:sz="8"/>
              <w:bottom w:val="outset" w:color="000000" w:sz="8"/>
              <w:right w:val="outset" w:color="000000" w:sz="8"/>
            </w:tcBorders>
            <w:vAlign w:val="top"/>
          </w:tcPr>
          <w:bookmarkStart w:name="3495" w:id="3504"/>
          <w:p>
            <w:pPr>
              <w:spacing w:after="0"/>
              <w:ind w:left="0"/>
              <w:jc w:val="left"/>
            </w:pPr>
            <w:r>
              <w:rPr>
                <w:rFonts w:ascii="Arial"/>
                <w:b w:val="false"/>
                <w:i w:val="false"/>
                <w:color w:val="000000"/>
                <w:sz w:val="15"/>
              </w:rPr>
              <w:t>для віддалі</w:t>
            </w:r>
          </w:p>
          <w:bookmarkEnd w:id="3504"/>
        </w:tc>
        <w:tc>
          <w:tcPr>
            <w:tcW w:w="3544" w:type="dxa"/>
            <w:tcBorders>
              <w:top w:val="outset" w:color="000000" w:sz="8"/>
              <w:left w:val="outset" w:color="000000" w:sz="8"/>
              <w:bottom w:val="outset" w:color="000000" w:sz="8"/>
              <w:right w:val="outset" w:color="000000" w:sz="8"/>
            </w:tcBorders>
            <w:vAlign w:val="top"/>
          </w:tcPr>
          <w:bookmarkStart w:name="3496" w:id="3505"/>
          <w:p>
            <w:pPr>
              <w:spacing w:after="0"/>
              <w:ind w:left="0"/>
              <w:jc w:val="center"/>
            </w:pPr>
            <w:r>
              <w:rPr>
                <w:rFonts w:ascii="Arial"/>
                <w:b w:val="false"/>
                <w:i w:val="false"/>
                <w:color w:val="000000"/>
                <w:sz w:val="15"/>
              </w:rPr>
              <w:t>0,6/0,6</w:t>
            </w:r>
          </w:p>
          <w:bookmarkEnd w:id="3505"/>
        </w:tc>
        <w:tc>
          <w:tcPr>
            <w:tcW w:w="2045" w:type="dxa"/>
            <w:tcBorders>
              <w:top w:val="outset" w:color="000000" w:sz="8"/>
              <w:left w:val="outset" w:color="000000" w:sz="8"/>
              <w:bottom w:val="outset" w:color="000000" w:sz="8"/>
              <w:right w:val="outset" w:color="000000" w:sz="8"/>
            </w:tcBorders>
            <w:vAlign w:val="top"/>
          </w:tcPr>
          <w:bookmarkStart w:name="3497" w:id="3506"/>
          <w:p>
            <w:pPr>
              <w:spacing w:after="0"/>
              <w:ind w:left="0"/>
              <w:jc w:val="center"/>
            </w:pPr>
            <w:r>
              <w:rPr>
                <w:rFonts w:ascii="Arial"/>
                <w:b w:val="false"/>
                <w:i w:val="false"/>
                <w:color w:val="000000"/>
                <w:sz w:val="15"/>
              </w:rPr>
              <w:t>0,5/0,1 або 0,4/0,4</w:t>
            </w:r>
          </w:p>
          <w:bookmarkEnd w:id="35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408" w:type="dxa"/>
            <w:tcBorders>
              <w:top w:val="outset" w:color="000000" w:sz="8"/>
              <w:left w:val="outset" w:color="000000" w:sz="8"/>
              <w:bottom w:val="outset" w:color="000000" w:sz="8"/>
              <w:right w:val="outset" w:color="000000" w:sz="8"/>
            </w:tcBorders>
            <w:vAlign w:val="top"/>
          </w:tcPr>
          <w:bookmarkStart w:name="3498" w:id="3507"/>
          <w:p>
            <w:pPr>
              <w:spacing w:after="0"/>
              <w:ind w:left="0"/>
              <w:jc w:val="left"/>
            </w:pPr>
            <w:r>
              <w:rPr>
                <w:rFonts w:ascii="Arial"/>
                <w:b w:val="false"/>
                <w:i w:val="false"/>
                <w:color w:val="000000"/>
                <w:sz w:val="15"/>
              </w:rPr>
              <w:t>для близької відстані</w:t>
            </w:r>
          </w:p>
          <w:bookmarkEnd w:id="3507"/>
        </w:tc>
        <w:tc>
          <w:tcPr>
            <w:tcW w:w="3544" w:type="dxa"/>
            <w:tcBorders>
              <w:top w:val="outset" w:color="000000" w:sz="8"/>
              <w:left w:val="outset" w:color="000000" w:sz="8"/>
              <w:bottom w:val="outset" w:color="000000" w:sz="8"/>
              <w:right w:val="outset" w:color="000000" w:sz="8"/>
            </w:tcBorders>
            <w:vAlign w:val="top"/>
          </w:tcPr>
          <w:bookmarkStart w:name="3499" w:id="3508"/>
          <w:p>
            <w:pPr>
              <w:spacing w:after="0"/>
              <w:ind w:left="0"/>
              <w:jc w:val="center"/>
            </w:pPr>
            <w:r>
              <w:rPr>
                <w:rFonts w:ascii="Arial"/>
                <w:b w:val="false"/>
                <w:i w:val="false"/>
                <w:color w:val="000000"/>
                <w:sz w:val="15"/>
              </w:rPr>
              <w:t>1,0/1,0</w:t>
            </w:r>
          </w:p>
          <w:bookmarkEnd w:id="3508"/>
        </w:tc>
        <w:tc>
          <w:tcPr>
            <w:tcW w:w="2045" w:type="dxa"/>
            <w:tcBorders>
              <w:top w:val="outset" w:color="000000" w:sz="8"/>
              <w:left w:val="outset" w:color="000000" w:sz="8"/>
              <w:bottom w:val="outset" w:color="000000" w:sz="8"/>
              <w:right w:val="outset" w:color="000000" w:sz="8"/>
            </w:tcBorders>
            <w:vAlign w:val="top"/>
          </w:tcPr>
          <w:bookmarkStart w:name="3500" w:id="3509"/>
          <w:p>
            <w:pPr>
              <w:spacing w:after="0"/>
              <w:ind w:left="0"/>
              <w:jc w:val="center"/>
            </w:pPr>
            <w:r>
              <w:rPr>
                <w:rFonts w:ascii="Arial"/>
                <w:b w:val="false"/>
                <w:i w:val="false"/>
                <w:color w:val="000000"/>
                <w:sz w:val="15"/>
              </w:rPr>
              <w:t>0,5/0,1 або 0,4/0,4</w:t>
            </w:r>
          </w:p>
          <w:bookmarkEnd w:id="35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27" w:type="dxa"/>
            <w:vMerge w:val="restart"/>
            <w:tcBorders>
              <w:top w:val="outset" w:color="000000" w:sz="8"/>
              <w:left w:val="outset" w:color="000000" w:sz="8"/>
              <w:bottom w:val="outset" w:color="000000" w:sz="8"/>
              <w:right w:val="outset" w:color="000000" w:sz="8"/>
            </w:tcBorders>
            <w:vAlign w:val="top"/>
          </w:tcPr>
          <w:bookmarkStart w:name="3501" w:id="3510"/>
          <w:p>
            <w:pPr>
              <w:spacing w:after="0"/>
              <w:ind w:left="0"/>
              <w:jc w:val="left"/>
            </w:pPr>
            <w:r>
              <w:rPr>
                <w:rFonts w:ascii="Arial"/>
                <w:b w:val="false"/>
                <w:i w:val="false"/>
                <w:color w:val="000000"/>
                <w:sz w:val="15"/>
              </w:rPr>
              <w:t>з корекцією</w:t>
            </w:r>
          </w:p>
          <w:bookmarkEnd w:id="3510"/>
        </w:tc>
        <w:tc>
          <w:tcPr>
            <w:tcW w:w="3408" w:type="dxa"/>
            <w:tcBorders>
              <w:top w:val="outset" w:color="000000" w:sz="8"/>
              <w:left w:val="outset" w:color="000000" w:sz="8"/>
              <w:bottom w:val="outset" w:color="000000" w:sz="8"/>
              <w:right w:val="outset" w:color="000000" w:sz="8"/>
            </w:tcBorders>
            <w:vAlign w:val="top"/>
          </w:tcPr>
          <w:bookmarkStart w:name="3502" w:id="3511"/>
          <w:p>
            <w:pPr>
              <w:spacing w:after="0"/>
              <w:ind w:left="0"/>
              <w:jc w:val="left"/>
            </w:pPr>
            <w:r>
              <w:rPr>
                <w:rFonts w:ascii="Arial"/>
                <w:b w:val="false"/>
                <w:i w:val="false"/>
                <w:color w:val="000000"/>
                <w:sz w:val="15"/>
              </w:rPr>
              <w:t>для віддалі</w:t>
            </w:r>
          </w:p>
          <w:bookmarkEnd w:id="3511"/>
        </w:tc>
        <w:tc>
          <w:tcPr>
            <w:tcW w:w="3544" w:type="dxa"/>
            <w:tcBorders>
              <w:top w:val="outset" w:color="000000" w:sz="8"/>
              <w:left w:val="outset" w:color="000000" w:sz="8"/>
              <w:bottom w:val="outset" w:color="000000" w:sz="8"/>
              <w:right w:val="outset" w:color="000000" w:sz="8"/>
            </w:tcBorders>
            <w:vAlign w:val="top"/>
          </w:tcPr>
          <w:bookmarkStart w:name="3503" w:id="3512"/>
          <w:p>
            <w:pPr>
              <w:spacing w:after="0"/>
              <w:ind w:left="0"/>
              <w:jc w:val="center"/>
            </w:pPr>
          </w:p>
          <w:bookmarkEnd w:id="3512"/>
        </w:tc>
        <w:tc>
          <w:tcPr>
            <w:tcW w:w="2045" w:type="dxa"/>
            <w:tcBorders>
              <w:top w:val="outset" w:color="000000" w:sz="8"/>
              <w:left w:val="outset" w:color="000000" w:sz="8"/>
              <w:bottom w:val="outset" w:color="000000" w:sz="8"/>
              <w:right w:val="outset" w:color="000000" w:sz="8"/>
            </w:tcBorders>
            <w:vAlign w:val="top"/>
          </w:tcPr>
          <w:bookmarkStart w:name="3504" w:id="3513"/>
          <w:p>
            <w:pPr>
              <w:spacing w:after="0"/>
              <w:ind w:left="0"/>
              <w:jc w:val="center"/>
            </w:pPr>
          </w:p>
          <w:bookmarkEnd w:id="35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408" w:type="dxa"/>
            <w:tcBorders>
              <w:top w:val="outset" w:color="000000" w:sz="8"/>
              <w:left w:val="outset" w:color="000000" w:sz="8"/>
              <w:bottom w:val="outset" w:color="000000" w:sz="8"/>
              <w:right w:val="outset" w:color="000000" w:sz="8"/>
            </w:tcBorders>
            <w:vAlign w:val="top"/>
          </w:tcPr>
          <w:bookmarkStart w:name="3505" w:id="3514"/>
          <w:p>
            <w:pPr>
              <w:spacing w:after="0"/>
              <w:ind w:left="0"/>
              <w:jc w:val="left"/>
            </w:pPr>
            <w:r>
              <w:rPr>
                <w:rFonts w:ascii="Arial"/>
                <w:b w:val="false"/>
                <w:i w:val="false"/>
                <w:color w:val="000000"/>
                <w:sz w:val="15"/>
              </w:rPr>
              <w:t>для близької відстані</w:t>
            </w:r>
          </w:p>
          <w:bookmarkEnd w:id="3514"/>
        </w:tc>
        <w:tc>
          <w:tcPr>
            <w:tcW w:w="3544" w:type="dxa"/>
            <w:tcBorders>
              <w:top w:val="outset" w:color="000000" w:sz="8"/>
              <w:left w:val="outset" w:color="000000" w:sz="8"/>
              <w:bottom w:val="outset" w:color="000000" w:sz="8"/>
              <w:right w:val="outset" w:color="000000" w:sz="8"/>
            </w:tcBorders>
            <w:vAlign w:val="top"/>
          </w:tcPr>
          <w:bookmarkStart w:name="3506" w:id="3515"/>
          <w:p>
            <w:pPr>
              <w:spacing w:after="0"/>
              <w:ind w:left="0"/>
              <w:jc w:val="center"/>
            </w:pPr>
          </w:p>
          <w:bookmarkEnd w:id="3515"/>
        </w:tc>
        <w:tc>
          <w:tcPr>
            <w:tcW w:w="2045" w:type="dxa"/>
            <w:tcBorders>
              <w:top w:val="outset" w:color="000000" w:sz="8"/>
              <w:left w:val="outset" w:color="000000" w:sz="8"/>
              <w:bottom w:val="outset" w:color="000000" w:sz="8"/>
              <w:right w:val="outset" w:color="000000" w:sz="8"/>
            </w:tcBorders>
            <w:vAlign w:val="top"/>
          </w:tcPr>
          <w:bookmarkStart w:name="3507" w:id="3516"/>
          <w:p>
            <w:pPr>
              <w:spacing w:after="0"/>
              <w:ind w:left="0"/>
              <w:jc w:val="center"/>
            </w:pPr>
            <w:r>
              <w:rPr>
                <w:rFonts w:ascii="Arial"/>
                <w:b w:val="false"/>
                <w:i w:val="false"/>
                <w:color w:val="000000"/>
                <w:sz w:val="15"/>
              </w:rPr>
              <w:t>0,6/0,4</w:t>
            </w:r>
          </w:p>
          <w:bookmarkEnd w:id="3516"/>
        </w:tc>
      </w:tr>
      <w:tr>
        <w:trPr>
          <w:trHeight w:val="45" w:hRule="atLeast"/>
        </w:trPr>
        <w:tc>
          <w:tcPr>
            <w:tcW w:w="0" w:type="auto"/>
            <w:vMerge/>
            <w:tcBorders>
              <w:top w:val="nil"/>
              <w:left w:val="outset" w:color="000000" w:sz="8"/>
              <w:bottom w:val="outset" w:color="000000" w:sz="8"/>
              <w:right w:val="outset" w:color="000000" w:sz="8"/>
            </w:tcBorders>
          </w:tcPr>
          <w:p/>
        </w:tc>
        <w:tc>
          <w:tcPr>
            <w:tcW w:w="2591" w:type="dxa"/>
            <w:vMerge w:val="restart"/>
            <w:tcBorders>
              <w:top w:val="outset" w:color="000000" w:sz="8"/>
              <w:left w:val="outset" w:color="000000" w:sz="8"/>
              <w:bottom w:val="outset" w:color="000000" w:sz="8"/>
              <w:right w:val="outset" w:color="000000" w:sz="8"/>
            </w:tcBorders>
            <w:vAlign w:val="top"/>
          </w:tcPr>
          <w:bookmarkStart w:name="3508" w:id="3517"/>
          <w:p>
            <w:pPr>
              <w:spacing w:after="0"/>
              <w:ind w:left="0"/>
              <w:jc w:val="left"/>
            </w:pPr>
            <w:r>
              <w:rPr>
                <w:rFonts w:ascii="Arial"/>
                <w:b w:val="false"/>
                <w:i w:val="false"/>
                <w:color w:val="000000"/>
                <w:sz w:val="15"/>
              </w:rPr>
              <w:t>рефракція (дптр), не більше</w:t>
            </w:r>
          </w:p>
          <w:bookmarkEnd w:id="3517"/>
        </w:tc>
        <w:tc>
          <w:tcPr>
            <w:tcW w:w="0" w:type="auto"/>
            <w:gridSpan w:val="2"/>
            <w:tcBorders>
              <w:top w:val="outset" w:color="000000" w:sz="8"/>
              <w:left w:val="outset" w:color="000000" w:sz="8"/>
              <w:bottom w:val="outset" w:color="000000" w:sz="8"/>
              <w:right w:val="outset" w:color="000000" w:sz="8"/>
            </w:tcBorders>
            <w:vAlign w:val="top"/>
          </w:tcPr>
          <w:bookmarkStart w:name="3509" w:id="3518"/>
          <w:p>
            <w:pPr>
              <w:spacing w:after="0"/>
              <w:ind w:left="0"/>
              <w:jc w:val="left"/>
            </w:pPr>
            <w:r>
              <w:rPr>
                <w:rFonts w:ascii="Arial"/>
                <w:b w:val="false"/>
                <w:i w:val="false"/>
                <w:color w:val="000000"/>
                <w:sz w:val="15"/>
              </w:rPr>
              <w:t>короткозорість</w:t>
            </w:r>
          </w:p>
          <w:bookmarkEnd w:id="3518"/>
        </w:tc>
        <w:tc>
          <w:tcPr>
            <w:tcW w:w="3544" w:type="dxa"/>
            <w:tcBorders>
              <w:top w:val="outset" w:color="000000" w:sz="8"/>
              <w:left w:val="outset" w:color="000000" w:sz="8"/>
              <w:bottom w:val="outset" w:color="000000" w:sz="8"/>
              <w:right w:val="outset" w:color="000000" w:sz="8"/>
            </w:tcBorders>
            <w:vAlign w:val="top"/>
          </w:tcPr>
          <w:bookmarkStart w:name="3510" w:id="3519"/>
          <w:p>
            <w:pPr>
              <w:spacing w:after="0"/>
              <w:ind w:left="0"/>
              <w:jc w:val="center"/>
            </w:pPr>
            <w:r>
              <w:rPr>
                <w:rFonts w:ascii="Arial"/>
                <w:b w:val="false"/>
                <w:i w:val="false"/>
                <w:color w:val="000000"/>
                <w:sz w:val="15"/>
              </w:rPr>
              <w:t>0,5/0,5</w:t>
            </w:r>
          </w:p>
          <w:bookmarkEnd w:id="3519"/>
        </w:tc>
        <w:tc>
          <w:tcPr>
            <w:tcW w:w="2045" w:type="dxa"/>
            <w:tcBorders>
              <w:top w:val="outset" w:color="000000" w:sz="8"/>
              <w:left w:val="outset" w:color="000000" w:sz="8"/>
              <w:bottom w:val="outset" w:color="000000" w:sz="8"/>
              <w:right w:val="outset" w:color="000000" w:sz="8"/>
            </w:tcBorders>
            <w:vAlign w:val="top"/>
          </w:tcPr>
          <w:bookmarkStart w:name="3511" w:id="3520"/>
          <w:p>
            <w:pPr>
              <w:spacing w:after="0"/>
              <w:ind w:left="0"/>
              <w:jc w:val="center"/>
            </w:pPr>
            <w:r>
              <w:rPr>
                <w:rFonts w:ascii="Arial"/>
                <w:b w:val="false"/>
                <w:i w:val="false"/>
                <w:color w:val="000000"/>
                <w:sz w:val="15"/>
              </w:rPr>
              <w:t>6,0/6,0</w:t>
            </w:r>
          </w:p>
          <w:bookmarkEnd w:id="35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512" w:id="3521"/>
          <w:p>
            <w:pPr>
              <w:spacing w:after="0"/>
              <w:ind w:left="0"/>
              <w:jc w:val="left"/>
            </w:pPr>
            <w:r>
              <w:rPr>
                <w:rFonts w:ascii="Arial"/>
                <w:b w:val="false"/>
                <w:i w:val="false"/>
                <w:color w:val="000000"/>
                <w:sz w:val="15"/>
              </w:rPr>
              <w:t>далекозорість</w:t>
            </w:r>
          </w:p>
          <w:bookmarkEnd w:id="3521"/>
        </w:tc>
        <w:tc>
          <w:tcPr>
            <w:tcW w:w="3544" w:type="dxa"/>
            <w:tcBorders>
              <w:top w:val="outset" w:color="000000" w:sz="8"/>
              <w:left w:val="outset" w:color="000000" w:sz="8"/>
              <w:bottom w:val="outset" w:color="000000" w:sz="8"/>
              <w:right w:val="outset" w:color="000000" w:sz="8"/>
            </w:tcBorders>
            <w:vAlign w:val="top"/>
          </w:tcPr>
          <w:bookmarkStart w:name="3513" w:id="3522"/>
          <w:p>
            <w:pPr>
              <w:spacing w:after="0"/>
              <w:ind w:left="0"/>
              <w:jc w:val="center"/>
            </w:pPr>
            <w:r>
              <w:rPr>
                <w:rFonts w:ascii="Arial"/>
                <w:b w:val="false"/>
                <w:i w:val="false"/>
                <w:color w:val="000000"/>
                <w:sz w:val="15"/>
              </w:rPr>
              <w:t>2,0/2,0</w:t>
            </w:r>
          </w:p>
          <w:bookmarkEnd w:id="3522"/>
        </w:tc>
        <w:tc>
          <w:tcPr>
            <w:tcW w:w="2045" w:type="dxa"/>
            <w:tcBorders>
              <w:top w:val="outset" w:color="000000" w:sz="8"/>
              <w:left w:val="outset" w:color="000000" w:sz="8"/>
              <w:bottom w:val="outset" w:color="000000" w:sz="8"/>
              <w:right w:val="outset" w:color="000000" w:sz="8"/>
            </w:tcBorders>
            <w:vAlign w:val="top"/>
          </w:tcPr>
          <w:bookmarkStart w:name="3514" w:id="3523"/>
          <w:p>
            <w:pPr>
              <w:spacing w:after="0"/>
              <w:ind w:left="0"/>
              <w:jc w:val="center"/>
            </w:pPr>
            <w:r>
              <w:rPr>
                <w:rFonts w:ascii="Arial"/>
                <w:b w:val="false"/>
                <w:i w:val="false"/>
                <w:color w:val="000000"/>
                <w:sz w:val="15"/>
              </w:rPr>
              <w:t>6,0/6,0</w:t>
            </w:r>
          </w:p>
          <w:bookmarkEnd w:id="35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515" w:id="3524"/>
          <w:p>
            <w:pPr>
              <w:spacing w:after="0"/>
              <w:ind w:left="0"/>
              <w:jc w:val="left"/>
            </w:pPr>
            <w:r>
              <w:rPr>
                <w:rFonts w:ascii="Arial"/>
                <w:b w:val="false"/>
                <w:i w:val="false"/>
                <w:color w:val="000000"/>
                <w:sz w:val="15"/>
              </w:rPr>
              <w:t>астигматизм</w:t>
            </w:r>
          </w:p>
          <w:bookmarkEnd w:id="3524"/>
        </w:tc>
        <w:tc>
          <w:tcPr>
            <w:tcW w:w="3544" w:type="dxa"/>
            <w:tcBorders>
              <w:top w:val="outset" w:color="000000" w:sz="8"/>
              <w:left w:val="outset" w:color="000000" w:sz="8"/>
              <w:bottom w:val="outset" w:color="000000" w:sz="8"/>
              <w:right w:val="outset" w:color="000000" w:sz="8"/>
            </w:tcBorders>
            <w:vAlign w:val="top"/>
          </w:tcPr>
          <w:bookmarkStart w:name="3516" w:id="3525"/>
          <w:p>
            <w:pPr>
              <w:spacing w:after="0"/>
              <w:ind w:left="0"/>
              <w:jc w:val="center"/>
            </w:pPr>
            <w:r>
              <w:rPr>
                <w:rFonts w:ascii="Arial"/>
                <w:b w:val="false"/>
                <w:i w:val="false"/>
                <w:color w:val="000000"/>
                <w:sz w:val="15"/>
              </w:rPr>
              <w:t>1,0/1,0</w:t>
            </w:r>
          </w:p>
          <w:bookmarkEnd w:id="3525"/>
        </w:tc>
        <w:tc>
          <w:tcPr>
            <w:tcW w:w="2045" w:type="dxa"/>
            <w:tcBorders>
              <w:top w:val="outset" w:color="000000" w:sz="8"/>
              <w:left w:val="outset" w:color="000000" w:sz="8"/>
              <w:bottom w:val="outset" w:color="000000" w:sz="8"/>
              <w:right w:val="outset" w:color="000000" w:sz="8"/>
            </w:tcBorders>
            <w:vAlign w:val="top"/>
          </w:tcPr>
          <w:bookmarkStart w:name="3517" w:id="3526"/>
          <w:p>
            <w:pPr>
              <w:spacing w:after="0"/>
              <w:ind w:left="0"/>
              <w:jc w:val="center"/>
            </w:pPr>
            <w:r>
              <w:rPr>
                <w:rFonts w:ascii="Arial"/>
                <w:b w:val="false"/>
                <w:i w:val="false"/>
                <w:color w:val="000000"/>
                <w:sz w:val="15"/>
              </w:rPr>
              <w:t>3,0/3,0</w:t>
            </w:r>
          </w:p>
          <w:bookmarkEnd w:id="3526"/>
        </w:tc>
      </w:tr>
      <w:tr>
        <w:trPr>
          <w:trHeight w:val="45" w:hRule="atLeast"/>
        </w:trPr>
        <w:tc>
          <w:tcPr>
            <w:tcW w:w="0" w:type="auto"/>
            <w:vMerge/>
            <w:tcBorders>
              <w:top w:val="nil"/>
              <w:left w:val="outset" w:color="000000" w:sz="8"/>
              <w:bottom w:val="outset" w:color="000000" w:sz="8"/>
              <w:right w:val="outset" w:color="000000" w:sz="8"/>
            </w:tcBorders>
          </w:tcPr>
          <w:p/>
        </w:tc>
        <w:tc>
          <w:tcPr>
            <w:tcW w:w="2591" w:type="dxa"/>
            <w:vMerge w:val="restart"/>
            <w:tcBorders>
              <w:top w:val="outset" w:color="000000" w:sz="8"/>
              <w:left w:val="outset" w:color="000000" w:sz="8"/>
              <w:bottom w:val="outset" w:color="000000" w:sz="8"/>
              <w:right w:val="outset" w:color="000000" w:sz="8"/>
            </w:tcBorders>
            <w:vAlign w:val="top"/>
          </w:tcPr>
          <w:bookmarkStart w:name="3518" w:id="3527"/>
          <w:p>
            <w:pPr>
              <w:spacing w:after="0"/>
              <w:ind w:left="0"/>
              <w:jc w:val="left"/>
            </w:pPr>
            <w:r>
              <w:rPr>
                <w:rFonts w:ascii="Arial"/>
                <w:b w:val="false"/>
                <w:i w:val="false"/>
                <w:color w:val="000000"/>
                <w:sz w:val="15"/>
              </w:rPr>
              <w:t>кольоровідчуття</w:t>
            </w:r>
          </w:p>
          <w:bookmarkEnd w:id="3527"/>
        </w:tc>
        <w:tc>
          <w:tcPr>
            <w:tcW w:w="0" w:type="auto"/>
            <w:gridSpan w:val="2"/>
            <w:tcBorders>
              <w:top w:val="outset" w:color="000000" w:sz="8"/>
              <w:left w:val="outset" w:color="000000" w:sz="8"/>
              <w:bottom w:val="outset" w:color="000000" w:sz="8"/>
              <w:right w:val="outset" w:color="000000" w:sz="8"/>
            </w:tcBorders>
            <w:vAlign w:val="top"/>
          </w:tcPr>
          <w:bookmarkStart w:name="3519" w:id="3528"/>
          <w:p>
            <w:pPr>
              <w:spacing w:after="0"/>
              <w:ind w:left="0"/>
              <w:jc w:val="left"/>
            </w:pPr>
            <w:r>
              <w:rPr>
                <w:rFonts w:ascii="Arial"/>
                <w:b w:val="false"/>
                <w:i w:val="false"/>
                <w:color w:val="000000"/>
                <w:sz w:val="15"/>
              </w:rPr>
              <w:t>дихромазія</w:t>
            </w:r>
          </w:p>
          <w:bookmarkEnd w:id="3528"/>
        </w:tc>
        <w:tc>
          <w:tcPr>
            <w:tcW w:w="3544" w:type="dxa"/>
            <w:tcBorders>
              <w:top w:val="outset" w:color="000000" w:sz="8"/>
              <w:left w:val="outset" w:color="000000" w:sz="8"/>
              <w:bottom w:val="outset" w:color="000000" w:sz="8"/>
              <w:right w:val="outset" w:color="000000" w:sz="8"/>
            </w:tcBorders>
            <w:vAlign w:val="top"/>
          </w:tcPr>
          <w:bookmarkStart w:name="3520" w:id="3529"/>
          <w:p>
            <w:pPr>
              <w:spacing w:after="0"/>
              <w:ind w:left="0"/>
              <w:jc w:val="center"/>
            </w:pPr>
            <w:r>
              <w:rPr>
                <w:rFonts w:ascii="Arial"/>
                <w:b w:val="false"/>
                <w:i w:val="false"/>
                <w:color w:val="000000"/>
                <w:sz w:val="15"/>
              </w:rPr>
              <w:t>Н</w:t>
            </w:r>
          </w:p>
          <w:bookmarkEnd w:id="3529"/>
        </w:tc>
        <w:tc>
          <w:tcPr>
            <w:tcW w:w="2045" w:type="dxa"/>
            <w:tcBorders>
              <w:top w:val="outset" w:color="000000" w:sz="8"/>
              <w:left w:val="outset" w:color="000000" w:sz="8"/>
              <w:bottom w:val="outset" w:color="000000" w:sz="8"/>
              <w:right w:val="outset" w:color="000000" w:sz="8"/>
            </w:tcBorders>
            <w:vAlign w:val="top"/>
          </w:tcPr>
          <w:bookmarkStart w:name="3521" w:id="3530"/>
          <w:p>
            <w:pPr>
              <w:spacing w:after="0"/>
              <w:ind w:left="0"/>
              <w:jc w:val="center"/>
            </w:pPr>
            <w:r>
              <w:rPr>
                <w:rFonts w:ascii="Arial"/>
                <w:b w:val="false"/>
                <w:i w:val="false"/>
                <w:color w:val="000000"/>
                <w:sz w:val="15"/>
              </w:rPr>
              <w:t>Н</w:t>
            </w:r>
          </w:p>
          <w:bookmarkEnd w:id="35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522" w:id="3531"/>
          <w:p>
            <w:pPr>
              <w:spacing w:after="0"/>
              <w:ind w:left="0"/>
              <w:jc w:val="left"/>
            </w:pPr>
            <w:r>
              <w:rPr>
                <w:rFonts w:ascii="Arial"/>
                <w:b w:val="false"/>
                <w:i w:val="false"/>
                <w:color w:val="000000"/>
                <w:sz w:val="15"/>
              </w:rPr>
              <w:t>аномальна трихромазія будь-якого типу</w:t>
            </w:r>
          </w:p>
          <w:bookmarkEnd w:id="3531"/>
        </w:tc>
        <w:tc>
          <w:tcPr>
            <w:tcW w:w="3544" w:type="dxa"/>
            <w:tcBorders>
              <w:top w:val="outset" w:color="000000" w:sz="8"/>
              <w:left w:val="outset" w:color="000000" w:sz="8"/>
              <w:bottom w:val="outset" w:color="000000" w:sz="8"/>
              <w:right w:val="outset" w:color="000000" w:sz="8"/>
            </w:tcBorders>
            <w:vAlign w:val="top"/>
          </w:tcPr>
          <w:bookmarkStart w:name="3523" w:id="3532"/>
          <w:p>
            <w:pPr>
              <w:spacing w:after="0"/>
              <w:ind w:left="0"/>
              <w:jc w:val="center"/>
            </w:pPr>
            <w:r>
              <w:rPr>
                <w:rFonts w:ascii="Arial"/>
                <w:b w:val="false"/>
                <w:i w:val="false"/>
                <w:color w:val="000000"/>
                <w:sz w:val="15"/>
              </w:rPr>
              <w:t>Н</w:t>
            </w:r>
          </w:p>
          <w:bookmarkEnd w:id="3532"/>
        </w:tc>
        <w:tc>
          <w:tcPr>
            <w:tcW w:w="2045" w:type="dxa"/>
            <w:tcBorders>
              <w:top w:val="outset" w:color="000000" w:sz="8"/>
              <w:left w:val="outset" w:color="000000" w:sz="8"/>
              <w:bottom w:val="outset" w:color="000000" w:sz="8"/>
              <w:right w:val="outset" w:color="000000" w:sz="8"/>
            </w:tcBorders>
            <w:vAlign w:val="top"/>
          </w:tcPr>
          <w:bookmarkStart w:name="3524" w:id="3533"/>
          <w:p>
            <w:pPr>
              <w:spacing w:after="0"/>
              <w:ind w:left="0"/>
              <w:jc w:val="center"/>
            </w:pPr>
            <w:r>
              <w:rPr>
                <w:rFonts w:ascii="Arial"/>
                <w:b w:val="false"/>
                <w:i w:val="false"/>
                <w:color w:val="000000"/>
                <w:sz w:val="15"/>
              </w:rPr>
              <w:t>Н</w:t>
            </w:r>
          </w:p>
          <w:bookmarkEnd w:id="353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525" w:id="3534"/>
          <w:p>
            <w:pPr>
              <w:spacing w:after="0"/>
              <w:ind w:left="0"/>
              <w:jc w:val="left"/>
            </w:pPr>
            <w:r>
              <w:rPr>
                <w:rFonts w:ascii="Arial"/>
                <w:b w:val="false"/>
                <w:i w:val="false"/>
                <w:color w:val="000000"/>
                <w:sz w:val="15"/>
              </w:rPr>
              <w:t>Слух</w:t>
            </w:r>
          </w:p>
          <w:bookmarkEnd w:id="3534"/>
        </w:tc>
        <w:tc>
          <w:tcPr>
            <w:tcW w:w="2591" w:type="dxa"/>
            <w:tcBorders>
              <w:top w:val="outset" w:color="000000" w:sz="8"/>
              <w:left w:val="outset" w:color="000000" w:sz="8"/>
              <w:bottom w:val="outset" w:color="000000" w:sz="8"/>
              <w:right w:val="outset" w:color="000000" w:sz="8"/>
            </w:tcBorders>
            <w:vAlign w:val="top"/>
          </w:tcPr>
          <w:bookmarkStart w:name="3526" w:id="3535"/>
          <w:p>
            <w:pPr>
              <w:spacing w:after="0"/>
              <w:ind w:left="0"/>
              <w:jc w:val="left"/>
            </w:pPr>
            <w:r>
              <w:rPr>
                <w:rFonts w:ascii="Arial"/>
                <w:b w:val="false"/>
                <w:i w:val="false"/>
                <w:color w:val="000000"/>
                <w:sz w:val="15"/>
              </w:rPr>
              <w:t>шепітна мова (м), не менше</w:t>
            </w:r>
          </w:p>
          <w:bookmarkEnd w:id="3535"/>
        </w:tc>
        <w:tc>
          <w:tcPr>
            <w:tcW w:w="0" w:type="auto"/>
            <w:gridSpan w:val="2"/>
            <w:tcBorders>
              <w:top w:val="outset" w:color="000000" w:sz="8"/>
              <w:left w:val="outset" w:color="000000" w:sz="8"/>
              <w:bottom w:val="outset" w:color="000000" w:sz="8"/>
              <w:right w:val="outset" w:color="000000" w:sz="8"/>
            </w:tcBorders>
            <w:vAlign w:val="top"/>
          </w:tcPr>
          <w:bookmarkStart w:name="3527" w:id="3536"/>
          <w:p>
            <w:pPr>
              <w:spacing w:after="0"/>
              <w:ind w:left="0"/>
              <w:jc w:val="left"/>
            </w:pPr>
          </w:p>
          <w:bookmarkEnd w:id="3536"/>
        </w:tc>
        <w:tc>
          <w:tcPr>
            <w:tcW w:w="3544" w:type="dxa"/>
            <w:tcBorders>
              <w:top w:val="outset" w:color="000000" w:sz="8"/>
              <w:left w:val="outset" w:color="000000" w:sz="8"/>
              <w:bottom w:val="outset" w:color="000000" w:sz="8"/>
              <w:right w:val="outset" w:color="000000" w:sz="8"/>
            </w:tcBorders>
            <w:vAlign w:val="top"/>
          </w:tcPr>
          <w:bookmarkStart w:name="3528" w:id="3537"/>
          <w:p>
            <w:pPr>
              <w:spacing w:after="0"/>
              <w:ind w:left="0"/>
              <w:jc w:val="center"/>
            </w:pPr>
            <w:r>
              <w:rPr>
                <w:rFonts w:ascii="Arial"/>
                <w:b w:val="false"/>
                <w:i w:val="false"/>
                <w:color w:val="000000"/>
                <w:sz w:val="15"/>
              </w:rPr>
              <w:t>6/6</w:t>
            </w:r>
          </w:p>
          <w:bookmarkEnd w:id="3537"/>
        </w:tc>
        <w:tc>
          <w:tcPr>
            <w:tcW w:w="2045" w:type="dxa"/>
            <w:tcBorders>
              <w:top w:val="outset" w:color="000000" w:sz="8"/>
              <w:left w:val="outset" w:color="000000" w:sz="8"/>
              <w:bottom w:val="outset" w:color="000000" w:sz="8"/>
              <w:right w:val="outset" w:color="000000" w:sz="8"/>
            </w:tcBorders>
            <w:vAlign w:val="top"/>
          </w:tcPr>
          <w:bookmarkStart w:name="3529" w:id="3538"/>
          <w:p>
            <w:pPr>
              <w:spacing w:after="0"/>
              <w:ind w:left="0"/>
              <w:jc w:val="center"/>
            </w:pPr>
            <w:r>
              <w:rPr>
                <w:rFonts w:ascii="Arial"/>
                <w:b w:val="false"/>
                <w:i w:val="false"/>
                <w:color w:val="000000"/>
                <w:sz w:val="15"/>
              </w:rPr>
              <w:t>5/3 або 4/4</w:t>
            </w:r>
          </w:p>
          <w:bookmarkEnd w:id="3538"/>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30" w:id="3539"/>
          <w:p>
            <w:pPr>
              <w:spacing w:after="0"/>
              <w:ind w:left="0"/>
              <w:jc w:val="left"/>
            </w:pPr>
            <w:r>
              <w:rPr>
                <w:rFonts w:ascii="Arial"/>
                <w:b w:val="false"/>
                <w:i w:val="false"/>
                <w:color w:val="000000"/>
                <w:sz w:val="15"/>
              </w:rPr>
              <w:t>Стани після перенесених гострих інфекційних та паразитарних хвороб з виходом у повне одужання та стійкою ремісією протягом 12 місяців</w:t>
            </w:r>
          </w:p>
          <w:bookmarkEnd w:id="3539"/>
        </w:tc>
        <w:tc>
          <w:tcPr>
            <w:tcW w:w="3544" w:type="dxa"/>
            <w:tcBorders>
              <w:top w:val="outset" w:color="000000" w:sz="8"/>
              <w:left w:val="outset" w:color="000000" w:sz="8"/>
              <w:bottom w:val="outset" w:color="000000" w:sz="8"/>
              <w:right w:val="outset" w:color="000000" w:sz="8"/>
            </w:tcBorders>
            <w:vAlign w:val="top"/>
          </w:tcPr>
          <w:bookmarkStart w:name="3531" w:id="3540"/>
          <w:p>
            <w:pPr>
              <w:spacing w:after="0"/>
              <w:ind w:left="0"/>
              <w:jc w:val="center"/>
            </w:pPr>
            <w:r>
              <w:rPr>
                <w:rFonts w:ascii="Arial"/>
                <w:b w:val="false"/>
                <w:i w:val="false"/>
                <w:color w:val="000000"/>
                <w:sz w:val="15"/>
              </w:rPr>
              <w:t>Н</w:t>
            </w:r>
          </w:p>
          <w:bookmarkEnd w:id="3540"/>
        </w:tc>
        <w:tc>
          <w:tcPr>
            <w:tcW w:w="2045" w:type="dxa"/>
            <w:tcBorders>
              <w:top w:val="outset" w:color="000000" w:sz="8"/>
              <w:left w:val="outset" w:color="000000" w:sz="8"/>
              <w:bottom w:val="outset" w:color="000000" w:sz="8"/>
              <w:right w:val="outset" w:color="000000" w:sz="8"/>
            </w:tcBorders>
            <w:vAlign w:val="top"/>
          </w:tcPr>
          <w:bookmarkStart w:name="3532" w:id="3541"/>
          <w:p>
            <w:pPr>
              <w:spacing w:after="0"/>
              <w:ind w:left="0"/>
              <w:jc w:val="center"/>
            </w:pPr>
            <w:r>
              <w:rPr>
                <w:rFonts w:ascii="Arial"/>
                <w:b w:val="false"/>
                <w:i w:val="false"/>
                <w:color w:val="000000"/>
                <w:sz w:val="15"/>
              </w:rPr>
              <w:t>Н</w:t>
            </w:r>
          </w:p>
          <w:bookmarkEnd w:id="354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33" w:id="3542"/>
          <w:p>
            <w:pPr>
              <w:spacing w:after="0"/>
              <w:ind w:left="0"/>
              <w:jc w:val="left"/>
            </w:pPr>
            <w:r>
              <w:rPr>
                <w:rFonts w:ascii="Arial"/>
                <w:b w:val="false"/>
                <w:i w:val="false"/>
                <w:color w:val="000000"/>
                <w:sz w:val="15"/>
              </w:rPr>
              <w:t>Передпухлинні захворювання, які схильні до переродження та рецидивування</w:t>
            </w:r>
          </w:p>
          <w:bookmarkEnd w:id="3542"/>
        </w:tc>
        <w:tc>
          <w:tcPr>
            <w:tcW w:w="3544" w:type="dxa"/>
            <w:tcBorders>
              <w:top w:val="outset" w:color="000000" w:sz="8"/>
              <w:left w:val="outset" w:color="000000" w:sz="8"/>
              <w:bottom w:val="outset" w:color="000000" w:sz="8"/>
              <w:right w:val="outset" w:color="000000" w:sz="8"/>
            </w:tcBorders>
            <w:vAlign w:val="top"/>
          </w:tcPr>
          <w:bookmarkStart w:name="3534" w:id="3543"/>
          <w:p>
            <w:pPr>
              <w:spacing w:after="0"/>
              <w:ind w:left="0"/>
              <w:jc w:val="center"/>
            </w:pPr>
            <w:r>
              <w:rPr>
                <w:rFonts w:ascii="Arial"/>
                <w:b w:val="false"/>
                <w:i w:val="false"/>
                <w:color w:val="000000"/>
                <w:sz w:val="15"/>
              </w:rPr>
              <w:t>Н</w:t>
            </w:r>
          </w:p>
          <w:bookmarkEnd w:id="3543"/>
        </w:tc>
        <w:tc>
          <w:tcPr>
            <w:tcW w:w="2045" w:type="dxa"/>
            <w:tcBorders>
              <w:top w:val="outset" w:color="000000" w:sz="8"/>
              <w:left w:val="outset" w:color="000000" w:sz="8"/>
              <w:bottom w:val="outset" w:color="000000" w:sz="8"/>
              <w:right w:val="outset" w:color="000000" w:sz="8"/>
            </w:tcBorders>
            <w:vAlign w:val="top"/>
          </w:tcPr>
          <w:bookmarkStart w:name="3535" w:id="3544"/>
          <w:p>
            <w:pPr>
              <w:spacing w:after="0"/>
              <w:ind w:left="0"/>
              <w:jc w:val="center"/>
            </w:pPr>
            <w:r>
              <w:rPr>
                <w:rFonts w:ascii="Arial"/>
                <w:b w:val="false"/>
                <w:i w:val="false"/>
                <w:color w:val="000000"/>
                <w:sz w:val="15"/>
              </w:rPr>
              <w:t>Н</w:t>
            </w:r>
          </w:p>
          <w:bookmarkEnd w:id="3544"/>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36" w:id="3545"/>
          <w:p>
            <w:pPr>
              <w:spacing w:after="0"/>
              <w:ind w:left="0"/>
              <w:jc w:val="left"/>
            </w:pPr>
            <w:r>
              <w:rPr>
                <w:rFonts w:ascii="Arial"/>
                <w:b w:val="false"/>
                <w:i w:val="false"/>
                <w:color w:val="000000"/>
                <w:sz w:val="15"/>
              </w:rPr>
              <w:t>Множинні бородавчасті та пігментні невуси, що не затрудняють носіння стандартної військової форми одягу та спорядження</w:t>
            </w:r>
          </w:p>
          <w:bookmarkEnd w:id="3545"/>
        </w:tc>
        <w:tc>
          <w:tcPr>
            <w:tcW w:w="3544" w:type="dxa"/>
            <w:tcBorders>
              <w:top w:val="outset" w:color="000000" w:sz="8"/>
              <w:left w:val="outset" w:color="000000" w:sz="8"/>
              <w:bottom w:val="outset" w:color="000000" w:sz="8"/>
              <w:right w:val="outset" w:color="000000" w:sz="8"/>
            </w:tcBorders>
            <w:vAlign w:val="top"/>
          </w:tcPr>
          <w:bookmarkStart w:name="3537" w:id="3546"/>
          <w:p>
            <w:pPr>
              <w:spacing w:after="0"/>
              <w:ind w:left="0"/>
              <w:jc w:val="center"/>
            </w:pPr>
          </w:p>
          <w:bookmarkEnd w:id="3546"/>
        </w:tc>
        <w:tc>
          <w:tcPr>
            <w:tcW w:w="2045" w:type="dxa"/>
            <w:tcBorders>
              <w:top w:val="outset" w:color="000000" w:sz="8"/>
              <w:left w:val="outset" w:color="000000" w:sz="8"/>
              <w:bottom w:val="outset" w:color="000000" w:sz="8"/>
              <w:right w:val="outset" w:color="000000" w:sz="8"/>
            </w:tcBorders>
            <w:vAlign w:val="top"/>
          </w:tcPr>
          <w:bookmarkStart w:name="3538" w:id="3547"/>
          <w:p>
            <w:pPr>
              <w:spacing w:after="0"/>
              <w:ind w:left="0"/>
              <w:jc w:val="center"/>
            </w:pPr>
          </w:p>
          <w:bookmarkEnd w:id="354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39" w:id="3548"/>
          <w:p>
            <w:pPr>
              <w:spacing w:after="0"/>
              <w:ind w:left="0"/>
              <w:jc w:val="left"/>
            </w:pPr>
            <w:r>
              <w:rPr>
                <w:rFonts w:ascii="Arial"/>
                <w:b w:val="false"/>
                <w:i w:val="false"/>
                <w:color w:val="000000"/>
                <w:sz w:val="15"/>
              </w:rPr>
              <w:t>Стаття 9-в</w:t>
            </w:r>
          </w:p>
          <w:bookmarkEnd w:id="3548"/>
        </w:tc>
        <w:tc>
          <w:tcPr>
            <w:tcW w:w="3544" w:type="dxa"/>
            <w:tcBorders>
              <w:top w:val="outset" w:color="000000" w:sz="8"/>
              <w:left w:val="outset" w:color="000000" w:sz="8"/>
              <w:bottom w:val="outset" w:color="000000" w:sz="8"/>
              <w:right w:val="outset" w:color="000000" w:sz="8"/>
            </w:tcBorders>
            <w:vAlign w:val="top"/>
          </w:tcPr>
          <w:bookmarkStart w:name="3540" w:id="3549"/>
          <w:p>
            <w:pPr>
              <w:spacing w:after="0"/>
              <w:ind w:left="0"/>
              <w:jc w:val="center"/>
            </w:pPr>
            <w:r>
              <w:rPr>
                <w:rFonts w:ascii="Arial"/>
                <w:b w:val="false"/>
                <w:i w:val="false"/>
                <w:color w:val="000000"/>
                <w:sz w:val="15"/>
              </w:rPr>
              <w:t>Н</w:t>
            </w:r>
          </w:p>
          <w:bookmarkEnd w:id="3549"/>
        </w:tc>
        <w:tc>
          <w:tcPr>
            <w:tcW w:w="2045" w:type="dxa"/>
            <w:tcBorders>
              <w:top w:val="outset" w:color="000000" w:sz="8"/>
              <w:left w:val="outset" w:color="000000" w:sz="8"/>
              <w:bottom w:val="outset" w:color="000000" w:sz="8"/>
              <w:right w:val="outset" w:color="000000" w:sz="8"/>
            </w:tcBorders>
            <w:vAlign w:val="top"/>
          </w:tcPr>
          <w:bookmarkStart w:name="3541" w:id="3550"/>
          <w:p>
            <w:pPr>
              <w:spacing w:after="0"/>
              <w:ind w:left="0"/>
              <w:jc w:val="center"/>
            </w:pPr>
            <w:r>
              <w:rPr>
                <w:rFonts w:ascii="Arial"/>
                <w:b w:val="false"/>
                <w:i w:val="false"/>
                <w:color w:val="000000"/>
                <w:sz w:val="15"/>
              </w:rPr>
              <w:t>Н</w:t>
            </w:r>
          </w:p>
          <w:bookmarkEnd w:id="3550"/>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42" w:id="3551"/>
          <w:p>
            <w:pPr>
              <w:spacing w:after="0"/>
              <w:ind w:left="0"/>
              <w:jc w:val="left"/>
            </w:pPr>
            <w:r>
              <w:rPr>
                <w:rFonts w:ascii="Arial"/>
                <w:b w:val="false"/>
                <w:i w:val="false"/>
                <w:color w:val="000000"/>
                <w:sz w:val="15"/>
              </w:rPr>
              <w:t>Стаття 12-г</w:t>
            </w:r>
          </w:p>
          <w:bookmarkEnd w:id="3551"/>
        </w:tc>
        <w:tc>
          <w:tcPr>
            <w:tcW w:w="3544" w:type="dxa"/>
            <w:tcBorders>
              <w:top w:val="outset" w:color="000000" w:sz="8"/>
              <w:left w:val="outset" w:color="000000" w:sz="8"/>
              <w:bottom w:val="outset" w:color="000000" w:sz="8"/>
              <w:right w:val="outset" w:color="000000" w:sz="8"/>
            </w:tcBorders>
            <w:vAlign w:val="top"/>
          </w:tcPr>
          <w:bookmarkStart w:name="3543" w:id="3552"/>
          <w:p>
            <w:pPr>
              <w:spacing w:after="0"/>
              <w:ind w:left="0"/>
              <w:jc w:val="center"/>
            </w:pPr>
            <w:r>
              <w:rPr>
                <w:rFonts w:ascii="Arial"/>
                <w:b w:val="false"/>
                <w:i w:val="false"/>
                <w:color w:val="000000"/>
                <w:sz w:val="15"/>
              </w:rPr>
              <w:t>Н</w:t>
            </w:r>
          </w:p>
          <w:bookmarkEnd w:id="3552"/>
        </w:tc>
        <w:tc>
          <w:tcPr>
            <w:tcW w:w="2045" w:type="dxa"/>
            <w:tcBorders>
              <w:top w:val="outset" w:color="000000" w:sz="8"/>
              <w:left w:val="outset" w:color="000000" w:sz="8"/>
              <w:bottom w:val="outset" w:color="000000" w:sz="8"/>
              <w:right w:val="outset" w:color="000000" w:sz="8"/>
            </w:tcBorders>
            <w:vAlign w:val="top"/>
          </w:tcPr>
          <w:bookmarkStart w:name="3544" w:id="3553"/>
          <w:p>
            <w:pPr>
              <w:spacing w:after="0"/>
              <w:ind w:left="0"/>
              <w:jc w:val="center"/>
            </w:pPr>
            <w:r>
              <w:rPr>
                <w:rFonts w:ascii="Arial"/>
                <w:b w:val="false"/>
                <w:i w:val="false"/>
                <w:color w:val="000000"/>
                <w:sz w:val="15"/>
              </w:rPr>
              <w:t>Н</w:t>
            </w:r>
          </w:p>
          <w:bookmarkEnd w:id="3553"/>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45" w:id="3554"/>
          <w:p>
            <w:pPr>
              <w:spacing w:after="0"/>
              <w:ind w:left="0"/>
              <w:jc w:val="left"/>
            </w:pPr>
            <w:r>
              <w:rPr>
                <w:rFonts w:ascii="Arial"/>
                <w:b w:val="false"/>
                <w:i w:val="false"/>
                <w:color w:val="000000"/>
                <w:sz w:val="15"/>
              </w:rPr>
              <w:t>Стаття 13-г</w:t>
            </w:r>
          </w:p>
          <w:bookmarkEnd w:id="3554"/>
        </w:tc>
        <w:tc>
          <w:tcPr>
            <w:tcW w:w="3544" w:type="dxa"/>
            <w:tcBorders>
              <w:top w:val="outset" w:color="000000" w:sz="8"/>
              <w:left w:val="outset" w:color="000000" w:sz="8"/>
              <w:bottom w:val="outset" w:color="000000" w:sz="8"/>
              <w:right w:val="outset" w:color="000000" w:sz="8"/>
            </w:tcBorders>
            <w:vAlign w:val="top"/>
          </w:tcPr>
          <w:bookmarkStart w:name="3546" w:id="3555"/>
          <w:p>
            <w:pPr>
              <w:spacing w:after="0"/>
              <w:ind w:left="0"/>
              <w:jc w:val="center"/>
            </w:pPr>
            <w:r>
              <w:rPr>
                <w:rFonts w:ascii="Arial"/>
                <w:b w:val="false"/>
                <w:i w:val="false"/>
                <w:color w:val="000000"/>
                <w:sz w:val="15"/>
              </w:rPr>
              <w:t>Н</w:t>
            </w:r>
          </w:p>
          <w:bookmarkEnd w:id="3555"/>
        </w:tc>
        <w:tc>
          <w:tcPr>
            <w:tcW w:w="2045" w:type="dxa"/>
            <w:tcBorders>
              <w:top w:val="outset" w:color="000000" w:sz="8"/>
              <w:left w:val="outset" w:color="000000" w:sz="8"/>
              <w:bottom w:val="outset" w:color="000000" w:sz="8"/>
              <w:right w:val="outset" w:color="000000" w:sz="8"/>
            </w:tcBorders>
            <w:vAlign w:val="top"/>
          </w:tcPr>
          <w:bookmarkStart w:name="3547" w:id="3556"/>
          <w:p>
            <w:pPr>
              <w:spacing w:after="0"/>
              <w:ind w:left="0"/>
              <w:jc w:val="center"/>
            </w:pPr>
          </w:p>
          <w:bookmarkEnd w:id="3556"/>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48" w:id="3557"/>
          <w:p>
            <w:pPr>
              <w:spacing w:after="0"/>
              <w:ind w:left="0"/>
              <w:jc w:val="left"/>
            </w:pPr>
            <w:r>
              <w:rPr>
                <w:rFonts w:ascii="Arial"/>
                <w:b w:val="false"/>
                <w:i w:val="false"/>
                <w:color w:val="000000"/>
                <w:sz w:val="15"/>
              </w:rPr>
              <w:t>Статті 14-г, 17-г</w:t>
            </w:r>
          </w:p>
          <w:bookmarkEnd w:id="3557"/>
        </w:tc>
        <w:tc>
          <w:tcPr>
            <w:tcW w:w="3544" w:type="dxa"/>
            <w:tcBorders>
              <w:top w:val="outset" w:color="000000" w:sz="8"/>
              <w:left w:val="outset" w:color="000000" w:sz="8"/>
              <w:bottom w:val="outset" w:color="000000" w:sz="8"/>
              <w:right w:val="outset" w:color="000000" w:sz="8"/>
            </w:tcBorders>
            <w:vAlign w:val="top"/>
          </w:tcPr>
          <w:bookmarkStart w:name="3549" w:id="3558"/>
          <w:p>
            <w:pPr>
              <w:spacing w:after="0"/>
              <w:ind w:left="0"/>
              <w:jc w:val="center"/>
            </w:pPr>
            <w:r>
              <w:rPr>
                <w:rFonts w:ascii="Arial"/>
                <w:b w:val="false"/>
                <w:i w:val="false"/>
                <w:color w:val="000000"/>
                <w:sz w:val="15"/>
              </w:rPr>
              <w:t>Н</w:t>
            </w:r>
          </w:p>
          <w:bookmarkEnd w:id="3558"/>
        </w:tc>
        <w:tc>
          <w:tcPr>
            <w:tcW w:w="2045" w:type="dxa"/>
            <w:tcBorders>
              <w:top w:val="outset" w:color="000000" w:sz="8"/>
              <w:left w:val="outset" w:color="000000" w:sz="8"/>
              <w:bottom w:val="outset" w:color="000000" w:sz="8"/>
              <w:right w:val="outset" w:color="000000" w:sz="8"/>
            </w:tcBorders>
            <w:vAlign w:val="top"/>
          </w:tcPr>
          <w:bookmarkStart w:name="3550" w:id="3559"/>
          <w:p>
            <w:pPr>
              <w:spacing w:after="0"/>
              <w:ind w:left="0"/>
              <w:jc w:val="center"/>
            </w:pPr>
            <w:r>
              <w:rPr>
                <w:rFonts w:ascii="Arial"/>
                <w:b w:val="false"/>
                <w:i w:val="false"/>
                <w:color w:val="000000"/>
                <w:sz w:val="15"/>
              </w:rPr>
              <w:t>Н</w:t>
            </w:r>
          </w:p>
          <w:bookmarkEnd w:id="3559"/>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51" w:id="3560"/>
          <w:p>
            <w:pPr>
              <w:spacing w:after="0"/>
              <w:ind w:left="0"/>
              <w:jc w:val="left"/>
            </w:pPr>
            <w:r>
              <w:rPr>
                <w:rFonts w:ascii="Arial"/>
                <w:b w:val="false"/>
                <w:i w:val="false"/>
                <w:color w:val="000000"/>
                <w:sz w:val="15"/>
              </w:rPr>
              <w:t>Статті 20-г, 23-г</w:t>
            </w:r>
          </w:p>
          <w:bookmarkEnd w:id="3560"/>
        </w:tc>
        <w:tc>
          <w:tcPr>
            <w:tcW w:w="3544" w:type="dxa"/>
            <w:tcBorders>
              <w:top w:val="outset" w:color="000000" w:sz="8"/>
              <w:left w:val="outset" w:color="000000" w:sz="8"/>
              <w:bottom w:val="outset" w:color="000000" w:sz="8"/>
              <w:right w:val="outset" w:color="000000" w:sz="8"/>
            </w:tcBorders>
            <w:vAlign w:val="top"/>
          </w:tcPr>
          <w:bookmarkStart w:name="3552" w:id="3561"/>
          <w:p>
            <w:pPr>
              <w:spacing w:after="0"/>
              <w:ind w:left="0"/>
              <w:jc w:val="center"/>
            </w:pPr>
            <w:r>
              <w:rPr>
                <w:rFonts w:ascii="Arial"/>
                <w:b w:val="false"/>
                <w:i w:val="false"/>
                <w:color w:val="000000"/>
                <w:sz w:val="15"/>
              </w:rPr>
              <w:t>Н</w:t>
            </w:r>
          </w:p>
          <w:bookmarkEnd w:id="3561"/>
        </w:tc>
        <w:tc>
          <w:tcPr>
            <w:tcW w:w="2045" w:type="dxa"/>
            <w:tcBorders>
              <w:top w:val="outset" w:color="000000" w:sz="8"/>
              <w:left w:val="outset" w:color="000000" w:sz="8"/>
              <w:bottom w:val="outset" w:color="000000" w:sz="8"/>
              <w:right w:val="outset" w:color="000000" w:sz="8"/>
            </w:tcBorders>
            <w:vAlign w:val="top"/>
          </w:tcPr>
          <w:bookmarkStart w:name="3553" w:id="3562"/>
          <w:p>
            <w:pPr>
              <w:spacing w:after="0"/>
              <w:ind w:left="0"/>
              <w:jc w:val="center"/>
            </w:pPr>
          </w:p>
          <w:bookmarkEnd w:id="3562"/>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54" w:id="3563"/>
          <w:p>
            <w:pPr>
              <w:spacing w:after="0"/>
              <w:ind w:left="0"/>
              <w:jc w:val="left"/>
            </w:pPr>
            <w:r>
              <w:rPr>
                <w:rFonts w:ascii="Arial"/>
                <w:b w:val="false"/>
                <w:i w:val="false"/>
                <w:color w:val="000000"/>
                <w:sz w:val="15"/>
              </w:rPr>
              <w:t>Стаття 26-в</w:t>
            </w:r>
          </w:p>
          <w:bookmarkEnd w:id="3563"/>
        </w:tc>
        <w:tc>
          <w:tcPr>
            <w:tcW w:w="3544" w:type="dxa"/>
            <w:tcBorders>
              <w:top w:val="outset" w:color="000000" w:sz="8"/>
              <w:left w:val="outset" w:color="000000" w:sz="8"/>
              <w:bottom w:val="outset" w:color="000000" w:sz="8"/>
              <w:right w:val="outset" w:color="000000" w:sz="8"/>
            </w:tcBorders>
            <w:vAlign w:val="top"/>
          </w:tcPr>
          <w:bookmarkStart w:name="3555" w:id="3564"/>
          <w:p>
            <w:pPr>
              <w:spacing w:after="0"/>
              <w:ind w:left="0"/>
              <w:jc w:val="center"/>
            </w:pPr>
            <w:r>
              <w:rPr>
                <w:rFonts w:ascii="Arial"/>
                <w:b w:val="false"/>
                <w:i w:val="false"/>
                <w:color w:val="000000"/>
                <w:sz w:val="15"/>
              </w:rPr>
              <w:t>Н</w:t>
            </w:r>
          </w:p>
          <w:bookmarkEnd w:id="3564"/>
        </w:tc>
        <w:tc>
          <w:tcPr>
            <w:tcW w:w="2045" w:type="dxa"/>
            <w:tcBorders>
              <w:top w:val="outset" w:color="000000" w:sz="8"/>
              <w:left w:val="outset" w:color="000000" w:sz="8"/>
              <w:bottom w:val="outset" w:color="000000" w:sz="8"/>
              <w:right w:val="outset" w:color="000000" w:sz="8"/>
            </w:tcBorders>
            <w:vAlign w:val="top"/>
          </w:tcPr>
          <w:bookmarkStart w:name="3556" w:id="3565"/>
          <w:p>
            <w:pPr>
              <w:spacing w:after="0"/>
              <w:ind w:left="0"/>
              <w:jc w:val="center"/>
            </w:pPr>
          </w:p>
          <w:bookmarkEnd w:id="356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57" w:id="3566"/>
          <w:p>
            <w:pPr>
              <w:spacing w:after="0"/>
              <w:ind w:left="0"/>
              <w:jc w:val="left"/>
            </w:pPr>
            <w:r>
              <w:rPr>
                <w:rFonts w:ascii="Arial"/>
                <w:b w:val="false"/>
                <w:i w:val="false"/>
                <w:color w:val="000000"/>
                <w:sz w:val="15"/>
              </w:rPr>
              <w:t>Обмеження полів зору, косоокість будь-якої форми та ступеня</w:t>
            </w:r>
          </w:p>
          <w:bookmarkEnd w:id="3566"/>
        </w:tc>
        <w:tc>
          <w:tcPr>
            <w:tcW w:w="3544" w:type="dxa"/>
            <w:tcBorders>
              <w:top w:val="outset" w:color="000000" w:sz="8"/>
              <w:left w:val="outset" w:color="000000" w:sz="8"/>
              <w:bottom w:val="outset" w:color="000000" w:sz="8"/>
              <w:right w:val="outset" w:color="000000" w:sz="8"/>
            </w:tcBorders>
            <w:vAlign w:val="top"/>
          </w:tcPr>
          <w:bookmarkStart w:name="3558" w:id="3567"/>
          <w:p>
            <w:pPr>
              <w:spacing w:after="0"/>
              <w:ind w:left="0"/>
              <w:jc w:val="center"/>
            </w:pPr>
            <w:r>
              <w:rPr>
                <w:rFonts w:ascii="Arial"/>
                <w:b w:val="false"/>
                <w:i w:val="false"/>
                <w:color w:val="000000"/>
                <w:sz w:val="15"/>
              </w:rPr>
              <w:t>Н</w:t>
            </w:r>
          </w:p>
          <w:bookmarkEnd w:id="3567"/>
        </w:tc>
        <w:tc>
          <w:tcPr>
            <w:tcW w:w="2045" w:type="dxa"/>
            <w:tcBorders>
              <w:top w:val="outset" w:color="000000" w:sz="8"/>
              <w:left w:val="outset" w:color="000000" w:sz="8"/>
              <w:bottom w:val="outset" w:color="000000" w:sz="8"/>
              <w:right w:val="outset" w:color="000000" w:sz="8"/>
            </w:tcBorders>
            <w:vAlign w:val="top"/>
          </w:tcPr>
          <w:bookmarkStart w:name="3559" w:id="3568"/>
          <w:p>
            <w:pPr>
              <w:spacing w:after="0"/>
              <w:ind w:left="0"/>
              <w:jc w:val="center"/>
            </w:pPr>
            <w:r>
              <w:rPr>
                <w:rFonts w:ascii="Arial"/>
                <w:b w:val="false"/>
                <w:i w:val="false"/>
                <w:color w:val="000000"/>
                <w:sz w:val="15"/>
              </w:rPr>
              <w:t>Н</w:t>
            </w:r>
          </w:p>
          <w:bookmarkEnd w:id="3568"/>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60" w:id="3569"/>
          <w:p>
            <w:pPr>
              <w:spacing w:after="0"/>
              <w:ind w:left="0"/>
              <w:jc w:val="left"/>
            </w:pPr>
            <w:r>
              <w:rPr>
                <w:rFonts w:ascii="Arial"/>
                <w:b w:val="false"/>
                <w:i w:val="false"/>
                <w:color w:val="000000"/>
                <w:sz w:val="15"/>
              </w:rPr>
              <w:t>Носіння коригуючих окулярів, лінз</w:t>
            </w:r>
          </w:p>
          <w:bookmarkEnd w:id="3569"/>
        </w:tc>
        <w:tc>
          <w:tcPr>
            <w:tcW w:w="3544" w:type="dxa"/>
            <w:tcBorders>
              <w:top w:val="outset" w:color="000000" w:sz="8"/>
              <w:left w:val="outset" w:color="000000" w:sz="8"/>
              <w:bottom w:val="outset" w:color="000000" w:sz="8"/>
              <w:right w:val="outset" w:color="000000" w:sz="8"/>
            </w:tcBorders>
            <w:vAlign w:val="top"/>
          </w:tcPr>
          <w:bookmarkStart w:name="3561" w:id="3570"/>
          <w:p>
            <w:pPr>
              <w:spacing w:after="0"/>
              <w:ind w:left="0"/>
              <w:jc w:val="center"/>
            </w:pPr>
            <w:r>
              <w:rPr>
                <w:rFonts w:ascii="Arial"/>
                <w:b w:val="false"/>
                <w:i w:val="false"/>
                <w:color w:val="000000"/>
                <w:sz w:val="15"/>
              </w:rPr>
              <w:t>Н</w:t>
            </w:r>
          </w:p>
          <w:bookmarkEnd w:id="3570"/>
        </w:tc>
        <w:tc>
          <w:tcPr>
            <w:tcW w:w="2045" w:type="dxa"/>
            <w:tcBorders>
              <w:top w:val="outset" w:color="000000" w:sz="8"/>
              <w:left w:val="outset" w:color="000000" w:sz="8"/>
              <w:bottom w:val="outset" w:color="000000" w:sz="8"/>
              <w:right w:val="outset" w:color="000000" w:sz="8"/>
            </w:tcBorders>
            <w:vAlign w:val="top"/>
          </w:tcPr>
          <w:bookmarkStart w:name="3562" w:id="3571"/>
          <w:p>
            <w:pPr>
              <w:spacing w:after="0"/>
              <w:ind w:left="0"/>
              <w:jc w:val="center"/>
            </w:pPr>
          </w:p>
          <w:bookmarkEnd w:id="357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63" w:id="3572"/>
          <w:p>
            <w:pPr>
              <w:spacing w:after="0"/>
              <w:ind w:left="0"/>
              <w:jc w:val="left"/>
            </w:pPr>
            <w:r>
              <w:rPr>
                <w:rFonts w:ascii="Arial"/>
                <w:b w:val="false"/>
                <w:i w:val="false"/>
                <w:color w:val="000000"/>
                <w:sz w:val="15"/>
              </w:rPr>
              <w:t>Статті 34-в, 35-в</w:t>
            </w:r>
          </w:p>
          <w:bookmarkEnd w:id="3572"/>
        </w:tc>
        <w:tc>
          <w:tcPr>
            <w:tcW w:w="3544" w:type="dxa"/>
            <w:tcBorders>
              <w:top w:val="outset" w:color="000000" w:sz="8"/>
              <w:left w:val="outset" w:color="000000" w:sz="8"/>
              <w:bottom w:val="outset" w:color="000000" w:sz="8"/>
              <w:right w:val="outset" w:color="000000" w:sz="8"/>
            </w:tcBorders>
            <w:vAlign w:val="top"/>
          </w:tcPr>
          <w:bookmarkStart w:name="3564" w:id="3573"/>
          <w:p>
            <w:pPr>
              <w:spacing w:after="0"/>
              <w:ind w:left="0"/>
              <w:jc w:val="center"/>
            </w:pPr>
            <w:r>
              <w:rPr>
                <w:rFonts w:ascii="Arial"/>
                <w:b w:val="false"/>
                <w:i w:val="false"/>
                <w:color w:val="000000"/>
                <w:sz w:val="15"/>
              </w:rPr>
              <w:t>Н</w:t>
            </w:r>
          </w:p>
          <w:bookmarkEnd w:id="3573"/>
        </w:tc>
        <w:tc>
          <w:tcPr>
            <w:tcW w:w="2045" w:type="dxa"/>
            <w:tcBorders>
              <w:top w:val="outset" w:color="000000" w:sz="8"/>
              <w:left w:val="outset" w:color="000000" w:sz="8"/>
              <w:bottom w:val="outset" w:color="000000" w:sz="8"/>
              <w:right w:val="outset" w:color="000000" w:sz="8"/>
            </w:tcBorders>
            <w:vAlign w:val="top"/>
          </w:tcPr>
          <w:bookmarkStart w:name="3565" w:id="3574"/>
          <w:p>
            <w:pPr>
              <w:spacing w:after="0"/>
              <w:ind w:left="0"/>
              <w:jc w:val="center"/>
            </w:pPr>
          </w:p>
          <w:bookmarkEnd w:id="3574"/>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66" w:id="3575"/>
          <w:p>
            <w:pPr>
              <w:spacing w:after="0"/>
              <w:ind w:left="0"/>
              <w:jc w:val="left"/>
            </w:pPr>
            <w:r>
              <w:rPr>
                <w:rFonts w:ascii="Arial"/>
                <w:b w:val="false"/>
                <w:i w:val="false"/>
                <w:color w:val="000000"/>
                <w:sz w:val="15"/>
              </w:rPr>
              <w:t>Статті 38-г, 42-г, 43-в</w:t>
            </w:r>
          </w:p>
          <w:bookmarkEnd w:id="3575"/>
        </w:tc>
        <w:tc>
          <w:tcPr>
            <w:tcW w:w="3544" w:type="dxa"/>
            <w:tcBorders>
              <w:top w:val="outset" w:color="000000" w:sz="8"/>
              <w:left w:val="outset" w:color="000000" w:sz="8"/>
              <w:bottom w:val="outset" w:color="000000" w:sz="8"/>
              <w:right w:val="outset" w:color="000000" w:sz="8"/>
            </w:tcBorders>
            <w:vAlign w:val="top"/>
          </w:tcPr>
          <w:bookmarkStart w:name="3567" w:id="3576"/>
          <w:p>
            <w:pPr>
              <w:spacing w:after="0"/>
              <w:ind w:left="0"/>
              <w:jc w:val="center"/>
            </w:pPr>
            <w:r>
              <w:rPr>
                <w:rFonts w:ascii="Arial"/>
                <w:b w:val="false"/>
                <w:i w:val="false"/>
                <w:color w:val="000000"/>
                <w:sz w:val="15"/>
              </w:rPr>
              <w:t>Н</w:t>
            </w:r>
          </w:p>
          <w:bookmarkEnd w:id="3576"/>
        </w:tc>
        <w:tc>
          <w:tcPr>
            <w:tcW w:w="2045" w:type="dxa"/>
            <w:tcBorders>
              <w:top w:val="outset" w:color="000000" w:sz="8"/>
              <w:left w:val="outset" w:color="000000" w:sz="8"/>
              <w:bottom w:val="outset" w:color="000000" w:sz="8"/>
              <w:right w:val="outset" w:color="000000" w:sz="8"/>
            </w:tcBorders>
            <w:vAlign w:val="top"/>
          </w:tcPr>
          <w:bookmarkStart w:name="3568" w:id="3577"/>
          <w:p>
            <w:pPr>
              <w:spacing w:after="0"/>
              <w:ind w:left="0"/>
              <w:jc w:val="center"/>
            </w:pPr>
          </w:p>
          <w:bookmarkEnd w:id="357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69" w:id="3578"/>
          <w:p>
            <w:pPr>
              <w:spacing w:after="0"/>
              <w:ind w:left="0"/>
              <w:jc w:val="left"/>
            </w:pPr>
            <w:r>
              <w:rPr>
                <w:rFonts w:ascii="Arial"/>
                <w:b w:val="false"/>
                <w:i w:val="false"/>
                <w:color w:val="000000"/>
                <w:sz w:val="15"/>
              </w:rPr>
              <w:t>Розширення вен нижніх кінцівок на окремих ділянках у вигляді циліндричних або покручених еластичних випинів; розширення вен сім'яного канатика</w:t>
            </w:r>
          </w:p>
          <w:bookmarkEnd w:id="3578"/>
        </w:tc>
        <w:tc>
          <w:tcPr>
            <w:tcW w:w="3544" w:type="dxa"/>
            <w:tcBorders>
              <w:top w:val="outset" w:color="000000" w:sz="8"/>
              <w:left w:val="outset" w:color="000000" w:sz="8"/>
              <w:bottom w:val="outset" w:color="000000" w:sz="8"/>
              <w:right w:val="outset" w:color="000000" w:sz="8"/>
            </w:tcBorders>
            <w:vAlign w:val="top"/>
          </w:tcPr>
          <w:bookmarkStart w:name="3570" w:id="3579"/>
          <w:p>
            <w:pPr>
              <w:spacing w:after="0"/>
              <w:ind w:left="0"/>
              <w:jc w:val="center"/>
            </w:pPr>
            <w:r>
              <w:rPr>
                <w:rFonts w:ascii="Arial"/>
                <w:b w:val="false"/>
                <w:i w:val="false"/>
                <w:color w:val="000000"/>
                <w:sz w:val="15"/>
              </w:rPr>
              <w:t>Н</w:t>
            </w:r>
          </w:p>
          <w:bookmarkEnd w:id="3579"/>
        </w:tc>
        <w:tc>
          <w:tcPr>
            <w:tcW w:w="2045" w:type="dxa"/>
            <w:tcBorders>
              <w:top w:val="outset" w:color="000000" w:sz="8"/>
              <w:left w:val="outset" w:color="000000" w:sz="8"/>
              <w:bottom w:val="outset" w:color="000000" w:sz="8"/>
              <w:right w:val="outset" w:color="000000" w:sz="8"/>
            </w:tcBorders>
            <w:vAlign w:val="top"/>
          </w:tcPr>
          <w:bookmarkStart w:name="3571" w:id="3580"/>
          <w:p>
            <w:pPr>
              <w:spacing w:after="0"/>
              <w:ind w:left="0"/>
              <w:jc w:val="center"/>
            </w:pPr>
          </w:p>
          <w:bookmarkEnd w:id="3580"/>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72" w:id="3581"/>
          <w:p>
            <w:pPr>
              <w:spacing w:after="0"/>
              <w:ind w:left="0"/>
              <w:jc w:val="left"/>
            </w:pPr>
            <w:r>
              <w:rPr>
                <w:rFonts w:ascii="Arial"/>
                <w:b w:val="false"/>
                <w:i w:val="false"/>
                <w:color w:val="000000"/>
                <w:sz w:val="15"/>
              </w:rPr>
              <w:t>Кіста верхньощелепної пазухи без порушення барофункції, статті 45-г, 46-г</w:t>
            </w:r>
          </w:p>
          <w:bookmarkEnd w:id="3581"/>
        </w:tc>
        <w:tc>
          <w:tcPr>
            <w:tcW w:w="3544" w:type="dxa"/>
            <w:tcBorders>
              <w:top w:val="outset" w:color="000000" w:sz="8"/>
              <w:left w:val="outset" w:color="000000" w:sz="8"/>
              <w:bottom w:val="outset" w:color="000000" w:sz="8"/>
              <w:right w:val="outset" w:color="000000" w:sz="8"/>
            </w:tcBorders>
            <w:vAlign w:val="top"/>
          </w:tcPr>
          <w:bookmarkStart w:name="3573" w:id="3582"/>
          <w:p>
            <w:pPr>
              <w:spacing w:after="0"/>
              <w:ind w:left="0"/>
              <w:jc w:val="center"/>
            </w:pPr>
            <w:r>
              <w:rPr>
                <w:rFonts w:ascii="Arial"/>
                <w:b w:val="false"/>
                <w:i w:val="false"/>
                <w:color w:val="000000"/>
                <w:sz w:val="15"/>
              </w:rPr>
              <w:t>Н</w:t>
            </w:r>
          </w:p>
          <w:bookmarkEnd w:id="3582"/>
        </w:tc>
        <w:tc>
          <w:tcPr>
            <w:tcW w:w="2045" w:type="dxa"/>
            <w:tcBorders>
              <w:top w:val="outset" w:color="000000" w:sz="8"/>
              <w:left w:val="outset" w:color="000000" w:sz="8"/>
              <w:bottom w:val="outset" w:color="000000" w:sz="8"/>
              <w:right w:val="outset" w:color="000000" w:sz="8"/>
            </w:tcBorders>
            <w:vAlign w:val="top"/>
          </w:tcPr>
          <w:bookmarkStart w:name="3574" w:id="3583"/>
          <w:p>
            <w:pPr>
              <w:spacing w:after="0"/>
              <w:ind w:left="0"/>
              <w:jc w:val="center"/>
            </w:pPr>
          </w:p>
          <w:bookmarkEnd w:id="3583"/>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75" w:id="3584"/>
          <w:p>
            <w:pPr>
              <w:spacing w:after="0"/>
              <w:ind w:left="0"/>
              <w:jc w:val="left"/>
            </w:pPr>
            <w:r>
              <w:rPr>
                <w:rFonts w:ascii="Arial"/>
                <w:b w:val="false"/>
                <w:i w:val="false"/>
                <w:color w:val="000000"/>
                <w:sz w:val="15"/>
              </w:rPr>
              <w:t>Статті 49-б, 51-в</w:t>
            </w:r>
          </w:p>
          <w:bookmarkEnd w:id="3584"/>
        </w:tc>
        <w:tc>
          <w:tcPr>
            <w:tcW w:w="3544" w:type="dxa"/>
            <w:tcBorders>
              <w:top w:val="outset" w:color="000000" w:sz="8"/>
              <w:left w:val="outset" w:color="000000" w:sz="8"/>
              <w:bottom w:val="outset" w:color="000000" w:sz="8"/>
              <w:right w:val="outset" w:color="000000" w:sz="8"/>
            </w:tcBorders>
            <w:vAlign w:val="top"/>
          </w:tcPr>
          <w:bookmarkStart w:name="3576" w:id="3585"/>
          <w:p>
            <w:pPr>
              <w:spacing w:after="0"/>
              <w:ind w:left="0"/>
              <w:jc w:val="center"/>
            </w:pPr>
            <w:r>
              <w:rPr>
                <w:rFonts w:ascii="Arial"/>
                <w:b w:val="false"/>
                <w:i w:val="false"/>
                <w:color w:val="000000"/>
                <w:sz w:val="15"/>
              </w:rPr>
              <w:t>Н</w:t>
            </w:r>
          </w:p>
          <w:bookmarkEnd w:id="3585"/>
        </w:tc>
        <w:tc>
          <w:tcPr>
            <w:tcW w:w="2045" w:type="dxa"/>
            <w:tcBorders>
              <w:top w:val="outset" w:color="000000" w:sz="8"/>
              <w:left w:val="outset" w:color="000000" w:sz="8"/>
              <w:bottom w:val="outset" w:color="000000" w:sz="8"/>
              <w:right w:val="outset" w:color="000000" w:sz="8"/>
            </w:tcBorders>
            <w:vAlign w:val="top"/>
          </w:tcPr>
          <w:bookmarkStart w:name="3577" w:id="3586"/>
          <w:p>
            <w:pPr>
              <w:spacing w:after="0"/>
              <w:ind w:left="0"/>
              <w:jc w:val="center"/>
            </w:pPr>
          </w:p>
          <w:bookmarkEnd w:id="3586"/>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78" w:id="3587"/>
          <w:p>
            <w:pPr>
              <w:spacing w:after="0"/>
              <w:ind w:left="0"/>
              <w:jc w:val="left"/>
            </w:pPr>
            <w:r>
              <w:rPr>
                <w:rFonts w:ascii="Arial"/>
                <w:b w:val="false"/>
                <w:i w:val="false"/>
                <w:color w:val="000000"/>
                <w:sz w:val="15"/>
              </w:rPr>
              <w:t>Статті 52-г, 54-г</w:t>
            </w:r>
          </w:p>
          <w:bookmarkEnd w:id="3587"/>
        </w:tc>
        <w:tc>
          <w:tcPr>
            <w:tcW w:w="3544" w:type="dxa"/>
            <w:tcBorders>
              <w:top w:val="outset" w:color="000000" w:sz="8"/>
              <w:left w:val="outset" w:color="000000" w:sz="8"/>
              <w:bottom w:val="outset" w:color="000000" w:sz="8"/>
              <w:right w:val="outset" w:color="000000" w:sz="8"/>
            </w:tcBorders>
            <w:vAlign w:val="top"/>
          </w:tcPr>
          <w:bookmarkStart w:name="3579" w:id="3588"/>
          <w:p>
            <w:pPr>
              <w:spacing w:after="0"/>
              <w:ind w:left="0"/>
              <w:jc w:val="center"/>
            </w:pPr>
            <w:r>
              <w:rPr>
                <w:rFonts w:ascii="Arial"/>
                <w:b w:val="false"/>
                <w:i w:val="false"/>
                <w:color w:val="000000"/>
                <w:sz w:val="15"/>
              </w:rPr>
              <w:t>Н</w:t>
            </w:r>
          </w:p>
          <w:bookmarkEnd w:id="3588"/>
        </w:tc>
        <w:tc>
          <w:tcPr>
            <w:tcW w:w="2045" w:type="dxa"/>
            <w:tcBorders>
              <w:top w:val="outset" w:color="000000" w:sz="8"/>
              <w:left w:val="outset" w:color="000000" w:sz="8"/>
              <w:bottom w:val="outset" w:color="000000" w:sz="8"/>
              <w:right w:val="outset" w:color="000000" w:sz="8"/>
            </w:tcBorders>
            <w:vAlign w:val="top"/>
          </w:tcPr>
          <w:bookmarkStart w:name="3580" w:id="3589"/>
          <w:p>
            <w:pPr>
              <w:spacing w:after="0"/>
              <w:ind w:left="0"/>
              <w:jc w:val="center"/>
            </w:pPr>
          </w:p>
          <w:bookmarkEnd w:id="3589"/>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81" w:id="3590"/>
          <w:p>
            <w:pPr>
              <w:spacing w:after="0"/>
              <w:ind w:left="0"/>
              <w:jc w:val="left"/>
            </w:pPr>
            <w:r>
              <w:rPr>
                <w:rFonts w:ascii="Arial"/>
                <w:b w:val="false"/>
                <w:i w:val="false"/>
                <w:color w:val="000000"/>
                <w:sz w:val="15"/>
              </w:rPr>
              <w:t>Стаття 61-г</w:t>
            </w:r>
          </w:p>
          <w:bookmarkEnd w:id="3590"/>
        </w:tc>
        <w:tc>
          <w:tcPr>
            <w:tcW w:w="3544" w:type="dxa"/>
            <w:tcBorders>
              <w:top w:val="outset" w:color="000000" w:sz="8"/>
              <w:left w:val="outset" w:color="000000" w:sz="8"/>
              <w:bottom w:val="outset" w:color="000000" w:sz="8"/>
              <w:right w:val="outset" w:color="000000" w:sz="8"/>
            </w:tcBorders>
            <w:vAlign w:val="top"/>
          </w:tcPr>
          <w:bookmarkStart w:name="3582" w:id="3591"/>
          <w:p>
            <w:pPr>
              <w:spacing w:after="0"/>
              <w:ind w:left="0"/>
              <w:jc w:val="center"/>
            </w:pPr>
            <w:r>
              <w:rPr>
                <w:rFonts w:ascii="Arial"/>
                <w:b w:val="false"/>
                <w:i w:val="false"/>
                <w:color w:val="000000"/>
                <w:sz w:val="15"/>
              </w:rPr>
              <w:t>Н</w:t>
            </w:r>
          </w:p>
          <w:bookmarkEnd w:id="3591"/>
        </w:tc>
        <w:tc>
          <w:tcPr>
            <w:tcW w:w="2045" w:type="dxa"/>
            <w:tcBorders>
              <w:top w:val="outset" w:color="000000" w:sz="8"/>
              <w:left w:val="outset" w:color="000000" w:sz="8"/>
              <w:bottom w:val="outset" w:color="000000" w:sz="8"/>
              <w:right w:val="outset" w:color="000000" w:sz="8"/>
            </w:tcBorders>
            <w:vAlign w:val="top"/>
          </w:tcPr>
          <w:bookmarkStart w:name="3583" w:id="3592"/>
          <w:p>
            <w:pPr>
              <w:spacing w:after="0"/>
              <w:ind w:left="0"/>
              <w:jc w:val="center"/>
            </w:pPr>
          </w:p>
          <w:bookmarkEnd w:id="3592"/>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84" w:id="3593"/>
          <w:p>
            <w:pPr>
              <w:spacing w:after="0"/>
              <w:ind w:left="0"/>
              <w:jc w:val="left"/>
            </w:pPr>
            <w:r>
              <w:rPr>
                <w:rFonts w:ascii="Arial"/>
                <w:b w:val="false"/>
                <w:i w:val="false"/>
                <w:color w:val="000000"/>
                <w:sz w:val="15"/>
              </w:rPr>
              <w:t>Стаття 62-г, крім плоскостопості I ступеня</w:t>
            </w:r>
          </w:p>
          <w:bookmarkEnd w:id="3593"/>
        </w:tc>
        <w:tc>
          <w:tcPr>
            <w:tcW w:w="3544" w:type="dxa"/>
            <w:tcBorders>
              <w:top w:val="outset" w:color="000000" w:sz="8"/>
              <w:left w:val="outset" w:color="000000" w:sz="8"/>
              <w:bottom w:val="outset" w:color="000000" w:sz="8"/>
              <w:right w:val="outset" w:color="000000" w:sz="8"/>
            </w:tcBorders>
            <w:vAlign w:val="top"/>
          </w:tcPr>
          <w:bookmarkStart w:name="3585" w:id="3594"/>
          <w:p>
            <w:pPr>
              <w:spacing w:after="0"/>
              <w:ind w:left="0"/>
              <w:jc w:val="center"/>
            </w:pPr>
            <w:r>
              <w:rPr>
                <w:rFonts w:ascii="Arial"/>
                <w:b w:val="false"/>
                <w:i w:val="false"/>
                <w:color w:val="000000"/>
                <w:sz w:val="15"/>
              </w:rPr>
              <w:t>Н</w:t>
            </w:r>
          </w:p>
          <w:bookmarkEnd w:id="3594"/>
        </w:tc>
        <w:tc>
          <w:tcPr>
            <w:tcW w:w="2045" w:type="dxa"/>
            <w:tcBorders>
              <w:top w:val="outset" w:color="000000" w:sz="8"/>
              <w:left w:val="outset" w:color="000000" w:sz="8"/>
              <w:bottom w:val="outset" w:color="000000" w:sz="8"/>
              <w:right w:val="outset" w:color="000000" w:sz="8"/>
            </w:tcBorders>
            <w:vAlign w:val="top"/>
          </w:tcPr>
          <w:bookmarkStart w:name="3586" w:id="3595"/>
          <w:p>
            <w:pPr>
              <w:spacing w:after="0"/>
              <w:ind w:left="0"/>
              <w:jc w:val="center"/>
            </w:pPr>
          </w:p>
          <w:bookmarkEnd w:id="3595"/>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87" w:id="3596"/>
          <w:p>
            <w:pPr>
              <w:spacing w:after="0"/>
              <w:ind w:left="0"/>
              <w:jc w:val="left"/>
            </w:pPr>
            <w:r>
              <w:rPr>
                <w:rFonts w:ascii="Arial"/>
                <w:b w:val="false"/>
                <w:i w:val="false"/>
                <w:color w:val="000000"/>
                <w:sz w:val="15"/>
              </w:rPr>
              <w:t>Стаття 64-г, крім нефіксованого викривлення хребта до 5 градусів</w:t>
            </w:r>
          </w:p>
          <w:bookmarkEnd w:id="3596"/>
        </w:tc>
        <w:tc>
          <w:tcPr>
            <w:tcW w:w="3544" w:type="dxa"/>
            <w:tcBorders>
              <w:top w:val="outset" w:color="000000" w:sz="8"/>
              <w:left w:val="outset" w:color="000000" w:sz="8"/>
              <w:bottom w:val="outset" w:color="000000" w:sz="8"/>
              <w:right w:val="outset" w:color="000000" w:sz="8"/>
            </w:tcBorders>
            <w:vAlign w:val="top"/>
          </w:tcPr>
          <w:bookmarkStart w:name="3588" w:id="3597"/>
          <w:p>
            <w:pPr>
              <w:spacing w:after="0"/>
              <w:ind w:left="0"/>
              <w:jc w:val="center"/>
            </w:pPr>
            <w:r>
              <w:rPr>
                <w:rFonts w:ascii="Arial"/>
                <w:b w:val="false"/>
                <w:i w:val="false"/>
                <w:color w:val="000000"/>
                <w:sz w:val="15"/>
              </w:rPr>
              <w:t>Н</w:t>
            </w:r>
          </w:p>
          <w:bookmarkEnd w:id="3597"/>
        </w:tc>
        <w:tc>
          <w:tcPr>
            <w:tcW w:w="2045" w:type="dxa"/>
            <w:tcBorders>
              <w:top w:val="outset" w:color="000000" w:sz="8"/>
              <w:left w:val="outset" w:color="000000" w:sz="8"/>
              <w:bottom w:val="outset" w:color="000000" w:sz="8"/>
              <w:right w:val="outset" w:color="000000" w:sz="8"/>
            </w:tcBorders>
            <w:vAlign w:val="top"/>
          </w:tcPr>
          <w:bookmarkStart w:name="3589" w:id="3598"/>
          <w:p>
            <w:pPr>
              <w:spacing w:after="0"/>
              <w:ind w:left="0"/>
              <w:jc w:val="center"/>
            </w:pPr>
          </w:p>
          <w:bookmarkEnd w:id="3598"/>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90" w:id="3599"/>
          <w:p>
            <w:pPr>
              <w:spacing w:after="0"/>
              <w:ind w:left="0"/>
              <w:jc w:val="left"/>
            </w:pPr>
            <w:r>
              <w:rPr>
                <w:rFonts w:ascii="Arial"/>
                <w:b w:val="false"/>
                <w:i w:val="false"/>
                <w:color w:val="000000"/>
                <w:sz w:val="15"/>
              </w:rPr>
              <w:t>Статті 67-г, 68-г</w:t>
            </w:r>
          </w:p>
          <w:bookmarkEnd w:id="3599"/>
        </w:tc>
        <w:tc>
          <w:tcPr>
            <w:tcW w:w="3544" w:type="dxa"/>
            <w:tcBorders>
              <w:top w:val="outset" w:color="000000" w:sz="8"/>
              <w:left w:val="outset" w:color="000000" w:sz="8"/>
              <w:bottom w:val="outset" w:color="000000" w:sz="8"/>
              <w:right w:val="outset" w:color="000000" w:sz="8"/>
            </w:tcBorders>
            <w:vAlign w:val="top"/>
          </w:tcPr>
          <w:bookmarkStart w:name="3591" w:id="3600"/>
          <w:p>
            <w:pPr>
              <w:spacing w:after="0"/>
              <w:ind w:left="0"/>
              <w:jc w:val="center"/>
            </w:pPr>
            <w:r>
              <w:rPr>
                <w:rFonts w:ascii="Arial"/>
                <w:b w:val="false"/>
                <w:i w:val="false"/>
                <w:color w:val="000000"/>
                <w:sz w:val="15"/>
              </w:rPr>
              <w:t>Н</w:t>
            </w:r>
          </w:p>
          <w:bookmarkEnd w:id="3600"/>
        </w:tc>
        <w:tc>
          <w:tcPr>
            <w:tcW w:w="2045" w:type="dxa"/>
            <w:tcBorders>
              <w:top w:val="outset" w:color="000000" w:sz="8"/>
              <w:left w:val="outset" w:color="000000" w:sz="8"/>
              <w:bottom w:val="outset" w:color="000000" w:sz="8"/>
              <w:right w:val="outset" w:color="000000" w:sz="8"/>
            </w:tcBorders>
            <w:vAlign w:val="top"/>
          </w:tcPr>
          <w:bookmarkStart w:name="3592" w:id="3601"/>
          <w:p>
            <w:pPr>
              <w:spacing w:after="0"/>
              <w:ind w:left="0"/>
              <w:jc w:val="center"/>
            </w:pPr>
          </w:p>
          <w:bookmarkEnd w:id="3601"/>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93" w:id="3602"/>
          <w:p>
            <w:pPr>
              <w:spacing w:after="0"/>
              <w:ind w:left="0"/>
              <w:jc w:val="left"/>
            </w:pPr>
            <w:r>
              <w:rPr>
                <w:rFonts w:ascii="Arial"/>
                <w:b w:val="false"/>
                <w:i w:val="false"/>
                <w:color w:val="000000"/>
                <w:sz w:val="15"/>
              </w:rPr>
              <w:t>Статті 75-г, 76-г, 77-г, 78-г</w:t>
            </w:r>
          </w:p>
          <w:bookmarkEnd w:id="3602"/>
        </w:tc>
        <w:tc>
          <w:tcPr>
            <w:tcW w:w="3544" w:type="dxa"/>
            <w:tcBorders>
              <w:top w:val="outset" w:color="000000" w:sz="8"/>
              <w:left w:val="outset" w:color="000000" w:sz="8"/>
              <w:bottom w:val="outset" w:color="000000" w:sz="8"/>
              <w:right w:val="outset" w:color="000000" w:sz="8"/>
            </w:tcBorders>
            <w:vAlign w:val="top"/>
          </w:tcPr>
          <w:bookmarkStart w:name="3594" w:id="3603"/>
          <w:p>
            <w:pPr>
              <w:spacing w:after="0"/>
              <w:ind w:left="0"/>
              <w:jc w:val="center"/>
            </w:pPr>
            <w:r>
              <w:rPr>
                <w:rFonts w:ascii="Arial"/>
                <w:b w:val="false"/>
                <w:i w:val="false"/>
                <w:color w:val="000000"/>
                <w:sz w:val="15"/>
              </w:rPr>
              <w:t>Н</w:t>
            </w:r>
          </w:p>
          <w:bookmarkEnd w:id="3603"/>
        </w:tc>
        <w:tc>
          <w:tcPr>
            <w:tcW w:w="2045" w:type="dxa"/>
            <w:tcBorders>
              <w:top w:val="outset" w:color="000000" w:sz="8"/>
              <w:left w:val="outset" w:color="000000" w:sz="8"/>
              <w:bottom w:val="outset" w:color="000000" w:sz="8"/>
              <w:right w:val="outset" w:color="000000" w:sz="8"/>
            </w:tcBorders>
            <w:vAlign w:val="top"/>
          </w:tcPr>
          <w:bookmarkStart w:name="3595" w:id="3604"/>
          <w:p>
            <w:pPr>
              <w:spacing w:after="0"/>
              <w:ind w:left="0"/>
              <w:jc w:val="center"/>
            </w:pPr>
          </w:p>
          <w:bookmarkEnd w:id="3604"/>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96" w:id="3605"/>
          <w:p>
            <w:pPr>
              <w:spacing w:after="0"/>
              <w:ind w:left="0"/>
              <w:jc w:val="left"/>
            </w:pPr>
            <w:r>
              <w:rPr>
                <w:rFonts w:ascii="Arial"/>
                <w:b w:val="false"/>
                <w:i w:val="false"/>
                <w:color w:val="000000"/>
                <w:sz w:val="15"/>
              </w:rPr>
              <w:t>Алергічні стани, які перешкоджають проведенню профілактичних щеплень та лікуванню антибіотиками</w:t>
            </w:r>
          </w:p>
          <w:bookmarkEnd w:id="3605"/>
        </w:tc>
        <w:tc>
          <w:tcPr>
            <w:tcW w:w="3544" w:type="dxa"/>
            <w:tcBorders>
              <w:top w:val="outset" w:color="000000" w:sz="8"/>
              <w:left w:val="outset" w:color="000000" w:sz="8"/>
              <w:bottom w:val="outset" w:color="000000" w:sz="8"/>
              <w:right w:val="outset" w:color="000000" w:sz="8"/>
            </w:tcBorders>
            <w:vAlign w:val="top"/>
          </w:tcPr>
          <w:bookmarkStart w:name="3597" w:id="3606"/>
          <w:p>
            <w:pPr>
              <w:spacing w:after="0"/>
              <w:ind w:left="0"/>
              <w:jc w:val="center"/>
            </w:pPr>
            <w:r>
              <w:rPr>
                <w:rFonts w:ascii="Arial"/>
                <w:b w:val="false"/>
                <w:i w:val="false"/>
                <w:color w:val="000000"/>
                <w:sz w:val="15"/>
              </w:rPr>
              <w:t>Н</w:t>
            </w:r>
          </w:p>
          <w:bookmarkEnd w:id="3606"/>
        </w:tc>
        <w:tc>
          <w:tcPr>
            <w:tcW w:w="2045" w:type="dxa"/>
            <w:tcBorders>
              <w:top w:val="outset" w:color="000000" w:sz="8"/>
              <w:left w:val="outset" w:color="000000" w:sz="8"/>
              <w:bottom w:val="outset" w:color="000000" w:sz="8"/>
              <w:right w:val="outset" w:color="000000" w:sz="8"/>
            </w:tcBorders>
            <w:vAlign w:val="top"/>
          </w:tcPr>
          <w:bookmarkStart w:name="3598" w:id="3607"/>
          <w:p>
            <w:pPr>
              <w:spacing w:after="0"/>
              <w:ind w:left="0"/>
              <w:jc w:val="center"/>
            </w:pPr>
            <w:r>
              <w:rPr>
                <w:rFonts w:ascii="Arial"/>
                <w:b w:val="false"/>
                <w:i w:val="false"/>
                <w:color w:val="000000"/>
                <w:sz w:val="15"/>
              </w:rPr>
              <w:t>Н</w:t>
            </w:r>
          </w:p>
          <w:bookmarkEnd w:id="3607"/>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599" w:id="3608"/>
          <w:p>
            <w:pPr>
              <w:spacing w:after="0"/>
              <w:ind w:left="0"/>
              <w:jc w:val="left"/>
            </w:pPr>
            <w:r>
              <w:rPr>
                <w:rFonts w:ascii="Arial"/>
                <w:b w:val="false"/>
                <w:i w:val="false"/>
                <w:color w:val="000000"/>
                <w:sz w:val="15"/>
              </w:rPr>
              <w:t>Стаття 80-г</w:t>
            </w:r>
          </w:p>
          <w:bookmarkEnd w:id="3608"/>
        </w:tc>
        <w:tc>
          <w:tcPr>
            <w:tcW w:w="3544" w:type="dxa"/>
            <w:tcBorders>
              <w:top w:val="outset" w:color="000000" w:sz="8"/>
              <w:left w:val="outset" w:color="000000" w:sz="8"/>
              <w:bottom w:val="outset" w:color="000000" w:sz="8"/>
              <w:right w:val="outset" w:color="000000" w:sz="8"/>
            </w:tcBorders>
            <w:vAlign w:val="top"/>
          </w:tcPr>
          <w:bookmarkStart w:name="3600" w:id="3609"/>
          <w:p>
            <w:pPr>
              <w:spacing w:after="0"/>
              <w:ind w:left="0"/>
              <w:jc w:val="center"/>
            </w:pPr>
            <w:r>
              <w:rPr>
                <w:rFonts w:ascii="Arial"/>
                <w:b w:val="false"/>
                <w:i w:val="false"/>
                <w:color w:val="000000"/>
                <w:sz w:val="15"/>
              </w:rPr>
              <w:t>Н</w:t>
            </w:r>
          </w:p>
          <w:bookmarkEnd w:id="3609"/>
        </w:tc>
        <w:tc>
          <w:tcPr>
            <w:tcW w:w="2045" w:type="dxa"/>
            <w:tcBorders>
              <w:top w:val="outset" w:color="000000" w:sz="8"/>
              <w:left w:val="outset" w:color="000000" w:sz="8"/>
              <w:bottom w:val="outset" w:color="000000" w:sz="8"/>
              <w:right w:val="outset" w:color="000000" w:sz="8"/>
            </w:tcBorders>
            <w:vAlign w:val="top"/>
          </w:tcPr>
          <w:bookmarkStart w:name="3601" w:id="3610"/>
          <w:p>
            <w:pPr>
              <w:spacing w:after="0"/>
              <w:ind w:left="0"/>
              <w:jc w:val="center"/>
            </w:pPr>
          </w:p>
          <w:bookmarkEnd w:id="3610"/>
        </w:tc>
      </w:tr>
      <w:tr>
        <w:trPr>
          <w:trHeight w:val="45" w:hRule="atLeast"/>
        </w:trPr>
        <w:tc>
          <w:tcPr>
            <w:tcW w:w="0" w:type="auto"/>
            <w:gridSpan w:val="4"/>
            <w:tcBorders>
              <w:top w:val="outset" w:color="000000" w:sz="8"/>
              <w:left w:val="outset" w:color="000000" w:sz="8"/>
              <w:bottom w:val="outset" w:color="000000" w:sz="8"/>
              <w:right w:val="outset" w:color="000000" w:sz="8"/>
            </w:tcBorders>
            <w:vAlign w:val="top"/>
          </w:tcPr>
          <w:bookmarkStart w:name="3602" w:id="3611"/>
          <w:p>
            <w:pPr>
              <w:spacing w:after="0"/>
              <w:ind w:left="0"/>
              <w:jc w:val="left"/>
            </w:pPr>
            <w:r>
              <w:rPr>
                <w:rFonts w:ascii="Arial"/>
                <w:b w:val="false"/>
                <w:i w:val="false"/>
                <w:color w:val="000000"/>
                <w:sz w:val="15"/>
              </w:rPr>
              <w:t>Статті 83-б, 84-в, 85-б</w:t>
            </w:r>
          </w:p>
          <w:bookmarkEnd w:id="3611"/>
        </w:tc>
        <w:tc>
          <w:tcPr>
            <w:tcW w:w="3544" w:type="dxa"/>
            <w:tcBorders>
              <w:top w:val="outset" w:color="000000" w:sz="8"/>
              <w:left w:val="outset" w:color="000000" w:sz="8"/>
              <w:bottom w:val="outset" w:color="000000" w:sz="8"/>
              <w:right w:val="outset" w:color="000000" w:sz="8"/>
            </w:tcBorders>
            <w:vAlign w:val="top"/>
          </w:tcPr>
          <w:bookmarkStart w:name="3603" w:id="3612"/>
          <w:p>
            <w:pPr>
              <w:spacing w:after="0"/>
              <w:ind w:left="0"/>
              <w:jc w:val="center"/>
            </w:pPr>
            <w:r>
              <w:rPr>
                <w:rFonts w:ascii="Arial"/>
                <w:b w:val="false"/>
                <w:i w:val="false"/>
                <w:color w:val="000000"/>
                <w:sz w:val="15"/>
              </w:rPr>
              <w:t>Н</w:t>
            </w:r>
          </w:p>
          <w:bookmarkEnd w:id="3612"/>
        </w:tc>
        <w:tc>
          <w:tcPr>
            <w:tcW w:w="2045" w:type="dxa"/>
            <w:tcBorders>
              <w:top w:val="outset" w:color="000000" w:sz="8"/>
              <w:left w:val="outset" w:color="000000" w:sz="8"/>
              <w:bottom w:val="outset" w:color="000000" w:sz="8"/>
              <w:right w:val="outset" w:color="000000" w:sz="8"/>
            </w:tcBorders>
            <w:vAlign w:val="top"/>
          </w:tcPr>
          <w:bookmarkStart w:name="3604" w:id="3613"/>
          <w:p>
            <w:pPr>
              <w:spacing w:after="0"/>
              <w:ind w:left="0"/>
              <w:jc w:val="center"/>
            </w:pPr>
          </w:p>
          <w:bookmarkEnd w:id="3613"/>
        </w:tc>
      </w:tr>
    </w:tbl>
    <w:bookmarkStart w:name="3605" w:id="3614"/>
    <w:p>
      <w:pPr>
        <w:spacing w:after="0"/>
        <w:ind w:left="0"/>
        <w:jc w:val="both"/>
      </w:pPr>
      <w:r>
        <w:rPr>
          <w:rFonts w:ascii="Arial"/>
          <w:b/>
          <w:i w:val="false"/>
          <w:color w:val="000000"/>
          <w:sz w:val="18"/>
        </w:rPr>
        <w:t>Примітка</w:t>
      </w:r>
      <w:r>
        <w:rPr>
          <w:rFonts w:ascii="Arial"/>
          <w:b w:val="false"/>
          <w:i w:val="false"/>
          <w:color w:val="000000"/>
          <w:sz w:val="18"/>
        </w:rPr>
        <w:t>. Н - непридатні</w:t>
      </w:r>
    </w:p>
    <w:bookmarkEnd w:id="3614"/>
    <w:bookmarkStart w:name="3606" w:id="3615"/>
    <w:p>
      <w:pPr>
        <w:spacing w:after="0"/>
        <w:ind w:left="0"/>
        <w:jc w:val="both"/>
      </w:pPr>
    </w:p>
    <w:bookmarkEnd w:id="3615"/>
    <w:bookmarkStart w:name="3607" w:id="3616"/>
    <w:p>
      <w:pPr>
        <w:spacing w:after="300"/>
        <w:ind w:left="6825"/>
        <w:jc w:val="left"/>
      </w:pPr>
      <w:r>
        <w:rPr>
          <w:rFonts w:ascii="Arial"/>
          <w:b w:val="false"/>
          <w:i w:val="false"/>
          <w:color w:val="000000"/>
          <w:sz w:val="18"/>
        </w:rPr>
        <w:t>Додаток 7</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14 глави 1 розділу III)</w:t>
      </w:r>
    </w:p>
    <w:bookmarkEnd w:id="3616"/>
    <w:bookmarkStart w:name="3608" w:id="3617"/>
    <w:p>
      <w:pPr>
        <w:spacing w:after="0"/>
        <w:ind w:left="0"/>
        <w:jc w:val="center"/>
      </w:pPr>
      <w:r>
        <w:rPr>
          <w:rFonts w:ascii="Arial"/>
          <w:b w:val="false"/>
          <w:i w:val="false"/>
          <w:color w:val="000000"/>
          <w:sz w:val="27"/>
        </w:rPr>
        <w:t>ПЕРЕЛІК</w:t>
      </w:r>
      <w:r>
        <w:br/>
      </w:r>
      <w:r>
        <w:rPr>
          <w:rFonts w:ascii="Arial"/>
          <w:b w:val="false"/>
          <w:i w:val="false"/>
          <w:color w:val="000000"/>
          <w:sz w:val="27"/>
        </w:rPr>
        <w:t>лікарських засобів, виробів медичного призначення та господарського майна, необхідного для оснащення кабінетів для проведення медичного огляду ВЛК</w:t>
      </w:r>
    </w:p>
    <w:bookmarkEnd w:id="3617"/>
    <w:bookmarkStart w:name="3609" w:id="3618"/>
    <w:p>
      <w:pPr>
        <w:spacing w:after="0"/>
        <w:ind w:left="0"/>
        <w:jc w:val="both"/>
      </w:pPr>
      <w:r>
        <w:rPr>
          <w:rFonts w:ascii="Arial"/>
          <w:b w:val="false"/>
          <w:i w:val="false"/>
          <w:color w:val="000000"/>
          <w:sz w:val="27"/>
        </w:rPr>
        <w:t>1. Вироби медичного призначення:</w:t>
      </w:r>
    </w:p>
    <w:bookmarkEnd w:id="3618"/>
    <w:bookmarkStart w:name="3610" w:id="3619"/>
    <w:p>
      <w:pPr>
        <w:spacing w:after="0"/>
        <w:ind w:left="0"/>
        <w:jc w:val="both"/>
      </w:pPr>
      <w:r>
        <w:rPr>
          <w:rFonts w:ascii="Arial"/>
          <w:b/>
          <w:i w:val="false"/>
          <w:color w:val="000000"/>
          <w:sz w:val="18"/>
        </w:rPr>
        <w:t>кабінет антропометрії</w:t>
      </w:r>
      <w:r>
        <w:rPr>
          <w:rFonts w:ascii="Arial"/>
          <w:b w:val="false"/>
          <w:i w:val="false"/>
          <w:color w:val="000000"/>
          <w:sz w:val="18"/>
        </w:rPr>
        <w:t>: ваги медичні - 1 шт., динамометр ручний (плоскопружинний) - 2 шт., динамометр становий - 1 шт., стрічка вимірювальна з поділами на сантиметри - 1 шт., пінцет анатомічний довжиною 15 см - 1 шт., ростомір - 1 шт., спірометр - 1 шт., скло збільшувальне (лупа) 1 х 3 - 1 шт., прилад для вимірювання артеріального тиску - 1 шт., стерилізатор повітряний - 1 шт., шприци одноразові 5,0 мл - 50 шт.;</w:t>
      </w:r>
    </w:p>
    <w:bookmarkEnd w:id="3619"/>
    <w:bookmarkStart w:name="3611" w:id="3620"/>
    <w:p>
      <w:pPr>
        <w:spacing w:after="0"/>
        <w:ind w:left="0"/>
        <w:jc w:val="both"/>
      </w:pPr>
      <w:r>
        <w:rPr>
          <w:rFonts w:ascii="Arial"/>
          <w:b/>
          <w:i w:val="false"/>
          <w:color w:val="000000"/>
          <w:sz w:val="18"/>
        </w:rPr>
        <w:t>кабінет терапевта:</w:t>
      </w:r>
      <w:r>
        <w:rPr>
          <w:rFonts w:ascii="Arial"/>
          <w:b w:val="false"/>
          <w:i w:val="false"/>
          <w:color w:val="000000"/>
          <w:sz w:val="18"/>
        </w:rPr>
        <w:t xml:space="preserve"> стетофонендоскоп - 1 шт., прилад для вимірювання артеріального тиску - 1 шт., термометр медичний - 10 шт., шпатель для язика прямий двобічний - 50 шт., лоток ниркоподібний емальований - 2 шт;</w:t>
      </w:r>
    </w:p>
    <w:bookmarkEnd w:id="3620"/>
    <w:bookmarkStart w:name="3612" w:id="3621"/>
    <w:p>
      <w:pPr>
        <w:spacing w:after="0"/>
        <w:ind w:left="0"/>
        <w:jc w:val="both"/>
      </w:pPr>
      <w:r>
        <w:rPr>
          <w:rFonts w:ascii="Arial"/>
          <w:b/>
          <w:i w:val="false"/>
          <w:color w:val="000000"/>
          <w:sz w:val="18"/>
        </w:rPr>
        <w:t>кабінет хірурга:</w:t>
      </w:r>
      <w:r>
        <w:rPr>
          <w:rFonts w:ascii="Arial"/>
          <w:b w:val="false"/>
          <w:i w:val="false"/>
          <w:color w:val="000000"/>
          <w:sz w:val="18"/>
        </w:rPr>
        <w:t xml:space="preserve"> стетофонендоскоп - 1 шт., кутомір - 1 шт., стрічка вимірювальна - 1 шт.;</w:t>
      </w:r>
    </w:p>
    <w:bookmarkEnd w:id="3621"/>
    <w:bookmarkStart w:name="3613" w:id="3622"/>
    <w:p>
      <w:pPr>
        <w:spacing w:after="0"/>
        <w:ind w:left="0"/>
        <w:jc w:val="both"/>
      </w:pPr>
      <w:r>
        <w:rPr>
          <w:rFonts w:ascii="Arial"/>
          <w:b/>
          <w:i w:val="false"/>
          <w:color w:val="000000"/>
          <w:sz w:val="18"/>
        </w:rPr>
        <w:t>кабінет невропатолога:</w:t>
      </w:r>
      <w:r>
        <w:rPr>
          <w:rFonts w:ascii="Arial"/>
          <w:b w:val="false"/>
          <w:i w:val="false"/>
          <w:color w:val="000000"/>
          <w:sz w:val="18"/>
        </w:rPr>
        <w:t xml:space="preserve"> молоточок неврологічний - 1 комплект, шпатель для язика прямий двобічний - 5 шт., стрічка вимірювальна - 1 шт., лоток ниркоподібний - 1 шт;</w:t>
      </w:r>
    </w:p>
    <w:bookmarkEnd w:id="3622"/>
    <w:bookmarkStart w:name="3614" w:id="3623"/>
    <w:p>
      <w:pPr>
        <w:spacing w:after="0"/>
        <w:ind w:left="0"/>
        <w:jc w:val="both"/>
      </w:pPr>
      <w:r>
        <w:rPr>
          <w:rFonts w:ascii="Arial"/>
          <w:b/>
          <w:i w:val="false"/>
          <w:color w:val="000000"/>
          <w:sz w:val="18"/>
        </w:rPr>
        <w:t>кабінет психіатра:</w:t>
      </w:r>
      <w:r>
        <w:rPr>
          <w:rFonts w:ascii="Arial"/>
          <w:b w:val="false"/>
          <w:i w:val="false"/>
          <w:color w:val="000000"/>
          <w:sz w:val="18"/>
        </w:rPr>
        <w:t xml:space="preserve"> молоточок неврологічний - 1 комплект;</w:t>
      </w:r>
    </w:p>
    <w:bookmarkEnd w:id="3623"/>
    <w:bookmarkStart w:name="3615" w:id="3624"/>
    <w:p>
      <w:pPr>
        <w:spacing w:after="0"/>
        <w:ind w:left="0"/>
        <w:jc w:val="both"/>
      </w:pPr>
      <w:r>
        <w:rPr>
          <w:rFonts w:ascii="Arial"/>
          <w:b/>
          <w:i w:val="false"/>
          <w:color w:val="000000"/>
          <w:sz w:val="18"/>
        </w:rPr>
        <w:t>кабінет отоларинголога:</w:t>
      </w:r>
      <w:r>
        <w:rPr>
          <w:rFonts w:ascii="Arial"/>
          <w:b w:val="false"/>
          <w:i w:val="false"/>
          <w:color w:val="000000"/>
          <w:sz w:val="18"/>
        </w:rPr>
        <w:t xml:space="preserve"> балон для продування вух (130 мл з наконечником) - 1 шт., крісло Барані - 1 шт., альфактометр для визначення гостроти нюху - 1 шт., отоскоп - 1 шт., лійки вушні N 1 - 4 - 3 набори, лійка вушна пневматична - 1 шт., заглушувач вушний для дослідження слуху при визначенні однобічної глухоти - 1 шт., дзеркала гортанні діаметром 21 мм - 1 шт. та діаметром 24 мм - 1 шт., дзеркало носоглоткове діаметром 8 мм - 1 шт., дзеркало носове з довжиною губок 60 мм - 5 шт., зонд Воячека гострокінцевий - 10 шт., зонд головчастий - 1 шт., зонд головчастий Воячека - 1 шт., зонд вушний з нарізками для вати - 10 шт., камертони на 128 коливань - 1 шт., на 1024 коливання - 1 шт., манометр вушний простий (отоманометр) - 1 шт., пінцет вигнутий по ребру - 5 шт., рефлектор Сімановського - 1 шт., ручка для ватоутримувача - 1 шт., дзеркало - 2 шт., кювета емальована для інструментарію - 4 шт., лоток ниркоподібний - 5 шт., термометр медичний - 1 шт., стерилізатор повітряний - 1 шт., шпатель для язика прямий двобічний - 15 шт., шприц для промивання порожнин 150 мл - 1 шт., спиртівка - 1 шт., лійка Зигля - 1 шт.;</w:t>
      </w:r>
    </w:p>
    <w:bookmarkEnd w:id="3624"/>
    <w:bookmarkStart w:name="3616" w:id="3625"/>
    <w:p>
      <w:pPr>
        <w:spacing w:after="0"/>
        <w:ind w:left="0"/>
        <w:jc w:val="both"/>
      </w:pPr>
      <w:r>
        <w:rPr>
          <w:rFonts w:ascii="Arial"/>
          <w:b/>
          <w:i w:val="false"/>
          <w:color w:val="000000"/>
          <w:sz w:val="18"/>
        </w:rPr>
        <w:t>кабінет офтальмолога:</w:t>
      </w:r>
      <w:r>
        <w:rPr>
          <w:rFonts w:ascii="Arial"/>
          <w:b w:val="false"/>
          <w:i w:val="false"/>
          <w:color w:val="000000"/>
          <w:sz w:val="18"/>
        </w:rPr>
        <w:t xml:space="preserve"> дзеркальний офтальмоскоп - 1 шт., електричний офтальмоскоп - 1 шт., периметр - 1 шт., тонометр Маклакова - 1 шт., спис офтальмологічний - 1 шт., повікопідіймач великий - 2 шт., зонди для слізного каналу конічні N 1-3 - по 2 шт., лінійки скіаскопічні - 1 набір, лінійка вимірювальна для підбору окулярів - 1 шт., лупа бінокулярна козиркова - 1 шт., оптотипи Поляка - 1 набір, оправа для підбору окулярів - 1 шт., окулярні скельця - 1 набір, освітлювальний апарат для таблиць Головіна-Сівцева з електролампою (нематовою) 40 Вт - 1 шт., світильник офтальмологічний - 1 шт., таблиці Головіна-Сівцева для визначення гостроти зору - 1 комплект, таблиці Рабкіна для дослідження кольоровідчуття - 1 комплект, таблиці контрольні та знаки Поляка для дослідження симуляції зниженого зору - 1 комплект, лотки ниркоподібні емальовані - 2 шт., еластотонометр очний - 1 шт., шприц 10 мл з двома тупокінцевими канюлями для промивання слізних шляхів - 1 шт.;</w:t>
      </w:r>
    </w:p>
    <w:bookmarkEnd w:id="3625"/>
    <w:bookmarkStart w:name="3617" w:id="3626"/>
    <w:p>
      <w:pPr>
        <w:spacing w:after="0"/>
        <w:ind w:left="0"/>
        <w:jc w:val="both"/>
      </w:pPr>
      <w:r>
        <w:rPr>
          <w:rFonts w:ascii="Arial"/>
          <w:b/>
          <w:i w:val="false"/>
          <w:color w:val="000000"/>
          <w:sz w:val="18"/>
        </w:rPr>
        <w:t>кабінет стоматолога:</w:t>
      </w:r>
      <w:r>
        <w:rPr>
          <w:rFonts w:ascii="Arial"/>
          <w:b w:val="false"/>
          <w:i w:val="false"/>
          <w:color w:val="000000"/>
          <w:sz w:val="18"/>
        </w:rPr>
        <w:t xml:space="preserve"> дзеркало зубне - 25 шт., зонд зубний, вигнутий під кутом, - 25 шт., пінцет анатомічний загального призначення - 2 шт., пінцет зубний, вигнутий нестандартний - 25 шт.;</w:t>
      </w:r>
    </w:p>
    <w:bookmarkEnd w:id="3626"/>
    <w:bookmarkStart w:name="3618" w:id="3627"/>
    <w:p>
      <w:pPr>
        <w:spacing w:after="0"/>
        <w:ind w:left="0"/>
        <w:jc w:val="both"/>
      </w:pPr>
      <w:r>
        <w:rPr>
          <w:rFonts w:ascii="Arial"/>
          <w:b/>
          <w:i w:val="false"/>
          <w:color w:val="000000"/>
          <w:sz w:val="18"/>
        </w:rPr>
        <w:t>кабінет гінеколога:</w:t>
      </w:r>
      <w:r>
        <w:rPr>
          <w:rFonts w:ascii="Arial"/>
          <w:b w:val="false"/>
          <w:i w:val="false"/>
          <w:color w:val="000000"/>
          <w:sz w:val="18"/>
        </w:rPr>
        <w:t xml:space="preserve"> крісло гінекологічне - 1 шт., світильник пересувний безтіньовий - 1 шт., кріодеструктор - 1 шт., кольпоскоп - 1 шт., набір гінекологічних інструментів для взяття біопсії - 1 шт., набір для взяття матеріалу із CVU - 1 шт.;</w:t>
      </w:r>
    </w:p>
    <w:bookmarkEnd w:id="3627"/>
    <w:bookmarkStart w:name="3619" w:id="3628"/>
    <w:p>
      <w:pPr>
        <w:spacing w:after="0"/>
        <w:ind w:left="0"/>
        <w:jc w:val="both"/>
      </w:pPr>
      <w:r>
        <w:rPr>
          <w:rFonts w:ascii="Arial"/>
          <w:b/>
          <w:i w:val="false"/>
          <w:color w:val="000000"/>
          <w:sz w:val="18"/>
        </w:rPr>
        <w:t>кабінет дерматовенеролога:</w:t>
      </w:r>
      <w:r>
        <w:rPr>
          <w:rFonts w:ascii="Arial"/>
          <w:b w:val="false"/>
          <w:i w:val="false"/>
          <w:color w:val="000000"/>
          <w:sz w:val="18"/>
        </w:rPr>
        <w:t xml:space="preserve"> збільшувальне скло (лупа) - 1 шт., предметні скельця - 2 шт., шпателі одноразові - 5 шт.</w:t>
      </w:r>
    </w:p>
    <w:bookmarkEnd w:id="3628"/>
    <w:bookmarkStart w:name="3620" w:id="3629"/>
    <w:p>
      <w:pPr>
        <w:spacing w:after="0"/>
        <w:ind w:left="0"/>
        <w:jc w:val="both"/>
      </w:pPr>
      <w:r>
        <w:rPr>
          <w:rFonts w:ascii="Arial"/>
          <w:b w:val="false"/>
          <w:i w:val="false"/>
          <w:color w:val="000000"/>
          <w:sz w:val="27"/>
        </w:rPr>
        <w:t>2. Лікарські засоби:</w:t>
      </w:r>
    </w:p>
    <w:bookmarkEnd w:id="3629"/>
    <w:bookmarkStart w:name="3621" w:id="3630"/>
    <w:p>
      <w:pPr>
        <w:spacing w:after="0"/>
        <w:ind w:left="0"/>
        <w:jc w:val="both"/>
      </w:pPr>
      <w:r>
        <w:rPr>
          <w:rFonts w:ascii="Arial"/>
          <w:b w:val="false"/>
          <w:i w:val="false"/>
          <w:color w:val="000000"/>
          <w:sz w:val="18"/>
        </w:rPr>
        <w:t>розчини (на 50 оглянутих протягом дня): алкаїну - 10,0, фурациліну 1:1000 - 1000,0, тропікаміду 1 % - 5,0 (або 0,5 % - 5,0), атропіну 1:5000 - 5,0, атропіну 1 % - 2,0, флюоресцину 2 % - 2,0 (або коларголу 3 % - 2,0); пілокарпіну 1 %; левоміцетину 0,25 % - 10,0, арміну 1:20000 - 2,0, аміаку 10 % - 50,0, йоду 5 % - 10,0, спирту етилового медичного 70 % - 50,0, водного розчину брильянтового зеленого 1 % - 10,0;</w:t>
      </w:r>
    </w:p>
    <w:bookmarkEnd w:id="3630"/>
    <w:bookmarkStart w:name="3622" w:id="3631"/>
    <w:p>
      <w:pPr>
        <w:spacing w:after="0"/>
        <w:ind w:left="0"/>
        <w:jc w:val="both"/>
      </w:pPr>
      <w:r>
        <w:rPr>
          <w:rFonts w:ascii="Arial"/>
          <w:b w:val="false"/>
          <w:i w:val="false"/>
          <w:color w:val="000000"/>
          <w:sz w:val="18"/>
        </w:rPr>
        <w:t>стандартні розчини для досліджень:</w:t>
      </w:r>
    </w:p>
    <w:bookmarkEnd w:id="3631"/>
    <w:bookmarkStart w:name="3623" w:id="3632"/>
    <w:p>
      <w:pPr>
        <w:spacing w:after="0"/>
        <w:ind w:left="0"/>
        <w:jc w:val="both"/>
      </w:pPr>
      <w:r>
        <w:rPr>
          <w:rFonts w:ascii="Arial"/>
          <w:b w:val="false"/>
          <w:i w:val="false"/>
          <w:color w:val="000000"/>
          <w:sz w:val="18"/>
        </w:rPr>
        <w:t>нюху - розчин оцтової кислоти 0,5 %, спирт етиловий медичний 70 % - 5,0;</w:t>
      </w:r>
    </w:p>
    <w:bookmarkEnd w:id="3632"/>
    <w:bookmarkStart w:name="3624" w:id="3633"/>
    <w:p>
      <w:pPr>
        <w:spacing w:after="0"/>
        <w:ind w:left="0"/>
        <w:jc w:val="both"/>
      </w:pPr>
      <w:r>
        <w:rPr>
          <w:rFonts w:ascii="Arial"/>
          <w:b w:val="false"/>
          <w:i w:val="false"/>
          <w:color w:val="000000"/>
          <w:sz w:val="18"/>
        </w:rPr>
        <w:t>смаку - розчин цукру 4 %, 10 % та 40 % - по 5,0; кухонної солі 2,4 %, 5 % і 10 % - по 5,0; лимонної кислоти 0,01 %, 0,02 % і 0,03 % - по 5,0; хініну сульфату 0,00002 %, 0,00003 % - по 5,0;</w:t>
      </w:r>
    </w:p>
    <w:bookmarkEnd w:id="3633"/>
    <w:bookmarkStart w:name="3625" w:id="3634"/>
    <w:p>
      <w:pPr>
        <w:spacing w:after="0"/>
        <w:ind w:left="0"/>
        <w:jc w:val="both"/>
      </w:pPr>
      <w:r>
        <w:rPr>
          <w:rFonts w:ascii="Arial"/>
          <w:b w:val="false"/>
          <w:i w:val="false"/>
          <w:color w:val="000000"/>
          <w:sz w:val="18"/>
        </w:rPr>
        <w:t>вата гігроскопічна, серветки стерильні малі у пакетах, рукавиці гумові, вазелін медичний, лейкопластир.</w:t>
      </w:r>
    </w:p>
    <w:bookmarkEnd w:id="3634"/>
    <w:bookmarkStart w:name="3626" w:id="3635"/>
    <w:p>
      <w:pPr>
        <w:spacing w:after="0"/>
        <w:ind w:left="0"/>
        <w:jc w:val="both"/>
      </w:pPr>
      <w:r>
        <w:rPr>
          <w:rFonts w:ascii="Arial"/>
          <w:b w:val="false"/>
          <w:i w:val="false"/>
          <w:color w:val="000000"/>
          <w:sz w:val="27"/>
        </w:rPr>
        <w:t>3. Господарське майно:</w:t>
      </w:r>
    </w:p>
    <w:bookmarkEnd w:id="3635"/>
    <w:bookmarkStart w:name="3627" w:id="3636"/>
    <w:p>
      <w:pPr>
        <w:spacing w:after="0"/>
        <w:ind w:left="0"/>
        <w:jc w:val="both"/>
      </w:pPr>
      <w:r>
        <w:rPr>
          <w:rFonts w:ascii="Arial"/>
          <w:b w:val="false"/>
          <w:i w:val="false"/>
          <w:color w:val="000000"/>
          <w:sz w:val="18"/>
        </w:rPr>
        <w:t>халати медичні - за кількістю лікарів та середнього медичного персоналу, рушники, умивальники, щітки для миття рук, мило (за кількістю лікарських кабінетів); тарілки фарфорові - 4 шт., таз емальований, спиртівка, ширма, кушетки медичні - 6 шт., столи, стільці, вішалки для одягу, халатів, шафи медичні, указка, термометри кімнатні (за кількістю кабінетів).</w:t>
      </w:r>
    </w:p>
    <w:bookmarkEnd w:id="3636"/>
    <w:bookmarkStart w:name="3628" w:id="3637"/>
    <w:p>
      <w:pPr>
        <w:spacing w:after="0"/>
        <w:ind w:left="0"/>
        <w:jc w:val="both"/>
      </w:pPr>
    </w:p>
    <w:bookmarkEnd w:id="3637"/>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center"/>
          </w:tcPr>
          <w:bookmarkStart w:name="3629" w:id="3638"/>
          <w:p>
            <w:pPr>
              <w:spacing w:after="0"/>
              <w:ind w:left="0"/>
              <w:jc w:val="center"/>
            </w:pPr>
            <w:r>
              <w:rPr>
                <w:rFonts w:ascii="Arial"/>
                <w:b w:val="false"/>
                <w:i w:val="false"/>
                <w:color w:val="000000"/>
                <w:sz w:val="15"/>
              </w:rPr>
              <w:t>Бланк органу</w:t>
            </w:r>
            <w:r>
              <w:br/>
            </w:r>
            <w:r>
              <w:rPr>
                <w:rFonts w:ascii="Arial"/>
                <w:b w:val="false"/>
                <w:i w:val="false"/>
                <w:color w:val="000000"/>
                <w:sz w:val="15"/>
              </w:rPr>
              <w:t>Держприкордонслужби з</w:t>
            </w:r>
            <w:r>
              <w:br/>
            </w:r>
            <w:r>
              <w:rPr>
                <w:rFonts w:ascii="Arial"/>
                <w:b w:val="false"/>
                <w:i w:val="false"/>
                <w:color w:val="000000"/>
                <w:sz w:val="15"/>
              </w:rPr>
              <w:t>обліковим номером та</w:t>
            </w:r>
            <w:r>
              <w:br/>
            </w:r>
            <w:r>
              <w:rPr>
                <w:rFonts w:ascii="Arial"/>
                <w:b w:val="false"/>
                <w:i w:val="false"/>
                <w:color w:val="000000"/>
                <w:sz w:val="15"/>
              </w:rPr>
              <w:t>датою видачі</w:t>
            </w:r>
          </w:p>
          <w:bookmarkEnd w:id="3638"/>
        </w:tc>
        <w:tc>
          <w:tcPr>
            <w:tcW w:w="3817" w:type="dxa"/>
            <w:tcBorders/>
            <w:vAlign w:val="top"/>
          </w:tcPr>
          <w:bookmarkStart w:name="3630" w:id="3639"/>
          <w:p>
            <w:pPr>
              <w:spacing w:after="0"/>
              <w:ind w:left="0"/>
              <w:jc w:val="both"/>
            </w:pPr>
          </w:p>
          <w:bookmarkEnd w:id="3639"/>
        </w:tc>
        <w:tc>
          <w:tcPr>
            <w:tcW w:w="6135" w:type="dxa"/>
            <w:tcBorders/>
            <w:vAlign w:val="top"/>
          </w:tcPr>
          <w:bookmarkStart w:name="3631" w:id="3640"/>
          <w:p>
            <w:pPr>
              <w:spacing w:after="0"/>
              <w:ind w:left="0"/>
              <w:jc w:val="both"/>
            </w:pPr>
            <w:r>
              <w:rPr>
                <w:rFonts w:ascii="Arial"/>
                <w:b w:val="false"/>
                <w:i w:val="false"/>
                <w:color w:val="000000"/>
                <w:sz w:val="15"/>
              </w:rPr>
              <w:t>Додаток 8</w:t>
            </w:r>
          </w:p>
          <w:bookmarkEnd w:id="3640"/>
          <w:bookmarkStart w:name="3632" w:id="3641"/>
          <w:p>
            <w:pPr>
              <w:spacing w:after="0"/>
              <w:ind w:left="0"/>
              <w:jc w:val="left"/>
            </w:pP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2 глави 3 розділу III)</w:t>
            </w:r>
          </w:p>
          <w:bookmarkEnd w:id="3641"/>
        </w:tc>
      </w:tr>
    </w:tbl>
    <w:bookmarkStart w:name="3633" w:id="3642"/>
    <w:p>
      <w:pPr>
        <w:spacing w:after="0"/>
        <w:ind w:left="0"/>
        <w:jc w:val="center"/>
      </w:pPr>
      <w:r>
        <w:rPr>
          <w:rFonts w:ascii="Arial"/>
          <w:b w:val="false"/>
          <w:i w:val="false"/>
          <w:color w:val="000000"/>
          <w:sz w:val="27"/>
        </w:rPr>
        <w:t>НАПРАВЛЕННЯ</w:t>
      </w:r>
      <w:r>
        <w:br/>
      </w:r>
      <w:r>
        <w:rPr>
          <w:rFonts w:ascii="Arial"/>
          <w:b w:val="false"/>
          <w:i w:val="false"/>
          <w:color w:val="000000"/>
          <w:sz w:val="27"/>
        </w:rPr>
        <w:t>на медичний огляд</w:t>
      </w:r>
    </w:p>
    <w:bookmarkEnd w:id="3642"/>
    <w:tbl>
      <w:tblPr>
        <w:tblW w:w="0" w:type="auto"/>
        <w:tblCellSpacing w:w="0" w:type="auto"/>
        <w:tblBorders>
          <w:top w:val="none"/>
          <w:left w:val="none"/>
          <w:bottom w:val="none"/>
          <w:right w:val="none"/>
          <w:insideH w:val="none"/>
          <w:insideV w:val="none"/>
        </w:tblBorders>
      </w:tblPr>
      <w:tblGrid>
        <w:gridCol w:w="2046"/>
        <w:gridCol w:w="11588"/>
      </w:tblGrid>
      <w:tr>
        <w:trPr>
          <w:trHeight w:val="120" w:hRule="atLeast"/>
        </w:trPr>
        <w:tc>
          <w:tcPr>
            <w:tcW w:w="0" w:type="auto"/>
            <w:gridSpan w:val="2"/>
            <w:tcBorders/>
            <w:vAlign w:val="top"/>
          </w:tcPr>
          <w:bookmarkStart w:name="3634" w:id="3643"/>
          <w:p>
            <w:pPr>
              <w:spacing w:after="0"/>
              <w:ind w:left="0"/>
              <w:jc w:val="left"/>
            </w:pPr>
            <w:r>
              <w:rPr>
                <w:rFonts w:ascii="Arial"/>
                <w:b w:val="false"/>
                <w:i w:val="false"/>
                <w:color w:val="000000"/>
                <w:sz w:val="15"/>
              </w:rPr>
              <w:t>до військово-лікарської комісії 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(найменування закладу охорони здоров'я Державної прикордонної служби України)</w:t>
            </w:r>
            <w:r>
              <w:br/>
            </w:r>
            <w:r>
              <w:rPr>
                <w:rFonts w:ascii="Arial"/>
                <w:b w:val="false"/>
                <w:i w:val="false"/>
                <w:color w:val="000000"/>
                <w:sz w:val="15"/>
              </w:rPr>
              <w:t>1. Прошу провести медичний огляд ______________________________________________________</w:t>
            </w:r>
            <w:r>
              <w:br/>
            </w:r>
            <w:r>
              <w:rPr>
                <w:rFonts w:ascii="Arial"/>
                <w:b w:val="false"/>
                <w:i w:val="false"/>
                <w:color w:val="000000"/>
                <w:sz w:val="15"/>
              </w:rPr>
              <w:t xml:space="preserve">                                                                                                    (військове звання, посада, прізвище, ім'я, по батькові,</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рік народження, яким РВК і коли призваний)</w:t>
            </w:r>
            <w:r>
              <w:br/>
            </w:r>
            <w:r>
              <w:rPr>
                <w:rFonts w:ascii="Arial"/>
                <w:b w:val="false"/>
                <w:i w:val="false"/>
                <w:color w:val="000000"/>
                <w:sz w:val="15"/>
              </w:rPr>
              <w:t>для визначення стану здоров'я з метою встановлення:</w:t>
            </w:r>
            <w:r>
              <w:br/>
            </w:r>
            <w:r>
              <w:rPr>
                <w:rFonts w:ascii="Arial"/>
                <w:b w:val="false"/>
                <w:i w:val="false"/>
                <w:color w:val="000000"/>
                <w:sz w:val="15"/>
              </w:rPr>
              <w:t>1.1. придатності до військової служби в Державній прикордонній службі України за</w:t>
            </w:r>
            <w:r>
              <w:br/>
            </w:r>
            <w:r>
              <w:rPr>
                <w:rFonts w:ascii="Arial"/>
                <w:b w:val="false"/>
                <w:i w:val="false"/>
                <w:color w:val="000000"/>
                <w:sz w:val="15"/>
              </w:rPr>
              <w:t>контрактом __________________________________________________________________________</w:t>
            </w:r>
            <w:r>
              <w:br/>
            </w:r>
            <w:r>
              <w:rPr>
                <w:rFonts w:ascii="Arial"/>
                <w:b w:val="false"/>
                <w:i w:val="false"/>
                <w:color w:val="000000"/>
                <w:sz w:val="15"/>
              </w:rPr>
              <w:t xml:space="preserve">                                                                                         (посада, військова спеціальність)</w:t>
            </w:r>
            <w:r>
              <w:br/>
            </w:r>
            <w:r>
              <w:rPr>
                <w:rFonts w:ascii="Arial"/>
                <w:b w:val="false"/>
                <w:i w:val="false"/>
                <w:color w:val="000000"/>
                <w:sz w:val="15"/>
              </w:rPr>
              <w:t>1.2. придатності до вступу ______________________________________________________________</w:t>
            </w:r>
            <w:r>
              <w:br/>
            </w:r>
            <w:r>
              <w:rPr>
                <w:rFonts w:ascii="Arial"/>
                <w:b w:val="false"/>
                <w:i w:val="false"/>
                <w:color w:val="000000"/>
                <w:sz w:val="15"/>
              </w:rPr>
              <w:t xml:space="preserve">                                                                                                     (найменування навчального закладу, факультет)</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1.3. придатності до військової служби у зв'язку зі звільненням _________________________________</w:t>
            </w:r>
            <w:r>
              <w:br/>
            </w:r>
            <w:r>
              <w:rPr>
                <w:rFonts w:ascii="Arial"/>
                <w:b w:val="false"/>
                <w:i w:val="false"/>
                <w:color w:val="000000"/>
                <w:sz w:val="15"/>
              </w:rPr>
              <w:t xml:space="preserve">                                                                                                                                                           (за віком, скороченням штатів,</w:t>
            </w:r>
          </w:p>
          <w:bookmarkEnd w:id="3643"/>
          <w:bookmarkStart w:name="3635" w:id="3644"/>
          <w:p>
            <w:pPr>
              <w:spacing w:after="0"/>
              <w:ind w:left="0"/>
              <w:jc w:val="left"/>
            </w:pP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досягненням граничного віку, за сімейними обставинами, за власним бажанням, за систематичне невиконання умов</w:t>
            </w:r>
            <w:r>
              <w:br/>
            </w:r>
            <w:r>
              <w:rPr>
                <w:rFonts w:ascii="Arial"/>
                <w:b w:val="false"/>
                <w:i w:val="false"/>
                <w:color w:val="000000"/>
                <w:sz w:val="15"/>
              </w:rPr>
              <w:t xml:space="preserve">                                                                                                   контракту)</w:t>
            </w:r>
          </w:p>
          <w:bookmarkEnd w:id="3644"/>
          <w:bookmarkStart w:name="3636" w:id="3645"/>
          <w:p>
            <w:pPr>
              <w:spacing w:after="0"/>
              <w:ind w:left="0"/>
              <w:jc w:val="left"/>
            </w:pPr>
            <w:r>
              <w:rPr>
                <w:rFonts w:ascii="Arial"/>
                <w:b w:val="false"/>
                <w:i w:val="false"/>
                <w:color w:val="000000"/>
                <w:sz w:val="15"/>
              </w:rPr>
              <w:t>1.4. можливості проходження військової служби (проживання) в умовах 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(місце проживання, характер клімату)</w:t>
            </w:r>
          </w:p>
          <w:bookmarkEnd w:id="3645"/>
          <w:bookmarkStart w:name="3637" w:id="3646"/>
          <w:p>
            <w:pPr>
              <w:spacing w:after="0"/>
              <w:ind w:left="0"/>
              <w:jc w:val="left"/>
            </w:pPr>
            <w:r>
              <w:rPr>
                <w:rFonts w:ascii="Arial"/>
                <w:b w:val="false"/>
                <w:i w:val="false"/>
                <w:color w:val="000000"/>
                <w:sz w:val="15"/>
              </w:rPr>
              <w:t>1.5. придатності до військової служби у зв'язку з наявністю захворювання, що зумовлює обмежену придатність до військової служби 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(діагноз захворювання за результатами стаціонарного обстеження)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(кількість днів працевтрат за останні 3 роки)</w:t>
            </w:r>
          </w:p>
          <w:bookmarkEnd w:id="3646"/>
          <w:bookmarkStart w:name="3638" w:id="3647"/>
          <w:p>
            <w:pPr>
              <w:spacing w:after="0"/>
              <w:ind w:left="0"/>
              <w:jc w:val="left"/>
            </w:pPr>
            <w:r>
              <w:rPr>
                <w:rFonts w:ascii="Arial"/>
                <w:b w:val="false"/>
                <w:i w:val="false"/>
                <w:color w:val="000000"/>
                <w:sz w:val="15"/>
              </w:rPr>
              <w:t>2. До цього проходив (не проходив) ВЛК _________________________________________________</w:t>
            </w:r>
            <w:r>
              <w:br/>
            </w:r>
            <w:r>
              <w:rPr>
                <w:rFonts w:ascii="Arial"/>
                <w:b w:val="false"/>
                <w:i w:val="false"/>
                <w:color w:val="000000"/>
                <w:sz w:val="15"/>
              </w:rPr>
              <w:t xml:space="preserve">                                                                                                                              (рік, причина, назва комісії, рішення)</w:t>
            </w:r>
            <w:r>
              <w:br/>
            </w:r>
            <w:r>
              <w:rPr>
                <w:rFonts w:ascii="Arial"/>
                <w:b w:val="false"/>
                <w:i w:val="false"/>
                <w:color w:val="000000"/>
                <w:sz w:val="15"/>
              </w:rPr>
              <w:t>3. Перебував на стаціонарному лікуванні __________________________________________________</w:t>
            </w:r>
            <w:r>
              <w:br/>
            </w:r>
            <w:r>
              <w:rPr>
                <w:rFonts w:ascii="Arial"/>
                <w:b w:val="false"/>
                <w:i w:val="false"/>
                <w:color w:val="000000"/>
                <w:sz w:val="15"/>
              </w:rPr>
              <w:t>4. Діагноз ____________________________________________________________________________</w:t>
            </w:r>
            <w:r>
              <w:br/>
            </w:r>
            <w:r>
              <w:rPr>
                <w:rFonts w:ascii="Arial"/>
                <w:b w:val="false"/>
                <w:i w:val="false"/>
                <w:color w:val="000000"/>
                <w:sz w:val="15"/>
              </w:rPr>
              <w:t>5. Постанову ВЛК прошу надіслати 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(місцезнаходження)</w:t>
            </w:r>
            <w:r>
              <w:br/>
            </w:r>
            <w:r>
              <w:rPr>
                <w:rFonts w:ascii="Arial"/>
                <w:b w:val="false"/>
                <w:i w:val="false"/>
                <w:color w:val="000000"/>
                <w:sz w:val="15"/>
              </w:rPr>
              <w:t>Начальник ____________________________________________________________________________</w:t>
            </w:r>
            <w:r>
              <w:br/>
            </w:r>
            <w:r>
              <w:rPr>
                <w:rFonts w:ascii="Arial"/>
                <w:b w:val="false"/>
                <w:i w:val="false"/>
                <w:color w:val="000000"/>
                <w:sz w:val="15"/>
              </w:rPr>
              <w:t xml:space="preserve">                                                 (найменування органу, військове звання, підпис, прізвище та ініціали)</w:t>
            </w:r>
            <w:r>
              <w:br/>
            </w:r>
            <w:r>
              <w:rPr>
                <w:rFonts w:ascii="Arial"/>
                <w:b w:val="false"/>
                <w:i w:val="false"/>
                <w:color w:val="000000"/>
                <w:sz w:val="15"/>
              </w:rPr>
              <w:t>Начальник служби</w:t>
            </w:r>
            <w:r>
              <w:br/>
            </w:r>
            <w:r>
              <w:rPr>
                <w:rFonts w:ascii="Arial"/>
                <w:b w:val="false"/>
                <w:i w:val="false"/>
                <w:color w:val="000000"/>
                <w:sz w:val="15"/>
              </w:rPr>
              <w:t>охорони здоров'я ______________________________________________________________________</w:t>
            </w:r>
            <w:r>
              <w:br/>
            </w:r>
            <w:r>
              <w:rPr>
                <w:rFonts w:ascii="Arial"/>
                <w:b w:val="false"/>
                <w:i w:val="false"/>
                <w:color w:val="000000"/>
                <w:sz w:val="15"/>
              </w:rPr>
              <w:t xml:space="preserve">                                                                                          (військове звання, підпис, прізвище та ініціали)</w:t>
            </w:r>
          </w:p>
          <w:bookmarkEnd w:id="3647"/>
          <w:bookmarkStart w:name="3639" w:id="3648"/>
          <w:p>
            <w:pPr>
              <w:spacing w:after="0"/>
              <w:ind w:left="0"/>
              <w:jc w:val="left"/>
            </w:pPr>
            <w:r>
              <w:rPr>
                <w:rFonts w:ascii="Arial"/>
                <w:b w:val="false"/>
                <w:i w:val="false"/>
                <w:color w:val="000000"/>
                <w:sz w:val="15"/>
              </w:rPr>
              <w:t>М. П.</w:t>
            </w:r>
          </w:p>
          <w:bookmarkEnd w:id="3648"/>
        </w:tc>
      </w:tr>
      <w:tr>
        <w:trPr>
          <w:trHeight w:val="120" w:hRule="atLeast"/>
        </w:trPr>
        <w:tc>
          <w:tcPr>
            <w:tcW w:w="2046" w:type="dxa"/>
            <w:tcBorders/>
            <w:vAlign w:val="top"/>
          </w:tcPr>
          <w:bookmarkStart w:name="3640" w:id="3649"/>
          <w:p>
            <w:pPr>
              <w:spacing w:after="0"/>
              <w:ind w:left="0"/>
              <w:jc w:val="left"/>
            </w:pPr>
            <w:r>
              <w:rPr>
                <w:rFonts w:ascii="Arial"/>
                <w:b/>
                <w:i w:val="false"/>
                <w:color w:val="000000"/>
                <w:sz w:val="15"/>
              </w:rPr>
              <w:t>Примітки:</w:t>
            </w:r>
          </w:p>
          <w:bookmarkEnd w:id="3649"/>
        </w:tc>
        <w:tc>
          <w:tcPr>
            <w:tcW w:w="11588" w:type="dxa"/>
            <w:tcBorders/>
            <w:vAlign w:val="bottom"/>
          </w:tcPr>
          <w:bookmarkStart w:name="3641" w:id="3650"/>
          <w:p>
            <w:pPr>
              <w:spacing w:after="0"/>
              <w:ind w:left="0"/>
              <w:jc w:val="both"/>
            </w:pPr>
            <w:r>
              <w:rPr>
                <w:rFonts w:ascii="Arial"/>
                <w:b w:val="false"/>
                <w:i w:val="false"/>
                <w:color w:val="000000"/>
                <w:sz w:val="15"/>
              </w:rPr>
              <w:t>1. Направлення на медичний огляд може бути підписане начальником органу Держприкордонслужби або начальником кадрового підрозділу (від начальника відділу кадрів регіонального управління та вище із посиланням на рішення відповідного начальника).</w:t>
            </w:r>
          </w:p>
          <w:bookmarkEnd w:id="3650"/>
          <w:bookmarkStart w:name="3642" w:id="3651"/>
          <w:p>
            <w:pPr>
              <w:spacing w:after="0"/>
              <w:ind w:left="0"/>
              <w:jc w:val="both"/>
            </w:pPr>
            <w:r>
              <w:rPr>
                <w:rFonts w:ascii="Arial"/>
                <w:b w:val="false"/>
                <w:i w:val="false"/>
                <w:color w:val="000000"/>
                <w:sz w:val="15"/>
              </w:rPr>
              <w:t>2. Направлення на медичний огляд ВЛК, видане військовослужбовцю, обов'язкове до виконання.</w:t>
            </w:r>
          </w:p>
          <w:bookmarkEnd w:id="3651"/>
          <w:bookmarkStart w:name="3643" w:id="3652"/>
          <w:p>
            <w:pPr>
              <w:spacing w:after="0"/>
              <w:ind w:left="0"/>
              <w:jc w:val="left"/>
            </w:pPr>
            <w:r>
              <w:rPr>
                <w:rFonts w:ascii="Arial"/>
                <w:b w:val="false"/>
                <w:i w:val="false"/>
                <w:color w:val="000000"/>
                <w:sz w:val="15"/>
              </w:rPr>
              <w:t>3. Направлення на медичний огляд кандидатів на навчання у ВВНЗ з числа цивільних осіб та військовослужбовців інших відомств оформлюється окремими центрами комплектування (ОРЦК) Держприкордонслужби та підписується начальником ОРЦК.</w:t>
            </w:r>
          </w:p>
          <w:bookmarkEnd w:id="3652"/>
        </w:tc>
      </w:tr>
    </w:tbl>
    <w:bookmarkStart w:name="3644" w:id="3653"/>
    <w:p>
      <w:pPr>
        <w:spacing w:after="0"/>
        <w:ind w:left="0"/>
        <w:jc w:val="both"/>
      </w:pPr>
    </w:p>
    <w:bookmarkEnd w:id="3653"/>
    <w:tbl>
      <w:tblPr>
        <w:tblW w:w="0" w:type="auto"/>
        <w:tblCellSpacing w:w="0" w:type="auto"/>
        <w:tblBorders>
          <w:top w:val="none"/>
          <w:left w:val="none"/>
          <w:bottom w:val="none"/>
          <w:right w:val="none"/>
          <w:insideH w:val="none"/>
          <w:insideV w:val="none"/>
        </w:tblBorders>
      </w:tblPr>
      <w:tblGrid>
        <w:gridCol w:w="3818"/>
        <w:gridCol w:w="3681"/>
        <w:gridCol w:w="6135"/>
      </w:tblGrid>
      <w:tr>
        <w:trPr>
          <w:trHeight w:val="30" w:hRule="atLeast"/>
        </w:trPr>
        <w:tc>
          <w:tcPr>
            <w:tcW w:w="3818" w:type="dxa"/>
            <w:tcBorders/>
            <w:vAlign w:val="top"/>
          </w:tcPr>
          <w:bookmarkStart w:name="3645" w:id="3654"/>
          <w:p>
            <w:pPr>
              <w:spacing w:after="0"/>
              <w:ind w:left="0"/>
              <w:jc w:val="center"/>
            </w:pPr>
            <w:r>
              <w:rPr>
                <w:rFonts w:ascii="Arial"/>
                <w:b w:val="false"/>
                <w:i w:val="false"/>
                <w:color w:val="000000"/>
                <w:sz w:val="15"/>
              </w:rPr>
              <w:t>Місце для фотокартки</w:t>
            </w:r>
            <w:r>
              <w:br/>
            </w:r>
            <w:r>
              <w:rPr>
                <w:rFonts w:ascii="Arial"/>
                <w:b w:val="false"/>
                <w:i w:val="false"/>
                <w:color w:val="000000"/>
                <w:sz w:val="15"/>
              </w:rPr>
              <w:t>розміром 3,5 х 4,5 см.</w:t>
            </w:r>
            <w:r>
              <w:br/>
            </w:r>
            <w:r>
              <w:rPr>
                <w:rFonts w:ascii="Arial"/>
                <w:b w:val="false"/>
                <w:i w:val="false"/>
                <w:color w:val="000000"/>
                <w:sz w:val="15"/>
              </w:rPr>
              <w:t>Фотокартка скріплюється</w:t>
            </w:r>
            <w:r>
              <w:br/>
            </w:r>
            <w:r>
              <w:rPr>
                <w:rFonts w:ascii="Arial"/>
                <w:b w:val="false"/>
                <w:i w:val="false"/>
                <w:color w:val="000000"/>
                <w:sz w:val="15"/>
              </w:rPr>
              <w:t>печаткою органу</w:t>
            </w:r>
            <w:r>
              <w:br/>
            </w:r>
            <w:r>
              <w:rPr>
                <w:rFonts w:ascii="Arial"/>
                <w:b w:val="false"/>
                <w:i w:val="false"/>
                <w:color w:val="000000"/>
                <w:sz w:val="15"/>
              </w:rPr>
              <w:t>Держприкордонслужби</w:t>
            </w:r>
          </w:p>
          <w:bookmarkEnd w:id="3654"/>
        </w:tc>
        <w:tc>
          <w:tcPr>
            <w:tcW w:w="3681" w:type="dxa"/>
            <w:tcBorders/>
            <w:vAlign w:val="top"/>
          </w:tcPr>
          <w:bookmarkStart w:name="3646" w:id="3655"/>
          <w:p>
            <w:pPr>
              <w:spacing w:after="0"/>
              <w:ind w:left="0"/>
              <w:jc w:val="left"/>
            </w:pPr>
            <w:r>
              <w:rPr>
                <w:rFonts w:ascii="Arial"/>
                <w:b/>
                <w:i w:val="false"/>
                <w:color w:val="000000"/>
                <w:sz w:val="15"/>
              </w:rPr>
              <w:t xml:space="preserve"> </w:t>
            </w:r>
          </w:p>
          <w:bookmarkEnd w:id="3655"/>
        </w:tc>
        <w:tc>
          <w:tcPr>
            <w:tcW w:w="6135" w:type="dxa"/>
            <w:tcBorders/>
            <w:vAlign w:val="top"/>
          </w:tcPr>
          <w:bookmarkStart w:name="3647" w:id="3656"/>
          <w:p>
            <w:pPr>
              <w:spacing w:after="0"/>
              <w:ind w:left="0"/>
              <w:jc w:val="left"/>
            </w:pPr>
            <w:r>
              <w:rPr>
                <w:rFonts w:ascii="Arial"/>
                <w:b w:val="false"/>
                <w:i w:val="false"/>
                <w:color w:val="000000"/>
                <w:sz w:val="15"/>
              </w:rPr>
              <w:t>Додаток 9</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4 глави 3 розділу III)</w:t>
            </w:r>
          </w:p>
          <w:bookmarkEnd w:id="3656"/>
        </w:tc>
      </w:tr>
    </w:tbl>
    <w:bookmarkStart w:name="3648" w:id="3657"/>
    <w:p>
      <w:pPr>
        <w:spacing w:after="0"/>
        <w:ind w:left="0"/>
        <w:jc w:val="center"/>
      </w:pPr>
      <w:r>
        <w:rPr>
          <w:rFonts w:ascii="Arial"/>
          <w:b w:val="false"/>
          <w:i w:val="false"/>
          <w:color w:val="000000"/>
          <w:sz w:val="27"/>
        </w:rPr>
        <w:t>КАРТКА</w:t>
      </w:r>
      <w:r>
        <w:br/>
      </w:r>
      <w:r>
        <w:rPr>
          <w:rFonts w:ascii="Arial"/>
          <w:b w:val="false"/>
          <w:i w:val="false"/>
          <w:color w:val="000000"/>
          <w:sz w:val="27"/>
        </w:rPr>
        <w:t>медичного огляду кандидата на навчання у ВВНЗ</w:t>
      </w:r>
    </w:p>
    <w:bookmarkEnd w:id="3657"/>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3649" w:id="3658"/>
          <w:p>
            <w:pPr>
              <w:spacing w:after="0"/>
              <w:ind w:left="0"/>
              <w:jc w:val="center"/>
            </w:pPr>
            <w:r>
              <w:rPr>
                <w:rFonts w:ascii="Arial"/>
                <w:b w:val="false"/>
                <w:i w:val="false"/>
                <w:color w:val="000000"/>
                <w:sz w:val="15"/>
              </w:rPr>
              <w:t>______________________________________________________________________________________</w:t>
            </w:r>
            <w:r>
              <w:br/>
            </w:r>
            <w:r>
              <w:rPr>
                <w:rFonts w:ascii="Arial"/>
                <w:b w:val="false"/>
                <w:i w:val="false"/>
                <w:color w:val="000000"/>
                <w:sz w:val="15"/>
              </w:rPr>
              <w:t>(найменування ВВНЗ, факультет)</w:t>
            </w:r>
          </w:p>
          <w:bookmarkEnd w:id="3658"/>
          <w:bookmarkStart w:name="3650" w:id="3659"/>
          <w:p>
            <w:pPr>
              <w:spacing w:after="0"/>
              <w:ind w:left="0"/>
              <w:jc w:val="left"/>
            </w:pPr>
            <w:r>
              <w:rPr>
                <w:rFonts w:ascii="Arial"/>
                <w:b w:val="false"/>
                <w:i w:val="false"/>
                <w:color w:val="000000"/>
                <w:sz w:val="15"/>
              </w:rPr>
              <w:t>1. Прізвище, ім'я, по батькові _____________________________________________________________</w:t>
            </w:r>
            <w:r>
              <w:br/>
            </w:r>
            <w:r>
              <w:rPr>
                <w:rFonts w:ascii="Arial"/>
                <w:b w:val="false"/>
                <w:i w:val="false"/>
                <w:color w:val="000000"/>
                <w:sz w:val="15"/>
              </w:rPr>
              <w:t xml:space="preserve">                                                                                                               (для військовослужбовців - військове звання)</w:t>
            </w:r>
          </w:p>
          <w:bookmarkEnd w:id="3659"/>
          <w:bookmarkStart w:name="3651" w:id="3660"/>
          <w:p>
            <w:pPr>
              <w:spacing w:after="0"/>
              <w:ind w:left="0"/>
              <w:jc w:val="left"/>
            </w:pPr>
            <w:r>
              <w:rPr>
                <w:rFonts w:ascii="Arial"/>
                <w:b w:val="false"/>
                <w:i w:val="false"/>
                <w:color w:val="000000"/>
                <w:sz w:val="15"/>
              </w:rPr>
              <w:t>2. Рік народження ______________________________________________________________________</w:t>
            </w:r>
            <w:r>
              <w:br/>
            </w:r>
            <w:r>
              <w:rPr>
                <w:rFonts w:ascii="Arial"/>
                <w:b w:val="false"/>
                <w:i w:val="false"/>
                <w:color w:val="000000"/>
                <w:sz w:val="15"/>
              </w:rPr>
              <w:t>3. Постійне місце проживання ____________________________________________________________</w:t>
            </w:r>
            <w:r>
              <w:br/>
            </w:r>
            <w:r>
              <w:rPr>
                <w:rFonts w:ascii="Arial"/>
                <w:b w:val="false"/>
                <w:i w:val="false"/>
                <w:color w:val="000000"/>
                <w:sz w:val="15"/>
              </w:rPr>
              <w:t xml:space="preserve">                                                                           (для військовослужбовців - місцезнаходження і умовне найменування частини)</w:t>
            </w:r>
          </w:p>
          <w:bookmarkEnd w:id="3660"/>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55"/>
        <w:gridCol w:w="5999"/>
        <w:gridCol w:w="1909"/>
        <w:gridCol w:w="2726"/>
        <w:gridCol w:w="2045"/>
      </w:tblGrid>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652" w:id="3661"/>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3661"/>
        </w:tc>
        <w:tc>
          <w:tcPr>
            <w:tcW w:w="0" w:type="auto"/>
            <w:gridSpan w:val="2"/>
            <w:vMerge w:val="restart"/>
            <w:tcBorders>
              <w:top w:val="outset" w:color="000000" w:sz="8"/>
              <w:left w:val="outset" w:color="000000" w:sz="8"/>
              <w:bottom w:val="outset" w:color="000000" w:sz="8"/>
              <w:right w:val="outset" w:color="000000" w:sz="8"/>
            </w:tcBorders>
            <w:vAlign w:val="top"/>
          </w:tcPr>
          <w:bookmarkStart w:name="3653" w:id="3662"/>
          <w:p>
            <w:pPr>
              <w:spacing w:after="0"/>
              <w:ind w:left="0"/>
              <w:jc w:val="center"/>
            </w:pPr>
            <w:r>
              <w:rPr>
                <w:rFonts w:ascii="Arial"/>
                <w:b w:val="false"/>
                <w:i w:val="false"/>
                <w:color w:val="000000"/>
                <w:sz w:val="15"/>
              </w:rPr>
              <w:t>Обстеження</w:t>
            </w:r>
          </w:p>
          <w:bookmarkEnd w:id="3662"/>
        </w:tc>
        <w:tc>
          <w:tcPr>
            <w:tcW w:w="0" w:type="auto"/>
            <w:gridSpan w:val="2"/>
            <w:tcBorders>
              <w:top w:val="outset" w:color="000000" w:sz="8"/>
              <w:left w:val="outset" w:color="000000" w:sz="8"/>
              <w:bottom w:val="outset" w:color="000000" w:sz="8"/>
              <w:right w:val="outset" w:color="000000" w:sz="8"/>
            </w:tcBorders>
            <w:vAlign w:val="top"/>
          </w:tcPr>
          <w:bookmarkStart w:name="3654" w:id="3663"/>
          <w:p>
            <w:pPr>
              <w:spacing w:after="0"/>
              <w:ind w:left="0"/>
              <w:jc w:val="center"/>
            </w:pPr>
            <w:r>
              <w:rPr>
                <w:rFonts w:ascii="Arial"/>
                <w:b w:val="false"/>
                <w:i w:val="false"/>
                <w:color w:val="000000"/>
                <w:sz w:val="15"/>
              </w:rPr>
              <w:t>Медичний огляд</w:t>
            </w:r>
          </w:p>
          <w:bookmarkEnd w:id="36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2726" w:type="dxa"/>
            <w:tcBorders>
              <w:top w:val="outset" w:color="000000" w:sz="8"/>
              <w:left w:val="outset" w:color="000000" w:sz="8"/>
              <w:bottom w:val="outset" w:color="000000" w:sz="8"/>
              <w:right w:val="outset" w:color="000000" w:sz="8"/>
            </w:tcBorders>
            <w:vAlign w:val="top"/>
          </w:tcPr>
          <w:bookmarkStart w:name="3655" w:id="3664"/>
          <w:p>
            <w:pPr>
              <w:spacing w:after="0"/>
              <w:ind w:left="0"/>
              <w:jc w:val="center"/>
            </w:pPr>
            <w:r>
              <w:rPr>
                <w:rFonts w:ascii="Arial"/>
                <w:b w:val="false"/>
                <w:i w:val="false"/>
                <w:color w:val="000000"/>
                <w:sz w:val="15"/>
              </w:rPr>
              <w:t>гарнізонна (госпітальна) ВЛК</w:t>
            </w:r>
          </w:p>
          <w:bookmarkEnd w:id="3664"/>
        </w:tc>
        <w:tc>
          <w:tcPr>
            <w:tcW w:w="2045" w:type="dxa"/>
            <w:tcBorders>
              <w:top w:val="outset" w:color="000000" w:sz="8"/>
              <w:left w:val="outset" w:color="000000" w:sz="8"/>
              <w:bottom w:val="outset" w:color="000000" w:sz="8"/>
              <w:right w:val="outset" w:color="000000" w:sz="8"/>
            </w:tcBorders>
            <w:vAlign w:val="top"/>
          </w:tcPr>
          <w:bookmarkStart w:name="3656" w:id="3665"/>
          <w:p>
            <w:pPr>
              <w:spacing w:after="0"/>
              <w:ind w:left="0"/>
              <w:jc w:val="center"/>
            </w:pPr>
            <w:r>
              <w:rPr>
                <w:rFonts w:ascii="Arial"/>
                <w:b w:val="false"/>
                <w:i w:val="false"/>
                <w:color w:val="000000"/>
                <w:sz w:val="15"/>
              </w:rPr>
              <w:t>ВЛК ВВНЗ</w:t>
            </w:r>
          </w:p>
          <w:bookmarkEnd w:id="3665"/>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3657" w:id="3666"/>
          <w:p>
            <w:pPr>
              <w:spacing w:after="0"/>
              <w:ind w:left="0"/>
              <w:jc w:val="center"/>
            </w:pPr>
            <w:r>
              <w:rPr>
                <w:rFonts w:ascii="Arial"/>
                <w:b w:val="false"/>
                <w:i w:val="false"/>
                <w:color w:val="000000"/>
                <w:sz w:val="15"/>
              </w:rPr>
              <w:t>1</w:t>
            </w:r>
          </w:p>
          <w:bookmarkEnd w:id="3666"/>
        </w:tc>
        <w:tc>
          <w:tcPr>
            <w:tcW w:w="0" w:type="auto"/>
            <w:gridSpan w:val="2"/>
            <w:tcBorders>
              <w:top w:val="outset" w:color="000000" w:sz="8"/>
              <w:left w:val="outset" w:color="000000" w:sz="8"/>
              <w:bottom w:val="outset" w:color="000000" w:sz="8"/>
              <w:right w:val="outset" w:color="000000" w:sz="8"/>
            </w:tcBorders>
            <w:vAlign w:val="top"/>
          </w:tcPr>
          <w:bookmarkStart w:name="3658" w:id="3667"/>
          <w:p>
            <w:pPr>
              <w:spacing w:after="0"/>
              <w:ind w:left="0"/>
              <w:jc w:val="center"/>
            </w:pPr>
            <w:r>
              <w:rPr>
                <w:rFonts w:ascii="Arial"/>
                <w:b w:val="false"/>
                <w:i w:val="false"/>
                <w:color w:val="000000"/>
                <w:sz w:val="15"/>
              </w:rPr>
              <w:t>2</w:t>
            </w:r>
          </w:p>
          <w:bookmarkEnd w:id="3667"/>
        </w:tc>
        <w:tc>
          <w:tcPr>
            <w:tcW w:w="2726" w:type="dxa"/>
            <w:tcBorders>
              <w:top w:val="outset" w:color="000000" w:sz="8"/>
              <w:left w:val="outset" w:color="000000" w:sz="8"/>
              <w:bottom w:val="outset" w:color="000000" w:sz="8"/>
              <w:right w:val="outset" w:color="000000" w:sz="8"/>
            </w:tcBorders>
            <w:vAlign w:val="top"/>
          </w:tcPr>
          <w:bookmarkStart w:name="3659" w:id="3668"/>
          <w:p>
            <w:pPr>
              <w:spacing w:after="0"/>
              <w:ind w:left="0"/>
              <w:jc w:val="center"/>
            </w:pPr>
            <w:r>
              <w:rPr>
                <w:rFonts w:ascii="Arial"/>
                <w:b w:val="false"/>
                <w:i w:val="false"/>
                <w:color w:val="000000"/>
                <w:sz w:val="15"/>
              </w:rPr>
              <w:t>3</w:t>
            </w:r>
          </w:p>
          <w:bookmarkEnd w:id="3668"/>
        </w:tc>
        <w:tc>
          <w:tcPr>
            <w:tcW w:w="2045" w:type="dxa"/>
            <w:tcBorders>
              <w:top w:val="outset" w:color="000000" w:sz="8"/>
              <w:left w:val="outset" w:color="000000" w:sz="8"/>
              <w:bottom w:val="outset" w:color="000000" w:sz="8"/>
              <w:right w:val="outset" w:color="000000" w:sz="8"/>
            </w:tcBorders>
            <w:vAlign w:val="top"/>
          </w:tcPr>
          <w:bookmarkStart w:name="3660" w:id="3669"/>
          <w:p>
            <w:pPr>
              <w:spacing w:after="0"/>
              <w:ind w:left="0"/>
              <w:jc w:val="center"/>
            </w:pPr>
            <w:r>
              <w:rPr>
                <w:rFonts w:ascii="Arial"/>
                <w:b w:val="false"/>
                <w:i w:val="false"/>
                <w:color w:val="000000"/>
                <w:sz w:val="15"/>
              </w:rPr>
              <w:t>4</w:t>
            </w:r>
          </w:p>
          <w:bookmarkEnd w:id="3669"/>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3661" w:id="3670"/>
          <w:p>
            <w:pPr>
              <w:spacing w:after="0"/>
              <w:ind w:left="0"/>
              <w:jc w:val="center"/>
            </w:pPr>
            <w:r>
              <w:rPr>
                <w:rFonts w:ascii="Arial"/>
                <w:b w:val="false"/>
                <w:i w:val="false"/>
                <w:color w:val="000000"/>
                <w:sz w:val="15"/>
              </w:rPr>
              <w:t>1</w:t>
            </w:r>
          </w:p>
          <w:bookmarkEnd w:id="3670"/>
        </w:tc>
        <w:tc>
          <w:tcPr>
            <w:tcW w:w="0" w:type="auto"/>
            <w:gridSpan w:val="2"/>
            <w:tcBorders>
              <w:top w:val="outset" w:color="000000" w:sz="8"/>
              <w:left w:val="outset" w:color="000000" w:sz="8"/>
              <w:bottom w:val="outset" w:color="000000" w:sz="8"/>
              <w:right w:val="outset" w:color="000000" w:sz="8"/>
            </w:tcBorders>
            <w:vAlign w:val="top"/>
          </w:tcPr>
          <w:bookmarkStart w:name="3662" w:id="3671"/>
          <w:p>
            <w:pPr>
              <w:spacing w:after="0"/>
              <w:ind w:left="0"/>
              <w:jc w:val="both"/>
            </w:pPr>
            <w:r>
              <w:rPr>
                <w:rFonts w:ascii="Arial"/>
                <w:b w:val="false"/>
                <w:i w:val="false"/>
                <w:color w:val="000000"/>
                <w:sz w:val="15"/>
              </w:rPr>
              <w:t>Скарги</w:t>
            </w:r>
          </w:p>
          <w:bookmarkEnd w:id="3671"/>
        </w:tc>
        <w:tc>
          <w:tcPr>
            <w:tcW w:w="2726" w:type="dxa"/>
            <w:tcBorders>
              <w:top w:val="outset" w:color="000000" w:sz="8"/>
              <w:left w:val="outset" w:color="000000" w:sz="8"/>
              <w:bottom w:val="outset" w:color="000000" w:sz="8"/>
              <w:right w:val="outset" w:color="000000" w:sz="8"/>
            </w:tcBorders>
            <w:vAlign w:val="top"/>
          </w:tcPr>
          <w:bookmarkStart w:name="3663" w:id="3672"/>
          <w:p>
            <w:pPr>
              <w:spacing w:after="0"/>
              <w:ind w:left="0"/>
              <w:jc w:val="both"/>
            </w:pPr>
          </w:p>
          <w:bookmarkEnd w:id="3672"/>
        </w:tc>
        <w:tc>
          <w:tcPr>
            <w:tcW w:w="2045" w:type="dxa"/>
            <w:tcBorders>
              <w:top w:val="outset" w:color="000000" w:sz="8"/>
              <w:left w:val="outset" w:color="000000" w:sz="8"/>
              <w:bottom w:val="outset" w:color="000000" w:sz="8"/>
              <w:right w:val="outset" w:color="000000" w:sz="8"/>
            </w:tcBorders>
            <w:vAlign w:val="top"/>
          </w:tcPr>
          <w:bookmarkStart w:name="3664" w:id="3673"/>
          <w:p>
            <w:pPr>
              <w:spacing w:after="0"/>
              <w:ind w:left="0"/>
              <w:jc w:val="both"/>
            </w:pPr>
          </w:p>
          <w:bookmarkEnd w:id="3673"/>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3665" w:id="3674"/>
          <w:p>
            <w:pPr>
              <w:spacing w:after="0"/>
              <w:ind w:left="0"/>
              <w:jc w:val="center"/>
            </w:pPr>
            <w:r>
              <w:rPr>
                <w:rFonts w:ascii="Arial"/>
                <w:b w:val="false"/>
                <w:i w:val="false"/>
                <w:color w:val="000000"/>
                <w:sz w:val="15"/>
              </w:rPr>
              <w:t>2</w:t>
            </w:r>
          </w:p>
          <w:bookmarkEnd w:id="3674"/>
        </w:tc>
        <w:tc>
          <w:tcPr>
            <w:tcW w:w="0" w:type="auto"/>
            <w:gridSpan w:val="2"/>
            <w:tcBorders>
              <w:top w:val="outset" w:color="000000" w:sz="8"/>
              <w:left w:val="outset" w:color="000000" w:sz="8"/>
              <w:bottom w:val="outset" w:color="000000" w:sz="8"/>
              <w:right w:val="outset" w:color="000000" w:sz="8"/>
            </w:tcBorders>
            <w:vAlign w:val="top"/>
          </w:tcPr>
          <w:bookmarkStart w:name="3666" w:id="3675"/>
          <w:p>
            <w:pPr>
              <w:spacing w:after="0"/>
              <w:ind w:left="0"/>
              <w:jc w:val="both"/>
            </w:pPr>
            <w:r>
              <w:rPr>
                <w:rFonts w:ascii="Arial"/>
                <w:b w:val="false"/>
                <w:i w:val="false"/>
                <w:color w:val="000000"/>
                <w:sz w:val="15"/>
              </w:rPr>
              <w:t>Перенесені захворювання і травми</w:t>
            </w:r>
          </w:p>
          <w:bookmarkEnd w:id="3675"/>
        </w:tc>
        <w:tc>
          <w:tcPr>
            <w:tcW w:w="2726" w:type="dxa"/>
            <w:tcBorders>
              <w:top w:val="outset" w:color="000000" w:sz="8"/>
              <w:left w:val="outset" w:color="000000" w:sz="8"/>
              <w:bottom w:val="outset" w:color="000000" w:sz="8"/>
              <w:right w:val="outset" w:color="000000" w:sz="8"/>
            </w:tcBorders>
            <w:vAlign w:val="top"/>
          </w:tcPr>
          <w:bookmarkStart w:name="3667" w:id="3676"/>
          <w:p>
            <w:pPr>
              <w:spacing w:after="0"/>
              <w:ind w:left="0"/>
              <w:jc w:val="both"/>
            </w:pPr>
          </w:p>
          <w:bookmarkEnd w:id="3676"/>
        </w:tc>
        <w:tc>
          <w:tcPr>
            <w:tcW w:w="2045" w:type="dxa"/>
            <w:tcBorders>
              <w:top w:val="outset" w:color="000000" w:sz="8"/>
              <w:left w:val="outset" w:color="000000" w:sz="8"/>
              <w:bottom w:val="outset" w:color="000000" w:sz="8"/>
              <w:right w:val="outset" w:color="000000" w:sz="8"/>
            </w:tcBorders>
            <w:vAlign w:val="top"/>
          </w:tcPr>
          <w:bookmarkStart w:name="3668" w:id="3677"/>
          <w:p>
            <w:pPr>
              <w:spacing w:after="0"/>
              <w:ind w:left="0"/>
              <w:jc w:val="both"/>
            </w:pPr>
          </w:p>
          <w:bookmarkEnd w:id="3677"/>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669" w:id="3678"/>
          <w:p>
            <w:pPr>
              <w:spacing w:after="0"/>
              <w:ind w:left="0"/>
              <w:jc w:val="center"/>
            </w:pPr>
            <w:r>
              <w:rPr>
                <w:rFonts w:ascii="Arial"/>
                <w:b w:val="false"/>
                <w:i w:val="false"/>
                <w:color w:val="000000"/>
                <w:sz w:val="15"/>
              </w:rPr>
              <w:t>3</w:t>
            </w:r>
          </w:p>
          <w:bookmarkEnd w:id="3678"/>
        </w:tc>
        <w:tc>
          <w:tcPr>
            <w:tcW w:w="0" w:type="auto"/>
            <w:gridSpan w:val="2"/>
            <w:tcBorders>
              <w:top w:val="outset" w:color="000000" w:sz="8"/>
              <w:left w:val="outset" w:color="000000" w:sz="8"/>
              <w:bottom w:val="outset" w:color="000000" w:sz="8"/>
              <w:right w:val="outset" w:color="000000" w:sz="8"/>
            </w:tcBorders>
            <w:vAlign w:val="top"/>
          </w:tcPr>
          <w:bookmarkStart w:name="3670" w:id="3679"/>
          <w:p>
            <w:pPr>
              <w:spacing w:after="0"/>
              <w:ind w:left="0"/>
              <w:jc w:val="both"/>
            </w:pPr>
            <w:r>
              <w:rPr>
                <w:rFonts w:ascii="Arial"/>
                <w:b w:val="false"/>
                <w:i w:val="false"/>
                <w:color w:val="000000"/>
                <w:sz w:val="15"/>
              </w:rPr>
              <w:t>антропометричні дані:</w:t>
            </w:r>
          </w:p>
          <w:bookmarkEnd w:id="3679"/>
        </w:tc>
        <w:tc>
          <w:tcPr>
            <w:tcW w:w="2726" w:type="dxa"/>
            <w:tcBorders>
              <w:top w:val="outset" w:color="000000" w:sz="8"/>
              <w:left w:val="outset" w:color="000000" w:sz="8"/>
              <w:bottom w:val="outset" w:color="000000" w:sz="8"/>
              <w:right w:val="outset" w:color="000000" w:sz="8"/>
            </w:tcBorders>
            <w:vAlign w:val="top"/>
          </w:tcPr>
          <w:bookmarkStart w:name="3671" w:id="3680"/>
          <w:p>
            <w:pPr>
              <w:spacing w:after="0"/>
              <w:ind w:left="0"/>
              <w:jc w:val="both"/>
            </w:pPr>
          </w:p>
          <w:bookmarkEnd w:id="3680"/>
        </w:tc>
        <w:tc>
          <w:tcPr>
            <w:tcW w:w="2045" w:type="dxa"/>
            <w:tcBorders>
              <w:top w:val="outset" w:color="000000" w:sz="8"/>
              <w:left w:val="outset" w:color="000000" w:sz="8"/>
              <w:bottom w:val="outset" w:color="000000" w:sz="8"/>
              <w:right w:val="outset" w:color="000000" w:sz="8"/>
            </w:tcBorders>
            <w:vAlign w:val="top"/>
          </w:tcPr>
          <w:bookmarkStart w:name="3672" w:id="3681"/>
          <w:p>
            <w:pPr>
              <w:spacing w:after="0"/>
              <w:ind w:left="0"/>
              <w:jc w:val="both"/>
            </w:pPr>
          </w:p>
          <w:bookmarkEnd w:id="368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73" w:id="3682"/>
          <w:p>
            <w:pPr>
              <w:spacing w:after="0"/>
              <w:ind w:left="0"/>
              <w:jc w:val="both"/>
            </w:pPr>
            <w:r>
              <w:rPr>
                <w:rFonts w:ascii="Arial"/>
                <w:b w:val="false"/>
                <w:i w:val="false"/>
                <w:color w:val="000000"/>
                <w:sz w:val="15"/>
              </w:rPr>
              <w:t>зріст</w:t>
            </w:r>
          </w:p>
          <w:bookmarkEnd w:id="3682"/>
        </w:tc>
        <w:tc>
          <w:tcPr>
            <w:tcW w:w="2726" w:type="dxa"/>
            <w:tcBorders>
              <w:top w:val="outset" w:color="000000" w:sz="8"/>
              <w:left w:val="outset" w:color="000000" w:sz="8"/>
              <w:bottom w:val="outset" w:color="000000" w:sz="8"/>
              <w:right w:val="outset" w:color="000000" w:sz="8"/>
            </w:tcBorders>
            <w:vAlign w:val="top"/>
          </w:tcPr>
          <w:bookmarkStart w:name="3674" w:id="3683"/>
          <w:p>
            <w:pPr>
              <w:spacing w:after="0"/>
              <w:ind w:left="0"/>
              <w:jc w:val="both"/>
            </w:pPr>
          </w:p>
          <w:bookmarkEnd w:id="3683"/>
        </w:tc>
        <w:tc>
          <w:tcPr>
            <w:tcW w:w="2045" w:type="dxa"/>
            <w:tcBorders>
              <w:top w:val="outset" w:color="000000" w:sz="8"/>
              <w:left w:val="outset" w:color="000000" w:sz="8"/>
              <w:bottom w:val="outset" w:color="000000" w:sz="8"/>
              <w:right w:val="outset" w:color="000000" w:sz="8"/>
            </w:tcBorders>
            <w:vAlign w:val="top"/>
          </w:tcPr>
          <w:bookmarkStart w:name="3675" w:id="3684"/>
          <w:p>
            <w:pPr>
              <w:spacing w:after="0"/>
              <w:ind w:left="0"/>
              <w:jc w:val="both"/>
            </w:pPr>
          </w:p>
          <w:bookmarkEnd w:id="36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76" w:id="3685"/>
          <w:p>
            <w:pPr>
              <w:spacing w:after="0"/>
              <w:ind w:left="0"/>
              <w:jc w:val="both"/>
            </w:pPr>
            <w:r>
              <w:rPr>
                <w:rFonts w:ascii="Arial"/>
                <w:b w:val="false"/>
                <w:i w:val="false"/>
                <w:color w:val="000000"/>
                <w:sz w:val="15"/>
              </w:rPr>
              <w:t>вага тіла</w:t>
            </w:r>
          </w:p>
          <w:bookmarkEnd w:id="3685"/>
        </w:tc>
        <w:tc>
          <w:tcPr>
            <w:tcW w:w="2726" w:type="dxa"/>
            <w:tcBorders>
              <w:top w:val="outset" w:color="000000" w:sz="8"/>
              <w:left w:val="outset" w:color="000000" w:sz="8"/>
              <w:bottom w:val="outset" w:color="000000" w:sz="8"/>
              <w:right w:val="outset" w:color="000000" w:sz="8"/>
            </w:tcBorders>
            <w:vAlign w:val="top"/>
          </w:tcPr>
          <w:bookmarkStart w:name="3677" w:id="3686"/>
          <w:p>
            <w:pPr>
              <w:spacing w:after="0"/>
              <w:ind w:left="0"/>
              <w:jc w:val="both"/>
            </w:pPr>
          </w:p>
          <w:bookmarkEnd w:id="3686"/>
        </w:tc>
        <w:tc>
          <w:tcPr>
            <w:tcW w:w="2045" w:type="dxa"/>
            <w:tcBorders>
              <w:top w:val="outset" w:color="000000" w:sz="8"/>
              <w:left w:val="outset" w:color="000000" w:sz="8"/>
              <w:bottom w:val="outset" w:color="000000" w:sz="8"/>
              <w:right w:val="outset" w:color="000000" w:sz="8"/>
            </w:tcBorders>
            <w:vAlign w:val="top"/>
          </w:tcPr>
          <w:bookmarkStart w:name="3678" w:id="3687"/>
          <w:p>
            <w:pPr>
              <w:spacing w:after="0"/>
              <w:ind w:left="0"/>
              <w:jc w:val="both"/>
            </w:pPr>
          </w:p>
          <w:bookmarkEnd w:id="36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79" w:id="3688"/>
          <w:p>
            <w:pPr>
              <w:spacing w:after="0"/>
              <w:ind w:left="0"/>
              <w:jc w:val="both"/>
            </w:pPr>
            <w:r>
              <w:rPr>
                <w:rFonts w:ascii="Arial"/>
                <w:b w:val="false"/>
                <w:i w:val="false"/>
                <w:color w:val="000000"/>
                <w:sz w:val="15"/>
              </w:rPr>
              <w:t>спірометрія</w:t>
            </w:r>
          </w:p>
          <w:bookmarkEnd w:id="3688"/>
        </w:tc>
        <w:tc>
          <w:tcPr>
            <w:tcW w:w="2726" w:type="dxa"/>
            <w:tcBorders>
              <w:top w:val="outset" w:color="000000" w:sz="8"/>
              <w:left w:val="outset" w:color="000000" w:sz="8"/>
              <w:bottom w:val="outset" w:color="000000" w:sz="8"/>
              <w:right w:val="outset" w:color="000000" w:sz="8"/>
            </w:tcBorders>
            <w:vAlign w:val="top"/>
          </w:tcPr>
          <w:bookmarkStart w:name="3680" w:id="3689"/>
          <w:p>
            <w:pPr>
              <w:spacing w:after="0"/>
              <w:ind w:left="0"/>
              <w:jc w:val="both"/>
            </w:pPr>
          </w:p>
          <w:bookmarkEnd w:id="3689"/>
        </w:tc>
        <w:tc>
          <w:tcPr>
            <w:tcW w:w="2045" w:type="dxa"/>
            <w:tcBorders>
              <w:top w:val="outset" w:color="000000" w:sz="8"/>
              <w:left w:val="outset" w:color="000000" w:sz="8"/>
              <w:bottom w:val="outset" w:color="000000" w:sz="8"/>
              <w:right w:val="outset" w:color="000000" w:sz="8"/>
            </w:tcBorders>
            <w:vAlign w:val="top"/>
          </w:tcPr>
          <w:bookmarkStart w:name="3681" w:id="3690"/>
          <w:p>
            <w:pPr>
              <w:spacing w:after="0"/>
              <w:ind w:left="0"/>
              <w:jc w:val="both"/>
            </w:pPr>
          </w:p>
          <w:bookmarkEnd w:id="36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82" w:id="3691"/>
          <w:p>
            <w:pPr>
              <w:spacing w:after="0"/>
              <w:ind w:left="0"/>
              <w:jc w:val="both"/>
            </w:pPr>
            <w:r>
              <w:rPr>
                <w:rFonts w:ascii="Arial"/>
                <w:b w:val="false"/>
                <w:i w:val="false"/>
                <w:color w:val="000000"/>
                <w:sz w:val="15"/>
              </w:rPr>
              <w:t>динамометрія:</w:t>
            </w:r>
          </w:p>
          <w:bookmarkEnd w:id="3691"/>
        </w:tc>
        <w:tc>
          <w:tcPr>
            <w:tcW w:w="2726" w:type="dxa"/>
            <w:tcBorders>
              <w:top w:val="outset" w:color="000000" w:sz="8"/>
              <w:left w:val="outset" w:color="000000" w:sz="8"/>
              <w:bottom w:val="outset" w:color="000000" w:sz="8"/>
              <w:right w:val="outset" w:color="000000" w:sz="8"/>
            </w:tcBorders>
            <w:vAlign w:val="top"/>
          </w:tcPr>
          <w:bookmarkStart w:name="3683" w:id="3692"/>
          <w:p>
            <w:pPr>
              <w:spacing w:after="0"/>
              <w:ind w:left="0"/>
              <w:jc w:val="both"/>
            </w:pPr>
          </w:p>
          <w:bookmarkEnd w:id="3692"/>
        </w:tc>
        <w:tc>
          <w:tcPr>
            <w:tcW w:w="2045" w:type="dxa"/>
            <w:tcBorders>
              <w:top w:val="outset" w:color="000000" w:sz="8"/>
              <w:left w:val="outset" w:color="000000" w:sz="8"/>
              <w:bottom w:val="outset" w:color="000000" w:sz="8"/>
              <w:right w:val="outset" w:color="000000" w:sz="8"/>
            </w:tcBorders>
            <w:vAlign w:val="top"/>
          </w:tcPr>
          <w:bookmarkStart w:name="3684" w:id="3693"/>
          <w:p>
            <w:pPr>
              <w:spacing w:after="0"/>
              <w:ind w:left="0"/>
              <w:jc w:val="both"/>
            </w:pPr>
          </w:p>
          <w:bookmarkEnd w:id="36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85" w:id="3694"/>
          <w:p>
            <w:pPr>
              <w:spacing w:after="0"/>
              <w:ind w:left="0"/>
              <w:jc w:val="both"/>
            </w:pPr>
            <w:r>
              <w:rPr>
                <w:rFonts w:ascii="Arial"/>
                <w:b w:val="false"/>
                <w:i w:val="false"/>
                <w:color w:val="000000"/>
                <w:sz w:val="15"/>
              </w:rPr>
              <w:t>права кисть</w:t>
            </w:r>
          </w:p>
          <w:bookmarkEnd w:id="3694"/>
        </w:tc>
        <w:tc>
          <w:tcPr>
            <w:tcW w:w="2726" w:type="dxa"/>
            <w:tcBorders>
              <w:top w:val="outset" w:color="000000" w:sz="8"/>
              <w:left w:val="outset" w:color="000000" w:sz="8"/>
              <w:bottom w:val="outset" w:color="000000" w:sz="8"/>
              <w:right w:val="outset" w:color="000000" w:sz="8"/>
            </w:tcBorders>
            <w:vAlign w:val="top"/>
          </w:tcPr>
          <w:bookmarkStart w:name="3686" w:id="3695"/>
          <w:p>
            <w:pPr>
              <w:spacing w:after="0"/>
              <w:ind w:left="0"/>
              <w:jc w:val="both"/>
            </w:pPr>
          </w:p>
          <w:bookmarkEnd w:id="3695"/>
        </w:tc>
        <w:tc>
          <w:tcPr>
            <w:tcW w:w="2045" w:type="dxa"/>
            <w:tcBorders>
              <w:top w:val="outset" w:color="000000" w:sz="8"/>
              <w:left w:val="outset" w:color="000000" w:sz="8"/>
              <w:bottom w:val="outset" w:color="000000" w:sz="8"/>
              <w:right w:val="outset" w:color="000000" w:sz="8"/>
            </w:tcBorders>
            <w:vAlign w:val="top"/>
          </w:tcPr>
          <w:bookmarkStart w:name="3687" w:id="3696"/>
          <w:p>
            <w:pPr>
              <w:spacing w:after="0"/>
              <w:ind w:left="0"/>
              <w:jc w:val="both"/>
            </w:pPr>
          </w:p>
          <w:bookmarkEnd w:id="36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88" w:id="3697"/>
          <w:p>
            <w:pPr>
              <w:spacing w:after="0"/>
              <w:ind w:left="0"/>
              <w:jc w:val="both"/>
            </w:pPr>
            <w:r>
              <w:rPr>
                <w:rFonts w:ascii="Arial"/>
                <w:b w:val="false"/>
                <w:i w:val="false"/>
                <w:color w:val="000000"/>
                <w:sz w:val="15"/>
              </w:rPr>
              <w:t>ліва кисть</w:t>
            </w:r>
          </w:p>
          <w:bookmarkEnd w:id="3697"/>
        </w:tc>
        <w:tc>
          <w:tcPr>
            <w:tcW w:w="2726" w:type="dxa"/>
            <w:tcBorders>
              <w:top w:val="outset" w:color="000000" w:sz="8"/>
              <w:left w:val="outset" w:color="000000" w:sz="8"/>
              <w:bottom w:val="outset" w:color="000000" w:sz="8"/>
              <w:right w:val="outset" w:color="000000" w:sz="8"/>
            </w:tcBorders>
            <w:vAlign w:val="top"/>
          </w:tcPr>
          <w:bookmarkStart w:name="3689" w:id="3698"/>
          <w:p>
            <w:pPr>
              <w:spacing w:after="0"/>
              <w:ind w:left="0"/>
              <w:jc w:val="both"/>
            </w:pPr>
          </w:p>
          <w:bookmarkEnd w:id="3698"/>
        </w:tc>
        <w:tc>
          <w:tcPr>
            <w:tcW w:w="2045" w:type="dxa"/>
            <w:tcBorders>
              <w:top w:val="outset" w:color="000000" w:sz="8"/>
              <w:left w:val="outset" w:color="000000" w:sz="8"/>
              <w:bottom w:val="outset" w:color="000000" w:sz="8"/>
              <w:right w:val="outset" w:color="000000" w:sz="8"/>
            </w:tcBorders>
            <w:vAlign w:val="top"/>
          </w:tcPr>
          <w:bookmarkStart w:name="3690" w:id="3699"/>
          <w:p>
            <w:pPr>
              <w:spacing w:after="0"/>
              <w:ind w:left="0"/>
              <w:jc w:val="both"/>
            </w:pPr>
          </w:p>
          <w:bookmarkEnd w:id="36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91" w:id="3700"/>
          <w:p>
            <w:pPr>
              <w:spacing w:after="0"/>
              <w:ind w:left="0"/>
              <w:jc w:val="both"/>
            </w:pPr>
            <w:r>
              <w:rPr>
                <w:rFonts w:ascii="Arial"/>
                <w:b w:val="false"/>
                <w:i w:val="false"/>
                <w:color w:val="000000"/>
                <w:sz w:val="15"/>
              </w:rPr>
              <w:t>станова сила</w:t>
            </w:r>
          </w:p>
          <w:bookmarkEnd w:id="3700"/>
        </w:tc>
        <w:tc>
          <w:tcPr>
            <w:tcW w:w="2726" w:type="dxa"/>
            <w:tcBorders>
              <w:top w:val="outset" w:color="000000" w:sz="8"/>
              <w:left w:val="outset" w:color="000000" w:sz="8"/>
              <w:bottom w:val="outset" w:color="000000" w:sz="8"/>
              <w:right w:val="outset" w:color="000000" w:sz="8"/>
            </w:tcBorders>
            <w:vAlign w:val="top"/>
          </w:tcPr>
          <w:bookmarkStart w:name="3692" w:id="3701"/>
          <w:p>
            <w:pPr>
              <w:spacing w:after="0"/>
              <w:ind w:left="0"/>
              <w:jc w:val="both"/>
            </w:pPr>
          </w:p>
          <w:bookmarkEnd w:id="3701"/>
        </w:tc>
        <w:tc>
          <w:tcPr>
            <w:tcW w:w="2045" w:type="dxa"/>
            <w:tcBorders>
              <w:top w:val="outset" w:color="000000" w:sz="8"/>
              <w:left w:val="outset" w:color="000000" w:sz="8"/>
              <w:bottom w:val="outset" w:color="000000" w:sz="8"/>
              <w:right w:val="outset" w:color="000000" w:sz="8"/>
            </w:tcBorders>
            <w:vAlign w:val="top"/>
          </w:tcPr>
          <w:bookmarkStart w:name="3693" w:id="3702"/>
          <w:p>
            <w:pPr>
              <w:spacing w:after="0"/>
              <w:ind w:left="0"/>
              <w:jc w:val="both"/>
            </w:pPr>
          </w:p>
          <w:bookmarkEnd w:id="3702"/>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694" w:id="3703"/>
          <w:p>
            <w:pPr>
              <w:spacing w:after="0"/>
              <w:ind w:left="0"/>
              <w:jc w:val="center"/>
            </w:pPr>
            <w:r>
              <w:rPr>
                <w:rFonts w:ascii="Arial"/>
                <w:b w:val="false"/>
                <w:i w:val="false"/>
                <w:color w:val="000000"/>
                <w:sz w:val="15"/>
              </w:rPr>
              <w:t>4</w:t>
            </w:r>
          </w:p>
          <w:bookmarkEnd w:id="3703"/>
        </w:tc>
        <w:tc>
          <w:tcPr>
            <w:tcW w:w="0" w:type="auto"/>
            <w:gridSpan w:val="2"/>
            <w:tcBorders>
              <w:top w:val="outset" w:color="000000" w:sz="8"/>
              <w:left w:val="outset" w:color="000000" w:sz="8"/>
              <w:bottom w:val="outset" w:color="000000" w:sz="8"/>
              <w:right w:val="outset" w:color="000000" w:sz="8"/>
            </w:tcBorders>
            <w:vAlign w:val="top"/>
          </w:tcPr>
          <w:bookmarkStart w:name="3695" w:id="3704"/>
          <w:p>
            <w:pPr>
              <w:spacing w:after="0"/>
              <w:ind w:left="0"/>
              <w:jc w:val="both"/>
            </w:pPr>
            <w:r>
              <w:rPr>
                <w:rFonts w:ascii="Arial"/>
                <w:b w:val="false"/>
                <w:i w:val="false"/>
                <w:color w:val="000000"/>
                <w:sz w:val="15"/>
              </w:rPr>
              <w:t>Хірургічне обстеження:</w:t>
            </w:r>
          </w:p>
          <w:bookmarkEnd w:id="3704"/>
        </w:tc>
        <w:tc>
          <w:tcPr>
            <w:tcW w:w="2726" w:type="dxa"/>
            <w:tcBorders>
              <w:top w:val="outset" w:color="000000" w:sz="8"/>
              <w:left w:val="outset" w:color="000000" w:sz="8"/>
              <w:bottom w:val="outset" w:color="000000" w:sz="8"/>
              <w:right w:val="outset" w:color="000000" w:sz="8"/>
            </w:tcBorders>
            <w:vAlign w:val="top"/>
          </w:tcPr>
          <w:bookmarkStart w:name="3696" w:id="3705"/>
          <w:p>
            <w:pPr>
              <w:spacing w:after="0"/>
              <w:ind w:left="0"/>
              <w:jc w:val="both"/>
            </w:pPr>
          </w:p>
          <w:bookmarkEnd w:id="3705"/>
        </w:tc>
        <w:tc>
          <w:tcPr>
            <w:tcW w:w="2045" w:type="dxa"/>
            <w:tcBorders>
              <w:top w:val="outset" w:color="000000" w:sz="8"/>
              <w:left w:val="outset" w:color="000000" w:sz="8"/>
              <w:bottom w:val="outset" w:color="000000" w:sz="8"/>
              <w:right w:val="outset" w:color="000000" w:sz="8"/>
            </w:tcBorders>
            <w:vAlign w:val="top"/>
          </w:tcPr>
          <w:bookmarkStart w:name="3697" w:id="3706"/>
          <w:p>
            <w:pPr>
              <w:spacing w:after="0"/>
              <w:ind w:left="0"/>
              <w:jc w:val="both"/>
            </w:pPr>
          </w:p>
          <w:bookmarkEnd w:id="37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698" w:id="3707"/>
          <w:p>
            <w:pPr>
              <w:spacing w:after="0"/>
              <w:ind w:left="0"/>
              <w:jc w:val="both"/>
            </w:pPr>
            <w:r>
              <w:rPr>
                <w:rFonts w:ascii="Arial"/>
                <w:b w:val="false"/>
                <w:i w:val="false"/>
                <w:color w:val="000000"/>
                <w:sz w:val="15"/>
              </w:rPr>
              <w:t>загальний фізичний розвиток</w:t>
            </w:r>
          </w:p>
          <w:bookmarkEnd w:id="3707"/>
        </w:tc>
        <w:tc>
          <w:tcPr>
            <w:tcW w:w="2726" w:type="dxa"/>
            <w:tcBorders>
              <w:top w:val="outset" w:color="000000" w:sz="8"/>
              <w:left w:val="outset" w:color="000000" w:sz="8"/>
              <w:bottom w:val="outset" w:color="000000" w:sz="8"/>
              <w:right w:val="outset" w:color="000000" w:sz="8"/>
            </w:tcBorders>
            <w:vAlign w:val="top"/>
          </w:tcPr>
          <w:bookmarkStart w:name="3699" w:id="3708"/>
          <w:p>
            <w:pPr>
              <w:spacing w:after="0"/>
              <w:ind w:left="0"/>
              <w:jc w:val="both"/>
            </w:pPr>
          </w:p>
          <w:bookmarkEnd w:id="3708"/>
        </w:tc>
        <w:tc>
          <w:tcPr>
            <w:tcW w:w="2045" w:type="dxa"/>
            <w:tcBorders>
              <w:top w:val="outset" w:color="000000" w:sz="8"/>
              <w:left w:val="outset" w:color="000000" w:sz="8"/>
              <w:bottom w:val="outset" w:color="000000" w:sz="8"/>
              <w:right w:val="outset" w:color="000000" w:sz="8"/>
            </w:tcBorders>
            <w:vAlign w:val="top"/>
          </w:tcPr>
          <w:bookmarkStart w:name="3700" w:id="3709"/>
          <w:p>
            <w:pPr>
              <w:spacing w:after="0"/>
              <w:ind w:left="0"/>
              <w:jc w:val="both"/>
            </w:pPr>
          </w:p>
          <w:bookmarkEnd w:id="37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01" w:id="3710"/>
          <w:p>
            <w:pPr>
              <w:spacing w:after="0"/>
              <w:ind w:left="0"/>
              <w:jc w:val="both"/>
            </w:pPr>
            <w:r>
              <w:rPr>
                <w:rFonts w:ascii="Arial"/>
                <w:b w:val="false"/>
                <w:i w:val="false"/>
                <w:color w:val="000000"/>
                <w:sz w:val="15"/>
              </w:rPr>
              <w:t>шкіра і видимі слизові</w:t>
            </w:r>
          </w:p>
          <w:bookmarkEnd w:id="3710"/>
        </w:tc>
        <w:tc>
          <w:tcPr>
            <w:tcW w:w="2726" w:type="dxa"/>
            <w:tcBorders>
              <w:top w:val="outset" w:color="000000" w:sz="8"/>
              <w:left w:val="outset" w:color="000000" w:sz="8"/>
              <w:bottom w:val="outset" w:color="000000" w:sz="8"/>
              <w:right w:val="outset" w:color="000000" w:sz="8"/>
            </w:tcBorders>
            <w:vAlign w:val="top"/>
          </w:tcPr>
          <w:bookmarkStart w:name="3702" w:id="3711"/>
          <w:p>
            <w:pPr>
              <w:spacing w:after="0"/>
              <w:ind w:left="0"/>
              <w:jc w:val="both"/>
            </w:pPr>
          </w:p>
          <w:bookmarkEnd w:id="3711"/>
        </w:tc>
        <w:tc>
          <w:tcPr>
            <w:tcW w:w="2045" w:type="dxa"/>
            <w:tcBorders>
              <w:top w:val="outset" w:color="000000" w:sz="8"/>
              <w:left w:val="outset" w:color="000000" w:sz="8"/>
              <w:bottom w:val="outset" w:color="000000" w:sz="8"/>
              <w:right w:val="outset" w:color="000000" w:sz="8"/>
            </w:tcBorders>
            <w:vAlign w:val="top"/>
          </w:tcPr>
          <w:bookmarkStart w:name="3703" w:id="3712"/>
          <w:p>
            <w:pPr>
              <w:spacing w:after="0"/>
              <w:ind w:left="0"/>
              <w:jc w:val="both"/>
            </w:pPr>
          </w:p>
          <w:bookmarkEnd w:id="37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04" w:id="3713"/>
          <w:p>
            <w:pPr>
              <w:spacing w:after="0"/>
              <w:ind w:left="0"/>
              <w:jc w:val="both"/>
            </w:pPr>
            <w:r>
              <w:rPr>
                <w:rFonts w:ascii="Arial"/>
                <w:b w:val="false"/>
                <w:i w:val="false"/>
                <w:color w:val="000000"/>
                <w:sz w:val="15"/>
              </w:rPr>
              <w:t>лімфатичні вузли</w:t>
            </w:r>
          </w:p>
          <w:bookmarkEnd w:id="3713"/>
        </w:tc>
        <w:tc>
          <w:tcPr>
            <w:tcW w:w="2726" w:type="dxa"/>
            <w:tcBorders>
              <w:top w:val="outset" w:color="000000" w:sz="8"/>
              <w:left w:val="outset" w:color="000000" w:sz="8"/>
              <w:bottom w:val="outset" w:color="000000" w:sz="8"/>
              <w:right w:val="outset" w:color="000000" w:sz="8"/>
            </w:tcBorders>
            <w:vAlign w:val="top"/>
          </w:tcPr>
          <w:bookmarkStart w:name="3705" w:id="3714"/>
          <w:p>
            <w:pPr>
              <w:spacing w:after="0"/>
              <w:ind w:left="0"/>
              <w:jc w:val="both"/>
            </w:pPr>
          </w:p>
          <w:bookmarkEnd w:id="3714"/>
        </w:tc>
        <w:tc>
          <w:tcPr>
            <w:tcW w:w="2045" w:type="dxa"/>
            <w:tcBorders>
              <w:top w:val="outset" w:color="000000" w:sz="8"/>
              <w:left w:val="outset" w:color="000000" w:sz="8"/>
              <w:bottom w:val="outset" w:color="000000" w:sz="8"/>
              <w:right w:val="outset" w:color="000000" w:sz="8"/>
            </w:tcBorders>
            <w:vAlign w:val="top"/>
          </w:tcPr>
          <w:bookmarkStart w:name="3706" w:id="3715"/>
          <w:p>
            <w:pPr>
              <w:spacing w:after="0"/>
              <w:ind w:left="0"/>
              <w:jc w:val="both"/>
            </w:pPr>
          </w:p>
          <w:bookmarkEnd w:id="37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07" w:id="3716"/>
          <w:p>
            <w:pPr>
              <w:spacing w:after="0"/>
              <w:ind w:left="0"/>
              <w:jc w:val="both"/>
            </w:pPr>
            <w:r>
              <w:rPr>
                <w:rFonts w:ascii="Arial"/>
                <w:b w:val="false"/>
                <w:i w:val="false"/>
                <w:color w:val="000000"/>
                <w:sz w:val="15"/>
              </w:rPr>
              <w:t>сечостатева система</w:t>
            </w:r>
          </w:p>
          <w:bookmarkEnd w:id="3716"/>
        </w:tc>
        <w:tc>
          <w:tcPr>
            <w:tcW w:w="2726" w:type="dxa"/>
            <w:tcBorders>
              <w:top w:val="outset" w:color="000000" w:sz="8"/>
              <w:left w:val="outset" w:color="000000" w:sz="8"/>
              <w:bottom w:val="outset" w:color="000000" w:sz="8"/>
              <w:right w:val="outset" w:color="000000" w:sz="8"/>
            </w:tcBorders>
            <w:vAlign w:val="top"/>
          </w:tcPr>
          <w:bookmarkStart w:name="3708" w:id="3717"/>
          <w:p>
            <w:pPr>
              <w:spacing w:after="0"/>
              <w:ind w:left="0"/>
              <w:jc w:val="both"/>
            </w:pPr>
          </w:p>
          <w:bookmarkEnd w:id="3717"/>
        </w:tc>
        <w:tc>
          <w:tcPr>
            <w:tcW w:w="2045" w:type="dxa"/>
            <w:tcBorders>
              <w:top w:val="outset" w:color="000000" w:sz="8"/>
              <w:left w:val="outset" w:color="000000" w:sz="8"/>
              <w:bottom w:val="outset" w:color="000000" w:sz="8"/>
              <w:right w:val="outset" w:color="000000" w:sz="8"/>
            </w:tcBorders>
            <w:vAlign w:val="top"/>
          </w:tcPr>
          <w:bookmarkStart w:name="3709" w:id="3718"/>
          <w:p>
            <w:pPr>
              <w:spacing w:after="0"/>
              <w:ind w:left="0"/>
              <w:jc w:val="both"/>
            </w:pPr>
          </w:p>
          <w:bookmarkEnd w:id="37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10" w:id="3719"/>
          <w:p>
            <w:pPr>
              <w:spacing w:after="0"/>
              <w:ind w:left="0"/>
              <w:jc w:val="both"/>
            </w:pPr>
            <w:r>
              <w:rPr>
                <w:rFonts w:ascii="Arial"/>
                <w:b w:val="false"/>
                <w:i w:val="false"/>
                <w:color w:val="000000"/>
                <w:sz w:val="15"/>
              </w:rPr>
              <w:t>анус і пряма кишка</w:t>
            </w:r>
          </w:p>
          <w:bookmarkEnd w:id="3719"/>
        </w:tc>
        <w:tc>
          <w:tcPr>
            <w:tcW w:w="2726" w:type="dxa"/>
            <w:tcBorders>
              <w:top w:val="outset" w:color="000000" w:sz="8"/>
              <w:left w:val="outset" w:color="000000" w:sz="8"/>
              <w:bottom w:val="outset" w:color="000000" w:sz="8"/>
              <w:right w:val="outset" w:color="000000" w:sz="8"/>
            </w:tcBorders>
            <w:vAlign w:val="top"/>
          </w:tcPr>
          <w:bookmarkStart w:name="3711" w:id="3720"/>
          <w:p>
            <w:pPr>
              <w:spacing w:after="0"/>
              <w:ind w:left="0"/>
              <w:jc w:val="both"/>
            </w:pPr>
          </w:p>
          <w:bookmarkEnd w:id="3720"/>
        </w:tc>
        <w:tc>
          <w:tcPr>
            <w:tcW w:w="2045" w:type="dxa"/>
            <w:tcBorders>
              <w:top w:val="outset" w:color="000000" w:sz="8"/>
              <w:left w:val="outset" w:color="000000" w:sz="8"/>
              <w:bottom w:val="outset" w:color="000000" w:sz="8"/>
              <w:right w:val="outset" w:color="000000" w:sz="8"/>
            </w:tcBorders>
            <w:vAlign w:val="top"/>
          </w:tcPr>
          <w:bookmarkStart w:name="3712" w:id="3721"/>
          <w:p>
            <w:pPr>
              <w:spacing w:after="0"/>
              <w:ind w:left="0"/>
              <w:jc w:val="both"/>
            </w:pPr>
          </w:p>
          <w:bookmarkEnd w:id="37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13" w:id="3722"/>
          <w:p>
            <w:pPr>
              <w:spacing w:after="0"/>
              <w:ind w:left="0"/>
              <w:jc w:val="both"/>
            </w:pPr>
            <w:r>
              <w:rPr>
                <w:rFonts w:ascii="Arial"/>
                <w:b w:val="false"/>
                <w:i w:val="false"/>
                <w:color w:val="000000"/>
                <w:sz w:val="15"/>
              </w:rPr>
              <w:t>Діагноз</w:t>
            </w:r>
          </w:p>
          <w:bookmarkEnd w:id="3722"/>
        </w:tc>
        <w:tc>
          <w:tcPr>
            <w:tcW w:w="2726" w:type="dxa"/>
            <w:tcBorders>
              <w:top w:val="outset" w:color="000000" w:sz="8"/>
              <w:left w:val="outset" w:color="000000" w:sz="8"/>
              <w:bottom w:val="outset" w:color="000000" w:sz="8"/>
              <w:right w:val="outset" w:color="000000" w:sz="8"/>
            </w:tcBorders>
            <w:vAlign w:val="top"/>
          </w:tcPr>
          <w:bookmarkStart w:name="3714" w:id="3723"/>
          <w:p>
            <w:pPr>
              <w:spacing w:after="0"/>
              <w:ind w:left="0"/>
              <w:jc w:val="both"/>
            </w:pPr>
          </w:p>
          <w:bookmarkEnd w:id="3723"/>
        </w:tc>
        <w:tc>
          <w:tcPr>
            <w:tcW w:w="2045" w:type="dxa"/>
            <w:tcBorders>
              <w:top w:val="outset" w:color="000000" w:sz="8"/>
              <w:left w:val="outset" w:color="000000" w:sz="8"/>
              <w:bottom w:val="outset" w:color="000000" w:sz="8"/>
              <w:right w:val="outset" w:color="000000" w:sz="8"/>
            </w:tcBorders>
            <w:vAlign w:val="top"/>
          </w:tcPr>
          <w:bookmarkStart w:name="3715" w:id="3724"/>
          <w:p>
            <w:pPr>
              <w:spacing w:after="0"/>
              <w:ind w:left="0"/>
              <w:jc w:val="both"/>
            </w:pPr>
          </w:p>
          <w:bookmarkEnd w:id="37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16" w:id="3725"/>
          <w:p>
            <w:pPr>
              <w:spacing w:after="0"/>
              <w:ind w:left="0"/>
              <w:jc w:val="both"/>
            </w:pPr>
            <w:r>
              <w:rPr>
                <w:rFonts w:ascii="Arial"/>
                <w:b w:val="false"/>
                <w:i w:val="false"/>
                <w:color w:val="000000"/>
                <w:sz w:val="15"/>
              </w:rPr>
              <w:t>Висновок</w:t>
            </w:r>
          </w:p>
          <w:bookmarkEnd w:id="3725"/>
        </w:tc>
        <w:tc>
          <w:tcPr>
            <w:tcW w:w="2726" w:type="dxa"/>
            <w:tcBorders>
              <w:top w:val="outset" w:color="000000" w:sz="8"/>
              <w:left w:val="outset" w:color="000000" w:sz="8"/>
              <w:bottom w:val="outset" w:color="000000" w:sz="8"/>
              <w:right w:val="outset" w:color="000000" w:sz="8"/>
            </w:tcBorders>
            <w:vAlign w:val="top"/>
          </w:tcPr>
          <w:bookmarkStart w:name="3717" w:id="3726"/>
          <w:p>
            <w:pPr>
              <w:spacing w:after="0"/>
              <w:ind w:left="0"/>
              <w:jc w:val="both"/>
            </w:pPr>
          </w:p>
          <w:bookmarkEnd w:id="3726"/>
        </w:tc>
        <w:tc>
          <w:tcPr>
            <w:tcW w:w="2045" w:type="dxa"/>
            <w:tcBorders>
              <w:top w:val="outset" w:color="000000" w:sz="8"/>
              <w:left w:val="outset" w:color="000000" w:sz="8"/>
              <w:bottom w:val="outset" w:color="000000" w:sz="8"/>
              <w:right w:val="outset" w:color="000000" w:sz="8"/>
            </w:tcBorders>
            <w:vAlign w:val="top"/>
          </w:tcPr>
          <w:bookmarkStart w:name="3718" w:id="3727"/>
          <w:p>
            <w:pPr>
              <w:spacing w:after="0"/>
              <w:ind w:left="0"/>
              <w:jc w:val="both"/>
            </w:pPr>
          </w:p>
          <w:bookmarkEnd w:id="37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19" w:id="3728"/>
          <w:p>
            <w:pPr>
              <w:spacing w:after="0"/>
              <w:ind w:left="0"/>
              <w:jc w:val="both"/>
            </w:pPr>
            <w:r>
              <w:rPr>
                <w:rFonts w:ascii="Arial"/>
                <w:b w:val="false"/>
                <w:i w:val="false"/>
                <w:color w:val="000000"/>
                <w:sz w:val="15"/>
              </w:rPr>
              <w:t>Дата, підпис, П. І. Б. хірурга, печатка</w:t>
            </w:r>
          </w:p>
          <w:bookmarkEnd w:id="3728"/>
        </w:tc>
        <w:tc>
          <w:tcPr>
            <w:tcW w:w="2726" w:type="dxa"/>
            <w:tcBorders>
              <w:top w:val="outset" w:color="000000" w:sz="8"/>
              <w:left w:val="outset" w:color="000000" w:sz="8"/>
              <w:bottom w:val="outset" w:color="000000" w:sz="8"/>
              <w:right w:val="outset" w:color="000000" w:sz="8"/>
            </w:tcBorders>
            <w:vAlign w:val="top"/>
          </w:tcPr>
          <w:bookmarkStart w:name="3720" w:id="3729"/>
          <w:p>
            <w:pPr>
              <w:spacing w:after="0"/>
              <w:ind w:left="0"/>
              <w:jc w:val="both"/>
            </w:pPr>
          </w:p>
          <w:bookmarkEnd w:id="3729"/>
        </w:tc>
        <w:tc>
          <w:tcPr>
            <w:tcW w:w="2045" w:type="dxa"/>
            <w:tcBorders>
              <w:top w:val="outset" w:color="000000" w:sz="8"/>
              <w:left w:val="outset" w:color="000000" w:sz="8"/>
              <w:bottom w:val="outset" w:color="000000" w:sz="8"/>
              <w:right w:val="outset" w:color="000000" w:sz="8"/>
            </w:tcBorders>
            <w:vAlign w:val="top"/>
          </w:tcPr>
          <w:bookmarkStart w:name="3721" w:id="3730"/>
          <w:p>
            <w:pPr>
              <w:spacing w:after="0"/>
              <w:ind w:left="0"/>
              <w:jc w:val="both"/>
            </w:pPr>
          </w:p>
          <w:bookmarkEnd w:id="3730"/>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722" w:id="3731"/>
          <w:p>
            <w:pPr>
              <w:spacing w:after="0"/>
              <w:ind w:left="0"/>
              <w:jc w:val="center"/>
            </w:pPr>
            <w:r>
              <w:rPr>
                <w:rFonts w:ascii="Arial"/>
                <w:b w:val="false"/>
                <w:i w:val="false"/>
                <w:color w:val="000000"/>
                <w:sz w:val="15"/>
              </w:rPr>
              <w:t>5</w:t>
            </w:r>
          </w:p>
          <w:bookmarkEnd w:id="3731"/>
        </w:tc>
        <w:tc>
          <w:tcPr>
            <w:tcW w:w="0" w:type="auto"/>
            <w:gridSpan w:val="2"/>
            <w:tcBorders>
              <w:top w:val="outset" w:color="000000" w:sz="8"/>
              <w:left w:val="outset" w:color="000000" w:sz="8"/>
              <w:bottom w:val="outset" w:color="000000" w:sz="8"/>
              <w:right w:val="outset" w:color="000000" w:sz="8"/>
            </w:tcBorders>
            <w:vAlign w:val="top"/>
          </w:tcPr>
          <w:bookmarkStart w:name="3723" w:id="3732"/>
          <w:p>
            <w:pPr>
              <w:spacing w:after="0"/>
              <w:ind w:left="0"/>
              <w:jc w:val="both"/>
            </w:pPr>
            <w:r>
              <w:rPr>
                <w:rFonts w:ascii="Arial"/>
                <w:b w:val="false"/>
                <w:i w:val="false"/>
                <w:color w:val="000000"/>
                <w:sz w:val="15"/>
              </w:rPr>
              <w:t>Внутрішні органи:</w:t>
            </w:r>
          </w:p>
          <w:bookmarkEnd w:id="3732"/>
        </w:tc>
        <w:tc>
          <w:tcPr>
            <w:tcW w:w="2726" w:type="dxa"/>
            <w:tcBorders>
              <w:top w:val="outset" w:color="000000" w:sz="8"/>
              <w:left w:val="outset" w:color="000000" w:sz="8"/>
              <w:bottom w:val="outset" w:color="000000" w:sz="8"/>
              <w:right w:val="outset" w:color="000000" w:sz="8"/>
            </w:tcBorders>
            <w:vAlign w:val="top"/>
          </w:tcPr>
          <w:bookmarkStart w:name="3724" w:id="3733"/>
          <w:p>
            <w:pPr>
              <w:spacing w:after="0"/>
              <w:ind w:left="0"/>
              <w:jc w:val="both"/>
            </w:pPr>
          </w:p>
          <w:bookmarkEnd w:id="3733"/>
        </w:tc>
        <w:tc>
          <w:tcPr>
            <w:tcW w:w="2045" w:type="dxa"/>
            <w:tcBorders>
              <w:top w:val="outset" w:color="000000" w:sz="8"/>
              <w:left w:val="outset" w:color="000000" w:sz="8"/>
              <w:bottom w:val="outset" w:color="000000" w:sz="8"/>
              <w:right w:val="outset" w:color="000000" w:sz="8"/>
            </w:tcBorders>
            <w:vAlign w:val="top"/>
          </w:tcPr>
          <w:bookmarkStart w:name="3725" w:id="3734"/>
          <w:p>
            <w:pPr>
              <w:spacing w:after="0"/>
              <w:ind w:left="0"/>
              <w:jc w:val="both"/>
            </w:pPr>
          </w:p>
          <w:bookmarkEnd w:id="37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26" w:id="3735"/>
          <w:p>
            <w:pPr>
              <w:spacing w:after="0"/>
              <w:ind w:left="0"/>
              <w:jc w:val="both"/>
            </w:pPr>
            <w:r>
              <w:rPr>
                <w:rFonts w:ascii="Arial"/>
                <w:b w:val="false"/>
                <w:i w:val="false"/>
                <w:color w:val="000000"/>
                <w:sz w:val="15"/>
              </w:rPr>
              <w:t>ендокринна система</w:t>
            </w:r>
          </w:p>
          <w:bookmarkEnd w:id="3735"/>
        </w:tc>
        <w:tc>
          <w:tcPr>
            <w:tcW w:w="2726" w:type="dxa"/>
            <w:tcBorders>
              <w:top w:val="outset" w:color="000000" w:sz="8"/>
              <w:left w:val="outset" w:color="000000" w:sz="8"/>
              <w:bottom w:val="outset" w:color="000000" w:sz="8"/>
              <w:right w:val="outset" w:color="000000" w:sz="8"/>
            </w:tcBorders>
            <w:vAlign w:val="top"/>
          </w:tcPr>
          <w:bookmarkStart w:name="3727" w:id="3736"/>
          <w:p>
            <w:pPr>
              <w:spacing w:after="0"/>
              <w:ind w:left="0"/>
              <w:jc w:val="both"/>
            </w:pPr>
          </w:p>
          <w:bookmarkEnd w:id="3736"/>
        </w:tc>
        <w:tc>
          <w:tcPr>
            <w:tcW w:w="2045" w:type="dxa"/>
            <w:tcBorders>
              <w:top w:val="outset" w:color="000000" w:sz="8"/>
              <w:left w:val="outset" w:color="000000" w:sz="8"/>
              <w:bottom w:val="outset" w:color="000000" w:sz="8"/>
              <w:right w:val="outset" w:color="000000" w:sz="8"/>
            </w:tcBorders>
            <w:vAlign w:val="top"/>
          </w:tcPr>
          <w:bookmarkStart w:name="3728" w:id="3737"/>
          <w:p>
            <w:pPr>
              <w:spacing w:after="0"/>
              <w:ind w:left="0"/>
              <w:jc w:val="both"/>
            </w:pPr>
          </w:p>
          <w:bookmarkEnd w:id="37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29" w:id="3738"/>
          <w:p>
            <w:pPr>
              <w:spacing w:after="0"/>
              <w:ind w:left="0"/>
              <w:jc w:val="both"/>
            </w:pPr>
            <w:r>
              <w:rPr>
                <w:rFonts w:ascii="Arial"/>
                <w:b w:val="false"/>
                <w:i w:val="false"/>
                <w:color w:val="000000"/>
                <w:sz w:val="15"/>
              </w:rPr>
              <w:t>серце:</w:t>
            </w:r>
          </w:p>
          <w:bookmarkEnd w:id="3738"/>
        </w:tc>
        <w:tc>
          <w:tcPr>
            <w:tcW w:w="2726" w:type="dxa"/>
            <w:tcBorders>
              <w:top w:val="outset" w:color="000000" w:sz="8"/>
              <w:left w:val="outset" w:color="000000" w:sz="8"/>
              <w:bottom w:val="outset" w:color="000000" w:sz="8"/>
              <w:right w:val="outset" w:color="000000" w:sz="8"/>
            </w:tcBorders>
            <w:vAlign w:val="top"/>
          </w:tcPr>
          <w:bookmarkStart w:name="3730" w:id="3739"/>
          <w:p>
            <w:pPr>
              <w:spacing w:after="0"/>
              <w:ind w:left="0"/>
              <w:jc w:val="both"/>
            </w:pPr>
          </w:p>
          <w:bookmarkEnd w:id="3739"/>
        </w:tc>
        <w:tc>
          <w:tcPr>
            <w:tcW w:w="2045" w:type="dxa"/>
            <w:tcBorders>
              <w:top w:val="outset" w:color="000000" w:sz="8"/>
              <w:left w:val="outset" w:color="000000" w:sz="8"/>
              <w:bottom w:val="outset" w:color="000000" w:sz="8"/>
              <w:right w:val="outset" w:color="000000" w:sz="8"/>
            </w:tcBorders>
            <w:vAlign w:val="top"/>
          </w:tcPr>
          <w:bookmarkStart w:name="3731" w:id="3740"/>
          <w:p>
            <w:pPr>
              <w:spacing w:after="0"/>
              <w:ind w:left="0"/>
              <w:jc w:val="both"/>
            </w:pPr>
          </w:p>
          <w:bookmarkEnd w:id="37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32" w:id="3741"/>
          <w:p>
            <w:pPr>
              <w:spacing w:after="0"/>
              <w:ind w:left="0"/>
              <w:jc w:val="both"/>
            </w:pPr>
            <w:r>
              <w:rPr>
                <w:rFonts w:ascii="Arial"/>
                <w:b w:val="false"/>
                <w:i w:val="false"/>
                <w:color w:val="000000"/>
                <w:sz w:val="15"/>
              </w:rPr>
              <w:t>межі</w:t>
            </w:r>
          </w:p>
          <w:bookmarkEnd w:id="3741"/>
        </w:tc>
        <w:tc>
          <w:tcPr>
            <w:tcW w:w="2726" w:type="dxa"/>
            <w:tcBorders>
              <w:top w:val="outset" w:color="000000" w:sz="8"/>
              <w:left w:val="outset" w:color="000000" w:sz="8"/>
              <w:bottom w:val="outset" w:color="000000" w:sz="8"/>
              <w:right w:val="outset" w:color="000000" w:sz="8"/>
            </w:tcBorders>
            <w:vAlign w:val="top"/>
          </w:tcPr>
          <w:bookmarkStart w:name="3733" w:id="3742"/>
          <w:p>
            <w:pPr>
              <w:spacing w:after="0"/>
              <w:ind w:left="0"/>
              <w:jc w:val="both"/>
            </w:pPr>
          </w:p>
          <w:bookmarkEnd w:id="3742"/>
        </w:tc>
        <w:tc>
          <w:tcPr>
            <w:tcW w:w="2045" w:type="dxa"/>
            <w:tcBorders>
              <w:top w:val="outset" w:color="000000" w:sz="8"/>
              <w:left w:val="outset" w:color="000000" w:sz="8"/>
              <w:bottom w:val="outset" w:color="000000" w:sz="8"/>
              <w:right w:val="outset" w:color="000000" w:sz="8"/>
            </w:tcBorders>
            <w:vAlign w:val="top"/>
          </w:tcPr>
          <w:bookmarkStart w:name="3734" w:id="3743"/>
          <w:p>
            <w:pPr>
              <w:spacing w:after="0"/>
              <w:ind w:left="0"/>
              <w:jc w:val="both"/>
            </w:pPr>
          </w:p>
          <w:bookmarkEnd w:id="37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35" w:id="3744"/>
          <w:p>
            <w:pPr>
              <w:spacing w:after="0"/>
              <w:ind w:left="0"/>
              <w:jc w:val="both"/>
            </w:pPr>
            <w:r>
              <w:rPr>
                <w:rFonts w:ascii="Arial"/>
                <w:b w:val="false"/>
                <w:i w:val="false"/>
                <w:color w:val="000000"/>
                <w:sz w:val="15"/>
              </w:rPr>
              <w:t>тони</w:t>
            </w:r>
          </w:p>
          <w:bookmarkEnd w:id="3744"/>
        </w:tc>
        <w:tc>
          <w:tcPr>
            <w:tcW w:w="2726" w:type="dxa"/>
            <w:tcBorders>
              <w:top w:val="outset" w:color="000000" w:sz="8"/>
              <w:left w:val="outset" w:color="000000" w:sz="8"/>
              <w:bottom w:val="outset" w:color="000000" w:sz="8"/>
              <w:right w:val="outset" w:color="000000" w:sz="8"/>
            </w:tcBorders>
            <w:vAlign w:val="top"/>
          </w:tcPr>
          <w:bookmarkStart w:name="3736" w:id="3745"/>
          <w:p>
            <w:pPr>
              <w:spacing w:after="0"/>
              <w:ind w:left="0"/>
              <w:jc w:val="both"/>
            </w:pPr>
          </w:p>
          <w:bookmarkEnd w:id="3745"/>
        </w:tc>
        <w:tc>
          <w:tcPr>
            <w:tcW w:w="2045" w:type="dxa"/>
            <w:tcBorders>
              <w:top w:val="outset" w:color="000000" w:sz="8"/>
              <w:left w:val="outset" w:color="000000" w:sz="8"/>
              <w:bottom w:val="outset" w:color="000000" w:sz="8"/>
              <w:right w:val="outset" w:color="000000" w:sz="8"/>
            </w:tcBorders>
            <w:vAlign w:val="top"/>
          </w:tcPr>
          <w:bookmarkStart w:name="3737" w:id="3746"/>
          <w:p>
            <w:pPr>
              <w:spacing w:after="0"/>
              <w:ind w:left="0"/>
              <w:jc w:val="both"/>
            </w:pPr>
          </w:p>
          <w:bookmarkEnd w:id="37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38" w:id="3747"/>
          <w:p>
            <w:pPr>
              <w:spacing w:after="0"/>
              <w:ind w:left="0"/>
              <w:jc w:val="both"/>
            </w:pPr>
            <w:r>
              <w:rPr>
                <w:rFonts w:ascii="Arial"/>
                <w:b w:val="false"/>
                <w:i w:val="false"/>
                <w:color w:val="000000"/>
                <w:sz w:val="15"/>
              </w:rPr>
              <w:t>функціональні проби</w:t>
            </w:r>
          </w:p>
          <w:bookmarkEnd w:id="3747"/>
        </w:tc>
        <w:tc>
          <w:tcPr>
            <w:tcW w:w="2726" w:type="dxa"/>
            <w:tcBorders>
              <w:top w:val="outset" w:color="000000" w:sz="8"/>
              <w:left w:val="outset" w:color="000000" w:sz="8"/>
              <w:bottom w:val="outset" w:color="000000" w:sz="8"/>
              <w:right w:val="outset" w:color="000000" w:sz="8"/>
            </w:tcBorders>
            <w:vAlign w:val="top"/>
          </w:tcPr>
          <w:bookmarkStart w:name="3739" w:id="3748"/>
          <w:p>
            <w:pPr>
              <w:spacing w:after="0"/>
              <w:ind w:left="0"/>
              <w:jc w:val="both"/>
            </w:pPr>
          </w:p>
          <w:bookmarkEnd w:id="3748"/>
        </w:tc>
        <w:tc>
          <w:tcPr>
            <w:tcW w:w="2045" w:type="dxa"/>
            <w:tcBorders>
              <w:top w:val="outset" w:color="000000" w:sz="8"/>
              <w:left w:val="outset" w:color="000000" w:sz="8"/>
              <w:bottom w:val="outset" w:color="000000" w:sz="8"/>
              <w:right w:val="outset" w:color="000000" w:sz="8"/>
            </w:tcBorders>
            <w:vAlign w:val="top"/>
          </w:tcPr>
          <w:bookmarkStart w:name="3740" w:id="3749"/>
          <w:p>
            <w:pPr>
              <w:spacing w:after="0"/>
              <w:ind w:left="0"/>
              <w:jc w:val="both"/>
            </w:pPr>
          </w:p>
          <w:bookmarkEnd w:id="37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41" w:id="3750"/>
          <w:p>
            <w:pPr>
              <w:spacing w:after="0"/>
              <w:ind w:left="0"/>
              <w:jc w:val="both"/>
            </w:pPr>
            <w:r>
              <w:rPr>
                <w:rFonts w:ascii="Arial"/>
                <w:b w:val="false"/>
                <w:i w:val="false"/>
                <w:color w:val="000000"/>
                <w:sz w:val="15"/>
              </w:rPr>
              <w:t>пульс</w:t>
            </w:r>
          </w:p>
          <w:bookmarkEnd w:id="3750"/>
        </w:tc>
        <w:tc>
          <w:tcPr>
            <w:tcW w:w="2726" w:type="dxa"/>
            <w:tcBorders>
              <w:top w:val="outset" w:color="000000" w:sz="8"/>
              <w:left w:val="outset" w:color="000000" w:sz="8"/>
              <w:bottom w:val="outset" w:color="000000" w:sz="8"/>
              <w:right w:val="outset" w:color="000000" w:sz="8"/>
            </w:tcBorders>
            <w:vAlign w:val="top"/>
          </w:tcPr>
          <w:bookmarkStart w:name="3742" w:id="3751"/>
          <w:p>
            <w:pPr>
              <w:spacing w:after="0"/>
              <w:ind w:left="0"/>
              <w:jc w:val="both"/>
            </w:pPr>
          </w:p>
          <w:bookmarkEnd w:id="3751"/>
        </w:tc>
        <w:tc>
          <w:tcPr>
            <w:tcW w:w="2045" w:type="dxa"/>
            <w:tcBorders>
              <w:top w:val="outset" w:color="000000" w:sz="8"/>
              <w:left w:val="outset" w:color="000000" w:sz="8"/>
              <w:bottom w:val="outset" w:color="000000" w:sz="8"/>
              <w:right w:val="outset" w:color="000000" w:sz="8"/>
            </w:tcBorders>
            <w:vAlign w:val="top"/>
          </w:tcPr>
          <w:bookmarkStart w:name="3743" w:id="3752"/>
          <w:p>
            <w:pPr>
              <w:spacing w:after="0"/>
              <w:ind w:left="0"/>
              <w:jc w:val="both"/>
            </w:pPr>
          </w:p>
          <w:bookmarkEnd w:id="37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44" w:id="3753"/>
          <w:p>
            <w:pPr>
              <w:spacing w:after="0"/>
              <w:ind w:left="0"/>
              <w:jc w:val="both"/>
            </w:pPr>
            <w:r>
              <w:rPr>
                <w:rFonts w:ascii="Arial"/>
                <w:b w:val="false"/>
                <w:i w:val="false"/>
                <w:color w:val="000000"/>
                <w:sz w:val="15"/>
              </w:rPr>
              <w:t>артеріальний тиск</w:t>
            </w:r>
          </w:p>
          <w:bookmarkEnd w:id="3753"/>
        </w:tc>
        <w:tc>
          <w:tcPr>
            <w:tcW w:w="2726" w:type="dxa"/>
            <w:tcBorders>
              <w:top w:val="outset" w:color="000000" w:sz="8"/>
              <w:left w:val="outset" w:color="000000" w:sz="8"/>
              <w:bottom w:val="outset" w:color="000000" w:sz="8"/>
              <w:right w:val="outset" w:color="000000" w:sz="8"/>
            </w:tcBorders>
            <w:vAlign w:val="top"/>
          </w:tcPr>
          <w:bookmarkStart w:name="3745" w:id="3754"/>
          <w:p>
            <w:pPr>
              <w:spacing w:after="0"/>
              <w:ind w:left="0"/>
              <w:jc w:val="both"/>
            </w:pPr>
          </w:p>
          <w:bookmarkEnd w:id="3754"/>
        </w:tc>
        <w:tc>
          <w:tcPr>
            <w:tcW w:w="2045" w:type="dxa"/>
            <w:tcBorders>
              <w:top w:val="outset" w:color="000000" w:sz="8"/>
              <w:left w:val="outset" w:color="000000" w:sz="8"/>
              <w:bottom w:val="outset" w:color="000000" w:sz="8"/>
              <w:right w:val="outset" w:color="000000" w:sz="8"/>
            </w:tcBorders>
            <w:vAlign w:val="top"/>
          </w:tcPr>
          <w:bookmarkStart w:name="3746" w:id="3755"/>
          <w:p>
            <w:pPr>
              <w:spacing w:after="0"/>
              <w:ind w:left="0"/>
              <w:jc w:val="both"/>
            </w:pPr>
          </w:p>
          <w:bookmarkEnd w:id="37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47" w:id="3756"/>
          <w:p>
            <w:pPr>
              <w:spacing w:after="0"/>
              <w:ind w:left="0"/>
              <w:jc w:val="both"/>
            </w:pPr>
            <w:r>
              <w:rPr>
                <w:rFonts w:ascii="Arial"/>
                <w:b w:val="false"/>
                <w:i w:val="false"/>
                <w:color w:val="000000"/>
                <w:sz w:val="15"/>
              </w:rPr>
              <w:t>органи дихання</w:t>
            </w:r>
          </w:p>
          <w:bookmarkEnd w:id="3756"/>
        </w:tc>
        <w:tc>
          <w:tcPr>
            <w:tcW w:w="2726" w:type="dxa"/>
            <w:tcBorders>
              <w:top w:val="outset" w:color="000000" w:sz="8"/>
              <w:left w:val="outset" w:color="000000" w:sz="8"/>
              <w:bottom w:val="outset" w:color="000000" w:sz="8"/>
              <w:right w:val="outset" w:color="000000" w:sz="8"/>
            </w:tcBorders>
            <w:vAlign w:val="top"/>
          </w:tcPr>
          <w:bookmarkStart w:name="3748" w:id="3757"/>
          <w:p>
            <w:pPr>
              <w:spacing w:after="0"/>
              <w:ind w:left="0"/>
              <w:jc w:val="both"/>
            </w:pPr>
          </w:p>
          <w:bookmarkEnd w:id="3757"/>
        </w:tc>
        <w:tc>
          <w:tcPr>
            <w:tcW w:w="2045" w:type="dxa"/>
            <w:tcBorders>
              <w:top w:val="outset" w:color="000000" w:sz="8"/>
              <w:left w:val="outset" w:color="000000" w:sz="8"/>
              <w:bottom w:val="outset" w:color="000000" w:sz="8"/>
              <w:right w:val="outset" w:color="000000" w:sz="8"/>
            </w:tcBorders>
            <w:vAlign w:val="top"/>
          </w:tcPr>
          <w:bookmarkStart w:name="3749" w:id="3758"/>
          <w:p>
            <w:pPr>
              <w:spacing w:after="0"/>
              <w:ind w:left="0"/>
              <w:jc w:val="both"/>
            </w:pPr>
          </w:p>
          <w:bookmarkEnd w:id="37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50" w:id="3759"/>
          <w:p>
            <w:pPr>
              <w:spacing w:after="0"/>
              <w:ind w:left="0"/>
              <w:jc w:val="both"/>
            </w:pPr>
            <w:r>
              <w:rPr>
                <w:rFonts w:ascii="Arial"/>
                <w:b w:val="false"/>
                <w:i w:val="false"/>
                <w:color w:val="000000"/>
                <w:sz w:val="15"/>
              </w:rPr>
              <w:t>органи травлення</w:t>
            </w:r>
          </w:p>
          <w:bookmarkEnd w:id="3759"/>
        </w:tc>
        <w:tc>
          <w:tcPr>
            <w:tcW w:w="2726" w:type="dxa"/>
            <w:tcBorders>
              <w:top w:val="outset" w:color="000000" w:sz="8"/>
              <w:left w:val="outset" w:color="000000" w:sz="8"/>
              <w:bottom w:val="outset" w:color="000000" w:sz="8"/>
              <w:right w:val="outset" w:color="000000" w:sz="8"/>
            </w:tcBorders>
            <w:vAlign w:val="top"/>
          </w:tcPr>
          <w:bookmarkStart w:name="3751" w:id="3760"/>
          <w:p>
            <w:pPr>
              <w:spacing w:after="0"/>
              <w:ind w:left="0"/>
              <w:jc w:val="both"/>
            </w:pPr>
          </w:p>
          <w:bookmarkEnd w:id="3760"/>
        </w:tc>
        <w:tc>
          <w:tcPr>
            <w:tcW w:w="2045" w:type="dxa"/>
            <w:tcBorders>
              <w:top w:val="outset" w:color="000000" w:sz="8"/>
              <w:left w:val="outset" w:color="000000" w:sz="8"/>
              <w:bottom w:val="outset" w:color="000000" w:sz="8"/>
              <w:right w:val="outset" w:color="000000" w:sz="8"/>
            </w:tcBorders>
            <w:vAlign w:val="top"/>
          </w:tcPr>
          <w:bookmarkStart w:name="3752" w:id="3761"/>
          <w:p>
            <w:pPr>
              <w:spacing w:after="0"/>
              <w:ind w:left="0"/>
              <w:jc w:val="both"/>
            </w:pPr>
          </w:p>
          <w:bookmarkEnd w:id="37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53" w:id="3762"/>
          <w:p>
            <w:pPr>
              <w:spacing w:after="0"/>
              <w:ind w:left="0"/>
              <w:jc w:val="both"/>
            </w:pPr>
            <w:r>
              <w:rPr>
                <w:rFonts w:ascii="Arial"/>
                <w:b w:val="false"/>
                <w:i w:val="false"/>
                <w:color w:val="000000"/>
                <w:sz w:val="15"/>
              </w:rPr>
              <w:t>печінка</w:t>
            </w:r>
          </w:p>
          <w:bookmarkEnd w:id="3762"/>
        </w:tc>
        <w:tc>
          <w:tcPr>
            <w:tcW w:w="2726" w:type="dxa"/>
            <w:tcBorders>
              <w:top w:val="outset" w:color="000000" w:sz="8"/>
              <w:left w:val="outset" w:color="000000" w:sz="8"/>
              <w:bottom w:val="outset" w:color="000000" w:sz="8"/>
              <w:right w:val="outset" w:color="000000" w:sz="8"/>
            </w:tcBorders>
            <w:vAlign w:val="top"/>
          </w:tcPr>
          <w:bookmarkStart w:name="3754" w:id="3763"/>
          <w:p>
            <w:pPr>
              <w:spacing w:after="0"/>
              <w:ind w:left="0"/>
              <w:jc w:val="both"/>
            </w:pPr>
          </w:p>
          <w:bookmarkEnd w:id="3763"/>
        </w:tc>
        <w:tc>
          <w:tcPr>
            <w:tcW w:w="2045" w:type="dxa"/>
            <w:tcBorders>
              <w:top w:val="outset" w:color="000000" w:sz="8"/>
              <w:left w:val="outset" w:color="000000" w:sz="8"/>
              <w:bottom w:val="outset" w:color="000000" w:sz="8"/>
              <w:right w:val="outset" w:color="000000" w:sz="8"/>
            </w:tcBorders>
            <w:vAlign w:val="top"/>
          </w:tcPr>
          <w:bookmarkStart w:name="3755" w:id="3764"/>
          <w:p>
            <w:pPr>
              <w:spacing w:after="0"/>
              <w:ind w:left="0"/>
              <w:jc w:val="both"/>
            </w:pPr>
          </w:p>
          <w:bookmarkEnd w:id="37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56" w:id="3765"/>
          <w:p>
            <w:pPr>
              <w:spacing w:after="0"/>
              <w:ind w:left="0"/>
              <w:jc w:val="both"/>
            </w:pPr>
            <w:r>
              <w:rPr>
                <w:rFonts w:ascii="Arial"/>
                <w:b w:val="false"/>
                <w:i w:val="false"/>
                <w:color w:val="000000"/>
                <w:sz w:val="15"/>
              </w:rPr>
              <w:t>селезінка</w:t>
            </w:r>
          </w:p>
          <w:bookmarkEnd w:id="3765"/>
        </w:tc>
        <w:tc>
          <w:tcPr>
            <w:tcW w:w="2726" w:type="dxa"/>
            <w:tcBorders>
              <w:top w:val="outset" w:color="000000" w:sz="8"/>
              <w:left w:val="outset" w:color="000000" w:sz="8"/>
              <w:bottom w:val="outset" w:color="000000" w:sz="8"/>
              <w:right w:val="outset" w:color="000000" w:sz="8"/>
            </w:tcBorders>
            <w:vAlign w:val="top"/>
          </w:tcPr>
          <w:bookmarkStart w:name="3757" w:id="3766"/>
          <w:p>
            <w:pPr>
              <w:spacing w:after="0"/>
              <w:ind w:left="0"/>
              <w:jc w:val="both"/>
            </w:pPr>
          </w:p>
          <w:bookmarkEnd w:id="3766"/>
        </w:tc>
        <w:tc>
          <w:tcPr>
            <w:tcW w:w="2045" w:type="dxa"/>
            <w:tcBorders>
              <w:top w:val="outset" w:color="000000" w:sz="8"/>
              <w:left w:val="outset" w:color="000000" w:sz="8"/>
              <w:bottom w:val="outset" w:color="000000" w:sz="8"/>
              <w:right w:val="outset" w:color="000000" w:sz="8"/>
            </w:tcBorders>
            <w:vAlign w:val="top"/>
          </w:tcPr>
          <w:bookmarkStart w:name="3758" w:id="3767"/>
          <w:p>
            <w:pPr>
              <w:spacing w:after="0"/>
              <w:ind w:left="0"/>
              <w:jc w:val="both"/>
            </w:pPr>
          </w:p>
          <w:bookmarkEnd w:id="37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59" w:id="3768"/>
          <w:p>
            <w:pPr>
              <w:spacing w:after="0"/>
              <w:ind w:left="0"/>
              <w:jc w:val="both"/>
            </w:pPr>
            <w:r>
              <w:rPr>
                <w:rFonts w:ascii="Arial"/>
                <w:b w:val="false"/>
                <w:i w:val="false"/>
                <w:color w:val="000000"/>
                <w:sz w:val="15"/>
              </w:rPr>
              <w:t>нирки</w:t>
            </w:r>
          </w:p>
          <w:bookmarkEnd w:id="3768"/>
        </w:tc>
        <w:tc>
          <w:tcPr>
            <w:tcW w:w="2726" w:type="dxa"/>
            <w:tcBorders>
              <w:top w:val="outset" w:color="000000" w:sz="8"/>
              <w:left w:val="outset" w:color="000000" w:sz="8"/>
              <w:bottom w:val="outset" w:color="000000" w:sz="8"/>
              <w:right w:val="outset" w:color="000000" w:sz="8"/>
            </w:tcBorders>
            <w:vAlign w:val="top"/>
          </w:tcPr>
          <w:bookmarkStart w:name="3760" w:id="3769"/>
          <w:p>
            <w:pPr>
              <w:spacing w:after="0"/>
              <w:ind w:left="0"/>
              <w:jc w:val="both"/>
            </w:pPr>
          </w:p>
          <w:bookmarkEnd w:id="3769"/>
        </w:tc>
        <w:tc>
          <w:tcPr>
            <w:tcW w:w="2045" w:type="dxa"/>
            <w:tcBorders>
              <w:top w:val="outset" w:color="000000" w:sz="8"/>
              <w:left w:val="outset" w:color="000000" w:sz="8"/>
              <w:bottom w:val="outset" w:color="000000" w:sz="8"/>
              <w:right w:val="outset" w:color="000000" w:sz="8"/>
            </w:tcBorders>
            <w:vAlign w:val="top"/>
          </w:tcPr>
          <w:bookmarkStart w:name="3761" w:id="3770"/>
          <w:p>
            <w:pPr>
              <w:spacing w:after="0"/>
              <w:ind w:left="0"/>
              <w:jc w:val="both"/>
            </w:pPr>
          </w:p>
          <w:bookmarkEnd w:id="37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62" w:id="3771"/>
          <w:p>
            <w:pPr>
              <w:spacing w:after="0"/>
              <w:ind w:left="0"/>
              <w:jc w:val="both"/>
            </w:pPr>
            <w:r>
              <w:rPr>
                <w:rFonts w:ascii="Arial"/>
                <w:b w:val="false"/>
                <w:i w:val="false"/>
                <w:color w:val="000000"/>
                <w:sz w:val="15"/>
              </w:rPr>
              <w:t>Діагноз</w:t>
            </w:r>
          </w:p>
          <w:bookmarkEnd w:id="3771"/>
        </w:tc>
        <w:tc>
          <w:tcPr>
            <w:tcW w:w="2726" w:type="dxa"/>
            <w:tcBorders>
              <w:top w:val="outset" w:color="000000" w:sz="8"/>
              <w:left w:val="outset" w:color="000000" w:sz="8"/>
              <w:bottom w:val="outset" w:color="000000" w:sz="8"/>
              <w:right w:val="outset" w:color="000000" w:sz="8"/>
            </w:tcBorders>
            <w:vAlign w:val="top"/>
          </w:tcPr>
          <w:bookmarkStart w:name="3763" w:id="3772"/>
          <w:p>
            <w:pPr>
              <w:spacing w:after="0"/>
              <w:ind w:left="0"/>
              <w:jc w:val="both"/>
            </w:pPr>
          </w:p>
          <w:bookmarkEnd w:id="3772"/>
        </w:tc>
        <w:tc>
          <w:tcPr>
            <w:tcW w:w="2045" w:type="dxa"/>
            <w:tcBorders>
              <w:top w:val="outset" w:color="000000" w:sz="8"/>
              <w:left w:val="outset" w:color="000000" w:sz="8"/>
              <w:bottom w:val="outset" w:color="000000" w:sz="8"/>
              <w:right w:val="outset" w:color="000000" w:sz="8"/>
            </w:tcBorders>
            <w:vAlign w:val="top"/>
          </w:tcPr>
          <w:bookmarkStart w:name="3764" w:id="3773"/>
          <w:p>
            <w:pPr>
              <w:spacing w:after="0"/>
              <w:ind w:left="0"/>
              <w:jc w:val="both"/>
            </w:pPr>
          </w:p>
          <w:bookmarkEnd w:id="37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65" w:id="3774"/>
          <w:p>
            <w:pPr>
              <w:spacing w:after="0"/>
              <w:ind w:left="0"/>
              <w:jc w:val="both"/>
            </w:pPr>
            <w:r>
              <w:rPr>
                <w:rFonts w:ascii="Arial"/>
                <w:b w:val="false"/>
                <w:i w:val="false"/>
                <w:color w:val="000000"/>
                <w:sz w:val="15"/>
              </w:rPr>
              <w:t>Висновок</w:t>
            </w:r>
          </w:p>
          <w:bookmarkEnd w:id="3774"/>
        </w:tc>
        <w:tc>
          <w:tcPr>
            <w:tcW w:w="2726" w:type="dxa"/>
            <w:tcBorders>
              <w:top w:val="outset" w:color="000000" w:sz="8"/>
              <w:left w:val="outset" w:color="000000" w:sz="8"/>
              <w:bottom w:val="outset" w:color="000000" w:sz="8"/>
              <w:right w:val="outset" w:color="000000" w:sz="8"/>
            </w:tcBorders>
            <w:vAlign w:val="top"/>
          </w:tcPr>
          <w:bookmarkStart w:name="3766" w:id="3775"/>
          <w:p>
            <w:pPr>
              <w:spacing w:after="0"/>
              <w:ind w:left="0"/>
              <w:jc w:val="both"/>
            </w:pPr>
          </w:p>
          <w:bookmarkEnd w:id="3775"/>
        </w:tc>
        <w:tc>
          <w:tcPr>
            <w:tcW w:w="2045" w:type="dxa"/>
            <w:tcBorders>
              <w:top w:val="outset" w:color="000000" w:sz="8"/>
              <w:left w:val="outset" w:color="000000" w:sz="8"/>
              <w:bottom w:val="outset" w:color="000000" w:sz="8"/>
              <w:right w:val="outset" w:color="000000" w:sz="8"/>
            </w:tcBorders>
            <w:vAlign w:val="top"/>
          </w:tcPr>
          <w:bookmarkStart w:name="3767" w:id="3776"/>
          <w:p>
            <w:pPr>
              <w:spacing w:after="0"/>
              <w:ind w:left="0"/>
              <w:jc w:val="both"/>
            </w:pPr>
          </w:p>
          <w:bookmarkEnd w:id="37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68" w:id="3777"/>
          <w:p>
            <w:pPr>
              <w:spacing w:after="0"/>
              <w:ind w:left="0"/>
              <w:jc w:val="both"/>
            </w:pPr>
            <w:r>
              <w:rPr>
                <w:rFonts w:ascii="Arial"/>
                <w:b w:val="false"/>
                <w:i w:val="false"/>
                <w:color w:val="000000"/>
                <w:sz w:val="15"/>
              </w:rPr>
              <w:t>Дата, підпис, П. І. Б. терапевта, печатка</w:t>
            </w:r>
          </w:p>
          <w:bookmarkEnd w:id="3777"/>
        </w:tc>
        <w:tc>
          <w:tcPr>
            <w:tcW w:w="2726" w:type="dxa"/>
            <w:tcBorders>
              <w:top w:val="outset" w:color="000000" w:sz="8"/>
              <w:left w:val="outset" w:color="000000" w:sz="8"/>
              <w:bottom w:val="outset" w:color="000000" w:sz="8"/>
              <w:right w:val="outset" w:color="000000" w:sz="8"/>
            </w:tcBorders>
            <w:vAlign w:val="top"/>
          </w:tcPr>
          <w:bookmarkStart w:name="3769" w:id="3778"/>
          <w:p>
            <w:pPr>
              <w:spacing w:after="0"/>
              <w:ind w:left="0"/>
              <w:jc w:val="both"/>
            </w:pPr>
          </w:p>
          <w:bookmarkEnd w:id="3778"/>
        </w:tc>
        <w:tc>
          <w:tcPr>
            <w:tcW w:w="2045" w:type="dxa"/>
            <w:tcBorders>
              <w:top w:val="outset" w:color="000000" w:sz="8"/>
              <w:left w:val="outset" w:color="000000" w:sz="8"/>
              <w:bottom w:val="outset" w:color="000000" w:sz="8"/>
              <w:right w:val="outset" w:color="000000" w:sz="8"/>
            </w:tcBorders>
            <w:vAlign w:val="top"/>
          </w:tcPr>
          <w:bookmarkStart w:name="3770" w:id="3779"/>
          <w:p>
            <w:pPr>
              <w:spacing w:after="0"/>
              <w:ind w:left="0"/>
              <w:jc w:val="both"/>
            </w:pPr>
          </w:p>
          <w:bookmarkEnd w:id="3779"/>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771" w:id="3780"/>
          <w:p>
            <w:pPr>
              <w:spacing w:after="0"/>
              <w:ind w:left="0"/>
              <w:jc w:val="center"/>
            </w:pPr>
            <w:r>
              <w:rPr>
                <w:rFonts w:ascii="Arial"/>
                <w:b w:val="false"/>
                <w:i w:val="false"/>
                <w:color w:val="000000"/>
                <w:sz w:val="15"/>
              </w:rPr>
              <w:t>6</w:t>
            </w:r>
          </w:p>
          <w:bookmarkEnd w:id="3780"/>
        </w:tc>
        <w:tc>
          <w:tcPr>
            <w:tcW w:w="0" w:type="auto"/>
            <w:gridSpan w:val="2"/>
            <w:tcBorders>
              <w:top w:val="outset" w:color="000000" w:sz="8"/>
              <w:left w:val="outset" w:color="000000" w:sz="8"/>
              <w:bottom w:val="outset" w:color="000000" w:sz="8"/>
              <w:right w:val="outset" w:color="000000" w:sz="8"/>
            </w:tcBorders>
            <w:vAlign w:val="top"/>
          </w:tcPr>
          <w:bookmarkStart w:name="3772" w:id="3781"/>
          <w:p>
            <w:pPr>
              <w:spacing w:after="0"/>
              <w:ind w:left="0"/>
              <w:jc w:val="both"/>
            </w:pPr>
            <w:r>
              <w:rPr>
                <w:rFonts w:ascii="Arial"/>
                <w:b w:val="false"/>
                <w:i w:val="false"/>
                <w:color w:val="000000"/>
                <w:sz w:val="15"/>
              </w:rPr>
              <w:t>Нервова система:</w:t>
            </w:r>
          </w:p>
          <w:bookmarkEnd w:id="3781"/>
        </w:tc>
        <w:tc>
          <w:tcPr>
            <w:tcW w:w="2726" w:type="dxa"/>
            <w:tcBorders>
              <w:top w:val="outset" w:color="000000" w:sz="8"/>
              <w:left w:val="outset" w:color="000000" w:sz="8"/>
              <w:bottom w:val="outset" w:color="000000" w:sz="8"/>
              <w:right w:val="outset" w:color="000000" w:sz="8"/>
            </w:tcBorders>
            <w:vAlign w:val="top"/>
          </w:tcPr>
          <w:bookmarkStart w:name="3773" w:id="3782"/>
          <w:p>
            <w:pPr>
              <w:spacing w:after="0"/>
              <w:ind w:left="0"/>
              <w:jc w:val="both"/>
            </w:pPr>
          </w:p>
          <w:bookmarkEnd w:id="3782"/>
        </w:tc>
        <w:tc>
          <w:tcPr>
            <w:tcW w:w="2045" w:type="dxa"/>
            <w:tcBorders>
              <w:top w:val="outset" w:color="000000" w:sz="8"/>
              <w:left w:val="outset" w:color="000000" w:sz="8"/>
              <w:bottom w:val="outset" w:color="000000" w:sz="8"/>
              <w:right w:val="outset" w:color="000000" w:sz="8"/>
            </w:tcBorders>
            <w:vAlign w:val="top"/>
          </w:tcPr>
          <w:bookmarkStart w:name="3774" w:id="3783"/>
          <w:p>
            <w:pPr>
              <w:spacing w:after="0"/>
              <w:ind w:left="0"/>
              <w:jc w:val="both"/>
            </w:pPr>
          </w:p>
          <w:bookmarkEnd w:id="37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75" w:id="3784"/>
          <w:p>
            <w:pPr>
              <w:spacing w:after="0"/>
              <w:ind w:left="0"/>
              <w:jc w:val="both"/>
            </w:pPr>
            <w:r>
              <w:rPr>
                <w:rFonts w:ascii="Arial"/>
                <w:b w:val="false"/>
                <w:i w:val="false"/>
                <w:color w:val="000000"/>
                <w:sz w:val="15"/>
              </w:rPr>
              <w:t>черепні нерви</w:t>
            </w:r>
          </w:p>
          <w:bookmarkEnd w:id="3784"/>
        </w:tc>
        <w:tc>
          <w:tcPr>
            <w:tcW w:w="2726" w:type="dxa"/>
            <w:tcBorders>
              <w:top w:val="outset" w:color="000000" w:sz="8"/>
              <w:left w:val="outset" w:color="000000" w:sz="8"/>
              <w:bottom w:val="outset" w:color="000000" w:sz="8"/>
              <w:right w:val="outset" w:color="000000" w:sz="8"/>
            </w:tcBorders>
            <w:vAlign w:val="top"/>
          </w:tcPr>
          <w:bookmarkStart w:name="3776" w:id="3785"/>
          <w:p>
            <w:pPr>
              <w:spacing w:after="0"/>
              <w:ind w:left="0"/>
              <w:jc w:val="both"/>
            </w:pPr>
          </w:p>
          <w:bookmarkEnd w:id="3785"/>
        </w:tc>
        <w:tc>
          <w:tcPr>
            <w:tcW w:w="2045" w:type="dxa"/>
            <w:tcBorders>
              <w:top w:val="outset" w:color="000000" w:sz="8"/>
              <w:left w:val="outset" w:color="000000" w:sz="8"/>
              <w:bottom w:val="outset" w:color="000000" w:sz="8"/>
              <w:right w:val="outset" w:color="000000" w:sz="8"/>
            </w:tcBorders>
            <w:vAlign w:val="top"/>
          </w:tcPr>
          <w:bookmarkStart w:name="3777" w:id="3786"/>
          <w:p>
            <w:pPr>
              <w:spacing w:after="0"/>
              <w:ind w:left="0"/>
              <w:jc w:val="both"/>
            </w:pPr>
          </w:p>
          <w:bookmarkEnd w:id="37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78" w:id="3787"/>
          <w:p>
            <w:pPr>
              <w:spacing w:after="0"/>
              <w:ind w:left="0"/>
              <w:jc w:val="both"/>
            </w:pPr>
            <w:r>
              <w:rPr>
                <w:rFonts w:ascii="Arial"/>
                <w:b w:val="false"/>
                <w:i w:val="false"/>
                <w:color w:val="000000"/>
                <w:sz w:val="15"/>
              </w:rPr>
              <w:t>рухова сфера</w:t>
            </w:r>
          </w:p>
          <w:bookmarkEnd w:id="3787"/>
        </w:tc>
        <w:tc>
          <w:tcPr>
            <w:tcW w:w="2726" w:type="dxa"/>
            <w:tcBorders>
              <w:top w:val="outset" w:color="000000" w:sz="8"/>
              <w:left w:val="outset" w:color="000000" w:sz="8"/>
              <w:bottom w:val="outset" w:color="000000" w:sz="8"/>
              <w:right w:val="outset" w:color="000000" w:sz="8"/>
            </w:tcBorders>
            <w:vAlign w:val="top"/>
          </w:tcPr>
          <w:bookmarkStart w:name="3779" w:id="3788"/>
          <w:p>
            <w:pPr>
              <w:spacing w:after="0"/>
              <w:ind w:left="0"/>
              <w:jc w:val="both"/>
            </w:pPr>
          </w:p>
          <w:bookmarkEnd w:id="3788"/>
        </w:tc>
        <w:tc>
          <w:tcPr>
            <w:tcW w:w="2045" w:type="dxa"/>
            <w:tcBorders>
              <w:top w:val="outset" w:color="000000" w:sz="8"/>
              <w:left w:val="outset" w:color="000000" w:sz="8"/>
              <w:bottom w:val="outset" w:color="000000" w:sz="8"/>
              <w:right w:val="outset" w:color="000000" w:sz="8"/>
            </w:tcBorders>
            <w:vAlign w:val="top"/>
          </w:tcPr>
          <w:bookmarkStart w:name="3780" w:id="3789"/>
          <w:p>
            <w:pPr>
              <w:spacing w:after="0"/>
              <w:ind w:left="0"/>
              <w:jc w:val="both"/>
            </w:pPr>
          </w:p>
          <w:bookmarkEnd w:id="37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81" w:id="3790"/>
          <w:p>
            <w:pPr>
              <w:spacing w:after="0"/>
              <w:ind w:left="0"/>
              <w:jc w:val="both"/>
            </w:pPr>
            <w:r>
              <w:rPr>
                <w:rFonts w:ascii="Arial"/>
                <w:b w:val="false"/>
                <w:i w:val="false"/>
                <w:color w:val="000000"/>
                <w:sz w:val="15"/>
              </w:rPr>
              <w:t>рефлекси</w:t>
            </w:r>
          </w:p>
          <w:bookmarkEnd w:id="3790"/>
        </w:tc>
        <w:tc>
          <w:tcPr>
            <w:tcW w:w="2726" w:type="dxa"/>
            <w:tcBorders>
              <w:top w:val="outset" w:color="000000" w:sz="8"/>
              <w:left w:val="outset" w:color="000000" w:sz="8"/>
              <w:bottom w:val="outset" w:color="000000" w:sz="8"/>
              <w:right w:val="outset" w:color="000000" w:sz="8"/>
            </w:tcBorders>
            <w:vAlign w:val="top"/>
          </w:tcPr>
          <w:bookmarkStart w:name="3782" w:id="3791"/>
          <w:p>
            <w:pPr>
              <w:spacing w:after="0"/>
              <w:ind w:left="0"/>
              <w:jc w:val="both"/>
            </w:pPr>
          </w:p>
          <w:bookmarkEnd w:id="3791"/>
        </w:tc>
        <w:tc>
          <w:tcPr>
            <w:tcW w:w="2045" w:type="dxa"/>
            <w:tcBorders>
              <w:top w:val="outset" w:color="000000" w:sz="8"/>
              <w:left w:val="outset" w:color="000000" w:sz="8"/>
              <w:bottom w:val="outset" w:color="000000" w:sz="8"/>
              <w:right w:val="outset" w:color="000000" w:sz="8"/>
            </w:tcBorders>
            <w:vAlign w:val="top"/>
          </w:tcPr>
          <w:bookmarkStart w:name="3783" w:id="3792"/>
          <w:p>
            <w:pPr>
              <w:spacing w:after="0"/>
              <w:ind w:left="0"/>
              <w:jc w:val="both"/>
            </w:pPr>
          </w:p>
          <w:bookmarkEnd w:id="37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84" w:id="3793"/>
          <w:p>
            <w:pPr>
              <w:spacing w:after="0"/>
              <w:ind w:left="0"/>
              <w:jc w:val="both"/>
            </w:pPr>
            <w:r>
              <w:rPr>
                <w:rFonts w:ascii="Arial"/>
                <w:b w:val="false"/>
                <w:i w:val="false"/>
                <w:color w:val="000000"/>
                <w:sz w:val="15"/>
              </w:rPr>
              <w:t>чуттєвість</w:t>
            </w:r>
          </w:p>
          <w:bookmarkEnd w:id="3793"/>
        </w:tc>
        <w:tc>
          <w:tcPr>
            <w:tcW w:w="2726" w:type="dxa"/>
            <w:tcBorders>
              <w:top w:val="outset" w:color="000000" w:sz="8"/>
              <w:left w:val="outset" w:color="000000" w:sz="8"/>
              <w:bottom w:val="outset" w:color="000000" w:sz="8"/>
              <w:right w:val="outset" w:color="000000" w:sz="8"/>
            </w:tcBorders>
            <w:vAlign w:val="top"/>
          </w:tcPr>
          <w:bookmarkStart w:name="3785" w:id="3794"/>
          <w:p>
            <w:pPr>
              <w:spacing w:after="0"/>
              <w:ind w:left="0"/>
              <w:jc w:val="both"/>
            </w:pPr>
          </w:p>
          <w:bookmarkEnd w:id="3794"/>
        </w:tc>
        <w:tc>
          <w:tcPr>
            <w:tcW w:w="2045" w:type="dxa"/>
            <w:tcBorders>
              <w:top w:val="outset" w:color="000000" w:sz="8"/>
              <w:left w:val="outset" w:color="000000" w:sz="8"/>
              <w:bottom w:val="outset" w:color="000000" w:sz="8"/>
              <w:right w:val="outset" w:color="000000" w:sz="8"/>
            </w:tcBorders>
            <w:vAlign w:val="top"/>
          </w:tcPr>
          <w:bookmarkStart w:name="3786" w:id="3795"/>
          <w:p>
            <w:pPr>
              <w:spacing w:after="0"/>
              <w:ind w:left="0"/>
              <w:jc w:val="both"/>
            </w:pPr>
          </w:p>
          <w:bookmarkEnd w:id="37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87" w:id="3796"/>
          <w:p>
            <w:pPr>
              <w:spacing w:after="0"/>
              <w:ind w:left="0"/>
              <w:jc w:val="both"/>
            </w:pPr>
            <w:r>
              <w:rPr>
                <w:rFonts w:ascii="Arial"/>
                <w:b w:val="false"/>
                <w:i w:val="false"/>
                <w:color w:val="000000"/>
                <w:sz w:val="15"/>
              </w:rPr>
              <w:t>вегетативна нервова система</w:t>
            </w:r>
          </w:p>
          <w:bookmarkEnd w:id="3796"/>
        </w:tc>
        <w:tc>
          <w:tcPr>
            <w:tcW w:w="2726" w:type="dxa"/>
            <w:tcBorders>
              <w:top w:val="outset" w:color="000000" w:sz="8"/>
              <w:left w:val="outset" w:color="000000" w:sz="8"/>
              <w:bottom w:val="outset" w:color="000000" w:sz="8"/>
              <w:right w:val="outset" w:color="000000" w:sz="8"/>
            </w:tcBorders>
            <w:vAlign w:val="top"/>
          </w:tcPr>
          <w:bookmarkStart w:name="3788" w:id="3797"/>
          <w:p>
            <w:pPr>
              <w:spacing w:after="0"/>
              <w:ind w:left="0"/>
              <w:jc w:val="both"/>
            </w:pPr>
          </w:p>
          <w:bookmarkEnd w:id="3797"/>
        </w:tc>
        <w:tc>
          <w:tcPr>
            <w:tcW w:w="2045" w:type="dxa"/>
            <w:tcBorders>
              <w:top w:val="outset" w:color="000000" w:sz="8"/>
              <w:left w:val="outset" w:color="000000" w:sz="8"/>
              <w:bottom w:val="outset" w:color="000000" w:sz="8"/>
              <w:right w:val="outset" w:color="000000" w:sz="8"/>
            </w:tcBorders>
            <w:vAlign w:val="top"/>
          </w:tcPr>
          <w:bookmarkStart w:name="3789" w:id="3798"/>
          <w:p>
            <w:pPr>
              <w:spacing w:after="0"/>
              <w:ind w:left="0"/>
              <w:jc w:val="both"/>
            </w:pPr>
          </w:p>
          <w:bookmarkEnd w:id="37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90" w:id="3799"/>
          <w:p>
            <w:pPr>
              <w:spacing w:after="0"/>
              <w:ind w:left="0"/>
              <w:jc w:val="both"/>
            </w:pPr>
            <w:r>
              <w:rPr>
                <w:rFonts w:ascii="Arial"/>
                <w:b w:val="false"/>
                <w:i w:val="false"/>
                <w:color w:val="000000"/>
                <w:sz w:val="15"/>
              </w:rPr>
              <w:t>Діагноз</w:t>
            </w:r>
          </w:p>
          <w:bookmarkEnd w:id="3799"/>
        </w:tc>
        <w:tc>
          <w:tcPr>
            <w:tcW w:w="2726" w:type="dxa"/>
            <w:tcBorders>
              <w:top w:val="outset" w:color="000000" w:sz="8"/>
              <w:left w:val="outset" w:color="000000" w:sz="8"/>
              <w:bottom w:val="outset" w:color="000000" w:sz="8"/>
              <w:right w:val="outset" w:color="000000" w:sz="8"/>
            </w:tcBorders>
            <w:vAlign w:val="top"/>
          </w:tcPr>
          <w:bookmarkStart w:name="3791" w:id="3800"/>
          <w:p>
            <w:pPr>
              <w:spacing w:after="0"/>
              <w:ind w:left="0"/>
              <w:jc w:val="both"/>
            </w:pPr>
          </w:p>
          <w:bookmarkEnd w:id="3800"/>
        </w:tc>
        <w:tc>
          <w:tcPr>
            <w:tcW w:w="2045" w:type="dxa"/>
            <w:tcBorders>
              <w:top w:val="outset" w:color="000000" w:sz="8"/>
              <w:left w:val="outset" w:color="000000" w:sz="8"/>
              <w:bottom w:val="outset" w:color="000000" w:sz="8"/>
              <w:right w:val="outset" w:color="000000" w:sz="8"/>
            </w:tcBorders>
            <w:vAlign w:val="top"/>
          </w:tcPr>
          <w:bookmarkStart w:name="3792" w:id="3801"/>
          <w:p>
            <w:pPr>
              <w:spacing w:after="0"/>
              <w:ind w:left="0"/>
              <w:jc w:val="both"/>
            </w:pPr>
          </w:p>
          <w:bookmarkEnd w:id="38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93" w:id="3802"/>
          <w:p>
            <w:pPr>
              <w:spacing w:after="0"/>
              <w:ind w:left="0"/>
              <w:jc w:val="both"/>
            </w:pPr>
            <w:r>
              <w:rPr>
                <w:rFonts w:ascii="Arial"/>
                <w:b w:val="false"/>
                <w:i w:val="false"/>
                <w:color w:val="000000"/>
                <w:sz w:val="15"/>
              </w:rPr>
              <w:t>Висновок</w:t>
            </w:r>
          </w:p>
          <w:bookmarkEnd w:id="3802"/>
        </w:tc>
        <w:tc>
          <w:tcPr>
            <w:tcW w:w="2726" w:type="dxa"/>
            <w:tcBorders>
              <w:top w:val="outset" w:color="000000" w:sz="8"/>
              <w:left w:val="outset" w:color="000000" w:sz="8"/>
              <w:bottom w:val="outset" w:color="000000" w:sz="8"/>
              <w:right w:val="outset" w:color="000000" w:sz="8"/>
            </w:tcBorders>
            <w:vAlign w:val="top"/>
          </w:tcPr>
          <w:bookmarkStart w:name="3794" w:id="3803"/>
          <w:p>
            <w:pPr>
              <w:spacing w:after="0"/>
              <w:ind w:left="0"/>
              <w:jc w:val="both"/>
            </w:pPr>
          </w:p>
          <w:bookmarkEnd w:id="3803"/>
        </w:tc>
        <w:tc>
          <w:tcPr>
            <w:tcW w:w="2045" w:type="dxa"/>
            <w:tcBorders>
              <w:top w:val="outset" w:color="000000" w:sz="8"/>
              <w:left w:val="outset" w:color="000000" w:sz="8"/>
              <w:bottom w:val="outset" w:color="000000" w:sz="8"/>
              <w:right w:val="outset" w:color="000000" w:sz="8"/>
            </w:tcBorders>
            <w:vAlign w:val="top"/>
          </w:tcPr>
          <w:bookmarkStart w:name="3795" w:id="3804"/>
          <w:p>
            <w:pPr>
              <w:spacing w:after="0"/>
              <w:ind w:left="0"/>
              <w:jc w:val="both"/>
            </w:pPr>
          </w:p>
          <w:bookmarkEnd w:id="38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796" w:id="3805"/>
          <w:p>
            <w:pPr>
              <w:spacing w:after="0"/>
              <w:ind w:left="0"/>
              <w:jc w:val="both"/>
            </w:pPr>
            <w:r>
              <w:rPr>
                <w:rFonts w:ascii="Arial"/>
                <w:b w:val="false"/>
                <w:i w:val="false"/>
                <w:color w:val="000000"/>
                <w:sz w:val="15"/>
              </w:rPr>
              <w:t>Дата, підпис, П. І. Б. невропатолога, печатка</w:t>
            </w:r>
          </w:p>
          <w:bookmarkEnd w:id="3805"/>
        </w:tc>
        <w:tc>
          <w:tcPr>
            <w:tcW w:w="2726" w:type="dxa"/>
            <w:tcBorders>
              <w:top w:val="outset" w:color="000000" w:sz="8"/>
              <w:left w:val="outset" w:color="000000" w:sz="8"/>
              <w:bottom w:val="outset" w:color="000000" w:sz="8"/>
              <w:right w:val="outset" w:color="000000" w:sz="8"/>
            </w:tcBorders>
            <w:vAlign w:val="top"/>
          </w:tcPr>
          <w:bookmarkStart w:name="3797" w:id="3806"/>
          <w:p>
            <w:pPr>
              <w:spacing w:after="0"/>
              <w:ind w:left="0"/>
              <w:jc w:val="both"/>
            </w:pPr>
          </w:p>
          <w:bookmarkEnd w:id="3806"/>
        </w:tc>
        <w:tc>
          <w:tcPr>
            <w:tcW w:w="2045" w:type="dxa"/>
            <w:tcBorders>
              <w:top w:val="outset" w:color="000000" w:sz="8"/>
              <w:left w:val="outset" w:color="000000" w:sz="8"/>
              <w:bottom w:val="outset" w:color="000000" w:sz="8"/>
              <w:right w:val="outset" w:color="000000" w:sz="8"/>
            </w:tcBorders>
            <w:vAlign w:val="top"/>
          </w:tcPr>
          <w:bookmarkStart w:name="3798" w:id="3807"/>
          <w:p>
            <w:pPr>
              <w:spacing w:after="0"/>
              <w:ind w:left="0"/>
              <w:jc w:val="both"/>
            </w:pPr>
          </w:p>
          <w:bookmarkEnd w:id="3807"/>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799" w:id="3808"/>
          <w:p>
            <w:pPr>
              <w:spacing w:after="0"/>
              <w:ind w:left="0"/>
              <w:jc w:val="center"/>
            </w:pPr>
            <w:r>
              <w:rPr>
                <w:rFonts w:ascii="Arial"/>
                <w:b w:val="false"/>
                <w:i w:val="false"/>
                <w:color w:val="000000"/>
                <w:sz w:val="15"/>
              </w:rPr>
              <w:t>7</w:t>
            </w:r>
          </w:p>
          <w:bookmarkEnd w:id="3808"/>
        </w:tc>
        <w:tc>
          <w:tcPr>
            <w:tcW w:w="0" w:type="auto"/>
            <w:gridSpan w:val="2"/>
            <w:tcBorders>
              <w:top w:val="outset" w:color="000000" w:sz="8"/>
              <w:left w:val="outset" w:color="000000" w:sz="8"/>
              <w:bottom w:val="outset" w:color="000000" w:sz="8"/>
              <w:right w:val="outset" w:color="000000" w:sz="8"/>
            </w:tcBorders>
            <w:vAlign w:val="top"/>
          </w:tcPr>
          <w:bookmarkStart w:name="3800" w:id="3809"/>
          <w:p>
            <w:pPr>
              <w:spacing w:after="0"/>
              <w:ind w:left="0"/>
              <w:jc w:val="both"/>
            </w:pPr>
            <w:r>
              <w:rPr>
                <w:rFonts w:ascii="Arial"/>
                <w:b w:val="false"/>
                <w:i w:val="false"/>
                <w:color w:val="000000"/>
                <w:sz w:val="15"/>
              </w:rPr>
              <w:t>Психічний стан:</w:t>
            </w:r>
          </w:p>
          <w:bookmarkEnd w:id="3809"/>
        </w:tc>
        <w:tc>
          <w:tcPr>
            <w:tcW w:w="2726" w:type="dxa"/>
            <w:tcBorders>
              <w:top w:val="outset" w:color="000000" w:sz="8"/>
              <w:left w:val="outset" w:color="000000" w:sz="8"/>
              <w:bottom w:val="outset" w:color="000000" w:sz="8"/>
              <w:right w:val="outset" w:color="000000" w:sz="8"/>
            </w:tcBorders>
            <w:vAlign w:val="top"/>
          </w:tcPr>
          <w:bookmarkStart w:name="3801" w:id="3810"/>
          <w:p>
            <w:pPr>
              <w:spacing w:after="0"/>
              <w:ind w:left="0"/>
              <w:jc w:val="both"/>
            </w:pPr>
          </w:p>
          <w:bookmarkEnd w:id="3810"/>
        </w:tc>
        <w:tc>
          <w:tcPr>
            <w:tcW w:w="2045" w:type="dxa"/>
            <w:tcBorders>
              <w:top w:val="outset" w:color="000000" w:sz="8"/>
              <w:left w:val="outset" w:color="000000" w:sz="8"/>
              <w:bottom w:val="outset" w:color="000000" w:sz="8"/>
              <w:right w:val="outset" w:color="000000" w:sz="8"/>
            </w:tcBorders>
            <w:vAlign w:val="top"/>
          </w:tcPr>
          <w:bookmarkStart w:name="3802" w:id="3811"/>
          <w:p>
            <w:pPr>
              <w:spacing w:after="0"/>
              <w:ind w:left="0"/>
              <w:jc w:val="both"/>
            </w:pPr>
          </w:p>
          <w:bookmarkEnd w:id="38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03" w:id="3812"/>
          <w:p>
            <w:pPr>
              <w:spacing w:after="0"/>
              <w:ind w:left="0"/>
              <w:jc w:val="both"/>
            </w:pPr>
            <w:r>
              <w:rPr>
                <w:rFonts w:ascii="Arial"/>
                <w:b w:val="false"/>
                <w:i w:val="false"/>
                <w:color w:val="000000"/>
                <w:sz w:val="15"/>
              </w:rPr>
              <w:t>свідомість</w:t>
            </w:r>
          </w:p>
          <w:bookmarkEnd w:id="3812"/>
        </w:tc>
        <w:tc>
          <w:tcPr>
            <w:tcW w:w="2726" w:type="dxa"/>
            <w:tcBorders>
              <w:top w:val="outset" w:color="000000" w:sz="8"/>
              <w:left w:val="outset" w:color="000000" w:sz="8"/>
              <w:bottom w:val="outset" w:color="000000" w:sz="8"/>
              <w:right w:val="outset" w:color="000000" w:sz="8"/>
            </w:tcBorders>
            <w:vAlign w:val="top"/>
          </w:tcPr>
          <w:bookmarkStart w:name="3804" w:id="3813"/>
          <w:p>
            <w:pPr>
              <w:spacing w:after="0"/>
              <w:ind w:left="0"/>
              <w:jc w:val="both"/>
            </w:pPr>
          </w:p>
          <w:bookmarkEnd w:id="3813"/>
        </w:tc>
        <w:tc>
          <w:tcPr>
            <w:tcW w:w="2045" w:type="dxa"/>
            <w:tcBorders>
              <w:top w:val="outset" w:color="000000" w:sz="8"/>
              <w:left w:val="outset" w:color="000000" w:sz="8"/>
              <w:bottom w:val="outset" w:color="000000" w:sz="8"/>
              <w:right w:val="outset" w:color="000000" w:sz="8"/>
            </w:tcBorders>
            <w:vAlign w:val="top"/>
          </w:tcPr>
          <w:bookmarkStart w:name="3805" w:id="3814"/>
          <w:p>
            <w:pPr>
              <w:spacing w:after="0"/>
              <w:ind w:left="0"/>
              <w:jc w:val="both"/>
            </w:pPr>
          </w:p>
          <w:bookmarkEnd w:id="38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06" w:id="3815"/>
          <w:p>
            <w:pPr>
              <w:spacing w:after="0"/>
              <w:ind w:left="0"/>
              <w:jc w:val="both"/>
            </w:pPr>
            <w:r>
              <w:rPr>
                <w:rFonts w:ascii="Arial"/>
                <w:b w:val="false"/>
                <w:i w:val="false"/>
                <w:color w:val="000000"/>
                <w:sz w:val="15"/>
              </w:rPr>
              <w:t>увага</w:t>
            </w:r>
          </w:p>
          <w:bookmarkEnd w:id="3815"/>
        </w:tc>
        <w:tc>
          <w:tcPr>
            <w:tcW w:w="2726" w:type="dxa"/>
            <w:tcBorders>
              <w:top w:val="outset" w:color="000000" w:sz="8"/>
              <w:left w:val="outset" w:color="000000" w:sz="8"/>
              <w:bottom w:val="outset" w:color="000000" w:sz="8"/>
              <w:right w:val="outset" w:color="000000" w:sz="8"/>
            </w:tcBorders>
            <w:vAlign w:val="top"/>
          </w:tcPr>
          <w:bookmarkStart w:name="3807" w:id="3816"/>
          <w:p>
            <w:pPr>
              <w:spacing w:after="0"/>
              <w:ind w:left="0"/>
              <w:jc w:val="both"/>
            </w:pPr>
          </w:p>
          <w:bookmarkEnd w:id="3816"/>
        </w:tc>
        <w:tc>
          <w:tcPr>
            <w:tcW w:w="2045" w:type="dxa"/>
            <w:tcBorders>
              <w:top w:val="outset" w:color="000000" w:sz="8"/>
              <w:left w:val="outset" w:color="000000" w:sz="8"/>
              <w:bottom w:val="outset" w:color="000000" w:sz="8"/>
              <w:right w:val="outset" w:color="000000" w:sz="8"/>
            </w:tcBorders>
            <w:vAlign w:val="top"/>
          </w:tcPr>
          <w:bookmarkStart w:name="3808" w:id="3817"/>
          <w:p>
            <w:pPr>
              <w:spacing w:after="0"/>
              <w:ind w:left="0"/>
              <w:jc w:val="both"/>
            </w:pPr>
          </w:p>
          <w:bookmarkEnd w:id="38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09" w:id="3818"/>
          <w:p>
            <w:pPr>
              <w:spacing w:after="0"/>
              <w:ind w:left="0"/>
              <w:jc w:val="both"/>
            </w:pPr>
            <w:r>
              <w:rPr>
                <w:rFonts w:ascii="Arial"/>
                <w:b w:val="false"/>
                <w:i w:val="false"/>
                <w:color w:val="000000"/>
                <w:sz w:val="15"/>
              </w:rPr>
              <w:t>пам'ять</w:t>
            </w:r>
          </w:p>
          <w:bookmarkEnd w:id="3818"/>
        </w:tc>
        <w:tc>
          <w:tcPr>
            <w:tcW w:w="2726" w:type="dxa"/>
            <w:tcBorders>
              <w:top w:val="outset" w:color="000000" w:sz="8"/>
              <w:left w:val="outset" w:color="000000" w:sz="8"/>
              <w:bottom w:val="outset" w:color="000000" w:sz="8"/>
              <w:right w:val="outset" w:color="000000" w:sz="8"/>
            </w:tcBorders>
            <w:vAlign w:val="top"/>
          </w:tcPr>
          <w:bookmarkStart w:name="3810" w:id="3819"/>
          <w:p>
            <w:pPr>
              <w:spacing w:after="0"/>
              <w:ind w:left="0"/>
              <w:jc w:val="both"/>
            </w:pPr>
          </w:p>
          <w:bookmarkEnd w:id="3819"/>
        </w:tc>
        <w:tc>
          <w:tcPr>
            <w:tcW w:w="2045" w:type="dxa"/>
            <w:tcBorders>
              <w:top w:val="outset" w:color="000000" w:sz="8"/>
              <w:left w:val="outset" w:color="000000" w:sz="8"/>
              <w:bottom w:val="outset" w:color="000000" w:sz="8"/>
              <w:right w:val="outset" w:color="000000" w:sz="8"/>
            </w:tcBorders>
            <w:vAlign w:val="top"/>
          </w:tcPr>
          <w:bookmarkStart w:name="3811" w:id="3820"/>
          <w:p>
            <w:pPr>
              <w:spacing w:after="0"/>
              <w:ind w:left="0"/>
              <w:jc w:val="both"/>
            </w:pPr>
          </w:p>
          <w:bookmarkEnd w:id="38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12" w:id="3821"/>
          <w:p>
            <w:pPr>
              <w:spacing w:after="0"/>
              <w:ind w:left="0"/>
              <w:jc w:val="both"/>
            </w:pPr>
            <w:r>
              <w:rPr>
                <w:rFonts w:ascii="Arial"/>
                <w:b w:val="false"/>
                <w:i w:val="false"/>
                <w:color w:val="000000"/>
                <w:sz w:val="15"/>
              </w:rPr>
              <w:t>мислення</w:t>
            </w:r>
          </w:p>
          <w:bookmarkEnd w:id="3821"/>
        </w:tc>
        <w:tc>
          <w:tcPr>
            <w:tcW w:w="2726" w:type="dxa"/>
            <w:tcBorders>
              <w:top w:val="outset" w:color="000000" w:sz="8"/>
              <w:left w:val="outset" w:color="000000" w:sz="8"/>
              <w:bottom w:val="outset" w:color="000000" w:sz="8"/>
              <w:right w:val="outset" w:color="000000" w:sz="8"/>
            </w:tcBorders>
            <w:vAlign w:val="top"/>
          </w:tcPr>
          <w:bookmarkStart w:name="3813" w:id="3822"/>
          <w:p>
            <w:pPr>
              <w:spacing w:after="0"/>
              <w:ind w:left="0"/>
              <w:jc w:val="both"/>
            </w:pPr>
          </w:p>
          <w:bookmarkEnd w:id="3822"/>
        </w:tc>
        <w:tc>
          <w:tcPr>
            <w:tcW w:w="2045" w:type="dxa"/>
            <w:tcBorders>
              <w:top w:val="outset" w:color="000000" w:sz="8"/>
              <w:left w:val="outset" w:color="000000" w:sz="8"/>
              <w:bottom w:val="outset" w:color="000000" w:sz="8"/>
              <w:right w:val="outset" w:color="000000" w:sz="8"/>
            </w:tcBorders>
            <w:vAlign w:val="top"/>
          </w:tcPr>
          <w:bookmarkStart w:name="3814" w:id="3823"/>
          <w:p>
            <w:pPr>
              <w:spacing w:after="0"/>
              <w:ind w:left="0"/>
              <w:jc w:val="both"/>
            </w:pPr>
          </w:p>
          <w:bookmarkEnd w:id="38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15" w:id="3824"/>
          <w:p>
            <w:pPr>
              <w:spacing w:after="0"/>
              <w:ind w:left="0"/>
              <w:jc w:val="both"/>
            </w:pPr>
            <w:r>
              <w:rPr>
                <w:rFonts w:ascii="Arial"/>
                <w:b w:val="false"/>
                <w:i w:val="false"/>
                <w:color w:val="000000"/>
                <w:sz w:val="15"/>
              </w:rPr>
              <w:t>інтелект</w:t>
            </w:r>
          </w:p>
          <w:bookmarkEnd w:id="3824"/>
        </w:tc>
        <w:tc>
          <w:tcPr>
            <w:tcW w:w="2726" w:type="dxa"/>
            <w:tcBorders>
              <w:top w:val="outset" w:color="000000" w:sz="8"/>
              <w:left w:val="outset" w:color="000000" w:sz="8"/>
              <w:bottom w:val="outset" w:color="000000" w:sz="8"/>
              <w:right w:val="outset" w:color="000000" w:sz="8"/>
            </w:tcBorders>
            <w:vAlign w:val="top"/>
          </w:tcPr>
          <w:bookmarkStart w:name="3816" w:id="3825"/>
          <w:p>
            <w:pPr>
              <w:spacing w:after="0"/>
              <w:ind w:left="0"/>
              <w:jc w:val="both"/>
            </w:pPr>
          </w:p>
          <w:bookmarkEnd w:id="3825"/>
        </w:tc>
        <w:tc>
          <w:tcPr>
            <w:tcW w:w="2045" w:type="dxa"/>
            <w:tcBorders>
              <w:top w:val="outset" w:color="000000" w:sz="8"/>
              <w:left w:val="outset" w:color="000000" w:sz="8"/>
              <w:bottom w:val="outset" w:color="000000" w:sz="8"/>
              <w:right w:val="outset" w:color="000000" w:sz="8"/>
            </w:tcBorders>
            <w:vAlign w:val="top"/>
          </w:tcPr>
          <w:bookmarkStart w:name="3817" w:id="3826"/>
          <w:p>
            <w:pPr>
              <w:spacing w:after="0"/>
              <w:ind w:left="0"/>
              <w:jc w:val="both"/>
            </w:pPr>
          </w:p>
          <w:bookmarkEnd w:id="38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18" w:id="3827"/>
          <w:p>
            <w:pPr>
              <w:spacing w:after="0"/>
              <w:ind w:left="0"/>
              <w:jc w:val="both"/>
            </w:pPr>
            <w:r>
              <w:rPr>
                <w:rFonts w:ascii="Arial"/>
                <w:b w:val="false"/>
                <w:i w:val="false"/>
                <w:color w:val="000000"/>
                <w:sz w:val="15"/>
              </w:rPr>
              <w:t>емоційно-вольова сфера</w:t>
            </w:r>
          </w:p>
          <w:bookmarkEnd w:id="3827"/>
        </w:tc>
        <w:tc>
          <w:tcPr>
            <w:tcW w:w="2726" w:type="dxa"/>
            <w:tcBorders>
              <w:top w:val="outset" w:color="000000" w:sz="8"/>
              <w:left w:val="outset" w:color="000000" w:sz="8"/>
              <w:bottom w:val="outset" w:color="000000" w:sz="8"/>
              <w:right w:val="outset" w:color="000000" w:sz="8"/>
            </w:tcBorders>
            <w:vAlign w:val="top"/>
          </w:tcPr>
          <w:bookmarkStart w:name="3819" w:id="3828"/>
          <w:p>
            <w:pPr>
              <w:spacing w:after="0"/>
              <w:ind w:left="0"/>
              <w:jc w:val="both"/>
            </w:pPr>
          </w:p>
          <w:bookmarkEnd w:id="3828"/>
        </w:tc>
        <w:tc>
          <w:tcPr>
            <w:tcW w:w="2045" w:type="dxa"/>
            <w:tcBorders>
              <w:top w:val="outset" w:color="000000" w:sz="8"/>
              <w:left w:val="outset" w:color="000000" w:sz="8"/>
              <w:bottom w:val="outset" w:color="000000" w:sz="8"/>
              <w:right w:val="outset" w:color="000000" w:sz="8"/>
            </w:tcBorders>
            <w:vAlign w:val="top"/>
          </w:tcPr>
          <w:bookmarkStart w:name="3820" w:id="3829"/>
          <w:p>
            <w:pPr>
              <w:spacing w:after="0"/>
              <w:ind w:left="0"/>
              <w:jc w:val="both"/>
            </w:pPr>
          </w:p>
          <w:bookmarkEnd w:id="38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21" w:id="3830"/>
          <w:p>
            <w:pPr>
              <w:spacing w:after="0"/>
              <w:ind w:left="0"/>
              <w:jc w:val="both"/>
            </w:pPr>
            <w:r>
              <w:rPr>
                <w:rFonts w:ascii="Arial"/>
                <w:b w:val="false"/>
                <w:i w:val="false"/>
                <w:color w:val="000000"/>
                <w:sz w:val="15"/>
              </w:rPr>
              <w:t>Діагноз</w:t>
            </w:r>
          </w:p>
          <w:bookmarkEnd w:id="3830"/>
        </w:tc>
        <w:tc>
          <w:tcPr>
            <w:tcW w:w="2726" w:type="dxa"/>
            <w:tcBorders>
              <w:top w:val="outset" w:color="000000" w:sz="8"/>
              <w:left w:val="outset" w:color="000000" w:sz="8"/>
              <w:bottom w:val="outset" w:color="000000" w:sz="8"/>
              <w:right w:val="outset" w:color="000000" w:sz="8"/>
            </w:tcBorders>
            <w:vAlign w:val="top"/>
          </w:tcPr>
          <w:bookmarkStart w:name="3822" w:id="3831"/>
          <w:p>
            <w:pPr>
              <w:spacing w:after="0"/>
              <w:ind w:left="0"/>
              <w:jc w:val="both"/>
            </w:pPr>
          </w:p>
          <w:bookmarkEnd w:id="3831"/>
        </w:tc>
        <w:tc>
          <w:tcPr>
            <w:tcW w:w="2045" w:type="dxa"/>
            <w:tcBorders>
              <w:top w:val="outset" w:color="000000" w:sz="8"/>
              <w:left w:val="outset" w:color="000000" w:sz="8"/>
              <w:bottom w:val="outset" w:color="000000" w:sz="8"/>
              <w:right w:val="outset" w:color="000000" w:sz="8"/>
            </w:tcBorders>
            <w:vAlign w:val="top"/>
          </w:tcPr>
          <w:bookmarkStart w:name="3823" w:id="3832"/>
          <w:p>
            <w:pPr>
              <w:spacing w:after="0"/>
              <w:ind w:left="0"/>
              <w:jc w:val="both"/>
            </w:pPr>
          </w:p>
          <w:bookmarkEnd w:id="38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24" w:id="3833"/>
          <w:p>
            <w:pPr>
              <w:spacing w:after="0"/>
              <w:ind w:left="0"/>
              <w:jc w:val="both"/>
            </w:pPr>
            <w:r>
              <w:rPr>
                <w:rFonts w:ascii="Arial"/>
                <w:b w:val="false"/>
                <w:i w:val="false"/>
                <w:color w:val="000000"/>
                <w:sz w:val="15"/>
              </w:rPr>
              <w:t>Висновок</w:t>
            </w:r>
          </w:p>
          <w:bookmarkEnd w:id="3833"/>
        </w:tc>
        <w:tc>
          <w:tcPr>
            <w:tcW w:w="2726" w:type="dxa"/>
            <w:tcBorders>
              <w:top w:val="outset" w:color="000000" w:sz="8"/>
              <w:left w:val="outset" w:color="000000" w:sz="8"/>
              <w:bottom w:val="outset" w:color="000000" w:sz="8"/>
              <w:right w:val="outset" w:color="000000" w:sz="8"/>
            </w:tcBorders>
            <w:vAlign w:val="top"/>
          </w:tcPr>
          <w:bookmarkStart w:name="3825" w:id="3834"/>
          <w:p>
            <w:pPr>
              <w:spacing w:after="0"/>
              <w:ind w:left="0"/>
              <w:jc w:val="both"/>
            </w:pPr>
          </w:p>
          <w:bookmarkEnd w:id="3834"/>
        </w:tc>
        <w:tc>
          <w:tcPr>
            <w:tcW w:w="2045" w:type="dxa"/>
            <w:tcBorders>
              <w:top w:val="outset" w:color="000000" w:sz="8"/>
              <w:left w:val="outset" w:color="000000" w:sz="8"/>
              <w:bottom w:val="outset" w:color="000000" w:sz="8"/>
              <w:right w:val="outset" w:color="000000" w:sz="8"/>
            </w:tcBorders>
            <w:vAlign w:val="top"/>
          </w:tcPr>
          <w:bookmarkStart w:name="3826" w:id="3835"/>
          <w:p>
            <w:pPr>
              <w:spacing w:after="0"/>
              <w:ind w:left="0"/>
              <w:jc w:val="both"/>
            </w:pPr>
          </w:p>
          <w:bookmarkEnd w:id="38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27" w:id="3836"/>
          <w:p>
            <w:pPr>
              <w:spacing w:after="0"/>
              <w:ind w:left="0"/>
              <w:jc w:val="both"/>
            </w:pPr>
            <w:r>
              <w:rPr>
                <w:rFonts w:ascii="Arial"/>
                <w:b w:val="false"/>
                <w:i w:val="false"/>
                <w:color w:val="000000"/>
                <w:sz w:val="15"/>
              </w:rPr>
              <w:t>Дата, підпис, П. І. Б. психіатра, печатка</w:t>
            </w:r>
          </w:p>
          <w:bookmarkEnd w:id="3836"/>
        </w:tc>
        <w:tc>
          <w:tcPr>
            <w:tcW w:w="2726" w:type="dxa"/>
            <w:tcBorders>
              <w:top w:val="outset" w:color="000000" w:sz="8"/>
              <w:left w:val="outset" w:color="000000" w:sz="8"/>
              <w:bottom w:val="outset" w:color="000000" w:sz="8"/>
              <w:right w:val="outset" w:color="000000" w:sz="8"/>
            </w:tcBorders>
            <w:vAlign w:val="top"/>
          </w:tcPr>
          <w:bookmarkStart w:name="3828" w:id="3837"/>
          <w:p>
            <w:pPr>
              <w:spacing w:after="0"/>
              <w:ind w:left="0"/>
              <w:jc w:val="both"/>
            </w:pPr>
          </w:p>
          <w:bookmarkEnd w:id="3837"/>
        </w:tc>
        <w:tc>
          <w:tcPr>
            <w:tcW w:w="2045" w:type="dxa"/>
            <w:tcBorders>
              <w:top w:val="outset" w:color="000000" w:sz="8"/>
              <w:left w:val="outset" w:color="000000" w:sz="8"/>
              <w:bottom w:val="outset" w:color="000000" w:sz="8"/>
              <w:right w:val="outset" w:color="000000" w:sz="8"/>
            </w:tcBorders>
            <w:vAlign w:val="top"/>
          </w:tcPr>
          <w:bookmarkStart w:name="3829" w:id="3838"/>
          <w:p>
            <w:pPr>
              <w:spacing w:after="0"/>
              <w:ind w:left="0"/>
              <w:jc w:val="both"/>
            </w:pPr>
          </w:p>
          <w:bookmarkEnd w:id="3838"/>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830" w:id="3839"/>
          <w:p>
            <w:pPr>
              <w:spacing w:after="0"/>
              <w:ind w:left="0"/>
              <w:jc w:val="center"/>
            </w:pPr>
            <w:r>
              <w:rPr>
                <w:rFonts w:ascii="Arial"/>
                <w:b w:val="false"/>
                <w:i w:val="false"/>
                <w:color w:val="000000"/>
                <w:sz w:val="15"/>
              </w:rPr>
              <w:t>8</w:t>
            </w:r>
          </w:p>
          <w:bookmarkEnd w:id="3839"/>
        </w:tc>
        <w:tc>
          <w:tcPr>
            <w:tcW w:w="0" w:type="auto"/>
            <w:gridSpan w:val="2"/>
            <w:tcBorders>
              <w:top w:val="outset" w:color="000000" w:sz="8"/>
              <w:left w:val="outset" w:color="000000" w:sz="8"/>
              <w:bottom w:val="outset" w:color="000000" w:sz="8"/>
              <w:right w:val="outset" w:color="000000" w:sz="8"/>
            </w:tcBorders>
            <w:vAlign w:val="top"/>
          </w:tcPr>
          <w:bookmarkStart w:name="3831" w:id="3840"/>
          <w:p>
            <w:pPr>
              <w:spacing w:after="0"/>
              <w:ind w:left="0"/>
              <w:jc w:val="both"/>
            </w:pPr>
            <w:r>
              <w:rPr>
                <w:rFonts w:ascii="Arial"/>
                <w:b w:val="false"/>
                <w:i w:val="false"/>
                <w:color w:val="000000"/>
                <w:sz w:val="15"/>
              </w:rPr>
              <w:t>Органи зору:</w:t>
            </w:r>
          </w:p>
          <w:bookmarkEnd w:id="3840"/>
        </w:tc>
        <w:tc>
          <w:tcPr>
            <w:tcW w:w="2726" w:type="dxa"/>
            <w:tcBorders>
              <w:top w:val="outset" w:color="000000" w:sz="8"/>
              <w:left w:val="outset" w:color="000000" w:sz="8"/>
              <w:bottom w:val="outset" w:color="000000" w:sz="8"/>
              <w:right w:val="outset" w:color="000000" w:sz="8"/>
            </w:tcBorders>
            <w:vAlign w:val="top"/>
          </w:tcPr>
          <w:bookmarkStart w:name="3832" w:id="3841"/>
          <w:p>
            <w:pPr>
              <w:spacing w:after="0"/>
              <w:ind w:left="0"/>
              <w:jc w:val="both"/>
            </w:pPr>
          </w:p>
          <w:bookmarkEnd w:id="3841"/>
        </w:tc>
        <w:tc>
          <w:tcPr>
            <w:tcW w:w="2045" w:type="dxa"/>
            <w:tcBorders>
              <w:top w:val="outset" w:color="000000" w:sz="8"/>
              <w:left w:val="outset" w:color="000000" w:sz="8"/>
              <w:bottom w:val="outset" w:color="000000" w:sz="8"/>
              <w:right w:val="outset" w:color="000000" w:sz="8"/>
            </w:tcBorders>
            <w:vAlign w:val="top"/>
          </w:tcPr>
          <w:bookmarkStart w:name="3833" w:id="3842"/>
          <w:p>
            <w:pPr>
              <w:spacing w:after="0"/>
              <w:ind w:left="0"/>
              <w:jc w:val="both"/>
            </w:pPr>
          </w:p>
          <w:bookmarkEnd w:id="38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34" w:id="3843"/>
          <w:p>
            <w:pPr>
              <w:spacing w:after="0"/>
              <w:ind w:left="0"/>
              <w:jc w:val="both"/>
            </w:pPr>
            <w:r>
              <w:rPr>
                <w:rFonts w:ascii="Arial"/>
                <w:b w:val="false"/>
                <w:i w:val="false"/>
                <w:color w:val="000000"/>
                <w:sz w:val="15"/>
              </w:rPr>
              <w:t>кольоровідчуття (за Рабкіним)</w:t>
            </w:r>
          </w:p>
          <w:bookmarkEnd w:id="3843"/>
        </w:tc>
        <w:tc>
          <w:tcPr>
            <w:tcW w:w="2726" w:type="dxa"/>
            <w:tcBorders>
              <w:top w:val="outset" w:color="000000" w:sz="8"/>
              <w:left w:val="outset" w:color="000000" w:sz="8"/>
              <w:bottom w:val="outset" w:color="000000" w:sz="8"/>
              <w:right w:val="outset" w:color="000000" w:sz="8"/>
            </w:tcBorders>
            <w:vAlign w:val="top"/>
          </w:tcPr>
          <w:bookmarkStart w:name="3835" w:id="3844"/>
          <w:p>
            <w:pPr>
              <w:spacing w:after="0"/>
              <w:ind w:left="0"/>
              <w:jc w:val="both"/>
            </w:pPr>
          </w:p>
          <w:bookmarkEnd w:id="3844"/>
        </w:tc>
        <w:tc>
          <w:tcPr>
            <w:tcW w:w="2045" w:type="dxa"/>
            <w:tcBorders>
              <w:top w:val="outset" w:color="000000" w:sz="8"/>
              <w:left w:val="outset" w:color="000000" w:sz="8"/>
              <w:bottom w:val="outset" w:color="000000" w:sz="8"/>
              <w:right w:val="outset" w:color="000000" w:sz="8"/>
            </w:tcBorders>
            <w:vAlign w:val="top"/>
          </w:tcPr>
          <w:bookmarkStart w:name="3836" w:id="3845"/>
          <w:p>
            <w:pPr>
              <w:spacing w:after="0"/>
              <w:ind w:left="0"/>
              <w:jc w:val="both"/>
            </w:pPr>
          </w:p>
          <w:bookmarkEnd w:id="3845"/>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37" w:id="3846"/>
          <w:p>
            <w:pPr>
              <w:spacing w:after="0"/>
              <w:ind w:left="0"/>
              <w:jc w:val="both"/>
            </w:pPr>
            <w:r>
              <w:rPr>
                <w:rFonts w:ascii="Arial"/>
                <w:b w:val="false"/>
                <w:i w:val="false"/>
                <w:color w:val="000000"/>
                <w:sz w:val="15"/>
              </w:rPr>
              <w:t>гострота зору без корекції</w:t>
            </w:r>
          </w:p>
          <w:bookmarkEnd w:id="3846"/>
        </w:tc>
        <w:tc>
          <w:tcPr>
            <w:tcW w:w="1909" w:type="dxa"/>
            <w:tcBorders>
              <w:top w:val="outset" w:color="000000" w:sz="8"/>
              <w:left w:val="outset" w:color="000000" w:sz="8"/>
              <w:bottom w:val="outset" w:color="000000" w:sz="8"/>
              <w:right w:val="outset" w:color="000000" w:sz="8"/>
            </w:tcBorders>
            <w:vAlign w:val="top"/>
          </w:tcPr>
          <w:bookmarkStart w:name="3838" w:id="3847"/>
          <w:p>
            <w:pPr>
              <w:spacing w:after="0"/>
              <w:ind w:left="0"/>
              <w:jc w:val="both"/>
            </w:pPr>
            <w:r>
              <w:rPr>
                <w:rFonts w:ascii="Arial"/>
                <w:b w:val="false"/>
                <w:i w:val="false"/>
                <w:color w:val="000000"/>
                <w:sz w:val="15"/>
              </w:rPr>
              <w:t>праве око</w:t>
            </w:r>
          </w:p>
          <w:bookmarkEnd w:id="3847"/>
        </w:tc>
        <w:tc>
          <w:tcPr>
            <w:tcW w:w="2726" w:type="dxa"/>
            <w:tcBorders>
              <w:top w:val="outset" w:color="000000" w:sz="8"/>
              <w:left w:val="outset" w:color="000000" w:sz="8"/>
              <w:bottom w:val="outset" w:color="000000" w:sz="8"/>
              <w:right w:val="outset" w:color="000000" w:sz="8"/>
            </w:tcBorders>
            <w:vAlign w:val="top"/>
          </w:tcPr>
          <w:bookmarkStart w:name="3839" w:id="3848"/>
          <w:p>
            <w:pPr>
              <w:spacing w:after="0"/>
              <w:ind w:left="0"/>
              <w:jc w:val="both"/>
            </w:pPr>
          </w:p>
          <w:bookmarkEnd w:id="3848"/>
        </w:tc>
        <w:tc>
          <w:tcPr>
            <w:tcW w:w="2045" w:type="dxa"/>
            <w:tcBorders>
              <w:top w:val="outset" w:color="000000" w:sz="8"/>
              <w:left w:val="outset" w:color="000000" w:sz="8"/>
              <w:bottom w:val="outset" w:color="000000" w:sz="8"/>
              <w:right w:val="outset" w:color="000000" w:sz="8"/>
            </w:tcBorders>
            <w:vAlign w:val="top"/>
          </w:tcPr>
          <w:bookmarkStart w:name="3840" w:id="3849"/>
          <w:p>
            <w:pPr>
              <w:spacing w:after="0"/>
              <w:ind w:left="0"/>
              <w:jc w:val="both"/>
            </w:pPr>
          </w:p>
          <w:bookmarkEnd w:id="38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41" w:id="3850"/>
          <w:p>
            <w:pPr>
              <w:spacing w:after="0"/>
              <w:ind w:left="0"/>
              <w:jc w:val="both"/>
            </w:pPr>
            <w:r>
              <w:rPr>
                <w:rFonts w:ascii="Arial"/>
                <w:b w:val="false"/>
                <w:i w:val="false"/>
                <w:color w:val="000000"/>
                <w:sz w:val="15"/>
              </w:rPr>
              <w:t>ліве око</w:t>
            </w:r>
          </w:p>
          <w:bookmarkEnd w:id="3850"/>
        </w:tc>
        <w:tc>
          <w:tcPr>
            <w:tcW w:w="2726" w:type="dxa"/>
            <w:tcBorders>
              <w:top w:val="outset" w:color="000000" w:sz="8"/>
              <w:left w:val="outset" w:color="000000" w:sz="8"/>
              <w:bottom w:val="outset" w:color="000000" w:sz="8"/>
              <w:right w:val="outset" w:color="000000" w:sz="8"/>
            </w:tcBorders>
            <w:vAlign w:val="top"/>
          </w:tcPr>
          <w:bookmarkStart w:name="3842" w:id="3851"/>
          <w:p>
            <w:pPr>
              <w:spacing w:after="0"/>
              <w:ind w:left="0"/>
              <w:jc w:val="both"/>
            </w:pPr>
          </w:p>
          <w:bookmarkEnd w:id="3851"/>
        </w:tc>
        <w:tc>
          <w:tcPr>
            <w:tcW w:w="2045" w:type="dxa"/>
            <w:tcBorders>
              <w:top w:val="outset" w:color="000000" w:sz="8"/>
              <w:left w:val="outset" w:color="000000" w:sz="8"/>
              <w:bottom w:val="outset" w:color="000000" w:sz="8"/>
              <w:right w:val="outset" w:color="000000" w:sz="8"/>
            </w:tcBorders>
            <w:vAlign w:val="top"/>
          </w:tcPr>
          <w:bookmarkStart w:name="3843" w:id="3852"/>
          <w:p>
            <w:pPr>
              <w:spacing w:after="0"/>
              <w:ind w:left="0"/>
              <w:jc w:val="both"/>
            </w:pPr>
          </w:p>
          <w:bookmarkEnd w:id="3852"/>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44" w:id="3853"/>
          <w:p>
            <w:pPr>
              <w:spacing w:after="0"/>
              <w:ind w:left="0"/>
              <w:jc w:val="both"/>
            </w:pPr>
            <w:r>
              <w:rPr>
                <w:rFonts w:ascii="Arial"/>
                <w:b w:val="false"/>
                <w:i w:val="false"/>
                <w:color w:val="000000"/>
                <w:sz w:val="15"/>
              </w:rPr>
              <w:t>гострота зору з корекцією</w:t>
            </w:r>
          </w:p>
          <w:bookmarkEnd w:id="3853"/>
        </w:tc>
        <w:tc>
          <w:tcPr>
            <w:tcW w:w="1909" w:type="dxa"/>
            <w:tcBorders>
              <w:top w:val="outset" w:color="000000" w:sz="8"/>
              <w:left w:val="outset" w:color="000000" w:sz="8"/>
              <w:bottom w:val="outset" w:color="000000" w:sz="8"/>
              <w:right w:val="outset" w:color="000000" w:sz="8"/>
            </w:tcBorders>
            <w:vAlign w:val="top"/>
          </w:tcPr>
          <w:bookmarkStart w:name="3845" w:id="3854"/>
          <w:p>
            <w:pPr>
              <w:spacing w:after="0"/>
              <w:ind w:left="0"/>
              <w:jc w:val="both"/>
            </w:pPr>
            <w:r>
              <w:rPr>
                <w:rFonts w:ascii="Arial"/>
                <w:b w:val="false"/>
                <w:i w:val="false"/>
                <w:color w:val="000000"/>
                <w:sz w:val="15"/>
              </w:rPr>
              <w:t>праве око</w:t>
            </w:r>
          </w:p>
          <w:bookmarkEnd w:id="3854"/>
        </w:tc>
        <w:tc>
          <w:tcPr>
            <w:tcW w:w="2726" w:type="dxa"/>
            <w:tcBorders>
              <w:top w:val="outset" w:color="000000" w:sz="8"/>
              <w:left w:val="outset" w:color="000000" w:sz="8"/>
              <w:bottom w:val="outset" w:color="000000" w:sz="8"/>
              <w:right w:val="outset" w:color="000000" w:sz="8"/>
            </w:tcBorders>
            <w:vAlign w:val="top"/>
          </w:tcPr>
          <w:bookmarkStart w:name="3846" w:id="3855"/>
          <w:p>
            <w:pPr>
              <w:spacing w:after="0"/>
              <w:ind w:left="0"/>
              <w:jc w:val="both"/>
            </w:pPr>
          </w:p>
          <w:bookmarkEnd w:id="3855"/>
        </w:tc>
        <w:tc>
          <w:tcPr>
            <w:tcW w:w="2045" w:type="dxa"/>
            <w:tcBorders>
              <w:top w:val="outset" w:color="000000" w:sz="8"/>
              <w:left w:val="outset" w:color="000000" w:sz="8"/>
              <w:bottom w:val="outset" w:color="000000" w:sz="8"/>
              <w:right w:val="outset" w:color="000000" w:sz="8"/>
            </w:tcBorders>
            <w:vAlign w:val="top"/>
          </w:tcPr>
          <w:bookmarkStart w:name="3847" w:id="3856"/>
          <w:p>
            <w:pPr>
              <w:spacing w:after="0"/>
              <w:ind w:left="0"/>
              <w:jc w:val="both"/>
            </w:pPr>
          </w:p>
          <w:bookmarkEnd w:id="38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48" w:id="3857"/>
          <w:p>
            <w:pPr>
              <w:spacing w:after="0"/>
              <w:ind w:left="0"/>
              <w:jc w:val="both"/>
            </w:pPr>
            <w:r>
              <w:rPr>
                <w:rFonts w:ascii="Arial"/>
                <w:b w:val="false"/>
                <w:i w:val="false"/>
                <w:color w:val="000000"/>
                <w:sz w:val="15"/>
              </w:rPr>
              <w:t>ліве око</w:t>
            </w:r>
          </w:p>
          <w:bookmarkEnd w:id="3857"/>
        </w:tc>
        <w:tc>
          <w:tcPr>
            <w:tcW w:w="2726" w:type="dxa"/>
            <w:tcBorders>
              <w:top w:val="outset" w:color="000000" w:sz="8"/>
              <w:left w:val="outset" w:color="000000" w:sz="8"/>
              <w:bottom w:val="outset" w:color="000000" w:sz="8"/>
              <w:right w:val="outset" w:color="000000" w:sz="8"/>
            </w:tcBorders>
            <w:vAlign w:val="top"/>
          </w:tcPr>
          <w:bookmarkStart w:name="3849" w:id="3858"/>
          <w:p>
            <w:pPr>
              <w:spacing w:after="0"/>
              <w:ind w:left="0"/>
              <w:jc w:val="both"/>
            </w:pPr>
          </w:p>
          <w:bookmarkEnd w:id="3858"/>
        </w:tc>
        <w:tc>
          <w:tcPr>
            <w:tcW w:w="2045" w:type="dxa"/>
            <w:tcBorders>
              <w:top w:val="outset" w:color="000000" w:sz="8"/>
              <w:left w:val="outset" w:color="000000" w:sz="8"/>
              <w:bottom w:val="outset" w:color="000000" w:sz="8"/>
              <w:right w:val="outset" w:color="000000" w:sz="8"/>
            </w:tcBorders>
            <w:vAlign w:val="top"/>
          </w:tcPr>
          <w:bookmarkStart w:name="3850" w:id="3859"/>
          <w:p>
            <w:pPr>
              <w:spacing w:after="0"/>
              <w:ind w:left="0"/>
              <w:jc w:val="both"/>
            </w:pPr>
          </w:p>
          <w:bookmarkEnd w:id="3859"/>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51" w:id="3860"/>
          <w:p>
            <w:pPr>
              <w:spacing w:after="0"/>
              <w:ind w:left="0"/>
              <w:jc w:val="both"/>
            </w:pPr>
            <w:r>
              <w:rPr>
                <w:rFonts w:ascii="Arial"/>
                <w:b w:val="false"/>
                <w:i w:val="false"/>
                <w:color w:val="000000"/>
                <w:sz w:val="15"/>
              </w:rPr>
              <w:t>рефракція скіаскопічна</w:t>
            </w:r>
          </w:p>
          <w:bookmarkEnd w:id="3860"/>
        </w:tc>
        <w:tc>
          <w:tcPr>
            <w:tcW w:w="1909" w:type="dxa"/>
            <w:tcBorders>
              <w:top w:val="outset" w:color="000000" w:sz="8"/>
              <w:left w:val="outset" w:color="000000" w:sz="8"/>
              <w:bottom w:val="outset" w:color="000000" w:sz="8"/>
              <w:right w:val="outset" w:color="000000" w:sz="8"/>
            </w:tcBorders>
            <w:vAlign w:val="top"/>
          </w:tcPr>
          <w:bookmarkStart w:name="3852" w:id="3861"/>
          <w:p>
            <w:pPr>
              <w:spacing w:after="0"/>
              <w:ind w:left="0"/>
              <w:jc w:val="both"/>
            </w:pPr>
            <w:r>
              <w:rPr>
                <w:rFonts w:ascii="Arial"/>
                <w:b w:val="false"/>
                <w:i w:val="false"/>
                <w:color w:val="000000"/>
                <w:sz w:val="15"/>
              </w:rPr>
              <w:t>праве око</w:t>
            </w:r>
          </w:p>
          <w:bookmarkEnd w:id="3861"/>
        </w:tc>
        <w:tc>
          <w:tcPr>
            <w:tcW w:w="2726" w:type="dxa"/>
            <w:tcBorders>
              <w:top w:val="outset" w:color="000000" w:sz="8"/>
              <w:left w:val="outset" w:color="000000" w:sz="8"/>
              <w:bottom w:val="outset" w:color="000000" w:sz="8"/>
              <w:right w:val="outset" w:color="000000" w:sz="8"/>
            </w:tcBorders>
            <w:vAlign w:val="top"/>
          </w:tcPr>
          <w:bookmarkStart w:name="3853" w:id="3862"/>
          <w:p>
            <w:pPr>
              <w:spacing w:after="0"/>
              <w:ind w:left="0"/>
              <w:jc w:val="both"/>
            </w:pPr>
          </w:p>
          <w:bookmarkEnd w:id="3862"/>
        </w:tc>
        <w:tc>
          <w:tcPr>
            <w:tcW w:w="2045" w:type="dxa"/>
            <w:tcBorders>
              <w:top w:val="outset" w:color="000000" w:sz="8"/>
              <w:left w:val="outset" w:color="000000" w:sz="8"/>
              <w:bottom w:val="outset" w:color="000000" w:sz="8"/>
              <w:right w:val="outset" w:color="000000" w:sz="8"/>
            </w:tcBorders>
            <w:vAlign w:val="top"/>
          </w:tcPr>
          <w:bookmarkStart w:name="3854" w:id="3863"/>
          <w:p>
            <w:pPr>
              <w:spacing w:after="0"/>
              <w:ind w:left="0"/>
              <w:jc w:val="both"/>
            </w:pPr>
          </w:p>
          <w:bookmarkEnd w:id="38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55" w:id="3864"/>
          <w:p>
            <w:pPr>
              <w:spacing w:after="0"/>
              <w:ind w:left="0"/>
              <w:jc w:val="both"/>
            </w:pPr>
            <w:r>
              <w:rPr>
                <w:rFonts w:ascii="Arial"/>
                <w:b w:val="false"/>
                <w:i w:val="false"/>
                <w:color w:val="000000"/>
                <w:sz w:val="15"/>
              </w:rPr>
              <w:t>ліве око</w:t>
            </w:r>
          </w:p>
          <w:bookmarkEnd w:id="3864"/>
        </w:tc>
        <w:tc>
          <w:tcPr>
            <w:tcW w:w="2726" w:type="dxa"/>
            <w:tcBorders>
              <w:top w:val="outset" w:color="000000" w:sz="8"/>
              <w:left w:val="outset" w:color="000000" w:sz="8"/>
              <w:bottom w:val="outset" w:color="000000" w:sz="8"/>
              <w:right w:val="outset" w:color="000000" w:sz="8"/>
            </w:tcBorders>
            <w:vAlign w:val="top"/>
          </w:tcPr>
          <w:bookmarkStart w:name="3856" w:id="3865"/>
          <w:p>
            <w:pPr>
              <w:spacing w:after="0"/>
              <w:ind w:left="0"/>
              <w:jc w:val="both"/>
            </w:pPr>
          </w:p>
          <w:bookmarkEnd w:id="3865"/>
        </w:tc>
        <w:tc>
          <w:tcPr>
            <w:tcW w:w="2045" w:type="dxa"/>
            <w:tcBorders>
              <w:top w:val="outset" w:color="000000" w:sz="8"/>
              <w:left w:val="outset" w:color="000000" w:sz="8"/>
              <w:bottom w:val="outset" w:color="000000" w:sz="8"/>
              <w:right w:val="outset" w:color="000000" w:sz="8"/>
            </w:tcBorders>
            <w:vAlign w:val="top"/>
          </w:tcPr>
          <w:bookmarkStart w:name="3857" w:id="3866"/>
          <w:p>
            <w:pPr>
              <w:spacing w:after="0"/>
              <w:ind w:left="0"/>
              <w:jc w:val="both"/>
            </w:pPr>
          </w:p>
          <w:bookmarkEnd w:id="38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58" w:id="3867"/>
          <w:p>
            <w:pPr>
              <w:spacing w:after="0"/>
              <w:ind w:left="0"/>
              <w:jc w:val="both"/>
            </w:pPr>
            <w:r>
              <w:rPr>
                <w:rFonts w:ascii="Arial"/>
                <w:b w:val="false"/>
                <w:i w:val="false"/>
                <w:color w:val="000000"/>
                <w:sz w:val="15"/>
              </w:rPr>
              <w:t>бінокулярний зір</w:t>
            </w:r>
          </w:p>
          <w:bookmarkEnd w:id="3867"/>
        </w:tc>
        <w:tc>
          <w:tcPr>
            <w:tcW w:w="2726" w:type="dxa"/>
            <w:tcBorders>
              <w:top w:val="outset" w:color="000000" w:sz="8"/>
              <w:left w:val="outset" w:color="000000" w:sz="8"/>
              <w:bottom w:val="outset" w:color="000000" w:sz="8"/>
              <w:right w:val="outset" w:color="000000" w:sz="8"/>
            </w:tcBorders>
            <w:vAlign w:val="top"/>
          </w:tcPr>
          <w:bookmarkStart w:name="3859" w:id="3868"/>
          <w:p>
            <w:pPr>
              <w:spacing w:after="0"/>
              <w:ind w:left="0"/>
              <w:jc w:val="both"/>
            </w:pPr>
          </w:p>
          <w:bookmarkEnd w:id="3868"/>
        </w:tc>
        <w:tc>
          <w:tcPr>
            <w:tcW w:w="2045" w:type="dxa"/>
            <w:tcBorders>
              <w:top w:val="outset" w:color="000000" w:sz="8"/>
              <w:left w:val="outset" w:color="000000" w:sz="8"/>
              <w:bottom w:val="outset" w:color="000000" w:sz="8"/>
              <w:right w:val="outset" w:color="000000" w:sz="8"/>
            </w:tcBorders>
            <w:vAlign w:val="top"/>
          </w:tcPr>
          <w:bookmarkStart w:name="3860" w:id="3869"/>
          <w:p>
            <w:pPr>
              <w:spacing w:after="0"/>
              <w:ind w:left="0"/>
              <w:jc w:val="both"/>
            </w:pPr>
          </w:p>
          <w:bookmarkEnd w:id="3869"/>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61" w:id="3870"/>
          <w:p>
            <w:pPr>
              <w:spacing w:after="0"/>
              <w:ind w:left="0"/>
              <w:jc w:val="both"/>
            </w:pPr>
            <w:r>
              <w:rPr>
                <w:rFonts w:ascii="Arial"/>
                <w:b w:val="false"/>
                <w:i w:val="false"/>
                <w:color w:val="000000"/>
                <w:sz w:val="15"/>
              </w:rPr>
              <w:t>найближча точка ясного зору</w:t>
            </w:r>
          </w:p>
          <w:bookmarkEnd w:id="3870"/>
        </w:tc>
        <w:tc>
          <w:tcPr>
            <w:tcW w:w="1909" w:type="dxa"/>
            <w:tcBorders>
              <w:top w:val="outset" w:color="000000" w:sz="8"/>
              <w:left w:val="outset" w:color="000000" w:sz="8"/>
              <w:bottom w:val="outset" w:color="000000" w:sz="8"/>
              <w:right w:val="outset" w:color="000000" w:sz="8"/>
            </w:tcBorders>
            <w:vAlign w:val="top"/>
          </w:tcPr>
          <w:bookmarkStart w:name="3862" w:id="3871"/>
          <w:p>
            <w:pPr>
              <w:spacing w:after="0"/>
              <w:ind w:left="0"/>
              <w:jc w:val="both"/>
            </w:pPr>
            <w:r>
              <w:rPr>
                <w:rFonts w:ascii="Arial"/>
                <w:b w:val="false"/>
                <w:i w:val="false"/>
                <w:color w:val="000000"/>
                <w:sz w:val="15"/>
              </w:rPr>
              <w:t>праве око</w:t>
            </w:r>
          </w:p>
          <w:bookmarkEnd w:id="3871"/>
        </w:tc>
        <w:tc>
          <w:tcPr>
            <w:tcW w:w="2726" w:type="dxa"/>
            <w:tcBorders>
              <w:top w:val="outset" w:color="000000" w:sz="8"/>
              <w:left w:val="outset" w:color="000000" w:sz="8"/>
              <w:bottom w:val="outset" w:color="000000" w:sz="8"/>
              <w:right w:val="outset" w:color="000000" w:sz="8"/>
            </w:tcBorders>
            <w:vAlign w:val="top"/>
          </w:tcPr>
          <w:bookmarkStart w:name="3863" w:id="3872"/>
          <w:p>
            <w:pPr>
              <w:spacing w:after="0"/>
              <w:ind w:left="0"/>
              <w:jc w:val="both"/>
            </w:pPr>
          </w:p>
          <w:bookmarkEnd w:id="3872"/>
        </w:tc>
        <w:tc>
          <w:tcPr>
            <w:tcW w:w="2045" w:type="dxa"/>
            <w:tcBorders>
              <w:top w:val="outset" w:color="000000" w:sz="8"/>
              <w:left w:val="outset" w:color="000000" w:sz="8"/>
              <w:bottom w:val="outset" w:color="000000" w:sz="8"/>
              <w:right w:val="outset" w:color="000000" w:sz="8"/>
            </w:tcBorders>
            <w:vAlign w:val="top"/>
          </w:tcPr>
          <w:bookmarkStart w:name="3864" w:id="3873"/>
          <w:p>
            <w:pPr>
              <w:spacing w:after="0"/>
              <w:ind w:left="0"/>
              <w:jc w:val="both"/>
            </w:pPr>
          </w:p>
          <w:bookmarkEnd w:id="38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65" w:id="3874"/>
          <w:p>
            <w:pPr>
              <w:spacing w:after="0"/>
              <w:ind w:left="0"/>
              <w:jc w:val="both"/>
            </w:pPr>
            <w:r>
              <w:rPr>
                <w:rFonts w:ascii="Arial"/>
                <w:b w:val="false"/>
                <w:i w:val="false"/>
                <w:color w:val="000000"/>
                <w:sz w:val="15"/>
              </w:rPr>
              <w:t>ліве око</w:t>
            </w:r>
          </w:p>
          <w:bookmarkEnd w:id="3874"/>
        </w:tc>
        <w:tc>
          <w:tcPr>
            <w:tcW w:w="2726" w:type="dxa"/>
            <w:tcBorders>
              <w:top w:val="outset" w:color="000000" w:sz="8"/>
              <w:left w:val="outset" w:color="000000" w:sz="8"/>
              <w:bottom w:val="outset" w:color="000000" w:sz="8"/>
              <w:right w:val="outset" w:color="000000" w:sz="8"/>
            </w:tcBorders>
            <w:vAlign w:val="top"/>
          </w:tcPr>
          <w:bookmarkStart w:name="3866" w:id="3875"/>
          <w:p>
            <w:pPr>
              <w:spacing w:after="0"/>
              <w:ind w:left="0"/>
              <w:jc w:val="both"/>
            </w:pPr>
          </w:p>
          <w:bookmarkEnd w:id="3875"/>
        </w:tc>
        <w:tc>
          <w:tcPr>
            <w:tcW w:w="2045" w:type="dxa"/>
            <w:tcBorders>
              <w:top w:val="outset" w:color="000000" w:sz="8"/>
              <w:left w:val="outset" w:color="000000" w:sz="8"/>
              <w:bottom w:val="outset" w:color="000000" w:sz="8"/>
              <w:right w:val="outset" w:color="000000" w:sz="8"/>
            </w:tcBorders>
            <w:vAlign w:val="top"/>
          </w:tcPr>
          <w:bookmarkStart w:name="3867" w:id="3876"/>
          <w:p>
            <w:pPr>
              <w:spacing w:after="0"/>
              <w:ind w:left="0"/>
              <w:jc w:val="both"/>
            </w:pPr>
          </w:p>
          <w:bookmarkEnd w:id="38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68" w:id="3877"/>
          <w:p>
            <w:pPr>
              <w:spacing w:after="0"/>
              <w:ind w:left="0"/>
              <w:jc w:val="both"/>
            </w:pPr>
            <w:r>
              <w:rPr>
                <w:rFonts w:ascii="Arial"/>
                <w:b w:val="false"/>
                <w:i w:val="false"/>
                <w:color w:val="000000"/>
                <w:sz w:val="15"/>
              </w:rPr>
              <w:t>слізні шляхи</w:t>
            </w:r>
          </w:p>
          <w:bookmarkEnd w:id="3877"/>
        </w:tc>
        <w:tc>
          <w:tcPr>
            <w:tcW w:w="2726" w:type="dxa"/>
            <w:tcBorders>
              <w:top w:val="outset" w:color="000000" w:sz="8"/>
              <w:left w:val="outset" w:color="000000" w:sz="8"/>
              <w:bottom w:val="outset" w:color="000000" w:sz="8"/>
              <w:right w:val="outset" w:color="000000" w:sz="8"/>
            </w:tcBorders>
            <w:vAlign w:val="top"/>
          </w:tcPr>
          <w:bookmarkStart w:name="3869" w:id="3878"/>
          <w:p>
            <w:pPr>
              <w:spacing w:after="0"/>
              <w:ind w:left="0"/>
              <w:jc w:val="both"/>
            </w:pPr>
          </w:p>
          <w:bookmarkEnd w:id="3878"/>
        </w:tc>
        <w:tc>
          <w:tcPr>
            <w:tcW w:w="2045" w:type="dxa"/>
            <w:tcBorders>
              <w:top w:val="outset" w:color="000000" w:sz="8"/>
              <w:left w:val="outset" w:color="000000" w:sz="8"/>
              <w:bottom w:val="outset" w:color="000000" w:sz="8"/>
              <w:right w:val="outset" w:color="000000" w:sz="8"/>
            </w:tcBorders>
            <w:vAlign w:val="top"/>
          </w:tcPr>
          <w:bookmarkStart w:name="3870" w:id="3879"/>
          <w:p>
            <w:pPr>
              <w:spacing w:after="0"/>
              <w:ind w:left="0"/>
              <w:jc w:val="both"/>
            </w:pPr>
          </w:p>
          <w:bookmarkEnd w:id="38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71" w:id="3880"/>
          <w:p>
            <w:pPr>
              <w:spacing w:after="0"/>
              <w:ind w:left="0"/>
              <w:jc w:val="both"/>
            </w:pPr>
            <w:r>
              <w:rPr>
                <w:rFonts w:ascii="Arial"/>
                <w:b w:val="false"/>
                <w:i w:val="false"/>
                <w:color w:val="000000"/>
                <w:sz w:val="15"/>
              </w:rPr>
              <w:t>повіки і кон'юнктива</w:t>
            </w:r>
          </w:p>
          <w:bookmarkEnd w:id="3880"/>
        </w:tc>
        <w:tc>
          <w:tcPr>
            <w:tcW w:w="2726" w:type="dxa"/>
            <w:tcBorders>
              <w:top w:val="outset" w:color="000000" w:sz="8"/>
              <w:left w:val="outset" w:color="000000" w:sz="8"/>
              <w:bottom w:val="outset" w:color="000000" w:sz="8"/>
              <w:right w:val="outset" w:color="000000" w:sz="8"/>
            </w:tcBorders>
            <w:vAlign w:val="top"/>
          </w:tcPr>
          <w:bookmarkStart w:name="3872" w:id="3881"/>
          <w:p>
            <w:pPr>
              <w:spacing w:after="0"/>
              <w:ind w:left="0"/>
              <w:jc w:val="both"/>
            </w:pPr>
          </w:p>
          <w:bookmarkEnd w:id="3881"/>
        </w:tc>
        <w:tc>
          <w:tcPr>
            <w:tcW w:w="2045" w:type="dxa"/>
            <w:tcBorders>
              <w:top w:val="outset" w:color="000000" w:sz="8"/>
              <w:left w:val="outset" w:color="000000" w:sz="8"/>
              <w:bottom w:val="outset" w:color="000000" w:sz="8"/>
              <w:right w:val="outset" w:color="000000" w:sz="8"/>
            </w:tcBorders>
            <w:vAlign w:val="top"/>
          </w:tcPr>
          <w:bookmarkStart w:name="3873" w:id="3882"/>
          <w:p>
            <w:pPr>
              <w:spacing w:after="0"/>
              <w:ind w:left="0"/>
              <w:jc w:val="both"/>
            </w:pPr>
          </w:p>
          <w:bookmarkEnd w:id="38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74" w:id="3883"/>
          <w:p>
            <w:pPr>
              <w:spacing w:after="0"/>
              <w:ind w:left="0"/>
              <w:jc w:val="both"/>
            </w:pPr>
            <w:r>
              <w:rPr>
                <w:rFonts w:ascii="Arial"/>
                <w:b w:val="false"/>
                <w:i w:val="false"/>
                <w:color w:val="000000"/>
                <w:sz w:val="15"/>
              </w:rPr>
              <w:t>положення і рухомість очних яблук</w:t>
            </w:r>
          </w:p>
          <w:bookmarkEnd w:id="3883"/>
        </w:tc>
        <w:tc>
          <w:tcPr>
            <w:tcW w:w="2726" w:type="dxa"/>
            <w:tcBorders>
              <w:top w:val="outset" w:color="000000" w:sz="8"/>
              <w:left w:val="outset" w:color="000000" w:sz="8"/>
              <w:bottom w:val="outset" w:color="000000" w:sz="8"/>
              <w:right w:val="outset" w:color="000000" w:sz="8"/>
            </w:tcBorders>
            <w:vAlign w:val="top"/>
          </w:tcPr>
          <w:bookmarkStart w:name="3875" w:id="3884"/>
          <w:p>
            <w:pPr>
              <w:spacing w:after="0"/>
              <w:ind w:left="0"/>
              <w:jc w:val="both"/>
            </w:pPr>
          </w:p>
          <w:bookmarkEnd w:id="3884"/>
        </w:tc>
        <w:tc>
          <w:tcPr>
            <w:tcW w:w="2045" w:type="dxa"/>
            <w:tcBorders>
              <w:top w:val="outset" w:color="000000" w:sz="8"/>
              <w:left w:val="outset" w:color="000000" w:sz="8"/>
              <w:bottom w:val="outset" w:color="000000" w:sz="8"/>
              <w:right w:val="outset" w:color="000000" w:sz="8"/>
            </w:tcBorders>
            <w:vAlign w:val="top"/>
          </w:tcPr>
          <w:bookmarkStart w:name="3876" w:id="3885"/>
          <w:p>
            <w:pPr>
              <w:spacing w:after="0"/>
              <w:ind w:left="0"/>
              <w:jc w:val="both"/>
            </w:pPr>
          </w:p>
          <w:bookmarkEnd w:id="38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77" w:id="3886"/>
          <w:p>
            <w:pPr>
              <w:spacing w:after="0"/>
              <w:ind w:left="0"/>
              <w:jc w:val="both"/>
            </w:pPr>
            <w:r>
              <w:rPr>
                <w:rFonts w:ascii="Arial"/>
                <w:b w:val="false"/>
                <w:i w:val="false"/>
                <w:color w:val="000000"/>
                <w:sz w:val="15"/>
              </w:rPr>
              <w:t>зіниці і їх реакція</w:t>
            </w:r>
          </w:p>
          <w:bookmarkEnd w:id="3886"/>
        </w:tc>
        <w:tc>
          <w:tcPr>
            <w:tcW w:w="2726" w:type="dxa"/>
            <w:tcBorders>
              <w:top w:val="outset" w:color="000000" w:sz="8"/>
              <w:left w:val="outset" w:color="000000" w:sz="8"/>
              <w:bottom w:val="outset" w:color="000000" w:sz="8"/>
              <w:right w:val="outset" w:color="000000" w:sz="8"/>
            </w:tcBorders>
            <w:vAlign w:val="top"/>
          </w:tcPr>
          <w:bookmarkStart w:name="3878" w:id="3887"/>
          <w:p>
            <w:pPr>
              <w:spacing w:after="0"/>
              <w:ind w:left="0"/>
              <w:jc w:val="both"/>
            </w:pPr>
          </w:p>
          <w:bookmarkEnd w:id="3887"/>
        </w:tc>
        <w:tc>
          <w:tcPr>
            <w:tcW w:w="2045" w:type="dxa"/>
            <w:tcBorders>
              <w:top w:val="outset" w:color="000000" w:sz="8"/>
              <w:left w:val="outset" w:color="000000" w:sz="8"/>
              <w:bottom w:val="outset" w:color="000000" w:sz="8"/>
              <w:right w:val="outset" w:color="000000" w:sz="8"/>
            </w:tcBorders>
            <w:vAlign w:val="top"/>
          </w:tcPr>
          <w:bookmarkStart w:name="3879" w:id="3888"/>
          <w:p>
            <w:pPr>
              <w:spacing w:after="0"/>
              <w:ind w:left="0"/>
              <w:jc w:val="both"/>
            </w:pPr>
          </w:p>
          <w:bookmarkEnd w:id="3888"/>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80" w:id="3889"/>
          <w:p>
            <w:pPr>
              <w:spacing w:after="0"/>
              <w:ind w:left="0"/>
              <w:jc w:val="both"/>
            </w:pPr>
            <w:r>
              <w:rPr>
                <w:rFonts w:ascii="Arial"/>
                <w:b w:val="false"/>
                <w:i w:val="false"/>
                <w:color w:val="000000"/>
                <w:sz w:val="15"/>
              </w:rPr>
              <w:t>оптичні середовища</w:t>
            </w:r>
          </w:p>
          <w:bookmarkEnd w:id="3889"/>
        </w:tc>
        <w:tc>
          <w:tcPr>
            <w:tcW w:w="1909" w:type="dxa"/>
            <w:tcBorders>
              <w:top w:val="outset" w:color="000000" w:sz="8"/>
              <w:left w:val="outset" w:color="000000" w:sz="8"/>
              <w:bottom w:val="outset" w:color="000000" w:sz="8"/>
              <w:right w:val="outset" w:color="000000" w:sz="8"/>
            </w:tcBorders>
            <w:vAlign w:val="top"/>
          </w:tcPr>
          <w:bookmarkStart w:name="3881" w:id="3890"/>
          <w:p>
            <w:pPr>
              <w:spacing w:after="0"/>
              <w:ind w:left="0"/>
              <w:jc w:val="both"/>
            </w:pPr>
            <w:r>
              <w:rPr>
                <w:rFonts w:ascii="Arial"/>
                <w:b w:val="false"/>
                <w:i w:val="false"/>
                <w:color w:val="000000"/>
                <w:sz w:val="15"/>
              </w:rPr>
              <w:t>праве око</w:t>
            </w:r>
          </w:p>
          <w:bookmarkEnd w:id="3890"/>
        </w:tc>
        <w:tc>
          <w:tcPr>
            <w:tcW w:w="2726" w:type="dxa"/>
            <w:tcBorders>
              <w:top w:val="outset" w:color="000000" w:sz="8"/>
              <w:left w:val="outset" w:color="000000" w:sz="8"/>
              <w:bottom w:val="outset" w:color="000000" w:sz="8"/>
              <w:right w:val="outset" w:color="000000" w:sz="8"/>
            </w:tcBorders>
            <w:vAlign w:val="top"/>
          </w:tcPr>
          <w:bookmarkStart w:name="3882" w:id="3891"/>
          <w:p>
            <w:pPr>
              <w:spacing w:after="0"/>
              <w:ind w:left="0"/>
              <w:jc w:val="both"/>
            </w:pPr>
          </w:p>
          <w:bookmarkEnd w:id="3891"/>
        </w:tc>
        <w:tc>
          <w:tcPr>
            <w:tcW w:w="2045" w:type="dxa"/>
            <w:tcBorders>
              <w:top w:val="outset" w:color="000000" w:sz="8"/>
              <w:left w:val="outset" w:color="000000" w:sz="8"/>
              <w:bottom w:val="outset" w:color="000000" w:sz="8"/>
              <w:right w:val="outset" w:color="000000" w:sz="8"/>
            </w:tcBorders>
            <w:vAlign w:val="top"/>
          </w:tcPr>
          <w:bookmarkStart w:name="3883" w:id="3892"/>
          <w:p>
            <w:pPr>
              <w:spacing w:after="0"/>
              <w:ind w:left="0"/>
              <w:jc w:val="both"/>
            </w:pPr>
          </w:p>
          <w:bookmarkEnd w:id="38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84" w:id="3893"/>
          <w:p>
            <w:pPr>
              <w:spacing w:after="0"/>
              <w:ind w:left="0"/>
              <w:jc w:val="both"/>
            </w:pPr>
            <w:r>
              <w:rPr>
                <w:rFonts w:ascii="Arial"/>
                <w:b w:val="false"/>
                <w:i w:val="false"/>
                <w:color w:val="000000"/>
                <w:sz w:val="15"/>
              </w:rPr>
              <w:t>ліве око</w:t>
            </w:r>
          </w:p>
          <w:bookmarkEnd w:id="3893"/>
        </w:tc>
        <w:tc>
          <w:tcPr>
            <w:tcW w:w="2726" w:type="dxa"/>
            <w:tcBorders>
              <w:top w:val="outset" w:color="000000" w:sz="8"/>
              <w:left w:val="outset" w:color="000000" w:sz="8"/>
              <w:bottom w:val="outset" w:color="000000" w:sz="8"/>
              <w:right w:val="outset" w:color="000000" w:sz="8"/>
            </w:tcBorders>
            <w:vAlign w:val="top"/>
          </w:tcPr>
          <w:bookmarkStart w:name="3885" w:id="3894"/>
          <w:p>
            <w:pPr>
              <w:spacing w:after="0"/>
              <w:ind w:left="0"/>
              <w:jc w:val="both"/>
            </w:pPr>
          </w:p>
          <w:bookmarkEnd w:id="3894"/>
        </w:tc>
        <w:tc>
          <w:tcPr>
            <w:tcW w:w="2045" w:type="dxa"/>
            <w:tcBorders>
              <w:top w:val="outset" w:color="000000" w:sz="8"/>
              <w:left w:val="outset" w:color="000000" w:sz="8"/>
              <w:bottom w:val="outset" w:color="000000" w:sz="8"/>
              <w:right w:val="outset" w:color="000000" w:sz="8"/>
            </w:tcBorders>
            <w:vAlign w:val="top"/>
          </w:tcPr>
          <w:bookmarkStart w:name="3886" w:id="3895"/>
          <w:p>
            <w:pPr>
              <w:spacing w:after="0"/>
              <w:ind w:left="0"/>
              <w:jc w:val="both"/>
            </w:pPr>
          </w:p>
          <w:bookmarkEnd w:id="3895"/>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887" w:id="3896"/>
          <w:p>
            <w:pPr>
              <w:spacing w:after="0"/>
              <w:ind w:left="0"/>
              <w:jc w:val="both"/>
            </w:pPr>
            <w:r>
              <w:rPr>
                <w:rFonts w:ascii="Arial"/>
                <w:b w:val="false"/>
                <w:i w:val="false"/>
                <w:color w:val="000000"/>
                <w:sz w:val="15"/>
              </w:rPr>
              <w:t>очне дно</w:t>
            </w:r>
          </w:p>
          <w:bookmarkEnd w:id="3896"/>
        </w:tc>
        <w:tc>
          <w:tcPr>
            <w:tcW w:w="1909" w:type="dxa"/>
            <w:tcBorders>
              <w:top w:val="outset" w:color="000000" w:sz="8"/>
              <w:left w:val="outset" w:color="000000" w:sz="8"/>
              <w:bottom w:val="outset" w:color="000000" w:sz="8"/>
              <w:right w:val="outset" w:color="000000" w:sz="8"/>
            </w:tcBorders>
            <w:vAlign w:val="top"/>
          </w:tcPr>
          <w:bookmarkStart w:name="3888" w:id="3897"/>
          <w:p>
            <w:pPr>
              <w:spacing w:after="0"/>
              <w:ind w:left="0"/>
              <w:jc w:val="both"/>
            </w:pPr>
            <w:r>
              <w:rPr>
                <w:rFonts w:ascii="Arial"/>
                <w:b w:val="false"/>
                <w:i w:val="false"/>
                <w:color w:val="000000"/>
                <w:sz w:val="15"/>
              </w:rPr>
              <w:t>праве око</w:t>
            </w:r>
          </w:p>
          <w:bookmarkEnd w:id="3897"/>
        </w:tc>
        <w:tc>
          <w:tcPr>
            <w:tcW w:w="2726" w:type="dxa"/>
            <w:tcBorders>
              <w:top w:val="outset" w:color="000000" w:sz="8"/>
              <w:left w:val="outset" w:color="000000" w:sz="8"/>
              <w:bottom w:val="outset" w:color="000000" w:sz="8"/>
              <w:right w:val="outset" w:color="000000" w:sz="8"/>
            </w:tcBorders>
            <w:vAlign w:val="top"/>
          </w:tcPr>
          <w:bookmarkStart w:name="3889" w:id="3898"/>
          <w:p>
            <w:pPr>
              <w:spacing w:after="0"/>
              <w:ind w:left="0"/>
              <w:jc w:val="both"/>
            </w:pPr>
          </w:p>
          <w:bookmarkEnd w:id="3898"/>
        </w:tc>
        <w:tc>
          <w:tcPr>
            <w:tcW w:w="2045" w:type="dxa"/>
            <w:tcBorders>
              <w:top w:val="outset" w:color="000000" w:sz="8"/>
              <w:left w:val="outset" w:color="000000" w:sz="8"/>
              <w:bottom w:val="outset" w:color="000000" w:sz="8"/>
              <w:right w:val="outset" w:color="000000" w:sz="8"/>
            </w:tcBorders>
            <w:vAlign w:val="top"/>
          </w:tcPr>
          <w:bookmarkStart w:name="3890" w:id="3899"/>
          <w:p>
            <w:pPr>
              <w:spacing w:after="0"/>
              <w:ind w:left="0"/>
              <w:jc w:val="both"/>
            </w:pPr>
          </w:p>
          <w:bookmarkEnd w:id="38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891" w:id="3900"/>
          <w:p>
            <w:pPr>
              <w:spacing w:after="0"/>
              <w:ind w:left="0"/>
              <w:jc w:val="both"/>
            </w:pPr>
            <w:r>
              <w:rPr>
                <w:rFonts w:ascii="Arial"/>
                <w:b w:val="false"/>
                <w:i w:val="false"/>
                <w:color w:val="000000"/>
                <w:sz w:val="15"/>
              </w:rPr>
              <w:t>ліве око</w:t>
            </w:r>
          </w:p>
          <w:bookmarkEnd w:id="3900"/>
        </w:tc>
        <w:tc>
          <w:tcPr>
            <w:tcW w:w="2726" w:type="dxa"/>
            <w:tcBorders>
              <w:top w:val="outset" w:color="000000" w:sz="8"/>
              <w:left w:val="outset" w:color="000000" w:sz="8"/>
              <w:bottom w:val="outset" w:color="000000" w:sz="8"/>
              <w:right w:val="outset" w:color="000000" w:sz="8"/>
            </w:tcBorders>
            <w:vAlign w:val="top"/>
          </w:tcPr>
          <w:bookmarkStart w:name="3892" w:id="3901"/>
          <w:p>
            <w:pPr>
              <w:spacing w:after="0"/>
              <w:ind w:left="0"/>
              <w:jc w:val="both"/>
            </w:pPr>
          </w:p>
          <w:bookmarkEnd w:id="3901"/>
        </w:tc>
        <w:tc>
          <w:tcPr>
            <w:tcW w:w="2045" w:type="dxa"/>
            <w:tcBorders>
              <w:top w:val="outset" w:color="000000" w:sz="8"/>
              <w:left w:val="outset" w:color="000000" w:sz="8"/>
              <w:bottom w:val="outset" w:color="000000" w:sz="8"/>
              <w:right w:val="outset" w:color="000000" w:sz="8"/>
            </w:tcBorders>
            <w:vAlign w:val="top"/>
          </w:tcPr>
          <w:bookmarkStart w:name="3893" w:id="3902"/>
          <w:p>
            <w:pPr>
              <w:spacing w:after="0"/>
              <w:ind w:left="0"/>
              <w:jc w:val="both"/>
            </w:pPr>
          </w:p>
          <w:bookmarkEnd w:id="39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94" w:id="3903"/>
          <w:p>
            <w:pPr>
              <w:spacing w:after="0"/>
              <w:ind w:left="0"/>
              <w:jc w:val="both"/>
            </w:pPr>
            <w:r>
              <w:rPr>
                <w:rFonts w:ascii="Arial"/>
                <w:b w:val="false"/>
                <w:i w:val="false"/>
                <w:color w:val="000000"/>
                <w:sz w:val="15"/>
              </w:rPr>
              <w:t>Діагноз</w:t>
            </w:r>
          </w:p>
          <w:bookmarkEnd w:id="3903"/>
        </w:tc>
        <w:tc>
          <w:tcPr>
            <w:tcW w:w="2726" w:type="dxa"/>
            <w:tcBorders>
              <w:top w:val="outset" w:color="000000" w:sz="8"/>
              <w:left w:val="outset" w:color="000000" w:sz="8"/>
              <w:bottom w:val="outset" w:color="000000" w:sz="8"/>
              <w:right w:val="outset" w:color="000000" w:sz="8"/>
            </w:tcBorders>
            <w:vAlign w:val="top"/>
          </w:tcPr>
          <w:bookmarkStart w:name="3895" w:id="3904"/>
          <w:p>
            <w:pPr>
              <w:spacing w:after="0"/>
              <w:ind w:left="0"/>
              <w:jc w:val="both"/>
            </w:pPr>
          </w:p>
          <w:bookmarkEnd w:id="3904"/>
        </w:tc>
        <w:tc>
          <w:tcPr>
            <w:tcW w:w="2045" w:type="dxa"/>
            <w:tcBorders>
              <w:top w:val="outset" w:color="000000" w:sz="8"/>
              <w:left w:val="outset" w:color="000000" w:sz="8"/>
              <w:bottom w:val="outset" w:color="000000" w:sz="8"/>
              <w:right w:val="outset" w:color="000000" w:sz="8"/>
            </w:tcBorders>
            <w:vAlign w:val="top"/>
          </w:tcPr>
          <w:bookmarkStart w:name="3896" w:id="3905"/>
          <w:p>
            <w:pPr>
              <w:spacing w:after="0"/>
              <w:ind w:left="0"/>
              <w:jc w:val="both"/>
            </w:pPr>
          </w:p>
          <w:bookmarkEnd w:id="39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897" w:id="3906"/>
          <w:p>
            <w:pPr>
              <w:spacing w:after="0"/>
              <w:ind w:left="0"/>
              <w:jc w:val="both"/>
            </w:pPr>
            <w:r>
              <w:rPr>
                <w:rFonts w:ascii="Arial"/>
                <w:b w:val="false"/>
                <w:i w:val="false"/>
                <w:color w:val="000000"/>
                <w:sz w:val="15"/>
              </w:rPr>
              <w:t>Висновок</w:t>
            </w:r>
          </w:p>
          <w:bookmarkEnd w:id="3906"/>
        </w:tc>
        <w:tc>
          <w:tcPr>
            <w:tcW w:w="2726" w:type="dxa"/>
            <w:tcBorders>
              <w:top w:val="outset" w:color="000000" w:sz="8"/>
              <w:left w:val="outset" w:color="000000" w:sz="8"/>
              <w:bottom w:val="outset" w:color="000000" w:sz="8"/>
              <w:right w:val="outset" w:color="000000" w:sz="8"/>
            </w:tcBorders>
            <w:vAlign w:val="top"/>
          </w:tcPr>
          <w:bookmarkStart w:name="3898" w:id="3907"/>
          <w:p>
            <w:pPr>
              <w:spacing w:after="0"/>
              <w:ind w:left="0"/>
              <w:jc w:val="both"/>
            </w:pPr>
          </w:p>
          <w:bookmarkEnd w:id="3907"/>
        </w:tc>
        <w:tc>
          <w:tcPr>
            <w:tcW w:w="2045" w:type="dxa"/>
            <w:tcBorders>
              <w:top w:val="outset" w:color="000000" w:sz="8"/>
              <w:left w:val="outset" w:color="000000" w:sz="8"/>
              <w:bottom w:val="outset" w:color="000000" w:sz="8"/>
              <w:right w:val="outset" w:color="000000" w:sz="8"/>
            </w:tcBorders>
            <w:vAlign w:val="top"/>
          </w:tcPr>
          <w:bookmarkStart w:name="3899" w:id="3908"/>
          <w:p>
            <w:pPr>
              <w:spacing w:after="0"/>
              <w:ind w:left="0"/>
              <w:jc w:val="both"/>
            </w:pPr>
          </w:p>
          <w:bookmarkEnd w:id="39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00" w:id="3909"/>
          <w:p>
            <w:pPr>
              <w:spacing w:after="0"/>
              <w:ind w:left="0"/>
              <w:jc w:val="both"/>
            </w:pPr>
            <w:r>
              <w:rPr>
                <w:rFonts w:ascii="Arial"/>
                <w:b w:val="false"/>
                <w:i w:val="false"/>
                <w:color w:val="000000"/>
                <w:sz w:val="15"/>
              </w:rPr>
              <w:t>Дата, підпис, П. І. Б. офтальмолога, печатка</w:t>
            </w:r>
          </w:p>
          <w:bookmarkEnd w:id="3909"/>
        </w:tc>
        <w:tc>
          <w:tcPr>
            <w:tcW w:w="2726" w:type="dxa"/>
            <w:tcBorders>
              <w:top w:val="outset" w:color="000000" w:sz="8"/>
              <w:left w:val="outset" w:color="000000" w:sz="8"/>
              <w:bottom w:val="outset" w:color="000000" w:sz="8"/>
              <w:right w:val="outset" w:color="000000" w:sz="8"/>
            </w:tcBorders>
            <w:vAlign w:val="top"/>
          </w:tcPr>
          <w:bookmarkStart w:name="3901" w:id="3910"/>
          <w:p>
            <w:pPr>
              <w:spacing w:after="0"/>
              <w:ind w:left="0"/>
              <w:jc w:val="both"/>
            </w:pPr>
          </w:p>
          <w:bookmarkEnd w:id="3910"/>
        </w:tc>
        <w:tc>
          <w:tcPr>
            <w:tcW w:w="2045" w:type="dxa"/>
            <w:tcBorders>
              <w:top w:val="outset" w:color="000000" w:sz="8"/>
              <w:left w:val="outset" w:color="000000" w:sz="8"/>
              <w:bottom w:val="outset" w:color="000000" w:sz="8"/>
              <w:right w:val="outset" w:color="000000" w:sz="8"/>
            </w:tcBorders>
            <w:vAlign w:val="top"/>
          </w:tcPr>
          <w:bookmarkStart w:name="3902" w:id="3911"/>
          <w:p>
            <w:pPr>
              <w:spacing w:after="0"/>
              <w:ind w:left="0"/>
              <w:jc w:val="both"/>
            </w:pPr>
          </w:p>
          <w:bookmarkEnd w:id="3911"/>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903" w:id="3912"/>
          <w:p>
            <w:pPr>
              <w:spacing w:after="0"/>
              <w:ind w:left="0"/>
              <w:jc w:val="center"/>
            </w:pPr>
            <w:r>
              <w:rPr>
                <w:rFonts w:ascii="Arial"/>
                <w:b w:val="false"/>
                <w:i w:val="false"/>
                <w:color w:val="000000"/>
                <w:sz w:val="15"/>
              </w:rPr>
              <w:t>9</w:t>
            </w:r>
          </w:p>
          <w:bookmarkEnd w:id="3912"/>
        </w:tc>
        <w:tc>
          <w:tcPr>
            <w:tcW w:w="0" w:type="auto"/>
            <w:gridSpan w:val="2"/>
            <w:tcBorders>
              <w:top w:val="outset" w:color="000000" w:sz="8"/>
              <w:left w:val="outset" w:color="000000" w:sz="8"/>
              <w:bottom w:val="outset" w:color="000000" w:sz="8"/>
              <w:right w:val="outset" w:color="000000" w:sz="8"/>
            </w:tcBorders>
            <w:vAlign w:val="top"/>
          </w:tcPr>
          <w:bookmarkStart w:name="3904" w:id="3913"/>
          <w:p>
            <w:pPr>
              <w:spacing w:after="0"/>
              <w:ind w:left="0"/>
              <w:jc w:val="both"/>
            </w:pPr>
            <w:r>
              <w:rPr>
                <w:rFonts w:ascii="Arial"/>
                <w:b w:val="false"/>
                <w:i w:val="false"/>
                <w:color w:val="000000"/>
                <w:sz w:val="15"/>
              </w:rPr>
              <w:t>ЛОР-органи:</w:t>
            </w:r>
          </w:p>
          <w:bookmarkEnd w:id="3913"/>
        </w:tc>
        <w:tc>
          <w:tcPr>
            <w:tcW w:w="2726" w:type="dxa"/>
            <w:tcBorders>
              <w:top w:val="outset" w:color="000000" w:sz="8"/>
              <w:left w:val="outset" w:color="000000" w:sz="8"/>
              <w:bottom w:val="outset" w:color="000000" w:sz="8"/>
              <w:right w:val="outset" w:color="000000" w:sz="8"/>
            </w:tcBorders>
            <w:vAlign w:val="top"/>
          </w:tcPr>
          <w:bookmarkStart w:name="3905" w:id="3914"/>
          <w:p>
            <w:pPr>
              <w:spacing w:after="0"/>
              <w:ind w:left="0"/>
              <w:jc w:val="both"/>
            </w:pPr>
          </w:p>
          <w:bookmarkEnd w:id="3914"/>
        </w:tc>
        <w:tc>
          <w:tcPr>
            <w:tcW w:w="2045" w:type="dxa"/>
            <w:tcBorders>
              <w:top w:val="outset" w:color="000000" w:sz="8"/>
              <w:left w:val="outset" w:color="000000" w:sz="8"/>
              <w:bottom w:val="outset" w:color="000000" w:sz="8"/>
              <w:right w:val="outset" w:color="000000" w:sz="8"/>
            </w:tcBorders>
            <w:vAlign w:val="top"/>
          </w:tcPr>
          <w:bookmarkStart w:name="3906" w:id="3915"/>
          <w:p>
            <w:pPr>
              <w:spacing w:after="0"/>
              <w:ind w:left="0"/>
              <w:jc w:val="both"/>
            </w:pPr>
          </w:p>
          <w:bookmarkEnd w:id="39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07" w:id="3916"/>
          <w:p>
            <w:pPr>
              <w:spacing w:after="0"/>
              <w:ind w:left="0"/>
              <w:jc w:val="both"/>
            </w:pPr>
            <w:r>
              <w:rPr>
                <w:rFonts w:ascii="Arial"/>
                <w:b w:val="false"/>
                <w:i w:val="false"/>
                <w:color w:val="000000"/>
                <w:sz w:val="15"/>
              </w:rPr>
              <w:t>мова</w:t>
            </w:r>
          </w:p>
          <w:bookmarkEnd w:id="3916"/>
        </w:tc>
        <w:tc>
          <w:tcPr>
            <w:tcW w:w="2726" w:type="dxa"/>
            <w:tcBorders>
              <w:top w:val="outset" w:color="000000" w:sz="8"/>
              <w:left w:val="outset" w:color="000000" w:sz="8"/>
              <w:bottom w:val="outset" w:color="000000" w:sz="8"/>
              <w:right w:val="outset" w:color="000000" w:sz="8"/>
            </w:tcBorders>
            <w:vAlign w:val="top"/>
          </w:tcPr>
          <w:bookmarkStart w:name="3908" w:id="3917"/>
          <w:p>
            <w:pPr>
              <w:spacing w:after="0"/>
              <w:ind w:left="0"/>
              <w:jc w:val="both"/>
            </w:pPr>
          </w:p>
          <w:bookmarkEnd w:id="3917"/>
        </w:tc>
        <w:tc>
          <w:tcPr>
            <w:tcW w:w="2045" w:type="dxa"/>
            <w:tcBorders>
              <w:top w:val="outset" w:color="000000" w:sz="8"/>
              <w:left w:val="outset" w:color="000000" w:sz="8"/>
              <w:bottom w:val="outset" w:color="000000" w:sz="8"/>
              <w:right w:val="outset" w:color="000000" w:sz="8"/>
            </w:tcBorders>
            <w:vAlign w:val="top"/>
          </w:tcPr>
          <w:bookmarkStart w:name="3909" w:id="3918"/>
          <w:p>
            <w:pPr>
              <w:spacing w:after="0"/>
              <w:ind w:left="0"/>
              <w:jc w:val="both"/>
            </w:pPr>
          </w:p>
          <w:bookmarkEnd w:id="3918"/>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910" w:id="3919"/>
          <w:p>
            <w:pPr>
              <w:spacing w:after="0"/>
              <w:ind w:left="0"/>
              <w:jc w:val="both"/>
            </w:pPr>
            <w:r>
              <w:rPr>
                <w:rFonts w:ascii="Arial"/>
                <w:b w:val="false"/>
                <w:i w:val="false"/>
                <w:color w:val="000000"/>
                <w:sz w:val="15"/>
              </w:rPr>
              <w:t>носове дихання</w:t>
            </w:r>
          </w:p>
          <w:bookmarkEnd w:id="3919"/>
        </w:tc>
        <w:tc>
          <w:tcPr>
            <w:tcW w:w="1909" w:type="dxa"/>
            <w:tcBorders>
              <w:top w:val="outset" w:color="000000" w:sz="8"/>
              <w:left w:val="outset" w:color="000000" w:sz="8"/>
              <w:bottom w:val="outset" w:color="000000" w:sz="8"/>
              <w:right w:val="outset" w:color="000000" w:sz="8"/>
            </w:tcBorders>
            <w:vAlign w:val="top"/>
          </w:tcPr>
          <w:bookmarkStart w:name="3911" w:id="3920"/>
          <w:p>
            <w:pPr>
              <w:spacing w:after="0"/>
              <w:ind w:left="0"/>
              <w:jc w:val="both"/>
            </w:pPr>
            <w:r>
              <w:rPr>
                <w:rFonts w:ascii="Arial"/>
                <w:b w:val="false"/>
                <w:i w:val="false"/>
                <w:color w:val="000000"/>
                <w:sz w:val="15"/>
              </w:rPr>
              <w:t>справа</w:t>
            </w:r>
          </w:p>
          <w:bookmarkEnd w:id="3920"/>
        </w:tc>
        <w:tc>
          <w:tcPr>
            <w:tcW w:w="2726" w:type="dxa"/>
            <w:tcBorders>
              <w:top w:val="outset" w:color="000000" w:sz="8"/>
              <w:left w:val="outset" w:color="000000" w:sz="8"/>
              <w:bottom w:val="outset" w:color="000000" w:sz="8"/>
              <w:right w:val="outset" w:color="000000" w:sz="8"/>
            </w:tcBorders>
            <w:vAlign w:val="top"/>
          </w:tcPr>
          <w:bookmarkStart w:name="3912" w:id="3921"/>
          <w:p>
            <w:pPr>
              <w:spacing w:after="0"/>
              <w:ind w:left="0"/>
              <w:jc w:val="both"/>
            </w:pPr>
          </w:p>
          <w:bookmarkEnd w:id="3921"/>
        </w:tc>
        <w:tc>
          <w:tcPr>
            <w:tcW w:w="2045" w:type="dxa"/>
            <w:tcBorders>
              <w:top w:val="outset" w:color="000000" w:sz="8"/>
              <w:left w:val="outset" w:color="000000" w:sz="8"/>
              <w:bottom w:val="outset" w:color="000000" w:sz="8"/>
              <w:right w:val="outset" w:color="000000" w:sz="8"/>
            </w:tcBorders>
            <w:vAlign w:val="top"/>
          </w:tcPr>
          <w:bookmarkStart w:name="3913" w:id="3922"/>
          <w:p>
            <w:pPr>
              <w:spacing w:after="0"/>
              <w:ind w:left="0"/>
              <w:jc w:val="both"/>
            </w:pPr>
          </w:p>
          <w:bookmarkEnd w:id="39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914" w:id="3923"/>
          <w:p>
            <w:pPr>
              <w:spacing w:after="0"/>
              <w:ind w:left="0"/>
              <w:jc w:val="both"/>
            </w:pPr>
            <w:r>
              <w:rPr>
                <w:rFonts w:ascii="Arial"/>
                <w:b w:val="false"/>
                <w:i w:val="false"/>
                <w:color w:val="000000"/>
                <w:sz w:val="15"/>
              </w:rPr>
              <w:t>зліва</w:t>
            </w:r>
          </w:p>
          <w:bookmarkEnd w:id="3923"/>
        </w:tc>
        <w:tc>
          <w:tcPr>
            <w:tcW w:w="2726" w:type="dxa"/>
            <w:tcBorders>
              <w:top w:val="outset" w:color="000000" w:sz="8"/>
              <w:left w:val="outset" w:color="000000" w:sz="8"/>
              <w:bottom w:val="outset" w:color="000000" w:sz="8"/>
              <w:right w:val="outset" w:color="000000" w:sz="8"/>
            </w:tcBorders>
            <w:vAlign w:val="top"/>
          </w:tcPr>
          <w:bookmarkStart w:name="3915" w:id="3924"/>
          <w:p>
            <w:pPr>
              <w:spacing w:after="0"/>
              <w:ind w:left="0"/>
              <w:jc w:val="both"/>
            </w:pPr>
          </w:p>
          <w:bookmarkEnd w:id="3924"/>
        </w:tc>
        <w:tc>
          <w:tcPr>
            <w:tcW w:w="2045" w:type="dxa"/>
            <w:tcBorders>
              <w:top w:val="outset" w:color="000000" w:sz="8"/>
              <w:left w:val="outset" w:color="000000" w:sz="8"/>
              <w:bottom w:val="outset" w:color="000000" w:sz="8"/>
              <w:right w:val="outset" w:color="000000" w:sz="8"/>
            </w:tcBorders>
            <w:vAlign w:val="top"/>
          </w:tcPr>
          <w:bookmarkStart w:name="3916" w:id="3925"/>
          <w:p>
            <w:pPr>
              <w:spacing w:after="0"/>
              <w:ind w:left="0"/>
              <w:jc w:val="both"/>
            </w:pPr>
          </w:p>
          <w:bookmarkEnd w:id="3925"/>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917" w:id="3926"/>
          <w:p>
            <w:pPr>
              <w:spacing w:after="0"/>
              <w:ind w:left="0"/>
              <w:jc w:val="both"/>
            </w:pPr>
            <w:r>
              <w:rPr>
                <w:rFonts w:ascii="Arial"/>
                <w:b w:val="false"/>
                <w:i w:val="false"/>
                <w:color w:val="000000"/>
                <w:sz w:val="15"/>
              </w:rPr>
              <w:t>нюх</w:t>
            </w:r>
          </w:p>
          <w:bookmarkEnd w:id="3926"/>
        </w:tc>
        <w:tc>
          <w:tcPr>
            <w:tcW w:w="1909" w:type="dxa"/>
            <w:tcBorders>
              <w:top w:val="outset" w:color="000000" w:sz="8"/>
              <w:left w:val="outset" w:color="000000" w:sz="8"/>
              <w:bottom w:val="outset" w:color="000000" w:sz="8"/>
              <w:right w:val="outset" w:color="000000" w:sz="8"/>
            </w:tcBorders>
            <w:vAlign w:val="top"/>
          </w:tcPr>
          <w:bookmarkStart w:name="3918" w:id="3927"/>
          <w:p>
            <w:pPr>
              <w:spacing w:after="0"/>
              <w:ind w:left="0"/>
              <w:jc w:val="both"/>
            </w:pPr>
            <w:r>
              <w:rPr>
                <w:rFonts w:ascii="Arial"/>
                <w:b w:val="false"/>
                <w:i w:val="false"/>
                <w:color w:val="000000"/>
                <w:sz w:val="15"/>
              </w:rPr>
              <w:t>справа</w:t>
            </w:r>
          </w:p>
          <w:bookmarkEnd w:id="3927"/>
        </w:tc>
        <w:tc>
          <w:tcPr>
            <w:tcW w:w="2726" w:type="dxa"/>
            <w:tcBorders>
              <w:top w:val="outset" w:color="000000" w:sz="8"/>
              <w:left w:val="outset" w:color="000000" w:sz="8"/>
              <w:bottom w:val="outset" w:color="000000" w:sz="8"/>
              <w:right w:val="outset" w:color="000000" w:sz="8"/>
            </w:tcBorders>
            <w:vAlign w:val="top"/>
          </w:tcPr>
          <w:bookmarkStart w:name="3919" w:id="3928"/>
          <w:p>
            <w:pPr>
              <w:spacing w:after="0"/>
              <w:ind w:left="0"/>
              <w:jc w:val="both"/>
            </w:pPr>
          </w:p>
          <w:bookmarkEnd w:id="3928"/>
        </w:tc>
        <w:tc>
          <w:tcPr>
            <w:tcW w:w="2045" w:type="dxa"/>
            <w:tcBorders>
              <w:top w:val="outset" w:color="000000" w:sz="8"/>
              <w:left w:val="outset" w:color="000000" w:sz="8"/>
              <w:bottom w:val="outset" w:color="000000" w:sz="8"/>
              <w:right w:val="outset" w:color="000000" w:sz="8"/>
            </w:tcBorders>
            <w:vAlign w:val="top"/>
          </w:tcPr>
          <w:bookmarkStart w:name="3920" w:id="3929"/>
          <w:p>
            <w:pPr>
              <w:spacing w:after="0"/>
              <w:ind w:left="0"/>
              <w:jc w:val="both"/>
            </w:pPr>
          </w:p>
          <w:bookmarkEnd w:id="39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921" w:id="3930"/>
          <w:p>
            <w:pPr>
              <w:spacing w:after="0"/>
              <w:ind w:left="0"/>
              <w:jc w:val="both"/>
            </w:pPr>
            <w:r>
              <w:rPr>
                <w:rFonts w:ascii="Arial"/>
                <w:b w:val="false"/>
                <w:i w:val="false"/>
                <w:color w:val="000000"/>
                <w:sz w:val="15"/>
              </w:rPr>
              <w:t>зліва</w:t>
            </w:r>
          </w:p>
          <w:bookmarkEnd w:id="3930"/>
        </w:tc>
        <w:tc>
          <w:tcPr>
            <w:tcW w:w="2726" w:type="dxa"/>
            <w:tcBorders>
              <w:top w:val="outset" w:color="000000" w:sz="8"/>
              <w:left w:val="outset" w:color="000000" w:sz="8"/>
              <w:bottom w:val="outset" w:color="000000" w:sz="8"/>
              <w:right w:val="outset" w:color="000000" w:sz="8"/>
            </w:tcBorders>
            <w:vAlign w:val="top"/>
          </w:tcPr>
          <w:bookmarkStart w:name="3922" w:id="3931"/>
          <w:p>
            <w:pPr>
              <w:spacing w:after="0"/>
              <w:ind w:left="0"/>
              <w:jc w:val="both"/>
            </w:pPr>
          </w:p>
          <w:bookmarkEnd w:id="3931"/>
        </w:tc>
        <w:tc>
          <w:tcPr>
            <w:tcW w:w="2045" w:type="dxa"/>
            <w:tcBorders>
              <w:top w:val="outset" w:color="000000" w:sz="8"/>
              <w:left w:val="outset" w:color="000000" w:sz="8"/>
              <w:bottom w:val="outset" w:color="000000" w:sz="8"/>
              <w:right w:val="outset" w:color="000000" w:sz="8"/>
            </w:tcBorders>
            <w:vAlign w:val="top"/>
          </w:tcPr>
          <w:bookmarkStart w:name="3923" w:id="3932"/>
          <w:p>
            <w:pPr>
              <w:spacing w:after="0"/>
              <w:ind w:left="0"/>
              <w:jc w:val="both"/>
            </w:pPr>
          </w:p>
          <w:bookmarkEnd w:id="3932"/>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924" w:id="3933"/>
          <w:p>
            <w:pPr>
              <w:spacing w:after="0"/>
              <w:ind w:left="0"/>
              <w:jc w:val="both"/>
            </w:pPr>
            <w:r>
              <w:rPr>
                <w:rFonts w:ascii="Arial"/>
                <w:b w:val="false"/>
                <w:i w:val="false"/>
                <w:color w:val="000000"/>
                <w:sz w:val="15"/>
              </w:rPr>
              <w:t>гострота слуху (шепітна мова)</w:t>
            </w:r>
          </w:p>
          <w:bookmarkEnd w:id="3933"/>
        </w:tc>
        <w:tc>
          <w:tcPr>
            <w:tcW w:w="1909" w:type="dxa"/>
            <w:tcBorders>
              <w:top w:val="outset" w:color="000000" w:sz="8"/>
              <w:left w:val="outset" w:color="000000" w:sz="8"/>
              <w:bottom w:val="outset" w:color="000000" w:sz="8"/>
              <w:right w:val="outset" w:color="000000" w:sz="8"/>
            </w:tcBorders>
            <w:vAlign w:val="top"/>
          </w:tcPr>
          <w:bookmarkStart w:name="3925" w:id="3934"/>
          <w:p>
            <w:pPr>
              <w:spacing w:after="0"/>
              <w:ind w:left="0"/>
              <w:jc w:val="both"/>
            </w:pPr>
            <w:r>
              <w:rPr>
                <w:rFonts w:ascii="Arial"/>
                <w:b w:val="false"/>
                <w:i w:val="false"/>
                <w:color w:val="000000"/>
                <w:sz w:val="15"/>
              </w:rPr>
              <w:t>справа</w:t>
            </w:r>
          </w:p>
          <w:bookmarkEnd w:id="3934"/>
        </w:tc>
        <w:tc>
          <w:tcPr>
            <w:tcW w:w="2726" w:type="dxa"/>
            <w:tcBorders>
              <w:top w:val="outset" w:color="000000" w:sz="8"/>
              <w:left w:val="outset" w:color="000000" w:sz="8"/>
              <w:bottom w:val="outset" w:color="000000" w:sz="8"/>
              <w:right w:val="outset" w:color="000000" w:sz="8"/>
            </w:tcBorders>
            <w:vAlign w:val="top"/>
          </w:tcPr>
          <w:bookmarkStart w:name="3926" w:id="3935"/>
          <w:p>
            <w:pPr>
              <w:spacing w:after="0"/>
              <w:ind w:left="0"/>
              <w:jc w:val="both"/>
            </w:pPr>
          </w:p>
          <w:bookmarkEnd w:id="3935"/>
        </w:tc>
        <w:tc>
          <w:tcPr>
            <w:tcW w:w="2045" w:type="dxa"/>
            <w:tcBorders>
              <w:top w:val="outset" w:color="000000" w:sz="8"/>
              <w:left w:val="outset" w:color="000000" w:sz="8"/>
              <w:bottom w:val="outset" w:color="000000" w:sz="8"/>
              <w:right w:val="outset" w:color="000000" w:sz="8"/>
            </w:tcBorders>
            <w:vAlign w:val="top"/>
          </w:tcPr>
          <w:bookmarkStart w:name="3927" w:id="3936"/>
          <w:p>
            <w:pPr>
              <w:spacing w:after="0"/>
              <w:ind w:left="0"/>
              <w:jc w:val="both"/>
            </w:pPr>
          </w:p>
          <w:bookmarkEnd w:id="39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928" w:id="3937"/>
          <w:p>
            <w:pPr>
              <w:spacing w:after="0"/>
              <w:ind w:left="0"/>
              <w:jc w:val="both"/>
            </w:pPr>
            <w:r>
              <w:rPr>
                <w:rFonts w:ascii="Arial"/>
                <w:b w:val="false"/>
                <w:i w:val="false"/>
                <w:color w:val="000000"/>
                <w:sz w:val="15"/>
              </w:rPr>
              <w:t>зліва</w:t>
            </w:r>
          </w:p>
          <w:bookmarkEnd w:id="3937"/>
        </w:tc>
        <w:tc>
          <w:tcPr>
            <w:tcW w:w="2726" w:type="dxa"/>
            <w:tcBorders>
              <w:top w:val="outset" w:color="000000" w:sz="8"/>
              <w:left w:val="outset" w:color="000000" w:sz="8"/>
              <w:bottom w:val="outset" w:color="000000" w:sz="8"/>
              <w:right w:val="outset" w:color="000000" w:sz="8"/>
            </w:tcBorders>
            <w:vAlign w:val="top"/>
          </w:tcPr>
          <w:bookmarkStart w:name="3929" w:id="3938"/>
          <w:p>
            <w:pPr>
              <w:spacing w:after="0"/>
              <w:ind w:left="0"/>
              <w:jc w:val="both"/>
            </w:pPr>
          </w:p>
          <w:bookmarkEnd w:id="3938"/>
        </w:tc>
        <w:tc>
          <w:tcPr>
            <w:tcW w:w="2045" w:type="dxa"/>
            <w:tcBorders>
              <w:top w:val="outset" w:color="000000" w:sz="8"/>
              <w:left w:val="outset" w:color="000000" w:sz="8"/>
              <w:bottom w:val="outset" w:color="000000" w:sz="8"/>
              <w:right w:val="outset" w:color="000000" w:sz="8"/>
            </w:tcBorders>
            <w:vAlign w:val="top"/>
          </w:tcPr>
          <w:bookmarkStart w:name="3930" w:id="3939"/>
          <w:p>
            <w:pPr>
              <w:spacing w:after="0"/>
              <w:ind w:left="0"/>
              <w:jc w:val="both"/>
            </w:pPr>
          </w:p>
          <w:bookmarkEnd w:id="3939"/>
        </w:tc>
      </w:tr>
      <w:tr>
        <w:trPr>
          <w:trHeight w:val="45" w:hRule="atLeast"/>
        </w:trPr>
        <w:tc>
          <w:tcPr>
            <w:tcW w:w="0" w:type="auto"/>
            <w:vMerge/>
            <w:tcBorders>
              <w:top w:val="nil"/>
              <w:left w:val="outset" w:color="000000" w:sz="8"/>
              <w:bottom w:val="outset" w:color="000000" w:sz="8"/>
              <w:right w:val="outset" w:color="000000" w:sz="8"/>
            </w:tcBorders>
          </w:tcPr>
          <w:p/>
        </w:tc>
        <w:tc>
          <w:tcPr>
            <w:tcW w:w="5999" w:type="dxa"/>
            <w:vMerge w:val="restart"/>
            <w:tcBorders>
              <w:top w:val="outset" w:color="000000" w:sz="8"/>
              <w:left w:val="outset" w:color="000000" w:sz="8"/>
              <w:bottom w:val="outset" w:color="000000" w:sz="8"/>
              <w:right w:val="outset" w:color="000000" w:sz="8"/>
            </w:tcBorders>
            <w:vAlign w:val="top"/>
          </w:tcPr>
          <w:bookmarkStart w:name="3931" w:id="3940"/>
          <w:p>
            <w:pPr>
              <w:spacing w:after="0"/>
              <w:ind w:left="0"/>
              <w:jc w:val="both"/>
            </w:pPr>
            <w:r>
              <w:rPr>
                <w:rFonts w:ascii="Arial"/>
                <w:b w:val="false"/>
                <w:i w:val="false"/>
                <w:color w:val="000000"/>
                <w:sz w:val="15"/>
              </w:rPr>
              <w:t>барофункція вуха</w:t>
            </w:r>
          </w:p>
          <w:bookmarkEnd w:id="3940"/>
        </w:tc>
        <w:tc>
          <w:tcPr>
            <w:tcW w:w="1909" w:type="dxa"/>
            <w:tcBorders>
              <w:top w:val="outset" w:color="000000" w:sz="8"/>
              <w:left w:val="outset" w:color="000000" w:sz="8"/>
              <w:bottom w:val="outset" w:color="000000" w:sz="8"/>
              <w:right w:val="outset" w:color="000000" w:sz="8"/>
            </w:tcBorders>
            <w:vAlign w:val="top"/>
          </w:tcPr>
          <w:bookmarkStart w:name="3932" w:id="3941"/>
          <w:p>
            <w:pPr>
              <w:spacing w:after="0"/>
              <w:ind w:left="0"/>
              <w:jc w:val="both"/>
            </w:pPr>
            <w:r>
              <w:rPr>
                <w:rFonts w:ascii="Arial"/>
                <w:b w:val="false"/>
                <w:i w:val="false"/>
                <w:color w:val="000000"/>
                <w:sz w:val="15"/>
              </w:rPr>
              <w:t>справа</w:t>
            </w:r>
          </w:p>
          <w:bookmarkEnd w:id="3941"/>
        </w:tc>
        <w:tc>
          <w:tcPr>
            <w:tcW w:w="2726" w:type="dxa"/>
            <w:tcBorders>
              <w:top w:val="outset" w:color="000000" w:sz="8"/>
              <w:left w:val="outset" w:color="000000" w:sz="8"/>
              <w:bottom w:val="outset" w:color="000000" w:sz="8"/>
              <w:right w:val="outset" w:color="000000" w:sz="8"/>
            </w:tcBorders>
            <w:vAlign w:val="top"/>
          </w:tcPr>
          <w:bookmarkStart w:name="3933" w:id="3942"/>
          <w:p>
            <w:pPr>
              <w:spacing w:after="0"/>
              <w:ind w:left="0"/>
              <w:jc w:val="both"/>
            </w:pPr>
          </w:p>
          <w:bookmarkEnd w:id="3942"/>
        </w:tc>
        <w:tc>
          <w:tcPr>
            <w:tcW w:w="2045" w:type="dxa"/>
            <w:tcBorders>
              <w:top w:val="outset" w:color="000000" w:sz="8"/>
              <w:left w:val="outset" w:color="000000" w:sz="8"/>
              <w:bottom w:val="outset" w:color="000000" w:sz="8"/>
              <w:right w:val="outset" w:color="000000" w:sz="8"/>
            </w:tcBorders>
            <w:vAlign w:val="top"/>
          </w:tcPr>
          <w:bookmarkStart w:name="3934" w:id="3943"/>
          <w:p>
            <w:pPr>
              <w:spacing w:after="0"/>
              <w:ind w:left="0"/>
              <w:jc w:val="both"/>
            </w:pPr>
          </w:p>
          <w:bookmarkEnd w:id="39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09" w:type="dxa"/>
            <w:tcBorders>
              <w:top w:val="outset" w:color="000000" w:sz="8"/>
              <w:left w:val="outset" w:color="000000" w:sz="8"/>
              <w:bottom w:val="outset" w:color="000000" w:sz="8"/>
              <w:right w:val="outset" w:color="000000" w:sz="8"/>
            </w:tcBorders>
            <w:vAlign w:val="top"/>
          </w:tcPr>
          <w:bookmarkStart w:name="3935" w:id="3944"/>
          <w:p>
            <w:pPr>
              <w:spacing w:after="0"/>
              <w:ind w:left="0"/>
              <w:jc w:val="both"/>
            </w:pPr>
            <w:r>
              <w:rPr>
                <w:rFonts w:ascii="Arial"/>
                <w:b w:val="false"/>
                <w:i w:val="false"/>
                <w:color w:val="000000"/>
                <w:sz w:val="15"/>
              </w:rPr>
              <w:t>зліва</w:t>
            </w:r>
          </w:p>
          <w:bookmarkEnd w:id="3944"/>
        </w:tc>
        <w:tc>
          <w:tcPr>
            <w:tcW w:w="2726" w:type="dxa"/>
            <w:tcBorders>
              <w:top w:val="outset" w:color="000000" w:sz="8"/>
              <w:left w:val="outset" w:color="000000" w:sz="8"/>
              <w:bottom w:val="outset" w:color="000000" w:sz="8"/>
              <w:right w:val="outset" w:color="000000" w:sz="8"/>
            </w:tcBorders>
            <w:vAlign w:val="top"/>
          </w:tcPr>
          <w:bookmarkStart w:name="3936" w:id="3945"/>
          <w:p>
            <w:pPr>
              <w:spacing w:after="0"/>
              <w:ind w:left="0"/>
              <w:jc w:val="both"/>
            </w:pPr>
          </w:p>
          <w:bookmarkEnd w:id="3945"/>
        </w:tc>
        <w:tc>
          <w:tcPr>
            <w:tcW w:w="2045" w:type="dxa"/>
            <w:tcBorders>
              <w:top w:val="outset" w:color="000000" w:sz="8"/>
              <w:left w:val="outset" w:color="000000" w:sz="8"/>
              <w:bottom w:val="outset" w:color="000000" w:sz="8"/>
              <w:right w:val="outset" w:color="000000" w:sz="8"/>
            </w:tcBorders>
            <w:vAlign w:val="top"/>
          </w:tcPr>
          <w:bookmarkStart w:name="3937" w:id="3946"/>
          <w:p>
            <w:pPr>
              <w:spacing w:after="0"/>
              <w:ind w:left="0"/>
              <w:jc w:val="both"/>
            </w:pPr>
          </w:p>
          <w:bookmarkEnd w:id="39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38" w:id="3947"/>
          <w:p>
            <w:pPr>
              <w:spacing w:after="0"/>
              <w:ind w:left="0"/>
              <w:jc w:val="both"/>
            </w:pPr>
            <w:r>
              <w:rPr>
                <w:rFonts w:ascii="Arial"/>
                <w:b w:val="false"/>
                <w:i w:val="false"/>
                <w:color w:val="000000"/>
                <w:sz w:val="15"/>
              </w:rPr>
              <w:t>функція вестибулярного апарату (подвійний дослід з обертанням)</w:t>
            </w:r>
          </w:p>
          <w:bookmarkEnd w:id="3947"/>
        </w:tc>
        <w:tc>
          <w:tcPr>
            <w:tcW w:w="2726" w:type="dxa"/>
            <w:tcBorders>
              <w:top w:val="outset" w:color="000000" w:sz="8"/>
              <w:left w:val="outset" w:color="000000" w:sz="8"/>
              <w:bottom w:val="outset" w:color="000000" w:sz="8"/>
              <w:right w:val="outset" w:color="000000" w:sz="8"/>
            </w:tcBorders>
            <w:vAlign w:val="top"/>
          </w:tcPr>
          <w:bookmarkStart w:name="3939" w:id="3948"/>
          <w:p>
            <w:pPr>
              <w:spacing w:after="0"/>
              <w:ind w:left="0"/>
              <w:jc w:val="both"/>
            </w:pPr>
          </w:p>
          <w:bookmarkEnd w:id="3948"/>
        </w:tc>
        <w:tc>
          <w:tcPr>
            <w:tcW w:w="2045" w:type="dxa"/>
            <w:tcBorders>
              <w:top w:val="outset" w:color="000000" w:sz="8"/>
              <w:left w:val="outset" w:color="000000" w:sz="8"/>
              <w:bottom w:val="outset" w:color="000000" w:sz="8"/>
              <w:right w:val="outset" w:color="000000" w:sz="8"/>
            </w:tcBorders>
            <w:vAlign w:val="top"/>
          </w:tcPr>
          <w:bookmarkStart w:name="3940" w:id="3949"/>
          <w:p>
            <w:pPr>
              <w:spacing w:after="0"/>
              <w:ind w:left="0"/>
              <w:jc w:val="both"/>
            </w:pPr>
          </w:p>
          <w:bookmarkEnd w:id="39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41" w:id="3950"/>
          <w:p>
            <w:pPr>
              <w:spacing w:after="0"/>
              <w:ind w:left="0"/>
              <w:jc w:val="both"/>
            </w:pPr>
            <w:r>
              <w:rPr>
                <w:rFonts w:ascii="Arial"/>
                <w:b w:val="false"/>
                <w:i w:val="false"/>
                <w:color w:val="000000"/>
                <w:sz w:val="15"/>
              </w:rPr>
              <w:t>Діагноз</w:t>
            </w:r>
          </w:p>
          <w:bookmarkEnd w:id="3950"/>
        </w:tc>
        <w:tc>
          <w:tcPr>
            <w:tcW w:w="2726" w:type="dxa"/>
            <w:tcBorders>
              <w:top w:val="outset" w:color="000000" w:sz="8"/>
              <w:left w:val="outset" w:color="000000" w:sz="8"/>
              <w:bottom w:val="outset" w:color="000000" w:sz="8"/>
              <w:right w:val="outset" w:color="000000" w:sz="8"/>
            </w:tcBorders>
            <w:vAlign w:val="top"/>
          </w:tcPr>
          <w:bookmarkStart w:name="3942" w:id="3951"/>
          <w:p>
            <w:pPr>
              <w:spacing w:after="0"/>
              <w:ind w:left="0"/>
              <w:jc w:val="both"/>
            </w:pPr>
          </w:p>
          <w:bookmarkEnd w:id="3951"/>
        </w:tc>
        <w:tc>
          <w:tcPr>
            <w:tcW w:w="2045" w:type="dxa"/>
            <w:tcBorders>
              <w:top w:val="outset" w:color="000000" w:sz="8"/>
              <w:left w:val="outset" w:color="000000" w:sz="8"/>
              <w:bottom w:val="outset" w:color="000000" w:sz="8"/>
              <w:right w:val="outset" w:color="000000" w:sz="8"/>
            </w:tcBorders>
            <w:vAlign w:val="top"/>
          </w:tcPr>
          <w:bookmarkStart w:name="3943" w:id="3952"/>
          <w:p>
            <w:pPr>
              <w:spacing w:after="0"/>
              <w:ind w:left="0"/>
              <w:jc w:val="both"/>
            </w:pPr>
          </w:p>
          <w:bookmarkEnd w:id="39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44" w:id="3953"/>
          <w:p>
            <w:pPr>
              <w:spacing w:after="0"/>
              <w:ind w:left="0"/>
              <w:jc w:val="both"/>
            </w:pPr>
            <w:r>
              <w:rPr>
                <w:rFonts w:ascii="Arial"/>
                <w:b w:val="false"/>
                <w:i w:val="false"/>
                <w:color w:val="000000"/>
                <w:sz w:val="15"/>
              </w:rPr>
              <w:t>Висновок</w:t>
            </w:r>
          </w:p>
          <w:bookmarkEnd w:id="3953"/>
        </w:tc>
        <w:tc>
          <w:tcPr>
            <w:tcW w:w="2726" w:type="dxa"/>
            <w:tcBorders>
              <w:top w:val="outset" w:color="000000" w:sz="8"/>
              <w:left w:val="outset" w:color="000000" w:sz="8"/>
              <w:bottom w:val="outset" w:color="000000" w:sz="8"/>
              <w:right w:val="outset" w:color="000000" w:sz="8"/>
            </w:tcBorders>
            <w:vAlign w:val="top"/>
          </w:tcPr>
          <w:bookmarkStart w:name="3945" w:id="3954"/>
          <w:p>
            <w:pPr>
              <w:spacing w:after="0"/>
              <w:ind w:left="0"/>
              <w:jc w:val="both"/>
            </w:pPr>
          </w:p>
          <w:bookmarkEnd w:id="3954"/>
        </w:tc>
        <w:tc>
          <w:tcPr>
            <w:tcW w:w="2045" w:type="dxa"/>
            <w:tcBorders>
              <w:top w:val="outset" w:color="000000" w:sz="8"/>
              <w:left w:val="outset" w:color="000000" w:sz="8"/>
              <w:bottom w:val="outset" w:color="000000" w:sz="8"/>
              <w:right w:val="outset" w:color="000000" w:sz="8"/>
            </w:tcBorders>
            <w:vAlign w:val="top"/>
          </w:tcPr>
          <w:bookmarkStart w:name="3946" w:id="3955"/>
          <w:p>
            <w:pPr>
              <w:spacing w:after="0"/>
              <w:ind w:left="0"/>
              <w:jc w:val="both"/>
            </w:pPr>
          </w:p>
          <w:bookmarkEnd w:id="39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47" w:id="3956"/>
          <w:p>
            <w:pPr>
              <w:spacing w:after="0"/>
              <w:ind w:left="0"/>
              <w:jc w:val="both"/>
            </w:pPr>
            <w:r>
              <w:rPr>
                <w:rFonts w:ascii="Arial"/>
                <w:b w:val="false"/>
                <w:i w:val="false"/>
                <w:color w:val="000000"/>
                <w:sz w:val="15"/>
              </w:rPr>
              <w:t>Дата, підпис, П. І. Б. отоларинголога, печатка</w:t>
            </w:r>
          </w:p>
          <w:bookmarkEnd w:id="3956"/>
        </w:tc>
        <w:tc>
          <w:tcPr>
            <w:tcW w:w="2726" w:type="dxa"/>
            <w:tcBorders>
              <w:top w:val="outset" w:color="000000" w:sz="8"/>
              <w:left w:val="outset" w:color="000000" w:sz="8"/>
              <w:bottom w:val="outset" w:color="000000" w:sz="8"/>
              <w:right w:val="outset" w:color="000000" w:sz="8"/>
            </w:tcBorders>
            <w:vAlign w:val="top"/>
          </w:tcPr>
          <w:bookmarkStart w:name="3948" w:id="3957"/>
          <w:p>
            <w:pPr>
              <w:spacing w:after="0"/>
              <w:ind w:left="0"/>
              <w:jc w:val="both"/>
            </w:pPr>
          </w:p>
          <w:bookmarkEnd w:id="3957"/>
        </w:tc>
        <w:tc>
          <w:tcPr>
            <w:tcW w:w="2045" w:type="dxa"/>
            <w:tcBorders>
              <w:top w:val="outset" w:color="000000" w:sz="8"/>
              <w:left w:val="outset" w:color="000000" w:sz="8"/>
              <w:bottom w:val="outset" w:color="000000" w:sz="8"/>
              <w:right w:val="outset" w:color="000000" w:sz="8"/>
            </w:tcBorders>
            <w:vAlign w:val="top"/>
          </w:tcPr>
          <w:bookmarkStart w:name="3949" w:id="3958"/>
          <w:p>
            <w:pPr>
              <w:spacing w:after="0"/>
              <w:ind w:left="0"/>
              <w:jc w:val="both"/>
            </w:pPr>
          </w:p>
          <w:bookmarkEnd w:id="3958"/>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950" w:id="3959"/>
          <w:p>
            <w:pPr>
              <w:spacing w:after="0"/>
              <w:ind w:left="0"/>
              <w:jc w:val="center"/>
            </w:pPr>
            <w:r>
              <w:rPr>
                <w:rFonts w:ascii="Arial"/>
                <w:b w:val="false"/>
                <w:i w:val="false"/>
                <w:color w:val="000000"/>
                <w:sz w:val="15"/>
              </w:rPr>
              <w:t>10</w:t>
            </w:r>
          </w:p>
          <w:bookmarkEnd w:id="3959"/>
        </w:tc>
        <w:tc>
          <w:tcPr>
            <w:tcW w:w="0" w:type="auto"/>
            <w:gridSpan w:val="2"/>
            <w:tcBorders>
              <w:top w:val="outset" w:color="000000" w:sz="8"/>
              <w:left w:val="outset" w:color="000000" w:sz="8"/>
              <w:bottom w:val="outset" w:color="000000" w:sz="8"/>
              <w:right w:val="outset" w:color="000000" w:sz="8"/>
            </w:tcBorders>
            <w:vAlign w:val="top"/>
          </w:tcPr>
          <w:bookmarkStart w:name="3951" w:id="3960"/>
          <w:p>
            <w:pPr>
              <w:spacing w:after="0"/>
              <w:ind w:left="0"/>
              <w:jc w:val="both"/>
            </w:pPr>
            <w:r>
              <w:rPr>
                <w:rFonts w:ascii="Arial"/>
                <w:b w:val="false"/>
                <w:i w:val="false"/>
                <w:color w:val="000000"/>
                <w:sz w:val="15"/>
              </w:rPr>
              <w:t>Зуби і ротова порожнина:</w:t>
            </w:r>
          </w:p>
          <w:bookmarkEnd w:id="3960"/>
        </w:tc>
        <w:tc>
          <w:tcPr>
            <w:tcW w:w="2726" w:type="dxa"/>
            <w:tcBorders>
              <w:top w:val="outset" w:color="000000" w:sz="8"/>
              <w:left w:val="outset" w:color="000000" w:sz="8"/>
              <w:bottom w:val="outset" w:color="000000" w:sz="8"/>
              <w:right w:val="outset" w:color="000000" w:sz="8"/>
            </w:tcBorders>
            <w:vAlign w:val="top"/>
          </w:tcPr>
          <w:bookmarkStart w:name="3952" w:id="3961"/>
          <w:p>
            <w:pPr>
              <w:spacing w:after="0"/>
              <w:ind w:left="0"/>
              <w:jc w:val="both"/>
            </w:pPr>
          </w:p>
          <w:bookmarkEnd w:id="3961"/>
        </w:tc>
        <w:tc>
          <w:tcPr>
            <w:tcW w:w="2045" w:type="dxa"/>
            <w:tcBorders>
              <w:top w:val="outset" w:color="000000" w:sz="8"/>
              <w:left w:val="outset" w:color="000000" w:sz="8"/>
              <w:bottom w:val="outset" w:color="000000" w:sz="8"/>
              <w:right w:val="outset" w:color="000000" w:sz="8"/>
            </w:tcBorders>
            <w:vAlign w:val="top"/>
          </w:tcPr>
          <w:bookmarkStart w:name="3953" w:id="3962"/>
          <w:p>
            <w:pPr>
              <w:spacing w:after="0"/>
              <w:ind w:left="0"/>
              <w:jc w:val="both"/>
            </w:pPr>
          </w:p>
          <w:bookmarkEnd w:id="39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54" w:id="3963"/>
          <w:p>
            <w:pPr>
              <w:spacing w:after="0"/>
              <w:ind w:left="0"/>
              <w:jc w:val="both"/>
            </w:pPr>
            <w:r>
              <w:rPr>
                <w:rFonts w:ascii="Arial"/>
                <w:b w:val="false"/>
                <w:i w:val="false"/>
                <w:color w:val="000000"/>
                <w:sz w:val="15"/>
              </w:rPr>
              <w:t>прикус</w:t>
            </w:r>
          </w:p>
          <w:bookmarkEnd w:id="3963"/>
        </w:tc>
        <w:tc>
          <w:tcPr>
            <w:tcW w:w="2726" w:type="dxa"/>
            <w:tcBorders>
              <w:top w:val="outset" w:color="000000" w:sz="8"/>
              <w:left w:val="outset" w:color="000000" w:sz="8"/>
              <w:bottom w:val="outset" w:color="000000" w:sz="8"/>
              <w:right w:val="outset" w:color="000000" w:sz="8"/>
            </w:tcBorders>
            <w:vAlign w:val="top"/>
          </w:tcPr>
          <w:bookmarkStart w:name="3955" w:id="3964"/>
          <w:p>
            <w:pPr>
              <w:spacing w:after="0"/>
              <w:ind w:left="0"/>
              <w:jc w:val="both"/>
            </w:pPr>
          </w:p>
          <w:bookmarkEnd w:id="3964"/>
        </w:tc>
        <w:tc>
          <w:tcPr>
            <w:tcW w:w="2045" w:type="dxa"/>
            <w:tcBorders>
              <w:top w:val="outset" w:color="000000" w:sz="8"/>
              <w:left w:val="outset" w:color="000000" w:sz="8"/>
              <w:bottom w:val="outset" w:color="000000" w:sz="8"/>
              <w:right w:val="outset" w:color="000000" w:sz="8"/>
            </w:tcBorders>
            <w:vAlign w:val="top"/>
          </w:tcPr>
          <w:bookmarkStart w:name="3956" w:id="3965"/>
          <w:p>
            <w:pPr>
              <w:spacing w:after="0"/>
              <w:ind w:left="0"/>
              <w:jc w:val="both"/>
            </w:pPr>
          </w:p>
          <w:bookmarkEnd w:id="39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57" w:id="3966"/>
          <w:p>
            <w:pPr>
              <w:spacing w:after="0"/>
              <w:ind w:left="0"/>
              <w:jc w:val="both"/>
            </w:pPr>
            <w:r>
              <w:rPr>
                <w:rFonts w:ascii="Arial"/>
                <w:b w:val="false"/>
                <w:i w:val="false"/>
                <w:color w:val="000000"/>
                <w:sz w:val="15"/>
              </w:rPr>
              <w:t>слизова порожнини рота</w:t>
            </w:r>
          </w:p>
          <w:bookmarkEnd w:id="3966"/>
        </w:tc>
        <w:tc>
          <w:tcPr>
            <w:tcW w:w="2726" w:type="dxa"/>
            <w:tcBorders>
              <w:top w:val="outset" w:color="000000" w:sz="8"/>
              <w:left w:val="outset" w:color="000000" w:sz="8"/>
              <w:bottom w:val="outset" w:color="000000" w:sz="8"/>
              <w:right w:val="outset" w:color="000000" w:sz="8"/>
            </w:tcBorders>
            <w:vAlign w:val="top"/>
          </w:tcPr>
          <w:bookmarkStart w:name="3958" w:id="3967"/>
          <w:p>
            <w:pPr>
              <w:spacing w:after="0"/>
              <w:ind w:left="0"/>
              <w:jc w:val="both"/>
            </w:pPr>
          </w:p>
          <w:bookmarkEnd w:id="3967"/>
        </w:tc>
        <w:tc>
          <w:tcPr>
            <w:tcW w:w="2045" w:type="dxa"/>
            <w:tcBorders>
              <w:top w:val="outset" w:color="000000" w:sz="8"/>
              <w:left w:val="outset" w:color="000000" w:sz="8"/>
              <w:bottom w:val="outset" w:color="000000" w:sz="8"/>
              <w:right w:val="outset" w:color="000000" w:sz="8"/>
            </w:tcBorders>
            <w:vAlign w:val="top"/>
          </w:tcPr>
          <w:bookmarkStart w:name="3959" w:id="3968"/>
          <w:p>
            <w:pPr>
              <w:spacing w:after="0"/>
              <w:ind w:left="0"/>
              <w:jc w:val="both"/>
            </w:pPr>
          </w:p>
          <w:bookmarkEnd w:id="39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60" w:id="3969"/>
          <w:p>
            <w:pPr>
              <w:spacing w:after="0"/>
              <w:ind w:left="0"/>
              <w:jc w:val="both"/>
            </w:pPr>
            <w:r>
              <w:rPr>
                <w:rFonts w:ascii="Arial"/>
                <w:b w:val="false"/>
                <w:i w:val="false"/>
                <w:color w:val="000000"/>
                <w:sz w:val="15"/>
              </w:rPr>
              <w:t>зуби</w:t>
            </w:r>
          </w:p>
          <w:bookmarkEnd w:id="3969"/>
        </w:tc>
        <w:tc>
          <w:tcPr>
            <w:tcW w:w="2726" w:type="dxa"/>
            <w:tcBorders>
              <w:top w:val="outset" w:color="000000" w:sz="8"/>
              <w:left w:val="outset" w:color="000000" w:sz="8"/>
              <w:bottom w:val="outset" w:color="000000" w:sz="8"/>
              <w:right w:val="outset" w:color="000000" w:sz="8"/>
            </w:tcBorders>
            <w:vAlign w:val="top"/>
          </w:tcPr>
          <w:bookmarkStart w:name="3961" w:id="3970"/>
          <w:p>
            <w:pPr>
              <w:spacing w:after="0"/>
              <w:ind w:left="0"/>
              <w:jc w:val="both"/>
            </w:pPr>
          </w:p>
          <w:bookmarkEnd w:id="3970"/>
        </w:tc>
        <w:tc>
          <w:tcPr>
            <w:tcW w:w="2045" w:type="dxa"/>
            <w:tcBorders>
              <w:top w:val="outset" w:color="000000" w:sz="8"/>
              <w:left w:val="outset" w:color="000000" w:sz="8"/>
              <w:bottom w:val="outset" w:color="000000" w:sz="8"/>
              <w:right w:val="outset" w:color="000000" w:sz="8"/>
            </w:tcBorders>
            <w:vAlign w:val="top"/>
          </w:tcPr>
          <w:bookmarkStart w:name="3962" w:id="3971"/>
          <w:p>
            <w:pPr>
              <w:spacing w:after="0"/>
              <w:ind w:left="0"/>
              <w:jc w:val="both"/>
            </w:pPr>
          </w:p>
          <w:bookmarkEnd w:id="39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63" w:id="3972"/>
          <w:p>
            <w:pPr>
              <w:spacing w:after="0"/>
              <w:ind w:left="0"/>
              <w:jc w:val="both"/>
            </w:pPr>
            <w:r>
              <w:rPr>
                <w:rFonts w:ascii="Arial"/>
                <w:b w:val="false"/>
                <w:i w:val="false"/>
                <w:color w:val="000000"/>
                <w:sz w:val="15"/>
              </w:rPr>
              <w:t>ясна</w:t>
            </w:r>
          </w:p>
          <w:bookmarkEnd w:id="3972"/>
        </w:tc>
        <w:tc>
          <w:tcPr>
            <w:tcW w:w="2726" w:type="dxa"/>
            <w:tcBorders>
              <w:top w:val="outset" w:color="000000" w:sz="8"/>
              <w:left w:val="outset" w:color="000000" w:sz="8"/>
              <w:bottom w:val="outset" w:color="000000" w:sz="8"/>
              <w:right w:val="outset" w:color="000000" w:sz="8"/>
            </w:tcBorders>
            <w:vAlign w:val="top"/>
          </w:tcPr>
          <w:bookmarkStart w:name="3964" w:id="3973"/>
          <w:p>
            <w:pPr>
              <w:spacing w:after="0"/>
              <w:ind w:left="0"/>
              <w:jc w:val="both"/>
            </w:pPr>
          </w:p>
          <w:bookmarkEnd w:id="3973"/>
        </w:tc>
        <w:tc>
          <w:tcPr>
            <w:tcW w:w="2045" w:type="dxa"/>
            <w:tcBorders>
              <w:top w:val="outset" w:color="000000" w:sz="8"/>
              <w:left w:val="outset" w:color="000000" w:sz="8"/>
              <w:bottom w:val="outset" w:color="000000" w:sz="8"/>
              <w:right w:val="outset" w:color="000000" w:sz="8"/>
            </w:tcBorders>
            <w:vAlign w:val="top"/>
          </w:tcPr>
          <w:bookmarkStart w:name="3965" w:id="3974"/>
          <w:p>
            <w:pPr>
              <w:spacing w:after="0"/>
              <w:ind w:left="0"/>
              <w:jc w:val="both"/>
            </w:pPr>
          </w:p>
          <w:bookmarkEnd w:id="39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66" w:id="3975"/>
          <w:p>
            <w:pPr>
              <w:spacing w:after="0"/>
              <w:ind w:left="0"/>
              <w:jc w:val="both"/>
            </w:pPr>
            <w:r>
              <w:rPr>
                <w:rFonts w:ascii="Arial"/>
                <w:b w:val="false"/>
                <w:i w:val="false"/>
                <w:color w:val="000000"/>
                <w:sz w:val="15"/>
              </w:rPr>
              <w:t>Діагноз</w:t>
            </w:r>
          </w:p>
          <w:bookmarkEnd w:id="3975"/>
        </w:tc>
        <w:tc>
          <w:tcPr>
            <w:tcW w:w="2726" w:type="dxa"/>
            <w:tcBorders>
              <w:top w:val="outset" w:color="000000" w:sz="8"/>
              <w:left w:val="outset" w:color="000000" w:sz="8"/>
              <w:bottom w:val="outset" w:color="000000" w:sz="8"/>
              <w:right w:val="outset" w:color="000000" w:sz="8"/>
            </w:tcBorders>
            <w:vAlign w:val="top"/>
          </w:tcPr>
          <w:bookmarkStart w:name="3967" w:id="3976"/>
          <w:p>
            <w:pPr>
              <w:spacing w:after="0"/>
              <w:ind w:left="0"/>
              <w:jc w:val="both"/>
            </w:pPr>
          </w:p>
          <w:bookmarkEnd w:id="3976"/>
        </w:tc>
        <w:tc>
          <w:tcPr>
            <w:tcW w:w="2045" w:type="dxa"/>
            <w:tcBorders>
              <w:top w:val="outset" w:color="000000" w:sz="8"/>
              <w:left w:val="outset" w:color="000000" w:sz="8"/>
              <w:bottom w:val="outset" w:color="000000" w:sz="8"/>
              <w:right w:val="outset" w:color="000000" w:sz="8"/>
            </w:tcBorders>
            <w:vAlign w:val="top"/>
          </w:tcPr>
          <w:bookmarkStart w:name="3968" w:id="3977"/>
          <w:p>
            <w:pPr>
              <w:spacing w:after="0"/>
              <w:ind w:left="0"/>
              <w:jc w:val="both"/>
            </w:pPr>
          </w:p>
          <w:bookmarkEnd w:id="39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69" w:id="3978"/>
          <w:p>
            <w:pPr>
              <w:spacing w:after="0"/>
              <w:ind w:left="0"/>
              <w:jc w:val="both"/>
            </w:pPr>
            <w:r>
              <w:rPr>
                <w:rFonts w:ascii="Arial"/>
                <w:b w:val="false"/>
                <w:i w:val="false"/>
                <w:color w:val="000000"/>
                <w:sz w:val="15"/>
              </w:rPr>
              <w:t>Висновок</w:t>
            </w:r>
          </w:p>
          <w:bookmarkEnd w:id="3978"/>
        </w:tc>
        <w:tc>
          <w:tcPr>
            <w:tcW w:w="2726" w:type="dxa"/>
            <w:tcBorders>
              <w:top w:val="outset" w:color="000000" w:sz="8"/>
              <w:left w:val="outset" w:color="000000" w:sz="8"/>
              <w:bottom w:val="outset" w:color="000000" w:sz="8"/>
              <w:right w:val="outset" w:color="000000" w:sz="8"/>
            </w:tcBorders>
            <w:vAlign w:val="top"/>
          </w:tcPr>
          <w:bookmarkStart w:name="3970" w:id="3979"/>
          <w:p>
            <w:pPr>
              <w:spacing w:after="0"/>
              <w:ind w:left="0"/>
              <w:jc w:val="both"/>
            </w:pPr>
          </w:p>
          <w:bookmarkEnd w:id="3979"/>
        </w:tc>
        <w:tc>
          <w:tcPr>
            <w:tcW w:w="2045" w:type="dxa"/>
            <w:tcBorders>
              <w:top w:val="outset" w:color="000000" w:sz="8"/>
              <w:left w:val="outset" w:color="000000" w:sz="8"/>
              <w:bottom w:val="outset" w:color="000000" w:sz="8"/>
              <w:right w:val="outset" w:color="000000" w:sz="8"/>
            </w:tcBorders>
            <w:vAlign w:val="top"/>
          </w:tcPr>
          <w:bookmarkStart w:name="3971" w:id="3980"/>
          <w:p>
            <w:pPr>
              <w:spacing w:after="0"/>
              <w:ind w:left="0"/>
              <w:jc w:val="both"/>
            </w:pPr>
          </w:p>
          <w:bookmarkEnd w:id="39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72" w:id="3981"/>
          <w:p>
            <w:pPr>
              <w:spacing w:after="0"/>
              <w:ind w:left="0"/>
              <w:jc w:val="both"/>
            </w:pPr>
            <w:r>
              <w:rPr>
                <w:rFonts w:ascii="Arial"/>
                <w:b w:val="false"/>
                <w:i w:val="false"/>
                <w:color w:val="000000"/>
                <w:sz w:val="15"/>
              </w:rPr>
              <w:t>Дата, підпис, П. І. Б. стоматолога, печатка</w:t>
            </w:r>
          </w:p>
          <w:bookmarkEnd w:id="3981"/>
        </w:tc>
        <w:tc>
          <w:tcPr>
            <w:tcW w:w="2726" w:type="dxa"/>
            <w:tcBorders>
              <w:top w:val="outset" w:color="000000" w:sz="8"/>
              <w:left w:val="outset" w:color="000000" w:sz="8"/>
              <w:bottom w:val="outset" w:color="000000" w:sz="8"/>
              <w:right w:val="outset" w:color="000000" w:sz="8"/>
            </w:tcBorders>
            <w:vAlign w:val="top"/>
          </w:tcPr>
          <w:bookmarkStart w:name="3973" w:id="3982"/>
          <w:p>
            <w:pPr>
              <w:spacing w:after="0"/>
              <w:ind w:left="0"/>
              <w:jc w:val="both"/>
            </w:pPr>
          </w:p>
          <w:bookmarkEnd w:id="3982"/>
        </w:tc>
        <w:tc>
          <w:tcPr>
            <w:tcW w:w="2045" w:type="dxa"/>
            <w:tcBorders>
              <w:top w:val="outset" w:color="000000" w:sz="8"/>
              <w:left w:val="outset" w:color="000000" w:sz="8"/>
              <w:bottom w:val="outset" w:color="000000" w:sz="8"/>
              <w:right w:val="outset" w:color="000000" w:sz="8"/>
            </w:tcBorders>
            <w:vAlign w:val="top"/>
          </w:tcPr>
          <w:bookmarkStart w:name="3974" w:id="3983"/>
          <w:p>
            <w:pPr>
              <w:spacing w:after="0"/>
              <w:ind w:left="0"/>
              <w:jc w:val="both"/>
            </w:pPr>
          </w:p>
          <w:bookmarkEnd w:id="3983"/>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3975" w:id="3984"/>
          <w:p>
            <w:pPr>
              <w:spacing w:after="0"/>
              <w:ind w:left="0"/>
              <w:jc w:val="center"/>
            </w:pPr>
            <w:r>
              <w:rPr>
                <w:rFonts w:ascii="Arial"/>
                <w:b w:val="false"/>
                <w:i w:val="false"/>
                <w:color w:val="000000"/>
                <w:sz w:val="15"/>
              </w:rPr>
              <w:t>11</w:t>
            </w:r>
          </w:p>
          <w:bookmarkEnd w:id="3984"/>
        </w:tc>
        <w:tc>
          <w:tcPr>
            <w:tcW w:w="0" w:type="auto"/>
            <w:gridSpan w:val="2"/>
            <w:tcBorders>
              <w:top w:val="outset" w:color="000000" w:sz="8"/>
              <w:left w:val="outset" w:color="000000" w:sz="8"/>
              <w:bottom w:val="outset" w:color="000000" w:sz="8"/>
              <w:right w:val="outset" w:color="000000" w:sz="8"/>
            </w:tcBorders>
            <w:vAlign w:val="top"/>
          </w:tcPr>
          <w:bookmarkStart w:name="3976" w:id="3985"/>
          <w:p>
            <w:pPr>
              <w:spacing w:after="0"/>
              <w:ind w:left="0"/>
              <w:jc w:val="left"/>
            </w:pPr>
            <w:r>
              <w:rPr>
                <w:rFonts w:ascii="Arial"/>
                <w:b w:val="false"/>
                <w:i w:val="false"/>
                <w:color w:val="000000"/>
                <w:sz w:val="15"/>
              </w:rPr>
              <w:t>Акушер-гінеколог (при огляді жінок)</w:t>
            </w:r>
          </w:p>
          <w:bookmarkEnd w:id="3985"/>
        </w:tc>
        <w:tc>
          <w:tcPr>
            <w:tcW w:w="2726" w:type="dxa"/>
            <w:tcBorders>
              <w:top w:val="outset" w:color="000000" w:sz="8"/>
              <w:left w:val="outset" w:color="000000" w:sz="8"/>
              <w:bottom w:val="outset" w:color="000000" w:sz="8"/>
              <w:right w:val="outset" w:color="000000" w:sz="8"/>
            </w:tcBorders>
            <w:vAlign w:val="top"/>
          </w:tcPr>
          <w:bookmarkStart w:name="3977" w:id="3986"/>
          <w:p>
            <w:pPr>
              <w:spacing w:after="0"/>
              <w:ind w:left="0"/>
              <w:jc w:val="both"/>
            </w:pPr>
          </w:p>
          <w:bookmarkEnd w:id="3986"/>
        </w:tc>
        <w:tc>
          <w:tcPr>
            <w:tcW w:w="2045" w:type="dxa"/>
            <w:tcBorders>
              <w:top w:val="outset" w:color="000000" w:sz="8"/>
              <w:left w:val="outset" w:color="000000" w:sz="8"/>
              <w:bottom w:val="outset" w:color="000000" w:sz="8"/>
              <w:right w:val="outset" w:color="000000" w:sz="8"/>
            </w:tcBorders>
            <w:vAlign w:val="top"/>
          </w:tcPr>
          <w:bookmarkStart w:name="3978" w:id="3987"/>
          <w:p>
            <w:pPr>
              <w:spacing w:after="0"/>
              <w:ind w:left="0"/>
              <w:jc w:val="both"/>
            </w:pPr>
          </w:p>
          <w:bookmarkEnd w:id="3987"/>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3979" w:id="3988"/>
          <w:p>
            <w:pPr>
              <w:spacing w:after="0"/>
              <w:ind w:left="0"/>
              <w:jc w:val="center"/>
            </w:pPr>
            <w:r>
              <w:rPr>
                <w:rFonts w:ascii="Arial"/>
                <w:b w:val="false"/>
                <w:i w:val="false"/>
                <w:color w:val="000000"/>
                <w:sz w:val="15"/>
              </w:rPr>
              <w:t>12</w:t>
            </w:r>
          </w:p>
          <w:bookmarkEnd w:id="3988"/>
        </w:tc>
        <w:tc>
          <w:tcPr>
            <w:tcW w:w="0" w:type="auto"/>
            <w:gridSpan w:val="2"/>
            <w:tcBorders>
              <w:top w:val="outset" w:color="000000" w:sz="8"/>
              <w:left w:val="outset" w:color="000000" w:sz="8"/>
              <w:bottom w:val="outset" w:color="000000" w:sz="8"/>
              <w:right w:val="outset" w:color="000000" w:sz="8"/>
            </w:tcBorders>
            <w:vAlign w:val="top"/>
          </w:tcPr>
          <w:bookmarkStart w:name="3980" w:id="3989"/>
          <w:p>
            <w:pPr>
              <w:spacing w:after="0"/>
              <w:ind w:left="0"/>
              <w:jc w:val="both"/>
            </w:pPr>
            <w:r>
              <w:rPr>
                <w:rFonts w:ascii="Arial"/>
                <w:b w:val="false"/>
                <w:i w:val="false"/>
                <w:color w:val="000000"/>
                <w:sz w:val="15"/>
              </w:rPr>
              <w:t>Дерматовенерологічне обстеження</w:t>
            </w:r>
          </w:p>
          <w:bookmarkEnd w:id="3989"/>
        </w:tc>
        <w:tc>
          <w:tcPr>
            <w:tcW w:w="2726" w:type="dxa"/>
            <w:tcBorders>
              <w:top w:val="outset" w:color="000000" w:sz="8"/>
              <w:left w:val="outset" w:color="000000" w:sz="8"/>
              <w:bottom w:val="outset" w:color="000000" w:sz="8"/>
              <w:right w:val="outset" w:color="000000" w:sz="8"/>
            </w:tcBorders>
            <w:vAlign w:val="top"/>
          </w:tcPr>
          <w:bookmarkStart w:name="3981" w:id="3990"/>
          <w:p>
            <w:pPr>
              <w:spacing w:after="0"/>
              <w:ind w:left="0"/>
              <w:jc w:val="both"/>
            </w:pPr>
          </w:p>
          <w:bookmarkEnd w:id="3990"/>
        </w:tc>
        <w:tc>
          <w:tcPr>
            <w:tcW w:w="2045" w:type="dxa"/>
            <w:tcBorders>
              <w:top w:val="outset" w:color="000000" w:sz="8"/>
              <w:left w:val="outset" w:color="000000" w:sz="8"/>
              <w:bottom w:val="outset" w:color="000000" w:sz="8"/>
              <w:right w:val="outset" w:color="000000" w:sz="8"/>
            </w:tcBorders>
            <w:vAlign w:val="top"/>
          </w:tcPr>
          <w:bookmarkStart w:name="3982" w:id="3991"/>
          <w:p>
            <w:pPr>
              <w:spacing w:after="0"/>
              <w:ind w:left="0"/>
              <w:jc w:val="both"/>
            </w:pPr>
          </w:p>
          <w:bookmarkEnd w:id="39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83" w:id="3992"/>
          <w:p>
            <w:pPr>
              <w:spacing w:after="0"/>
              <w:ind w:left="0"/>
              <w:jc w:val="both"/>
            </w:pPr>
            <w:r>
              <w:rPr>
                <w:rFonts w:ascii="Arial"/>
                <w:b w:val="false"/>
                <w:i w:val="false"/>
                <w:color w:val="000000"/>
                <w:sz w:val="15"/>
              </w:rPr>
              <w:t>Діагноз</w:t>
            </w:r>
          </w:p>
          <w:bookmarkEnd w:id="3992"/>
        </w:tc>
        <w:tc>
          <w:tcPr>
            <w:tcW w:w="2726" w:type="dxa"/>
            <w:tcBorders>
              <w:top w:val="outset" w:color="000000" w:sz="8"/>
              <w:left w:val="outset" w:color="000000" w:sz="8"/>
              <w:bottom w:val="outset" w:color="000000" w:sz="8"/>
              <w:right w:val="outset" w:color="000000" w:sz="8"/>
            </w:tcBorders>
            <w:vAlign w:val="top"/>
          </w:tcPr>
          <w:bookmarkStart w:name="3984" w:id="3993"/>
          <w:p>
            <w:pPr>
              <w:spacing w:after="0"/>
              <w:ind w:left="0"/>
              <w:jc w:val="both"/>
            </w:pPr>
          </w:p>
          <w:bookmarkEnd w:id="3993"/>
        </w:tc>
        <w:tc>
          <w:tcPr>
            <w:tcW w:w="2045" w:type="dxa"/>
            <w:tcBorders>
              <w:top w:val="outset" w:color="000000" w:sz="8"/>
              <w:left w:val="outset" w:color="000000" w:sz="8"/>
              <w:bottom w:val="outset" w:color="000000" w:sz="8"/>
              <w:right w:val="outset" w:color="000000" w:sz="8"/>
            </w:tcBorders>
            <w:vAlign w:val="top"/>
          </w:tcPr>
          <w:bookmarkStart w:name="3985" w:id="3994"/>
          <w:p>
            <w:pPr>
              <w:spacing w:after="0"/>
              <w:ind w:left="0"/>
              <w:jc w:val="both"/>
            </w:pPr>
          </w:p>
          <w:bookmarkEnd w:id="39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86" w:id="3995"/>
          <w:p>
            <w:pPr>
              <w:spacing w:after="0"/>
              <w:ind w:left="0"/>
              <w:jc w:val="both"/>
            </w:pPr>
            <w:r>
              <w:rPr>
                <w:rFonts w:ascii="Arial"/>
                <w:b w:val="false"/>
                <w:i w:val="false"/>
                <w:color w:val="000000"/>
                <w:sz w:val="15"/>
              </w:rPr>
              <w:t>Висновок</w:t>
            </w:r>
          </w:p>
          <w:bookmarkEnd w:id="3995"/>
        </w:tc>
        <w:tc>
          <w:tcPr>
            <w:tcW w:w="2726" w:type="dxa"/>
            <w:tcBorders>
              <w:top w:val="outset" w:color="000000" w:sz="8"/>
              <w:left w:val="outset" w:color="000000" w:sz="8"/>
              <w:bottom w:val="outset" w:color="000000" w:sz="8"/>
              <w:right w:val="outset" w:color="000000" w:sz="8"/>
            </w:tcBorders>
            <w:vAlign w:val="top"/>
          </w:tcPr>
          <w:bookmarkStart w:name="3987" w:id="3996"/>
          <w:p>
            <w:pPr>
              <w:spacing w:after="0"/>
              <w:ind w:left="0"/>
              <w:jc w:val="both"/>
            </w:pPr>
          </w:p>
          <w:bookmarkEnd w:id="3996"/>
        </w:tc>
        <w:tc>
          <w:tcPr>
            <w:tcW w:w="2045" w:type="dxa"/>
            <w:tcBorders>
              <w:top w:val="outset" w:color="000000" w:sz="8"/>
              <w:left w:val="outset" w:color="000000" w:sz="8"/>
              <w:bottom w:val="outset" w:color="000000" w:sz="8"/>
              <w:right w:val="outset" w:color="000000" w:sz="8"/>
            </w:tcBorders>
            <w:vAlign w:val="top"/>
          </w:tcPr>
          <w:bookmarkStart w:name="3988" w:id="3997"/>
          <w:p>
            <w:pPr>
              <w:spacing w:after="0"/>
              <w:ind w:left="0"/>
              <w:jc w:val="both"/>
            </w:pPr>
          </w:p>
          <w:bookmarkEnd w:id="39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3989" w:id="3998"/>
          <w:p>
            <w:pPr>
              <w:spacing w:after="0"/>
              <w:ind w:left="0"/>
              <w:jc w:val="both"/>
            </w:pPr>
            <w:r>
              <w:rPr>
                <w:rFonts w:ascii="Arial"/>
                <w:b w:val="false"/>
                <w:i w:val="false"/>
                <w:color w:val="000000"/>
                <w:sz w:val="15"/>
              </w:rPr>
              <w:t>Дата, підпис, П. І. Б. дерматовенеролога, печатка</w:t>
            </w:r>
          </w:p>
          <w:bookmarkEnd w:id="3998"/>
        </w:tc>
        <w:tc>
          <w:tcPr>
            <w:tcW w:w="2726" w:type="dxa"/>
            <w:tcBorders>
              <w:top w:val="outset" w:color="000000" w:sz="8"/>
              <w:left w:val="outset" w:color="000000" w:sz="8"/>
              <w:bottom w:val="outset" w:color="000000" w:sz="8"/>
              <w:right w:val="outset" w:color="000000" w:sz="8"/>
            </w:tcBorders>
            <w:vAlign w:val="top"/>
          </w:tcPr>
          <w:bookmarkStart w:name="3990" w:id="3999"/>
          <w:p>
            <w:pPr>
              <w:spacing w:after="0"/>
              <w:ind w:left="0"/>
              <w:jc w:val="both"/>
            </w:pPr>
          </w:p>
          <w:bookmarkEnd w:id="3999"/>
        </w:tc>
        <w:tc>
          <w:tcPr>
            <w:tcW w:w="2045" w:type="dxa"/>
            <w:tcBorders>
              <w:top w:val="outset" w:color="000000" w:sz="8"/>
              <w:left w:val="outset" w:color="000000" w:sz="8"/>
              <w:bottom w:val="outset" w:color="000000" w:sz="8"/>
              <w:right w:val="outset" w:color="000000" w:sz="8"/>
            </w:tcBorders>
            <w:vAlign w:val="top"/>
          </w:tcPr>
          <w:bookmarkStart w:name="3991" w:id="4000"/>
          <w:p>
            <w:pPr>
              <w:spacing w:after="0"/>
              <w:ind w:left="0"/>
              <w:jc w:val="both"/>
            </w:pPr>
          </w:p>
          <w:bookmarkEnd w:id="4000"/>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3992" w:id="4001"/>
          <w:p>
            <w:pPr>
              <w:spacing w:after="0"/>
              <w:ind w:left="0"/>
              <w:jc w:val="left"/>
            </w:pPr>
            <w:r>
              <w:rPr>
                <w:rFonts w:ascii="Arial"/>
                <w:b w:val="false"/>
                <w:i w:val="false"/>
                <w:color w:val="000000"/>
                <w:sz w:val="15"/>
              </w:rPr>
              <w:t>4. Постанова ВЛК</w:t>
            </w:r>
            <w:r>
              <w:br/>
            </w:r>
            <w:r>
              <w:rPr>
                <w:rFonts w:ascii="Arial"/>
                <w:b w:val="false"/>
                <w:i w:val="false"/>
                <w:color w:val="000000"/>
                <w:sz w:val="15"/>
              </w:rPr>
              <w:t>Первинний медичний огляд ВЛК при _________________________________________________</w:t>
            </w:r>
            <w:r>
              <w:br/>
            </w:r>
            <w:r>
              <w:rPr>
                <w:rFonts w:ascii="Arial"/>
                <w:b w:val="false"/>
                <w:i w:val="false"/>
                <w:color w:val="000000"/>
                <w:sz w:val="15"/>
              </w:rPr>
              <w:t xml:space="preserve">                                                                                                                                               (назва ВЛК)</w:t>
            </w:r>
          </w:p>
          <w:bookmarkEnd w:id="4001"/>
          <w:bookmarkStart w:name="3993" w:id="4002"/>
          <w:p>
            <w:pPr>
              <w:spacing w:after="0"/>
              <w:ind w:left="0"/>
              <w:jc w:val="left"/>
            </w:pPr>
            <w:r>
              <w:rPr>
                <w:rFonts w:ascii="Arial"/>
                <w:b w:val="false"/>
                <w:i w:val="false"/>
                <w:color w:val="000000"/>
                <w:sz w:val="15"/>
              </w:rPr>
              <w:t>________________________________"_____"_____________________20___ року.</w:t>
            </w:r>
          </w:p>
          <w:bookmarkEnd w:id="4002"/>
          <w:bookmarkStart w:name="3994" w:id="4003"/>
          <w:p>
            <w:pPr>
              <w:spacing w:after="0"/>
              <w:ind w:left="0"/>
              <w:jc w:val="left"/>
            </w:pPr>
            <w:r>
              <w:rPr>
                <w:rFonts w:ascii="Arial"/>
                <w:b w:val="false"/>
                <w:i w:val="false"/>
                <w:color w:val="000000"/>
                <w:sz w:val="15"/>
              </w:rPr>
              <w:t>На підставі статті ___ графи ____ Розкладу хвороб, станів, фізичних вад та пояснення щодо застосування статей, що визначають ступінь придатності до військової служби, графи ___ Таблиці____ додаткових вимог до стану здоров'я _______________________ до вступу</w:t>
            </w:r>
            <w:r>
              <w:br/>
            </w:r>
            <w:r>
              <w:rPr>
                <w:rFonts w:ascii="Arial"/>
                <w:b w:val="false"/>
                <w:i w:val="false"/>
                <w:color w:val="000000"/>
                <w:sz w:val="15"/>
              </w:rPr>
              <w:t xml:space="preserve">                                                                                                                      (придатний, непридатний)</w:t>
            </w:r>
            <w:r>
              <w:br/>
            </w:r>
            <w:r>
              <w:rPr>
                <w:rFonts w:ascii="Arial"/>
                <w:b w:val="false"/>
                <w:i w:val="false"/>
                <w:color w:val="000000"/>
                <w:sz w:val="15"/>
              </w:rPr>
              <w:t>___________________________________________________________________________________</w:t>
            </w:r>
            <w:r>
              <w:br/>
            </w:r>
            <w:r>
              <w:rPr>
                <w:rFonts w:ascii="Arial"/>
                <w:b w:val="false"/>
                <w:i w:val="false"/>
                <w:color w:val="000000"/>
                <w:sz w:val="15"/>
              </w:rPr>
              <w:t xml:space="preserve">                                                                                (найменування ВВНЗ, факультету)</w:t>
            </w:r>
          </w:p>
          <w:bookmarkEnd w:id="4003"/>
          <w:bookmarkStart w:name="3995" w:id="4004"/>
          <w:p>
            <w:pPr>
              <w:spacing w:after="0"/>
              <w:ind w:left="0"/>
              <w:jc w:val="left"/>
            </w:pPr>
            <w:r>
              <w:rPr>
                <w:rFonts w:ascii="Arial"/>
                <w:b w:val="false"/>
                <w:i w:val="false"/>
                <w:color w:val="000000"/>
                <w:sz w:val="15"/>
              </w:rPr>
              <w:t>Голова ВЛК ________________________________________________________</w:t>
            </w:r>
            <w:r>
              <w:br/>
            </w:r>
            <w:r>
              <w:rPr>
                <w:rFonts w:ascii="Arial"/>
                <w:b w:val="false"/>
                <w:i w:val="false"/>
                <w:color w:val="000000"/>
                <w:sz w:val="15"/>
              </w:rPr>
              <w:t>Секретар ВЛК __________________________________________________________</w:t>
            </w:r>
          </w:p>
          <w:bookmarkEnd w:id="4004"/>
          <w:bookmarkStart w:name="3996" w:id="4005"/>
          <w:p>
            <w:pPr>
              <w:spacing w:after="0"/>
              <w:ind w:left="0"/>
              <w:jc w:val="left"/>
            </w:pPr>
            <w:r>
              <w:rPr>
                <w:rFonts w:ascii="Arial"/>
                <w:b w:val="false"/>
                <w:i w:val="false"/>
                <w:color w:val="000000"/>
                <w:sz w:val="15"/>
              </w:rPr>
              <w:t>М. П.</w:t>
            </w:r>
          </w:p>
          <w:bookmarkEnd w:id="4005"/>
          <w:bookmarkStart w:name="3997" w:id="4006"/>
          <w:p>
            <w:pPr>
              <w:spacing w:after="0"/>
              <w:ind w:left="0"/>
              <w:jc w:val="left"/>
            </w:pPr>
            <w:r>
              <w:rPr>
                <w:rFonts w:ascii="Arial"/>
                <w:b w:val="false"/>
                <w:i w:val="false"/>
                <w:color w:val="000000"/>
                <w:sz w:val="15"/>
              </w:rPr>
              <w:t>5. Остаточний медичний огляд ВЛК при ______________________________________</w:t>
            </w:r>
            <w:r>
              <w:br/>
            </w:r>
            <w:r>
              <w:rPr>
                <w:rFonts w:ascii="Arial"/>
                <w:b w:val="false"/>
                <w:i w:val="false"/>
                <w:color w:val="000000"/>
                <w:sz w:val="15"/>
              </w:rPr>
              <w:t xml:space="preserve">                                                                                                                                  (назва ВЛК)</w:t>
            </w:r>
          </w:p>
          <w:bookmarkEnd w:id="4006"/>
          <w:bookmarkStart w:name="3998" w:id="4007"/>
          <w:p>
            <w:pPr>
              <w:spacing w:after="0"/>
              <w:ind w:left="0"/>
              <w:jc w:val="left"/>
            </w:pPr>
            <w:r>
              <w:rPr>
                <w:rFonts w:ascii="Arial"/>
                <w:b w:val="false"/>
                <w:i w:val="false"/>
                <w:color w:val="000000"/>
                <w:sz w:val="15"/>
              </w:rPr>
              <w:t>________________________________"_____"_____________________20___ року.</w:t>
            </w:r>
          </w:p>
          <w:bookmarkEnd w:id="4007"/>
          <w:bookmarkStart w:name="3999" w:id="4008"/>
          <w:p>
            <w:pPr>
              <w:spacing w:after="0"/>
              <w:ind w:left="0"/>
              <w:jc w:val="left"/>
            </w:pPr>
            <w:r>
              <w:rPr>
                <w:rFonts w:ascii="Arial"/>
                <w:b w:val="false"/>
                <w:i w:val="false"/>
                <w:color w:val="000000"/>
                <w:sz w:val="15"/>
              </w:rPr>
              <w:t>На підставі статті ___ графи ____ Розкладу хвороб, станів, фізичних вад та пояснення</w:t>
            </w:r>
            <w:r>
              <w:br/>
            </w:r>
            <w:r>
              <w:rPr>
                <w:rFonts w:ascii="Arial"/>
                <w:b w:val="false"/>
                <w:i w:val="false"/>
                <w:color w:val="000000"/>
                <w:sz w:val="15"/>
              </w:rPr>
              <w:t>щодо застосування статей, що визначають ступінь придатності до військової служби,</w:t>
            </w:r>
            <w:r>
              <w:br/>
            </w:r>
            <w:r>
              <w:rPr>
                <w:rFonts w:ascii="Arial"/>
                <w:b w:val="false"/>
                <w:i w:val="false"/>
                <w:color w:val="000000"/>
                <w:sz w:val="15"/>
              </w:rPr>
              <w:t>графи _____________________ до вступу_______________________________________________</w:t>
            </w:r>
            <w:r>
              <w:br/>
            </w:r>
            <w:r>
              <w:rPr>
                <w:rFonts w:ascii="Arial"/>
                <w:b w:val="false"/>
                <w:i w:val="false"/>
                <w:color w:val="000000"/>
                <w:sz w:val="15"/>
              </w:rPr>
              <w:t xml:space="preserve">            (вказати, придатний чи непридатний)                                             (найменування ВВНЗ, факультету)</w:t>
            </w:r>
          </w:p>
          <w:bookmarkEnd w:id="4008"/>
          <w:bookmarkStart w:name="4000" w:id="4009"/>
          <w:p>
            <w:pPr>
              <w:spacing w:after="0"/>
              <w:ind w:left="0"/>
              <w:jc w:val="left"/>
            </w:pPr>
            <w:r>
              <w:rPr>
                <w:rFonts w:ascii="Arial"/>
                <w:b w:val="false"/>
                <w:i w:val="false"/>
                <w:color w:val="000000"/>
                <w:sz w:val="15"/>
              </w:rPr>
              <w:t>Голова ВЛК ________________________________________________________</w:t>
            </w:r>
            <w:r>
              <w:br/>
            </w:r>
            <w:r>
              <w:rPr>
                <w:rFonts w:ascii="Arial"/>
                <w:b w:val="false"/>
                <w:i w:val="false"/>
                <w:color w:val="000000"/>
                <w:sz w:val="15"/>
              </w:rPr>
              <w:t>Секретар ВЛК ___________________________________________________________</w:t>
            </w:r>
          </w:p>
          <w:bookmarkEnd w:id="4009"/>
          <w:bookmarkStart w:name="4001" w:id="4010"/>
          <w:p>
            <w:pPr>
              <w:spacing w:after="0"/>
              <w:ind w:left="0"/>
              <w:jc w:val="left"/>
            </w:pPr>
            <w:r>
              <w:rPr>
                <w:rFonts w:ascii="Arial"/>
                <w:b w:val="false"/>
                <w:i w:val="false"/>
                <w:color w:val="000000"/>
                <w:sz w:val="15"/>
              </w:rPr>
              <w:t>М. П.</w:t>
            </w:r>
          </w:p>
          <w:bookmarkEnd w:id="4010"/>
          <w:bookmarkStart w:name="4002" w:id="4011"/>
          <w:p>
            <w:pPr>
              <w:spacing w:after="0"/>
              <w:ind w:left="0"/>
              <w:jc w:val="left"/>
            </w:pPr>
            <w:r>
              <w:rPr>
                <w:rFonts w:ascii="Arial"/>
                <w:b w:val="false"/>
                <w:i w:val="false"/>
                <w:color w:val="000000"/>
                <w:sz w:val="15"/>
              </w:rPr>
              <w:t>6. Запис даних рентгенологічного, лабораторного та інших досліджень, а також висновків лікарів інших спеціальностей</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4011"/>
        </w:tc>
      </w:tr>
    </w:tbl>
    <w:bookmarkStart w:name="4003" w:id="4012"/>
    <w:p>
      <w:pPr>
        <w:spacing w:after="0"/>
        <w:ind w:left="0"/>
        <w:jc w:val="both"/>
      </w:pPr>
    </w:p>
    <w:bookmarkEnd w:id="4012"/>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top"/>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642"/>
            </w:tblGrid>
            <w:tr>
              <w:trPr>
                <w:trHeight w:val="45" w:hRule="atLeast"/>
              </w:trPr>
              <w:tc>
                <w:tcPr>
                  <w:tcW w:w="3642" w:type="dxa"/>
                  <w:tcBorders>
                    <w:top w:val="outset" w:color="000000" w:sz="8"/>
                    <w:left w:val="outset" w:color="000000" w:sz="8"/>
                    <w:bottom w:val="outset" w:color="000000" w:sz="8"/>
                    <w:right w:val="outset" w:color="000000" w:sz="8"/>
                  </w:tcBorders>
                  <w:vAlign w:val="top"/>
                </w:tcPr>
                <w:bookmarkStart w:name="4004" w:id="4013"/>
                <w:p>
                  <w:pPr>
                    <w:spacing w:after="0"/>
                    <w:ind w:left="0"/>
                    <w:jc w:val="center"/>
                  </w:pPr>
                  <w:r>
                    <w:rPr>
                      <w:rFonts w:ascii="Arial"/>
                      <w:b w:val="false"/>
                      <w:i w:val="false"/>
                      <w:color w:val="000000"/>
                      <w:sz w:val="15"/>
                    </w:rPr>
                    <w:t>Бланк органу</w:t>
                  </w:r>
                  <w:r>
                    <w:br/>
                  </w:r>
                  <w:r>
                    <w:rPr>
                      <w:rFonts w:ascii="Arial"/>
                      <w:b w:val="false"/>
                      <w:i w:val="false"/>
                      <w:color w:val="000000"/>
                      <w:sz w:val="15"/>
                    </w:rPr>
                    <w:t>Держприкордонслужби з</w:t>
                  </w:r>
                  <w:r>
                    <w:br/>
                  </w:r>
                  <w:r>
                    <w:rPr>
                      <w:rFonts w:ascii="Arial"/>
                      <w:b w:val="false"/>
                      <w:i w:val="false"/>
                      <w:color w:val="000000"/>
                      <w:sz w:val="15"/>
                    </w:rPr>
                    <w:t>обліковим номером та</w:t>
                  </w:r>
                  <w:r>
                    <w:br/>
                  </w:r>
                  <w:r>
                    <w:rPr>
                      <w:rFonts w:ascii="Arial"/>
                      <w:b w:val="false"/>
                      <w:i w:val="false"/>
                      <w:color w:val="000000"/>
                      <w:sz w:val="15"/>
                    </w:rPr>
                    <w:t>датою видачі</w:t>
                  </w:r>
                </w:p>
                <w:bookmarkEnd w:id="4013"/>
              </w:tc>
            </w:tr>
          </w:tbl>
          <w:p>
            <w:pPr>
              <w:spacing w:after="0"/>
              <w:ind w:left="0"/>
              <w:jc w:val="left"/>
            </w:pPr>
            <w:r>
              <w:br/>
            </w:r>
          </w:p>
        </w:tc>
        <w:tc>
          <w:tcPr>
            <w:tcW w:w="3817" w:type="dxa"/>
            <w:tcBorders/>
            <w:vAlign w:val="top"/>
          </w:tcPr>
          <w:bookmarkStart w:name="4006" w:id="4014"/>
          <w:p>
            <w:pPr>
              <w:spacing w:after="0"/>
              <w:ind w:left="0"/>
              <w:jc w:val="both"/>
            </w:pPr>
          </w:p>
          <w:bookmarkEnd w:id="4014"/>
        </w:tc>
        <w:tc>
          <w:tcPr>
            <w:tcW w:w="6135" w:type="dxa"/>
            <w:tcBorders/>
            <w:vAlign w:val="top"/>
          </w:tcPr>
          <w:bookmarkStart w:name="4007" w:id="4015"/>
          <w:p>
            <w:pPr>
              <w:spacing w:after="0"/>
              <w:ind w:left="0"/>
              <w:jc w:val="left"/>
            </w:pPr>
            <w:r>
              <w:rPr>
                <w:rFonts w:ascii="Arial"/>
                <w:b w:val="false"/>
                <w:i w:val="false"/>
                <w:color w:val="000000"/>
                <w:sz w:val="15"/>
              </w:rPr>
              <w:t>Додаток 10</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7 глави 3 розділу III)</w:t>
            </w:r>
          </w:p>
          <w:bookmarkEnd w:id="4015"/>
        </w:tc>
      </w:tr>
    </w:tbl>
    <w:bookmarkStart w:name="4008" w:id="4016"/>
    <w:p>
      <w:pPr>
        <w:spacing w:after="0"/>
        <w:ind w:left="0"/>
        <w:jc w:val="center"/>
      </w:pPr>
      <w:r>
        <w:rPr>
          <w:rFonts w:ascii="Arial"/>
          <w:b w:val="false"/>
          <w:i w:val="false"/>
          <w:color w:val="000000"/>
          <w:sz w:val="27"/>
        </w:rPr>
        <w:t>АНКЕТА</w:t>
      </w:r>
      <w:r>
        <w:br/>
      </w:r>
      <w:r>
        <w:rPr>
          <w:rFonts w:ascii="Arial"/>
          <w:b w:val="false"/>
          <w:i w:val="false"/>
          <w:color w:val="000000"/>
          <w:sz w:val="27"/>
        </w:rPr>
        <w:t>кандидата на військову службу за контрактом, кандидата на навчання в ВВНЗ</w:t>
      </w:r>
    </w:p>
    <w:bookmarkEnd w:id="4016"/>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009" w:id="4017"/>
          <w:p>
            <w:pPr>
              <w:spacing w:after="0"/>
              <w:ind w:left="0"/>
              <w:jc w:val="left"/>
            </w:pPr>
            <w:r>
              <w:rPr>
                <w:rFonts w:ascii="Arial"/>
                <w:b w:val="false"/>
                <w:i w:val="false"/>
                <w:color w:val="000000"/>
                <w:sz w:val="15"/>
              </w:rPr>
              <w:t>П. І. Б., рік народження 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Місце проживання 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Прикордонний загін ____________________________________________________________________</w:t>
            </w:r>
            <w:r>
              <w:br/>
            </w:r>
            <w:r>
              <w:rPr>
                <w:rFonts w:ascii="Arial"/>
                <w:b w:val="false"/>
                <w:i w:val="false"/>
                <w:color w:val="000000"/>
                <w:sz w:val="15"/>
              </w:rPr>
              <w:t>Чи були черепно-мозкові травми 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(коли, де лікувався)</w:t>
            </w:r>
          </w:p>
          <w:bookmarkEnd w:id="4017"/>
          <w:bookmarkStart w:name="4010" w:id="4018"/>
          <w:p>
            <w:pPr>
              <w:spacing w:after="0"/>
              <w:ind w:left="0"/>
              <w:jc w:val="left"/>
            </w:pPr>
            <w:r>
              <w:rPr>
                <w:rFonts w:ascii="Arial"/>
                <w:b w:val="false"/>
                <w:i w:val="false"/>
                <w:color w:val="000000"/>
                <w:sz w:val="15"/>
              </w:rPr>
              <w:t>Чи були втрати свідомості _______________________________________________________________</w:t>
            </w:r>
            <w:r>
              <w:br/>
            </w:r>
            <w:r>
              <w:rPr>
                <w:rFonts w:ascii="Arial"/>
                <w:b w:val="false"/>
                <w:i w:val="false"/>
                <w:color w:val="000000"/>
                <w:sz w:val="15"/>
              </w:rPr>
              <w:t xml:space="preserve">                                                                                                                  (причини, скільки разів)</w:t>
            </w:r>
          </w:p>
          <w:bookmarkEnd w:id="4018"/>
          <w:bookmarkStart w:name="4011" w:id="4019"/>
          <w:p>
            <w:pPr>
              <w:spacing w:after="0"/>
              <w:ind w:left="0"/>
              <w:jc w:val="left"/>
            </w:pPr>
            <w:r>
              <w:rPr>
                <w:rFonts w:ascii="Arial"/>
                <w:b w:val="false"/>
                <w:i w:val="false"/>
                <w:color w:val="000000"/>
                <w:sz w:val="15"/>
              </w:rPr>
              <w:t>Чи були епізоди нічного нетримання сечі __________________________________________________</w:t>
            </w:r>
            <w:r>
              <w:br/>
            </w:r>
            <w:r>
              <w:rPr>
                <w:rFonts w:ascii="Arial"/>
                <w:b w:val="false"/>
                <w:i w:val="false"/>
                <w:color w:val="000000"/>
                <w:sz w:val="15"/>
              </w:rPr>
              <w:t xml:space="preserve">                                                                                                                                                    (в якому віці)</w:t>
            </w:r>
          </w:p>
          <w:bookmarkEnd w:id="4019"/>
          <w:bookmarkStart w:name="4012" w:id="4020"/>
          <w:p>
            <w:pPr>
              <w:spacing w:after="0"/>
              <w:ind w:left="0"/>
              <w:jc w:val="left"/>
            </w:pPr>
            <w:r>
              <w:rPr>
                <w:rFonts w:ascii="Arial"/>
                <w:b w:val="false"/>
                <w:i w:val="false"/>
                <w:color w:val="000000"/>
                <w:sz w:val="15"/>
              </w:rPr>
              <w:t>Чи турбували біль у животі, печія ________________________________________________________</w:t>
            </w:r>
            <w:r>
              <w:br/>
            </w:r>
            <w:r>
              <w:rPr>
                <w:rFonts w:ascii="Arial"/>
                <w:b w:val="false"/>
                <w:i w:val="false"/>
                <w:color w:val="000000"/>
                <w:sz w:val="15"/>
              </w:rPr>
              <w:t xml:space="preserve">                                                                                                                           (з якої причини, описати)</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Чи були оперативні втручання ___________________________________________________________</w:t>
            </w:r>
            <w:r>
              <w:br/>
            </w:r>
            <w:r>
              <w:rPr>
                <w:rFonts w:ascii="Arial"/>
                <w:b w:val="false"/>
                <w:i w:val="false"/>
                <w:color w:val="000000"/>
                <w:sz w:val="15"/>
              </w:rPr>
              <w:t xml:space="preserve">                                                                                                                       (з якої причини, вказати дату)</w:t>
            </w:r>
          </w:p>
          <w:bookmarkEnd w:id="4020"/>
          <w:bookmarkStart w:name="4013" w:id="4021"/>
          <w:p>
            <w:pPr>
              <w:spacing w:after="0"/>
              <w:ind w:left="0"/>
              <w:jc w:val="left"/>
            </w:pPr>
            <w:r>
              <w:rPr>
                <w:rFonts w:ascii="Arial"/>
                <w:b w:val="false"/>
                <w:i w:val="false"/>
                <w:color w:val="000000"/>
                <w:sz w:val="15"/>
              </w:rPr>
              <w:t>Чи були випадки сноходіння ____________________________________________________________</w:t>
            </w:r>
            <w:r>
              <w:br/>
            </w:r>
            <w:r>
              <w:rPr>
                <w:rFonts w:ascii="Arial"/>
                <w:b w:val="false"/>
                <w:i w:val="false"/>
                <w:color w:val="000000"/>
                <w:sz w:val="15"/>
              </w:rPr>
              <w:t>Лікування в закладах охорони здоров'я 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(з якого приводу, строк лікування)</w:t>
            </w:r>
          </w:p>
          <w:bookmarkEnd w:id="4021"/>
          <w:bookmarkStart w:name="4014" w:id="4022"/>
          <w:p>
            <w:pPr>
              <w:spacing w:after="0"/>
              <w:ind w:left="0"/>
              <w:jc w:val="left"/>
            </w:pPr>
            <w:r>
              <w:rPr>
                <w:rFonts w:ascii="Arial"/>
                <w:b w:val="false"/>
                <w:i w:val="false"/>
                <w:color w:val="000000"/>
                <w:sz w:val="15"/>
              </w:rPr>
              <w:t>Яким видом спорту займався ____________________________________________________________</w:t>
            </w:r>
            <w:r>
              <w:br/>
            </w:r>
            <w:r>
              <w:rPr>
                <w:rFonts w:ascii="Arial"/>
                <w:b w:val="false"/>
                <w:i w:val="false"/>
                <w:color w:val="000000"/>
                <w:sz w:val="15"/>
              </w:rPr>
              <w:t xml:space="preserve">                                                                                (інтенсивність та періодичність занять, рівень спортивної майстерності)</w:t>
            </w:r>
          </w:p>
          <w:bookmarkEnd w:id="4022"/>
          <w:bookmarkStart w:name="4015" w:id="4023"/>
          <w:p>
            <w:pPr>
              <w:spacing w:after="0"/>
              <w:ind w:left="0"/>
              <w:jc w:val="left"/>
            </w:pPr>
            <w:r>
              <w:rPr>
                <w:rFonts w:ascii="Arial"/>
                <w:b w:val="false"/>
                <w:i w:val="false"/>
                <w:color w:val="000000"/>
                <w:sz w:val="15"/>
              </w:rPr>
              <w:t>Паління ______________________________________________________________________________</w:t>
            </w:r>
            <w:r>
              <w:br/>
            </w:r>
            <w:r>
              <w:rPr>
                <w:rFonts w:ascii="Arial"/>
                <w:b w:val="false"/>
                <w:i w:val="false"/>
                <w:color w:val="000000"/>
                <w:sz w:val="15"/>
              </w:rPr>
              <w:t xml:space="preserve">                                                                                 (з якого віку, кількість цигарок на день)</w:t>
            </w:r>
          </w:p>
          <w:bookmarkEnd w:id="4023"/>
          <w:bookmarkStart w:name="4016" w:id="4024"/>
          <w:p>
            <w:pPr>
              <w:spacing w:after="0"/>
              <w:ind w:left="0"/>
              <w:jc w:val="left"/>
            </w:pPr>
            <w:r>
              <w:rPr>
                <w:rFonts w:ascii="Arial"/>
                <w:b w:val="false"/>
                <w:i w:val="false"/>
                <w:color w:val="000000"/>
                <w:sz w:val="15"/>
              </w:rPr>
              <w:t>Вживання алкоголю ____________________________________________________________________</w:t>
            </w:r>
            <w:r>
              <w:br/>
            </w:r>
            <w:r>
              <w:rPr>
                <w:rFonts w:ascii="Arial"/>
                <w:b w:val="false"/>
                <w:i w:val="false"/>
                <w:color w:val="000000"/>
                <w:sz w:val="15"/>
              </w:rPr>
              <w:t>Вживання наркотичних засобів __________________________________________________________</w:t>
            </w:r>
            <w:r>
              <w:br/>
            </w:r>
            <w:r>
              <w:rPr>
                <w:rFonts w:ascii="Arial"/>
                <w:b w:val="false"/>
                <w:i w:val="false"/>
                <w:color w:val="000000"/>
                <w:sz w:val="15"/>
              </w:rPr>
              <w:t>Підпис кандидата ______________________________________________________________________</w:t>
            </w:r>
          </w:p>
          <w:bookmarkEnd w:id="4024"/>
        </w:tc>
      </w:tr>
    </w:tbl>
    <w:bookmarkStart w:name="4017" w:id="4025"/>
    <w:p>
      <w:pPr>
        <w:spacing w:after="0"/>
        <w:ind w:left="0"/>
        <w:jc w:val="both"/>
      </w:pPr>
    </w:p>
    <w:bookmarkEnd w:id="4025"/>
    <w:bookmarkStart w:name="4018" w:id="4026"/>
    <w:p>
      <w:pPr>
        <w:spacing w:after="300"/>
        <w:ind w:left="6825"/>
        <w:jc w:val="left"/>
      </w:pPr>
      <w:r>
        <w:rPr>
          <w:rFonts w:ascii="Arial"/>
          <w:b w:val="false"/>
          <w:i w:val="false"/>
          <w:color w:val="000000"/>
          <w:sz w:val="18"/>
        </w:rPr>
        <w:t>Додаток 11</w:t>
      </w:r>
      <w:r>
        <w:br/>
      </w:r>
      <w:r>
        <w:rPr>
          <w:rFonts w:ascii="Arial"/>
          <w:b w:val="false"/>
          <w:i w:val="false"/>
          <w:color w:val="000000"/>
          <w:sz w:val="18"/>
        </w:rPr>
        <w:t>до Положення про проходження</w:t>
      </w:r>
      <w:r>
        <w:br/>
      </w:r>
      <w:r>
        <w:rPr>
          <w:rFonts w:ascii="Arial"/>
          <w:b w:val="false"/>
          <w:i w:val="false"/>
          <w:color w:val="000000"/>
          <w:sz w:val="18"/>
        </w:rPr>
        <w:t>медичного огляду в Державній</w:t>
      </w:r>
      <w:r>
        <w:br/>
      </w:r>
      <w:r>
        <w:rPr>
          <w:rFonts w:ascii="Arial"/>
          <w:b w:val="false"/>
          <w:i w:val="false"/>
          <w:color w:val="000000"/>
          <w:sz w:val="18"/>
        </w:rPr>
        <w:t>прикордонній службі України</w:t>
      </w:r>
      <w:r>
        <w:br/>
      </w:r>
      <w:r>
        <w:rPr>
          <w:rFonts w:ascii="Arial"/>
          <w:b w:val="false"/>
          <w:i w:val="false"/>
          <w:color w:val="000000"/>
          <w:sz w:val="18"/>
        </w:rPr>
        <w:t>(пункт 9 глави 3 розділу III)</w:t>
      </w:r>
    </w:p>
    <w:bookmarkEnd w:id="4026"/>
    <w:bookmarkStart w:name="4019" w:id="4027"/>
    <w:p>
      <w:pPr>
        <w:spacing w:after="0"/>
        <w:ind w:left="0"/>
        <w:jc w:val="center"/>
      </w:pPr>
      <w:r>
        <w:rPr>
          <w:rFonts w:ascii="Arial"/>
          <w:b w:val="false"/>
          <w:i w:val="false"/>
          <w:color w:val="000000"/>
          <w:sz w:val="27"/>
        </w:rPr>
        <w:t>ПЕРЕЛІК</w:t>
      </w:r>
      <w:r>
        <w:br/>
      </w:r>
      <w:r>
        <w:rPr>
          <w:rFonts w:ascii="Arial"/>
          <w:b w:val="false"/>
          <w:i w:val="false"/>
          <w:color w:val="000000"/>
          <w:sz w:val="27"/>
        </w:rPr>
        <w:t>документів і результатів досліджень, необхідних для проведення медичного огляду ВЛК цивільних осіб, військовослужбовців інших військових формувань, яких відбирають на військову службу за контрактом до Державної прикордонної служби України та на навчання у ВВНЗ</w:t>
      </w:r>
    </w:p>
    <w:bookmarkEnd w:id="4027"/>
    <w:bookmarkStart w:name="4020" w:id="4028"/>
    <w:p>
      <w:pPr>
        <w:spacing w:after="0"/>
        <w:ind w:left="0"/>
        <w:jc w:val="both"/>
      </w:pPr>
      <w:r>
        <w:rPr>
          <w:rFonts w:ascii="Arial"/>
          <w:b w:val="false"/>
          <w:i w:val="false"/>
          <w:color w:val="000000"/>
          <w:sz w:val="18"/>
        </w:rPr>
        <w:t>1. Направлення на медичний огляд (ВЛК).</w:t>
      </w:r>
    </w:p>
    <w:bookmarkEnd w:id="4028"/>
    <w:bookmarkStart w:name="4021" w:id="4029"/>
    <w:p>
      <w:pPr>
        <w:spacing w:after="0"/>
        <w:ind w:left="0"/>
        <w:jc w:val="both"/>
      </w:pPr>
      <w:r>
        <w:rPr>
          <w:rFonts w:ascii="Arial"/>
          <w:b w:val="false"/>
          <w:i w:val="false"/>
          <w:color w:val="000000"/>
          <w:sz w:val="18"/>
        </w:rPr>
        <w:t>2. Посвідчення про приписку до призовної дільниці, або військовий квиток, або службове посвідчення.</w:t>
      </w:r>
    </w:p>
    <w:bookmarkEnd w:id="4029"/>
    <w:bookmarkStart w:name="4022" w:id="4030"/>
    <w:p>
      <w:pPr>
        <w:spacing w:after="0"/>
        <w:ind w:left="0"/>
        <w:jc w:val="both"/>
      </w:pPr>
      <w:r>
        <w:rPr>
          <w:rFonts w:ascii="Arial"/>
          <w:b w:val="false"/>
          <w:i w:val="false"/>
          <w:color w:val="000000"/>
          <w:sz w:val="18"/>
        </w:rPr>
        <w:t xml:space="preserve">3. Сертифікат про проходження профілактичного наркологічного огляду, затверджений </w:t>
      </w:r>
      <w:r>
        <w:rPr>
          <w:rFonts w:ascii="Arial"/>
          <w:b w:val="false"/>
          <w:i w:val="false"/>
          <w:color w:val="0288d1"/>
          <w:sz w:val="18"/>
        </w:rPr>
        <w:t>постановою Кабінету Міністрів України від 06 листопада 1997 року N 1238</w:t>
      </w:r>
    </w:p>
    <w:bookmarkEnd w:id="4030"/>
    <w:bookmarkStart w:name="4023" w:id="4031"/>
    <w:p>
      <w:pPr>
        <w:spacing w:after="0"/>
        <w:ind w:left="0"/>
        <w:jc w:val="both"/>
      </w:pPr>
      <w:r>
        <w:rPr>
          <w:rFonts w:ascii="Arial"/>
          <w:b w:val="false"/>
          <w:i w:val="false"/>
          <w:color w:val="000000"/>
          <w:sz w:val="18"/>
        </w:rPr>
        <w:t xml:space="preserve">4. Медична довідка про проходження обов'язкових попереднього та періодичного психіатричних оглядів за формою N 122-2/о (додаток 2 до Інструкції про проведення обов'язкових попередніх та періодичних психіатричних оглядів, затвердженої </w:t>
      </w:r>
      <w:r>
        <w:rPr>
          <w:rFonts w:ascii="Arial"/>
          <w:b w:val="false"/>
          <w:i w:val="false"/>
          <w:color w:val="0288d1"/>
          <w:sz w:val="18"/>
        </w:rPr>
        <w:t>наказом Міністерства охорони здоров'я України від 17 січня 2002 року N 12</w:t>
      </w:r>
      <w:r>
        <w:rPr>
          <w:rFonts w:ascii="Arial"/>
          <w:b w:val="false"/>
          <w:i w:val="false"/>
          <w:color w:val="000000"/>
          <w:sz w:val="18"/>
        </w:rPr>
        <w:t>, зареєстрованої в Міністерстві юстиції України 01 лютого 2002 року за N 94/6382).</w:t>
      </w:r>
    </w:p>
    <w:bookmarkEnd w:id="4031"/>
    <w:bookmarkStart w:name="4024" w:id="4032"/>
    <w:p>
      <w:pPr>
        <w:spacing w:after="0"/>
        <w:ind w:left="0"/>
        <w:jc w:val="both"/>
      </w:pPr>
      <w:r>
        <w:rPr>
          <w:rFonts w:ascii="Arial"/>
          <w:b w:val="false"/>
          <w:i w:val="false"/>
          <w:color w:val="000000"/>
          <w:sz w:val="18"/>
        </w:rPr>
        <w:t>5. Довідка з протитуберкульозного диспансеру.</w:t>
      </w:r>
    </w:p>
    <w:bookmarkEnd w:id="4032"/>
    <w:bookmarkStart w:name="4025" w:id="4033"/>
    <w:p>
      <w:pPr>
        <w:spacing w:after="0"/>
        <w:ind w:left="0"/>
        <w:jc w:val="both"/>
      </w:pPr>
      <w:r>
        <w:rPr>
          <w:rFonts w:ascii="Arial"/>
          <w:b w:val="false"/>
          <w:i w:val="false"/>
          <w:color w:val="000000"/>
          <w:sz w:val="18"/>
        </w:rPr>
        <w:t>6. Довідка про результати досліджень на антитіла до ВІЛ методом імуноферментного аналізу.</w:t>
      </w:r>
    </w:p>
    <w:bookmarkEnd w:id="4033"/>
    <w:bookmarkStart w:name="4026" w:id="4034"/>
    <w:p>
      <w:pPr>
        <w:spacing w:after="0"/>
        <w:ind w:left="0"/>
        <w:jc w:val="both"/>
      </w:pPr>
      <w:r>
        <w:rPr>
          <w:rFonts w:ascii="Arial"/>
          <w:b w:val="false"/>
          <w:i w:val="false"/>
          <w:color w:val="000000"/>
          <w:sz w:val="18"/>
        </w:rPr>
        <w:t>7. Довідка зі шкірно-венерологічного диспансеру з аналізом крові на наявність антитіл до збудника сифілісу.</w:t>
      </w:r>
    </w:p>
    <w:bookmarkEnd w:id="4034"/>
    <w:bookmarkStart w:name="4027" w:id="4035"/>
    <w:p>
      <w:pPr>
        <w:spacing w:after="0"/>
        <w:ind w:left="0"/>
        <w:jc w:val="both"/>
      </w:pPr>
      <w:r>
        <w:rPr>
          <w:rFonts w:ascii="Arial"/>
          <w:b w:val="false"/>
          <w:i w:val="false"/>
          <w:color w:val="000000"/>
          <w:sz w:val="18"/>
        </w:rPr>
        <w:t>8. Медична карта амбулаторного хворого (</w:t>
      </w:r>
      <w:r>
        <w:rPr>
          <w:rFonts w:ascii="Arial"/>
          <w:b w:val="false"/>
          <w:i w:val="false"/>
          <w:color w:val="0288d1"/>
          <w:sz w:val="18"/>
        </w:rPr>
        <w:t>форма 025/о</w:t>
      </w:r>
      <w:r>
        <w:rPr>
          <w:rFonts w:ascii="Arial"/>
          <w:b w:val="false"/>
          <w:i w:val="false"/>
          <w:color w:val="000000"/>
          <w:sz w:val="18"/>
        </w:rPr>
        <w:t>).</w:t>
      </w:r>
    </w:p>
    <w:bookmarkEnd w:id="4035"/>
    <w:bookmarkStart w:name="4028" w:id="4036"/>
    <w:p>
      <w:pPr>
        <w:spacing w:after="0"/>
        <w:ind w:left="0"/>
        <w:jc w:val="both"/>
      </w:pPr>
      <w:r>
        <w:rPr>
          <w:rFonts w:ascii="Arial"/>
          <w:b w:val="false"/>
          <w:i w:val="false"/>
          <w:color w:val="000000"/>
          <w:sz w:val="18"/>
        </w:rPr>
        <w:t>9. Витяг з медичної карти амбулаторного хворого з переліком перенесених захворювань (у тому числі інфекційних) та даними про профілактичні щеплення, засвідчений печаткою закладу охорони здоров'я.</w:t>
      </w:r>
    </w:p>
    <w:bookmarkEnd w:id="4036"/>
    <w:bookmarkStart w:name="4029" w:id="4037"/>
    <w:p>
      <w:pPr>
        <w:spacing w:after="0"/>
        <w:ind w:left="0"/>
        <w:jc w:val="both"/>
      </w:pPr>
      <w:r>
        <w:rPr>
          <w:rFonts w:ascii="Arial"/>
          <w:b w:val="false"/>
          <w:i w:val="false"/>
          <w:color w:val="000000"/>
          <w:sz w:val="18"/>
        </w:rPr>
        <w:t>10. Результати досліджень:</w:t>
      </w:r>
    </w:p>
    <w:bookmarkEnd w:id="4037"/>
    <w:bookmarkStart w:name="4030" w:id="4038"/>
    <w:p>
      <w:pPr>
        <w:spacing w:after="0"/>
        <w:ind w:left="0"/>
        <w:jc w:val="both"/>
      </w:pPr>
      <w:r>
        <w:rPr>
          <w:rFonts w:ascii="Arial"/>
          <w:b w:val="false"/>
          <w:i w:val="false"/>
          <w:color w:val="000000"/>
          <w:sz w:val="18"/>
        </w:rPr>
        <w:t>загальний аналіз крові;</w:t>
      </w:r>
    </w:p>
    <w:bookmarkEnd w:id="4038"/>
    <w:bookmarkStart w:name="4031" w:id="4039"/>
    <w:p>
      <w:pPr>
        <w:spacing w:after="0"/>
        <w:ind w:left="0"/>
        <w:jc w:val="both"/>
      </w:pPr>
      <w:r>
        <w:rPr>
          <w:rFonts w:ascii="Arial"/>
          <w:b w:val="false"/>
          <w:i w:val="false"/>
          <w:color w:val="000000"/>
          <w:sz w:val="18"/>
        </w:rPr>
        <w:t>загальний аналіз сечі;</w:t>
      </w:r>
    </w:p>
    <w:bookmarkEnd w:id="4039"/>
    <w:bookmarkStart w:name="4032" w:id="4040"/>
    <w:p>
      <w:pPr>
        <w:spacing w:after="0"/>
        <w:ind w:left="0"/>
        <w:jc w:val="both"/>
      </w:pPr>
      <w:r>
        <w:rPr>
          <w:rFonts w:ascii="Arial"/>
          <w:b w:val="false"/>
          <w:i w:val="false"/>
          <w:color w:val="000000"/>
          <w:sz w:val="18"/>
        </w:rPr>
        <w:t>біохімічний аналіз крові (на цукор, білірубін, АЛТ);</w:t>
      </w:r>
    </w:p>
    <w:bookmarkEnd w:id="4040"/>
    <w:bookmarkStart w:name="4033" w:id="4041"/>
    <w:p>
      <w:pPr>
        <w:spacing w:after="0"/>
        <w:ind w:left="0"/>
        <w:jc w:val="both"/>
      </w:pPr>
      <w:r>
        <w:rPr>
          <w:rFonts w:ascii="Arial"/>
          <w:b w:val="false"/>
          <w:i w:val="false"/>
          <w:color w:val="000000"/>
          <w:sz w:val="18"/>
        </w:rPr>
        <w:t>серологічний аналіз крові на антитіла до вірусу імунодефіциту людини (ВІЛ);</w:t>
      </w:r>
    </w:p>
    <w:bookmarkEnd w:id="4041"/>
    <w:bookmarkStart w:name="4034" w:id="4042"/>
    <w:p>
      <w:pPr>
        <w:spacing w:after="0"/>
        <w:ind w:left="0"/>
        <w:jc w:val="both"/>
      </w:pPr>
      <w:r>
        <w:rPr>
          <w:rFonts w:ascii="Arial"/>
          <w:b w:val="false"/>
          <w:i w:val="false"/>
          <w:color w:val="000000"/>
          <w:sz w:val="18"/>
        </w:rPr>
        <w:t>антиген до вірусу гепатиту B (HBsAg);</w:t>
      </w:r>
    </w:p>
    <w:bookmarkEnd w:id="4042"/>
    <w:bookmarkStart w:name="4035" w:id="4043"/>
    <w:p>
      <w:pPr>
        <w:spacing w:after="0"/>
        <w:ind w:left="0"/>
        <w:jc w:val="both"/>
      </w:pPr>
      <w:r>
        <w:rPr>
          <w:rFonts w:ascii="Arial"/>
          <w:b w:val="false"/>
          <w:i w:val="false"/>
          <w:color w:val="000000"/>
          <w:sz w:val="18"/>
        </w:rPr>
        <w:t>антитіла до вірусу гепатиту C (ati-HCV);</w:t>
      </w:r>
    </w:p>
    <w:bookmarkEnd w:id="4043"/>
    <w:bookmarkStart w:name="4036" w:id="4044"/>
    <w:p>
      <w:pPr>
        <w:spacing w:after="0"/>
        <w:ind w:left="0"/>
        <w:jc w:val="both"/>
      </w:pPr>
      <w:r>
        <w:rPr>
          <w:rFonts w:ascii="Arial"/>
          <w:b w:val="false"/>
          <w:i w:val="false"/>
          <w:color w:val="000000"/>
          <w:sz w:val="18"/>
        </w:rPr>
        <w:t>реакція мікропреципітації з кардіоліпіновим антигеном (RW);</w:t>
      </w:r>
    </w:p>
    <w:bookmarkEnd w:id="4044"/>
    <w:bookmarkStart w:name="4037" w:id="4045"/>
    <w:p>
      <w:pPr>
        <w:spacing w:after="0"/>
        <w:ind w:left="0"/>
        <w:jc w:val="both"/>
      </w:pPr>
      <w:r>
        <w:rPr>
          <w:rFonts w:ascii="Arial"/>
          <w:b w:val="false"/>
          <w:i w:val="false"/>
          <w:color w:val="000000"/>
          <w:sz w:val="18"/>
        </w:rPr>
        <w:t>визначення групи крові та резус-належності;</w:t>
      </w:r>
    </w:p>
    <w:bookmarkEnd w:id="4045"/>
    <w:bookmarkStart w:name="4038" w:id="4046"/>
    <w:p>
      <w:pPr>
        <w:spacing w:after="0"/>
        <w:ind w:left="0"/>
        <w:jc w:val="both"/>
      </w:pPr>
      <w:r>
        <w:rPr>
          <w:rFonts w:ascii="Arial"/>
          <w:b w:val="false"/>
          <w:i w:val="false"/>
          <w:color w:val="000000"/>
          <w:sz w:val="18"/>
        </w:rPr>
        <w:t>флюорографічне (рентгенологічне) дослідження органів грудної клітки (не пізніше шестимісячного строку);</w:t>
      </w:r>
    </w:p>
    <w:bookmarkEnd w:id="4046"/>
    <w:bookmarkStart w:name="4039" w:id="4047"/>
    <w:p>
      <w:pPr>
        <w:spacing w:after="0"/>
        <w:ind w:left="0"/>
        <w:jc w:val="both"/>
      </w:pPr>
      <w:r>
        <w:rPr>
          <w:rFonts w:ascii="Arial"/>
          <w:b w:val="false"/>
          <w:i w:val="false"/>
          <w:color w:val="000000"/>
          <w:sz w:val="18"/>
        </w:rPr>
        <w:t>ЕКГ (не пізніше місячного строку).</w:t>
      </w:r>
    </w:p>
    <w:bookmarkEnd w:id="4047"/>
    <w:bookmarkStart w:name="4040" w:id="4048"/>
    <w:p>
      <w:pPr>
        <w:spacing w:after="0"/>
        <w:ind w:left="0"/>
        <w:jc w:val="both"/>
      </w:pPr>
      <w:r>
        <w:rPr>
          <w:rFonts w:ascii="Arial"/>
          <w:b/>
          <w:i w:val="false"/>
          <w:color w:val="000000"/>
          <w:sz w:val="18"/>
        </w:rPr>
        <w:t>Примітка.</w:t>
      </w:r>
      <w:r>
        <w:rPr>
          <w:rFonts w:ascii="Arial"/>
          <w:b w:val="false"/>
          <w:i w:val="false"/>
          <w:color w:val="000000"/>
          <w:sz w:val="18"/>
        </w:rPr>
        <w:t xml:space="preserve"> У разі направлення особи, яка проходить відбір на військову службу за контрактом до Держприкордонслужби, на додаткове медичне обстеження до цивільних (військових) закладів охорони здоров'я до зазначеного переліку після проходження обстеження додається акт дослідження стану здоров'я.</w:t>
      </w:r>
    </w:p>
    <w:bookmarkEnd w:id="4048"/>
    <w:bookmarkStart w:name="4041" w:id="4049"/>
    <w:p>
      <w:pPr>
        <w:spacing w:after="0"/>
        <w:ind w:left="0"/>
        <w:jc w:val="both"/>
      </w:pPr>
    </w:p>
    <w:bookmarkEnd w:id="4049"/>
    <w:bookmarkStart w:name="4042" w:id="4050"/>
    <w:p>
      <w:pPr>
        <w:spacing w:after="300"/>
        <w:ind w:left="6825"/>
        <w:jc w:val="left"/>
      </w:pPr>
      <w:r>
        <w:rPr>
          <w:rFonts w:ascii="Arial"/>
          <w:b w:val="false"/>
          <w:i w:val="false"/>
          <w:color w:val="000000"/>
          <w:sz w:val="18"/>
        </w:rPr>
        <w:t>Додаток 12</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9 глави 3 розділу III)</w:t>
      </w:r>
    </w:p>
    <w:bookmarkEnd w:id="4050"/>
    <w:bookmarkStart w:name="4043" w:id="4051"/>
    <w:p>
      <w:pPr>
        <w:spacing w:after="0"/>
        <w:ind w:left="0"/>
        <w:jc w:val="both"/>
      </w:pPr>
      <w:r>
        <w:rPr>
          <w:rFonts w:ascii="Arial"/>
          <w:b w:val="false"/>
          <w:i w:val="false"/>
          <w:color w:val="000000"/>
          <w:sz w:val="18"/>
        </w:rPr>
        <w:t>(зразок)</w:t>
      </w:r>
    </w:p>
    <w:bookmarkEnd w:id="4051"/>
    <w:bookmarkStart w:name="4044" w:id="4052"/>
    <w:p>
      <w:pPr>
        <w:spacing w:after="0"/>
        <w:ind w:left="0"/>
        <w:jc w:val="center"/>
      </w:pPr>
      <w:r>
        <w:rPr>
          <w:rFonts w:ascii="Arial"/>
          <w:b w:val="false"/>
          <w:i w:val="false"/>
          <w:color w:val="000000"/>
          <w:sz w:val="27"/>
        </w:rPr>
        <w:t>СЛУЖБОВА ХАРАКТЕРИСТИКА</w:t>
      </w:r>
    </w:p>
    <w:bookmarkEnd w:id="4052"/>
    <w:bookmarkStart w:name="4045" w:id="4053"/>
    <w:p>
      <w:pPr>
        <w:spacing w:after="0"/>
        <w:ind w:left="0"/>
        <w:jc w:val="both"/>
      </w:pPr>
      <w:r>
        <w:rPr>
          <w:rFonts w:ascii="Arial"/>
          <w:b w:val="false"/>
          <w:i w:val="false"/>
          <w:color w:val="000000"/>
          <w:sz w:val="18"/>
        </w:rPr>
        <w:t>Військове звання: майор. Прізвище, ім'я, по батькові: Осипенко Геннадій Іванович. Дата народження: 12.04.78. Займана посада: начальник відділу прикордонної служби "К". Яким військовим комісаріатом і коли прийнятий (призваний) на військову службу: Печерським районним у м. Києві військовим комісаріатом, серпень 2000 року.</w:t>
      </w:r>
    </w:p>
    <w:bookmarkEnd w:id="4053"/>
    <w:bookmarkStart w:name="4046" w:id="4054"/>
    <w:p>
      <w:pPr>
        <w:spacing w:after="0"/>
        <w:ind w:left="0"/>
        <w:jc w:val="both"/>
      </w:pPr>
      <w:r>
        <w:rPr>
          <w:rFonts w:ascii="Arial"/>
          <w:b w:val="false"/>
          <w:i w:val="false"/>
          <w:color w:val="000000"/>
          <w:sz w:val="18"/>
        </w:rPr>
        <w:t>Освіта - Національна академія Державної прикордонної служби України ім. Богдана Хмельницького, закінчив у 2000 році, Національна академія оборони України, закінчив у 2009 році. За час проходження служби в Державній прикордонній службі України зарекомендував себе грамотним, дисциплінованим та відповідальним військовослужбовцем. До виконання своїх службових обов'язків ставиться сумлінно. Службові стосунки з начальниками та підлеглими будує правильно. На критику та зауваження реагує адекватно, здатний критично оцінювати свою діяльність.</w:t>
      </w:r>
    </w:p>
    <w:bookmarkEnd w:id="4054"/>
    <w:bookmarkStart w:name="4048" w:id="4055"/>
    <w:p>
      <w:pPr>
        <w:spacing w:after="0"/>
        <w:ind w:left="0"/>
        <w:jc w:val="both"/>
      </w:pPr>
      <w:r>
        <w:rPr>
          <w:rFonts w:ascii="Arial"/>
          <w:b w:val="false"/>
          <w:i w:val="false"/>
          <w:color w:val="000000"/>
          <w:sz w:val="18"/>
        </w:rPr>
        <w:t>Фізичний стан - задовільний. За результатами підсумкової перевірки за попередній рік фізичну підготовку склав на оцінку "добре".</w:t>
      </w:r>
    </w:p>
    <w:bookmarkEnd w:id="4055"/>
    <w:bookmarkStart w:name="4049" w:id="4056"/>
    <w:p>
      <w:pPr>
        <w:spacing w:after="0"/>
        <w:ind w:left="0"/>
        <w:jc w:val="both"/>
      </w:pPr>
      <w:r>
        <w:rPr>
          <w:rFonts w:ascii="Arial"/>
          <w:b w:val="false"/>
          <w:i w:val="false"/>
          <w:color w:val="000000"/>
          <w:sz w:val="18"/>
        </w:rPr>
        <w:t>Працездатність військовослужбовця - висока. Стан здоров'я задовільний, за минулий та поточний календарні роки випадків звільнення від виконання службових обов'язків за станом здоров'я не було.</w:t>
      </w:r>
    </w:p>
    <w:bookmarkEnd w:id="4056"/>
    <w:bookmarkStart w:name="4050" w:id="4057"/>
    <w:p>
      <w:pPr>
        <w:spacing w:after="0"/>
        <w:ind w:left="0"/>
        <w:jc w:val="both"/>
      </w:pPr>
      <w:r>
        <w:rPr>
          <w:rFonts w:ascii="Arial"/>
          <w:b w:val="false"/>
          <w:i w:val="false"/>
          <w:color w:val="000000"/>
          <w:sz w:val="18"/>
        </w:rPr>
        <w:t>За станом здоров'я спроможний виконувати свої службові обов'язки в повному обсязі без обмежень.</w:t>
      </w:r>
    </w:p>
    <w:bookmarkEnd w:id="4057"/>
    <w:bookmarkStart w:name="4051" w:id="4058"/>
    <w:p>
      <w:pPr>
        <w:spacing w:after="0"/>
        <w:ind w:left="0"/>
        <w:jc w:val="both"/>
      </w:pPr>
      <w:r>
        <w:rPr>
          <w:rFonts w:ascii="Arial"/>
          <w:b w:val="false"/>
          <w:i w:val="false"/>
          <w:color w:val="000000"/>
          <w:sz w:val="18"/>
        </w:rPr>
        <w:t>Висновок: за станом здоров'я доцільне проходження військової служби на займаній посаді, можливе просування по службі (зазначити думку командування щодо перспектив подальшого проходження військової служби за станом здоров'я).</w:t>
      </w:r>
    </w:p>
    <w:bookmarkEnd w:id="4058"/>
    <w:tbl>
      <w:tblPr>
        <w:tblW w:w="0" w:type="auto"/>
        <w:tblCellSpacing w:w="0" w:type="auto"/>
        <w:tblBorders>
          <w:top w:val="none"/>
          <w:left w:val="none"/>
          <w:bottom w:val="none"/>
          <w:right w:val="none"/>
          <w:insideH w:val="none"/>
          <w:insideV w:val="none"/>
        </w:tblBorders>
      </w:tblPr>
      <w:tblGrid>
        <w:gridCol w:w="8181"/>
        <w:gridCol w:w="5453"/>
      </w:tblGrid>
      <w:tr>
        <w:trPr>
          <w:trHeight w:val="120" w:hRule="atLeast"/>
        </w:trPr>
        <w:tc>
          <w:tcPr>
            <w:tcW w:w="8181" w:type="dxa"/>
            <w:tcBorders/>
            <w:vAlign w:val="top"/>
          </w:tcPr>
          <w:bookmarkStart w:name="4053" w:id="4059"/>
          <w:p>
            <w:pPr>
              <w:spacing w:after="0"/>
              <w:ind w:left="0"/>
              <w:jc w:val="left"/>
            </w:pPr>
            <w:r>
              <w:rPr>
                <w:rFonts w:ascii="Arial"/>
                <w:b w:val="false"/>
                <w:i w:val="false"/>
                <w:color w:val="000000"/>
                <w:sz w:val="15"/>
              </w:rPr>
              <w:t>Начальник Н-ського прикордонного загону</w:t>
            </w:r>
            <w:r>
              <w:br/>
            </w:r>
            <w:r>
              <w:rPr>
                <w:rFonts w:ascii="Arial"/>
                <w:b w:val="false"/>
                <w:i w:val="false"/>
                <w:color w:val="000000"/>
                <w:sz w:val="15"/>
              </w:rPr>
              <w:t>полковник</w:t>
            </w:r>
            <w:r>
              <w:br/>
            </w:r>
            <w:r>
              <w:rPr>
                <w:rFonts w:ascii="Arial"/>
                <w:b w:val="false"/>
                <w:i w:val="false"/>
                <w:color w:val="000000"/>
                <w:sz w:val="15"/>
              </w:rPr>
              <w:t>(посада, військове звання, прізвище, ініціали та підпис)</w:t>
            </w:r>
            <w:r>
              <w:br/>
            </w:r>
            <w:r>
              <w:rPr>
                <w:rFonts w:ascii="Arial"/>
                <w:b w:val="false"/>
                <w:i w:val="false"/>
                <w:color w:val="000000"/>
                <w:sz w:val="15"/>
              </w:rPr>
              <w:t>М. П.</w:t>
            </w:r>
          </w:p>
          <w:bookmarkEnd w:id="4059"/>
          <w:bookmarkStart w:name="4054" w:id="4060"/>
          <w:p>
            <w:pPr>
              <w:spacing w:after="0"/>
              <w:ind w:left="0"/>
              <w:jc w:val="left"/>
            </w:pPr>
            <w:r>
              <w:rPr>
                <w:rFonts w:ascii="Arial"/>
                <w:b w:val="false"/>
                <w:i w:val="false"/>
                <w:color w:val="000000"/>
                <w:sz w:val="15"/>
              </w:rPr>
              <w:t>"___" ____________ 20__ року</w:t>
            </w:r>
          </w:p>
          <w:bookmarkEnd w:id="4060"/>
        </w:tc>
        <w:tc>
          <w:tcPr>
            <w:tcW w:w="5453" w:type="dxa"/>
            <w:tcBorders/>
            <w:vAlign w:val="top"/>
          </w:tcPr>
          <w:bookmarkStart w:name="4055" w:id="4061"/>
          <w:p>
            <w:pPr>
              <w:spacing w:after="0"/>
              <w:ind w:left="0"/>
              <w:jc w:val="center"/>
            </w:pPr>
            <w:r>
              <w:rPr>
                <w:rFonts w:ascii="Arial"/>
                <w:b w:val="false"/>
                <w:i w:val="false"/>
                <w:color w:val="000000"/>
                <w:sz w:val="15"/>
              </w:rPr>
              <w:t xml:space="preserve"> </w:t>
            </w:r>
            <w:r>
              <w:br/>
            </w:r>
            <w:r>
              <w:rPr>
                <w:rFonts w:ascii="Arial"/>
                <w:b w:val="false"/>
                <w:i w:val="false"/>
                <w:color w:val="000000"/>
                <w:sz w:val="15"/>
              </w:rPr>
              <w:t>П. П. Петренко</w:t>
            </w:r>
          </w:p>
          <w:bookmarkEnd w:id="4061"/>
        </w:tc>
      </w:tr>
      <w:tr>
        <w:trPr>
          <w:trHeight w:val="120" w:hRule="atLeast"/>
        </w:trPr>
        <w:tc>
          <w:tcPr>
            <w:tcW w:w="8181" w:type="dxa"/>
            <w:tcBorders/>
            <w:vAlign w:val="top"/>
          </w:tcPr>
          <w:bookmarkStart w:name="4056" w:id="4062"/>
          <w:p>
            <w:pPr>
              <w:spacing w:after="0"/>
              <w:ind w:left="0"/>
              <w:jc w:val="left"/>
            </w:pPr>
            <w:r>
              <w:rPr>
                <w:rFonts w:ascii="Arial"/>
                <w:b w:val="false"/>
                <w:i w:val="false"/>
                <w:color w:val="000000"/>
                <w:sz w:val="15"/>
              </w:rPr>
              <w:t>З характеристикою ознайомлений, згоден</w:t>
            </w:r>
            <w:r>
              <w:br/>
            </w:r>
            <w:r>
              <w:rPr>
                <w:rFonts w:ascii="Arial"/>
                <w:b w:val="false"/>
                <w:i w:val="false"/>
                <w:color w:val="000000"/>
                <w:sz w:val="15"/>
              </w:rPr>
              <w:t>майор</w:t>
            </w:r>
            <w:r>
              <w:br/>
            </w:r>
            <w:r>
              <w:rPr>
                <w:rFonts w:ascii="Arial"/>
                <w:b w:val="false"/>
                <w:i w:val="false"/>
                <w:color w:val="000000"/>
                <w:sz w:val="15"/>
              </w:rPr>
              <w:t>(згода або вмотивована незгода з текстом службової характеристики, підпис, прізвище, ініціали військовослужбовця)</w:t>
            </w:r>
            <w:r>
              <w:br/>
            </w:r>
            <w:r>
              <w:rPr>
                <w:rFonts w:ascii="Arial"/>
                <w:b w:val="false"/>
                <w:i w:val="false"/>
                <w:color w:val="000000"/>
                <w:sz w:val="15"/>
              </w:rPr>
              <w:t>"___" ____________ 20__ року</w:t>
            </w:r>
          </w:p>
          <w:bookmarkEnd w:id="4062"/>
        </w:tc>
        <w:tc>
          <w:tcPr>
            <w:tcW w:w="5453" w:type="dxa"/>
            <w:tcBorders/>
            <w:vAlign w:val="top"/>
          </w:tcPr>
          <w:bookmarkStart w:name="4057" w:id="4063"/>
          <w:p>
            <w:pPr>
              <w:spacing w:after="0"/>
              <w:ind w:left="0"/>
              <w:jc w:val="center"/>
            </w:pPr>
            <w:r>
              <w:rPr>
                <w:rFonts w:ascii="Arial"/>
                <w:b w:val="false"/>
                <w:i w:val="false"/>
                <w:color w:val="000000"/>
                <w:sz w:val="15"/>
              </w:rPr>
              <w:t xml:space="preserve"> </w:t>
            </w:r>
            <w:r>
              <w:br/>
            </w:r>
            <w:r>
              <w:rPr>
                <w:rFonts w:ascii="Arial"/>
                <w:b w:val="false"/>
                <w:i w:val="false"/>
                <w:color w:val="000000"/>
                <w:sz w:val="15"/>
              </w:rPr>
              <w:t>Г. І. Осипенко</w:t>
            </w:r>
          </w:p>
          <w:bookmarkEnd w:id="4063"/>
        </w:tc>
      </w:tr>
    </w:tbl>
    <w:bookmarkStart w:name="4058" w:id="4064"/>
    <w:p>
      <w:pPr>
        <w:spacing w:after="0"/>
        <w:ind w:left="0"/>
        <w:jc w:val="both"/>
      </w:pPr>
    </w:p>
    <w:bookmarkEnd w:id="4064"/>
    <w:bookmarkStart w:name="4059" w:id="4065"/>
    <w:p>
      <w:pPr>
        <w:spacing w:after="300"/>
        <w:ind w:left="6825"/>
        <w:jc w:val="left"/>
      </w:pPr>
      <w:r>
        <w:rPr>
          <w:rFonts w:ascii="Arial"/>
          <w:b w:val="false"/>
          <w:i w:val="false"/>
          <w:color w:val="000000"/>
          <w:sz w:val="18"/>
        </w:rPr>
        <w:t>Додаток 13</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9 глави 3 розділу III)</w:t>
      </w:r>
    </w:p>
    <w:bookmarkEnd w:id="4065"/>
    <w:bookmarkStart w:name="4060" w:id="4066"/>
    <w:p>
      <w:pPr>
        <w:spacing w:after="0"/>
        <w:ind w:left="0"/>
        <w:jc w:val="center"/>
      </w:pPr>
      <w:r>
        <w:rPr>
          <w:rFonts w:ascii="Arial"/>
          <w:b w:val="false"/>
          <w:i w:val="false"/>
          <w:color w:val="000000"/>
          <w:sz w:val="27"/>
        </w:rPr>
        <w:t>ПЕРЕЛІК</w:t>
      </w:r>
      <w:r>
        <w:br/>
      </w:r>
      <w:r>
        <w:rPr>
          <w:rFonts w:ascii="Arial"/>
          <w:b w:val="false"/>
          <w:i w:val="false"/>
          <w:color w:val="000000"/>
          <w:sz w:val="27"/>
        </w:rPr>
        <w:t>документів і результатів досліджень, необхідних для проведення медичного огляду ВЛК військовослужбовців Держприкордонслужби, яких відбирають на військову службу за контрактом та на навчання у ВВНЗ Держприкордонслужби</w:t>
      </w:r>
    </w:p>
    <w:bookmarkEnd w:id="4066"/>
    <w:bookmarkStart w:name="4061" w:id="4067"/>
    <w:p>
      <w:pPr>
        <w:spacing w:after="0"/>
        <w:ind w:left="0"/>
        <w:jc w:val="both"/>
      </w:pPr>
      <w:r>
        <w:rPr>
          <w:rFonts w:ascii="Arial"/>
          <w:b w:val="false"/>
          <w:i w:val="false"/>
          <w:color w:val="000000"/>
          <w:sz w:val="18"/>
        </w:rPr>
        <w:t>1. Направлення на медичний огляд (ВЛК).</w:t>
      </w:r>
    </w:p>
    <w:bookmarkEnd w:id="4067"/>
    <w:bookmarkStart w:name="4062" w:id="4068"/>
    <w:p>
      <w:pPr>
        <w:spacing w:after="0"/>
        <w:ind w:left="0"/>
        <w:jc w:val="both"/>
      </w:pPr>
      <w:r>
        <w:rPr>
          <w:rFonts w:ascii="Arial"/>
          <w:b w:val="false"/>
          <w:i w:val="false"/>
          <w:color w:val="000000"/>
          <w:sz w:val="18"/>
        </w:rPr>
        <w:t>2. Службова характеристика.</w:t>
      </w:r>
    </w:p>
    <w:bookmarkEnd w:id="4068"/>
    <w:bookmarkStart w:name="4063" w:id="4069"/>
    <w:p>
      <w:pPr>
        <w:spacing w:after="0"/>
        <w:ind w:left="0"/>
        <w:jc w:val="both"/>
      </w:pPr>
      <w:r>
        <w:rPr>
          <w:rFonts w:ascii="Arial"/>
          <w:b w:val="false"/>
          <w:i w:val="false"/>
          <w:color w:val="000000"/>
          <w:sz w:val="18"/>
        </w:rPr>
        <w:t>3. Медична характеристика.</w:t>
      </w:r>
    </w:p>
    <w:bookmarkEnd w:id="4069"/>
    <w:bookmarkStart w:name="4064" w:id="4070"/>
    <w:p>
      <w:pPr>
        <w:spacing w:after="0"/>
        <w:ind w:left="0"/>
        <w:jc w:val="both"/>
      </w:pPr>
      <w:r>
        <w:rPr>
          <w:rFonts w:ascii="Arial"/>
          <w:b w:val="false"/>
          <w:i w:val="false"/>
          <w:color w:val="000000"/>
          <w:sz w:val="18"/>
        </w:rPr>
        <w:t>4. Паспорт здоров'я (медична книжка).</w:t>
      </w:r>
    </w:p>
    <w:bookmarkEnd w:id="4070"/>
    <w:bookmarkStart w:name="4065" w:id="4071"/>
    <w:p>
      <w:pPr>
        <w:spacing w:after="0"/>
        <w:ind w:left="0"/>
        <w:jc w:val="both"/>
      </w:pPr>
      <w:r>
        <w:rPr>
          <w:rFonts w:ascii="Arial"/>
          <w:b w:val="false"/>
          <w:i w:val="false"/>
          <w:color w:val="000000"/>
          <w:sz w:val="18"/>
        </w:rPr>
        <w:t>5. Довідка про результати досліджень на антитіла до ВІЛ методом імуноферментного аналізу або методом ПЛР.</w:t>
      </w:r>
    </w:p>
    <w:bookmarkEnd w:id="4071"/>
    <w:bookmarkStart w:name="4066" w:id="4072"/>
    <w:p>
      <w:pPr>
        <w:spacing w:after="0"/>
        <w:ind w:left="0"/>
        <w:jc w:val="both"/>
      </w:pPr>
      <w:r>
        <w:rPr>
          <w:rFonts w:ascii="Arial"/>
          <w:b w:val="false"/>
          <w:i w:val="false"/>
          <w:color w:val="000000"/>
          <w:sz w:val="18"/>
        </w:rPr>
        <w:t>6. Результати досліджень:</w:t>
      </w:r>
    </w:p>
    <w:bookmarkEnd w:id="4072"/>
    <w:bookmarkStart w:name="4067" w:id="4073"/>
    <w:p>
      <w:pPr>
        <w:spacing w:after="0"/>
        <w:ind w:left="0"/>
        <w:jc w:val="both"/>
      </w:pPr>
      <w:r>
        <w:rPr>
          <w:rFonts w:ascii="Arial"/>
          <w:b w:val="false"/>
          <w:i w:val="false"/>
          <w:color w:val="000000"/>
          <w:sz w:val="18"/>
        </w:rPr>
        <w:t>загальний аналіз крові;</w:t>
      </w:r>
    </w:p>
    <w:bookmarkEnd w:id="4073"/>
    <w:bookmarkStart w:name="4068" w:id="4074"/>
    <w:p>
      <w:pPr>
        <w:spacing w:after="0"/>
        <w:ind w:left="0"/>
        <w:jc w:val="both"/>
      </w:pPr>
      <w:r>
        <w:rPr>
          <w:rFonts w:ascii="Arial"/>
          <w:b w:val="false"/>
          <w:i w:val="false"/>
          <w:color w:val="000000"/>
          <w:sz w:val="18"/>
        </w:rPr>
        <w:t>загальний аналіз сечі;</w:t>
      </w:r>
    </w:p>
    <w:bookmarkEnd w:id="4074"/>
    <w:bookmarkStart w:name="4069" w:id="4075"/>
    <w:p>
      <w:pPr>
        <w:spacing w:after="0"/>
        <w:ind w:left="0"/>
        <w:jc w:val="both"/>
      </w:pPr>
      <w:r>
        <w:rPr>
          <w:rFonts w:ascii="Arial"/>
          <w:b w:val="false"/>
          <w:i w:val="false"/>
          <w:color w:val="000000"/>
          <w:sz w:val="18"/>
        </w:rPr>
        <w:t>біохімічний аналіз крові (на цукор, білірубін, АЛТ);</w:t>
      </w:r>
    </w:p>
    <w:bookmarkEnd w:id="4075"/>
    <w:bookmarkStart w:name="4070" w:id="4076"/>
    <w:p>
      <w:pPr>
        <w:spacing w:after="0"/>
        <w:ind w:left="0"/>
        <w:jc w:val="both"/>
      </w:pPr>
      <w:r>
        <w:rPr>
          <w:rFonts w:ascii="Arial"/>
          <w:b w:val="false"/>
          <w:i w:val="false"/>
          <w:color w:val="000000"/>
          <w:sz w:val="18"/>
        </w:rPr>
        <w:t>антиген до вірусу гепатиту B (HBsAg);</w:t>
      </w:r>
    </w:p>
    <w:bookmarkEnd w:id="4076"/>
    <w:bookmarkStart w:name="4071" w:id="4077"/>
    <w:p>
      <w:pPr>
        <w:spacing w:after="0"/>
        <w:ind w:left="0"/>
        <w:jc w:val="both"/>
      </w:pPr>
      <w:r>
        <w:rPr>
          <w:rFonts w:ascii="Arial"/>
          <w:b w:val="false"/>
          <w:i w:val="false"/>
          <w:color w:val="000000"/>
          <w:sz w:val="18"/>
        </w:rPr>
        <w:t>антитіла до вірусу гепатиту C (ati-HCV);</w:t>
      </w:r>
    </w:p>
    <w:bookmarkEnd w:id="4077"/>
    <w:bookmarkStart w:name="4072" w:id="4078"/>
    <w:p>
      <w:pPr>
        <w:spacing w:after="0"/>
        <w:ind w:left="0"/>
        <w:jc w:val="both"/>
      </w:pPr>
      <w:r>
        <w:rPr>
          <w:rFonts w:ascii="Arial"/>
          <w:b w:val="false"/>
          <w:i w:val="false"/>
          <w:color w:val="000000"/>
          <w:sz w:val="18"/>
        </w:rPr>
        <w:t>реакція мікропреципітації з кардіоліпіновим антигеном (RW);</w:t>
      </w:r>
    </w:p>
    <w:bookmarkEnd w:id="4078"/>
    <w:bookmarkStart w:name="4073" w:id="4079"/>
    <w:p>
      <w:pPr>
        <w:spacing w:after="0"/>
        <w:ind w:left="0"/>
        <w:jc w:val="both"/>
      </w:pPr>
      <w:r>
        <w:rPr>
          <w:rFonts w:ascii="Arial"/>
          <w:b w:val="false"/>
          <w:i w:val="false"/>
          <w:color w:val="000000"/>
          <w:sz w:val="18"/>
        </w:rPr>
        <w:t>флюорографічне (рентгенологічне) дослідження органів грудної клітки (не пізніше шестимісячного строку);</w:t>
      </w:r>
    </w:p>
    <w:bookmarkEnd w:id="4079"/>
    <w:bookmarkStart w:name="4074" w:id="4080"/>
    <w:p>
      <w:pPr>
        <w:spacing w:after="0"/>
        <w:ind w:left="0"/>
        <w:jc w:val="both"/>
      </w:pPr>
      <w:r>
        <w:rPr>
          <w:rFonts w:ascii="Arial"/>
          <w:b w:val="false"/>
          <w:i w:val="false"/>
          <w:color w:val="000000"/>
          <w:sz w:val="18"/>
        </w:rPr>
        <w:t>ЕКГ (не пізніше місячного строку).</w:t>
      </w:r>
    </w:p>
    <w:bookmarkEnd w:id="4080"/>
    <w:bookmarkStart w:name="4075" w:id="4081"/>
    <w:p>
      <w:pPr>
        <w:spacing w:after="0"/>
        <w:ind w:left="0"/>
        <w:jc w:val="both"/>
      </w:pPr>
      <w:r>
        <w:rPr>
          <w:rFonts w:ascii="Arial"/>
          <w:b/>
          <w:i w:val="false"/>
          <w:color w:val="000000"/>
          <w:sz w:val="18"/>
        </w:rPr>
        <w:t>Примітка.</w:t>
      </w:r>
    </w:p>
    <w:bookmarkEnd w:id="4081"/>
    <w:bookmarkStart w:name="4076" w:id="4082"/>
    <w:p>
      <w:pPr>
        <w:spacing w:after="0"/>
        <w:ind w:left="0"/>
        <w:jc w:val="both"/>
      </w:pPr>
      <w:r>
        <w:rPr>
          <w:rFonts w:ascii="Arial"/>
          <w:b w:val="false"/>
          <w:i w:val="false"/>
          <w:color w:val="000000"/>
          <w:sz w:val="18"/>
        </w:rPr>
        <w:t>У разі направлення особи, яка проходить медичний огляд ВЛК на військову службу за контрактом до Держприкордонслужби, на додаткове медичне обстеження до цивільних (військових) закладів охорони здоров'я до зазначеного переліку після проходження обстеження додається акт дослідження стану здоров'я.</w:t>
      </w:r>
    </w:p>
    <w:bookmarkEnd w:id="4082"/>
    <w:bookmarkStart w:name="4077" w:id="4083"/>
    <w:p>
      <w:pPr>
        <w:spacing w:after="0"/>
        <w:ind w:left="0"/>
        <w:jc w:val="both"/>
      </w:pPr>
    </w:p>
    <w:bookmarkEnd w:id="4083"/>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top"/>
          </w:tcPr>
          <w:bookmarkStart w:name="4078" w:id="4084"/>
          <w:p>
            <w:pPr>
              <w:spacing w:after="0"/>
              <w:ind w:left="0"/>
              <w:jc w:val="center"/>
            </w:pPr>
            <w:r>
              <w:rPr>
                <w:rFonts w:ascii="Arial"/>
                <w:b w:val="false"/>
                <w:i w:val="false"/>
                <w:color w:val="000000"/>
                <w:sz w:val="15"/>
              </w:rPr>
              <w:t>Місце для фотокартки</w:t>
            </w:r>
            <w:r>
              <w:br/>
            </w:r>
            <w:r>
              <w:rPr>
                <w:rFonts w:ascii="Arial"/>
                <w:b w:val="false"/>
                <w:i w:val="false"/>
                <w:color w:val="000000"/>
                <w:sz w:val="15"/>
              </w:rPr>
              <w:t>розміром 3,5 х 4,5 см.</w:t>
            </w:r>
            <w:r>
              <w:br/>
            </w:r>
            <w:r>
              <w:rPr>
                <w:rFonts w:ascii="Arial"/>
                <w:b w:val="false"/>
                <w:i w:val="false"/>
                <w:color w:val="000000"/>
                <w:sz w:val="15"/>
              </w:rPr>
              <w:t>Фотокартка скріплюється печаткою органу Держприкордонслужби</w:t>
            </w:r>
          </w:p>
          <w:bookmarkEnd w:id="4084"/>
        </w:tc>
        <w:tc>
          <w:tcPr>
            <w:tcW w:w="3817" w:type="dxa"/>
            <w:tcBorders/>
            <w:vAlign w:val="top"/>
          </w:tcPr>
          <w:bookmarkStart w:name="4079" w:id="4085"/>
          <w:p>
            <w:pPr>
              <w:spacing w:after="0"/>
              <w:ind w:left="0"/>
              <w:jc w:val="both"/>
            </w:pPr>
          </w:p>
          <w:bookmarkEnd w:id="4085"/>
        </w:tc>
        <w:tc>
          <w:tcPr>
            <w:tcW w:w="6135" w:type="dxa"/>
            <w:tcBorders/>
            <w:vAlign w:val="top"/>
          </w:tcPr>
          <w:bookmarkStart w:name="4080" w:id="4086"/>
          <w:p>
            <w:pPr>
              <w:spacing w:after="0"/>
              <w:ind w:left="0"/>
              <w:jc w:val="left"/>
            </w:pPr>
            <w:r>
              <w:rPr>
                <w:rFonts w:ascii="Arial"/>
                <w:b w:val="false"/>
                <w:i w:val="false"/>
                <w:color w:val="000000"/>
                <w:sz w:val="15"/>
              </w:rPr>
              <w:t>Додаток 14</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7 глави 4 розділу III)</w:t>
            </w:r>
          </w:p>
          <w:bookmarkEnd w:id="4086"/>
        </w:tc>
      </w:tr>
    </w:tbl>
    <w:bookmarkStart w:name="4081" w:id="4087"/>
    <w:p>
      <w:pPr>
        <w:spacing w:after="0"/>
        <w:ind w:left="0"/>
        <w:jc w:val="center"/>
      </w:pPr>
      <w:r>
        <w:rPr>
          <w:rFonts w:ascii="Arial"/>
          <w:b w:val="false"/>
          <w:i w:val="false"/>
          <w:color w:val="000000"/>
          <w:sz w:val="18"/>
        </w:rPr>
        <w:t>_____________________________________________________________________</w:t>
      </w:r>
      <w:r>
        <w:br/>
      </w:r>
      <w:r>
        <w:rPr>
          <w:rFonts w:ascii="Arial"/>
          <w:b w:val="false"/>
          <w:i w:val="false"/>
          <w:color w:val="000000"/>
          <w:sz w:val="15"/>
        </w:rPr>
        <w:t>(заклад охорони здоров'я Держприкордонслужби)</w:t>
      </w:r>
    </w:p>
    <w:bookmarkEnd w:id="4087"/>
    <w:bookmarkStart w:name="4082" w:id="4088"/>
    <w:p>
      <w:pPr>
        <w:spacing w:after="0"/>
        <w:ind w:left="0"/>
        <w:jc w:val="center"/>
      </w:pPr>
      <w:r>
        <w:rPr>
          <w:rFonts w:ascii="Arial"/>
          <w:b w:val="false"/>
          <w:i w:val="false"/>
          <w:color w:val="000000"/>
          <w:sz w:val="27"/>
        </w:rPr>
        <w:t>КАРТКА</w:t>
      </w:r>
      <w:r>
        <w:br/>
      </w:r>
      <w:r>
        <w:rPr>
          <w:rFonts w:ascii="Arial"/>
          <w:b w:val="false"/>
          <w:i w:val="false"/>
          <w:color w:val="000000"/>
          <w:sz w:val="27"/>
        </w:rPr>
        <w:t>обстеження та медичного огляду</w:t>
      </w:r>
    </w:p>
    <w:bookmarkEnd w:id="4088"/>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083" w:id="4089"/>
          <w:p>
            <w:pPr>
              <w:spacing w:after="0"/>
              <w:ind w:left="0"/>
              <w:jc w:val="left"/>
            </w:pPr>
            <w:r>
              <w:rPr>
                <w:rFonts w:ascii="Arial"/>
                <w:b w:val="false"/>
                <w:i w:val="false"/>
                <w:color w:val="000000"/>
                <w:sz w:val="15"/>
              </w:rPr>
              <w:t>____________________________________________________________________________________</w:t>
            </w:r>
            <w:r>
              <w:br/>
            </w:r>
            <w:r>
              <w:rPr>
                <w:rFonts w:ascii="Arial"/>
                <w:b w:val="false"/>
                <w:i w:val="false"/>
                <w:color w:val="000000"/>
                <w:sz w:val="15"/>
              </w:rPr>
              <w:t xml:space="preserve">                                                        (категорія особи, що оглядається, мета медичного огляду)</w:t>
            </w:r>
            <w:r>
              <w:br/>
            </w:r>
            <w:r>
              <w:rPr>
                <w:rFonts w:ascii="Arial"/>
                <w:b w:val="false"/>
                <w:i w:val="false"/>
                <w:color w:val="000000"/>
                <w:sz w:val="15"/>
              </w:rPr>
              <w:t>1. Прізвище, ім'я, по батькові ____________________________________________________________</w:t>
            </w:r>
            <w:r>
              <w:br/>
            </w:r>
            <w:r>
              <w:rPr>
                <w:rFonts w:ascii="Arial"/>
                <w:b w:val="false"/>
                <w:i w:val="false"/>
                <w:color w:val="000000"/>
                <w:sz w:val="15"/>
              </w:rPr>
              <w:t>2. Дата народження ____________________________________________________________________</w:t>
            </w:r>
            <w:r>
              <w:br/>
            </w:r>
            <w:r>
              <w:rPr>
                <w:rFonts w:ascii="Arial"/>
                <w:b w:val="false"/>
                <w:i w:val="false"/>
                <w:color w:val="000000"/>
                <w:sz w:val="15"/>
              </w:rPr>
              <w:t>3. Військове звання ____________________________________________________________________</w:t>
            </w:r>
            <w:r>
              <w:br/>
            </w:r>
            <w:r>
              <w:rPr>
                <w:rFonts w:ascii="Arial"/>
                <w:b w:val="false"/>
                <w:i w:val="false"/>
                <w:color w:val="000000"/>
                <w:sz w:val="15"/>
              </w:rPr>
              <w:t>4. Орган Держприкордонслужби _________________________________________________________</w:t>
            </w:r>
            <w:r>
              <w:br/>
            </w:r>
            <w:r>
              <w:rPr>
                <w:rFonts w:ascii="Arial"/>
                <w:b w:val="false"/>
                <w:i w:val="false"/>
                <w:color w:val="000000"/>
                <w:sz w:val="15"/>
              </w:rPr>
              <w:t>5. Військова служба ____________________________________________________________________</w:t>
            </w:r>
            <w:r>
              <w:br/>
            </w:r>
            <w:r>
              <w:rPr>
                <w:rFonts w:ascii="Arial"/>
                <w:b w:val="false"/>
                <w:i w:val="false"/>
                <w:color w:val="000000"/>
                <w:sz w:val="15"/>
              </w:rPr>
              <w:t>6. Відомості про підвищену чутливість (непереносимість) до хімічних речовин, медикаментів, продуктів харчування тощо______________________________________________________________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7. Дані про перебування на диспансерному обліку із приводу хронічних</w:t>
            </w:r>
            <w:r>
              <w:br/>
            </w:r>
            <w:r>
              <w:rPr>
                <w:rFonts w:ascii="Arial"/>
                <w:b w:val="false"/>
                <w:i w:val="false"/>
                <w:color w:val="000000"/>
                <w:sz w:val="15"/>
              </w:rPr>
              <w:t>захворювань __________________________________________________________________________</w:t>
            </w:r>
            <w:r>
              <w:br/>
            </w:r>
            <w:r>
              <w:rPr>
                <w:rFonts w:ascii="Arial"/>
                <w:b w:val="false"/>
                <w:i w:val="false"/>
                <w:color w:val="000000"/>
                <w:sz w:val="15"/>
              </w:rPr>
              <w:t>8. Відомості про перебування на обліку (заповнюється щодо кандидатів на військову службу за контрактом із числа військовозобов'язаних):</w:t>
            </w:r>
          </w:p>
          <w:bookmarkEnd w:id="4089"/>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54"/>
        <w:gridCol w:w="8180"/>
      </w:tblGrid>
      <w:tr>
        <w:trPr>
          <w:trHeight w:val="45" w:hRule="atLeast"/>
        </w:trPr>
        <w:tc>
          <w:tcPr>
            <w:tcW w:w="5454" w:type="dxa"/>
            <w:tcBorders>
              <w:top w:val="outset" w:color="000000" w:sz="8"/>
              <w:left w:val="outset" w:color="000000" w:sz="8"/>
              <w:bottom w:val="outset" w:color="000000" w:sz="8"/>
              <w:right w:val="outset" w:color="000000" w:sz="8"/>
            </w:tcBorders>
            <w:vAlign w:val="top"/>
          </w:tcPr>
          <w:bookmarkStart w:name="4084" w:id="4090"/>
          <w:p>
            <w:pPr>
              <w:spacing w:after="0"/>
              <w:ind w:left="0"/>
              <w:jc w:val="left"/>
            </w:pPr>
            <w:r>
              <w:rPr>
                <w:rFonts w:ascii="Arial"/>
                <w:b w:val="false"/>
                <w:i w:val="false"/>
                <w:color w:val="000000"/>
                <w:sz w:val="15"/>
              </w:rPr>
              <w:t>Диспансер</w:t>
            </w:r>
          </w:p>
          <w:bookmarkEnd w:id="4090"/>
        </w:tc>
        <w:tc>
          <w:tcPr>
            <w:tcW w:w="8180" w:type="dxa"/>
            <w:tcBorders>
              <w:top w:val="outset" w:color="000000" w:sz="8"/>
              <w:left w:val="outset" w:color="000000" w:sz="8"/>
              <w:bottom w:val="outset" w:color="000000" w:sz="8"/>
              <w:right w:val="outset" w:color="000000" w:sz="8"/>
            </w:tcBorders>
            <w:vAlign w:val="top"/>
          </w:tcPr>
          <w:bookmarkStart w:name="4085" w:id="4091"/>
          <w:p>
            <w:pPr>
              <w:spacing w:after="0"/>
              <w:ind w:left="0"/>
              <w:jc w:val="center"/>
            </w:pPr>
            <w:r>
              <w:rPr>
                <w:rFonts w:ascii="Arial"/>
                <w:b w:val="false"/>
                <w:i w:val="false"/>
                <w:color w:val="000000"/>
                <w:sz w:val="15"/>
              </w:rPr>
              <w:t>Відмітка про облік, штамп медичного закладу</w:t>
            </w:r>
          </w:p>
          <w:bookmarkEnd w:id="4091"/>
        </w:tc>
      </w:tr>
      <w:tr>
        <w:trPr>
          <w:trHeight w:val="45" w:hRule="atLeast"/>
        </w:trPr>
        <w:tc>
          <w:tcPr>
            <w:tcW w:w="5454" w:type="dxa"/>
            <w:tcBorders>
              <w:top w:val="outset" w:color="000000" w:sz="8"/>
              <w:left w:val="outset" w:color="000000" w:sz="8"/>
              <w:bottom w:val="outset" w:color="000000" w:sz="8"/>
              <w:right w:val="outset" w:color="000000" w:sz="8"/>
            </w:tcBorders>
            <w:vAlign w:val="top"/>
          </w:tcPr>
          <w:bookmarkStart w:name="4086" w:id="4092"/>
          <w:p>
            <w:pPr>
              <w:spacing w:after="0"/>
              <w:ind w:left="0"/>
              <w:jc w:val="left"/>
            </w:pPr>
            <w:r>
              <w:rPr>
                <w:rFonts w:ascii="Arial"/>
                <w:b w:val="false"/>
                <w:i w:val="false"/>
                <w:color w:val="000000"/>
                <w:sz w:val="15"/>
              </w:rPr>
              <w:t>Психіатричний</w:t>
            </w:r>
          </w:p>
          <w:bookmarkEnd w:id="4092"/>
        </w:tc>
        <w:tc>
          <w:tcPr>
            <w:tcW w:w="8180" w:type="dxa"/>
            <w:tcBorders>
              <w:top w:val="outset" w:color="000000" w:sz="8"/>
              <w:left w:val="outset" w:color="000000" w:sz="8"/>
              <w:bottom w:val="outset" w:color="000000" w:sz="8"/>
              <w:right w:val="outset" w:color="000000" w:sz="8"/>
            </w:tcBorders>
            <w:vAlign w:val="top"/>
          </w:tcPr>
          <w:bookmarkStart w:name="4087" w:id="4093"/>
          <w:p>
            <w:pPr>
              <w:spacing w:after="0"/>
              <w:ind w:left="0"/>
              <w:jc w:val="left"/>
            </w:pPr>
          </w:p>
          <w:bookmarkEnd w:id="4093"/>
        </w:tc>
      </w:tr>
      <w:tr>
        <w:trPr>
          <w:trHeight w:val="45" w:hRule="atLeast"/>
        </w:trPr>
        <w:tc>
          <w:tcPr>
            <w:tcW w:w="5454" w:type="dxa"/>
            <w:tcBorders>
              <w:top w:val="outset" w:color="000000" w:sz="8"/>
              <w:left w:val="outset" w:color="000000" w:sz="8"/>
              <w:bottom w:val="outset" w:color="000000" w:sz="8"/>
              <w:right w:val="outset" w:color="000000" w:sz="8"/>
            </w:tcBorders>
            <w:vAlign w:val="top"/>
          </w:tcPr>
          <w:bookmarkStart w:name="4088" w:id="4094"/>
          <w:p>
            <w:pPr>
              <w:spacing w:after="0"/>
              <w:ind w:left="0"/>
              <w:jc w:val="left"/>
            </w:pPr>
            <w:r>
              <w:rPr>
                <w:rFonts w:ascii="Arial"/>
                <w:b w:val="false"/>
                <w:i w:val="false"/>
                <w:color w:val="000000"/>
                <w:sz w:val="15"/>
              </w:rPr>
              <w:t>Наркологічний</w:t>
            </w:r>
          </w:p>
          <w:bookmarkEnd w:id="4094"/>
        </w:tc>
        <w:tc>
          <w:tcPr>
            <w:tcW w:w="8180" w:type="dxa"/>
            <w:tcBorders>
              <w:top w:val="outset" w:color="000000" w:sz="8"/>
              <w:left w:val="outset" w:color="000000" w:sz="8"/>
              <w:bottom w:val="outset" w:color="000000" w:sz="8"/>
              <w:right w:val="outset" w:color="000000" w:sz="8"/>
            </w:tcBorders>
            <w:vAlign w:val="top"/>
          </w:tcPr>
          <w:bookmarkStart w:name="4089" w:id="4095"/>
          <w:p>
            <w:pPr>
              <w:spacing w:after="0"/>
              <w:ind w:left="0"/>
              <w:jc w:val="left"/>
            </w:pPr>
          </w:p>
          <w:bookmarkEnd w:id="4095"/>
        </w:tc>
      </w:tr>
      <w:tr>
        <w:trPr>
          <w:trHeight w:val="45" w:hRule="atLeast"/>
        </w:trPr>
        <w:tc>
          <w:tcPr>
            <w:tcW w:w="5454" w:type="dxa"/>
            <w:tcBorders>
              <w:top w:val="outset" w:color="000000" w:sz="8"/>
              <w:left w:val="outset" w:color="000000" w:sz="8"/>
              <w:bottom w:val="outset" w:color="000000" w:sz="8"/>
              <w:right w:val="outset" w:color="000000" w:sz="8"/>
            </w:tcBorders>
            <w:vAlign w:val="top"/>
          </w:tcPr>
          <w:bookmarkStart w:name="4090" w:id="4096"/>
          <w:p>
            <w:pPr>
              <w:spacing w:after="0"/>
              <w:ind w:left="0"/>
              <w:jc w:val="left"/>
            </w:pPr>
            <w:r>
              <w:rPr>
                <w:rFonts w:ascii="Arial"/>
                <w:b w:val="false"/>
                <w:i w:val="false"/>
                <w:color w:val="000000"/>
                <w:sz w:val="15"/>
              </w:rPr>
              <w:t>Протитуберкульозний</w:t>
            </w:r>
          </w:p>
          <w:bookmarkEnd w:id="4096"/>
        </w:tc>
        <w:tc>
          <w:tcPr>
            <w:tcW w:w="8180" w:type="dxa"/>
            <w:tcBorders>
              <w:top w:val="outset" w:color="000000" w:sz="8"/>
              <w:left w:val="outset" w:color="000000" w:sz="8"/>
              <w:bottom w:val="outset" w:color="000000" w:sz="8"/>
              <w:right w:val="outset" w:color="000000" w:sz="8"/>
            </w:tcBorders>
            <w:vAlign w:val="top"/>
          </w:tcPr>
          <w:bookmarkStart w:name="4091" w:id="4097"/>
          <w:p>
            <w:pPr>
              <w:spacing w:after="0"/>
              <w:ind w:left="0"/>
              <w:jc w:val="left"/>
            </w:pPr>
          </w:p>
          <w:bookmarkEnd w:id="4097"/>
        </w:tc>
      </w:tr>
      <w:tr>
        <w:trPr>
          <w:trHeight w:val="45" w:hRule="atLeast"/>
        </w:trPr>
        <w:tc>
          <w:tcPr>
            <w:tcW w:w="5454" w:type="dxa"/>
            <w:tcBorders>
              <w:top w:val="outset" w:color="000000" w:sz="8"/>
              <w:left w:val="outset" w:color="000000" w:sz="8"/>
              <w:bottom w:val="outset" w:color="000000" w:sz="8"/>
              <w:right w:val="outset" w:color="000000" w:sz="8"/>
            </w:tcBorders>
            <w:vAlign w:val="top"/>
          </w:tcPr>
          <w:bookmarkStart w:name="4092" w:id="4098"/>
          <w:p>
            <w:pPr>
              <w:spacing w:after="0"/>
              <w:ind w:left="0"/>
              <w:jc w:val="left"/>
            </w:pPr>
            <w:r>
              <w:rPr>
                <w:rFonts w:ascii="Arial"/>
                <w:b w:val="false"/>
                <w:i w:val="false"/>
                <w:color w:val="000000"/>
                <w:sz w:val="15"/>
              </w:rPr>
              <w:t>Шкірно-венерологічний</w:t>
            </w:r>
          </w:p>
          <w:bookmarkEnd w:id="4098"/>
        </w:tc>
        <w:tc>
          <w:tcPr>
            <w:tcW w:w="8180" w:type="dxa"/>
            <w:tcBorders>
              <w:top w:val="outset" w:color="000000" w:sz="8"/>
              <w:left w:val="outset" w:color="000000" w:sz="8"/>
              <w:bottom w:val="outset" w:color="000000" w:sz="8"/>
              <w:right w:val="outset" w:color="000000" w:sz="8"/>
            </w:tcBorders>
            <w:vAlign w:val="top"/>
          </w:tcPr>
          <w:bookmarkStart w:name="4093" w:id="4099"/>
          <w:p>
            <w:pPr>
              <w:spacing w:after="0"/>
              <w:ind w:left="0"/>
              <w:jc w:val="left"/>
            </w:pPr>
          </w:p>
          <w:bookmarkEnd w:id="4099"/>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094" w:id="4100"/>
          <w:p>
            <w:pPr>
              <w:spacing w:after="0"/>
              <w:ind w:left="0"/>
              <w:jc w:val="left"/>
            </w:pPr>
            <w:r>
              <w:rPr>
                <w:rFonts w:ascii="Arial"/>
                <w:b w:val="false"/>
                <w:i w:val="false"/>
                <w:color w:val="000000"/>
                <w:sz w:val="15"/>
              </w:rPr>
              <w:t>9. Додаткові методи обстеження:</w:t>
            </w:r>
          </w:p>
          <w:bookmarkEnd w:id="4100"/>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499"/>
        <w:gridCol w:w="1773"/>
        <w:gridCol w:w="4362"/>
      </w:tblGrid>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095" w:id="4101"/>
          <w:p>
            <w:pPr>
              <w:spacing w:after="0"/>
              <w:ind w:left="0"/>
              <w:jc w:val="center"/>
            </w:pPr>
            <w:r>
              <w:rPr>
                <w:rFonts w:ascii="Arial"/>
                <w:b w:val="false"/>
                <w:i w:val="false"/>
                <w:color w:val="000000"/>
                <w:sz w:val="15"/>
              </w:rPr>
              <w:t>Дослідження</w:t>
            </w:r>
          </w:p>
          <w:bookmarkEnd w:id="4101"/>
        </w:tc>
        <w:tc>
          <w:tcPr>
            <w:tcW w:w="1773" w:type="dxa"/>
            <w:tcBorders>
              <w:top w:val="outset" w:color="000000" w:sz="8"/>
              <w:left w:val="outset" w:color="000000" w:sz="8"/>
              <w:bottom w:val="outset" w:color="000000" w:sz="8"/>
              <w:right w:val="outset" w:color="000000" w:sz="8"/>
            </w:tcBorders>
            <w:vAlign w:val="top"/>
          </w:tcPr>
          <w:bookmarkStart w:name="4096" w:id="4102"/>
          <w:p>
            <w:pPr>
              <w:spacing w:after="0"/>
              <w:ind w:left="0"/>
              <w:jc w:val="center"/>
            </w:pPr>
            <w:r>
              <w:rPr>
                <w:rFonts w:ascii="Arial"/>
                <w:b w:val="false"/>
                <w:i w:val="false"/>
                <w:color w:val="000000"/>
                <w:sz w:val="15"/>
              </w:rPr>
              <w:t>Дата</w:t>
            </w:r>
          </w:p>
          <w:bookmarkEnd w:id="4102"/>
        </w:tc>
        <w:tc>
          <w:tcPr>
            <w:tcW w:w="4362" w:type="dxa"/>
            <w:tcBorders>
              <w:top w:val="outset" w:color="000000" w:sz="8"/>
              <w:left w:val="outset" w:color="000000" w:sz="8"/>
              <w:bottom w:val="outset" w:color="000000" w:sz="8"/>
              <w:right w:val="outset" w:color="000000" w:sz="8"/>
            </w:tcBorders>
            <w:vAlign w:val="top"/>
          </w:tcPr>
          <w:bookmarkStart w:name="4097" w:id="4103"/>
          <w:p>
            <w:pPr>
              <w:spacing w:after="0"/>
              <w:ind w:left="0"/>
              <w:jc w:val="center"/>
            </w:pPr>
            <w:r>
              <w:rPr>
                <w:rFonts w:ascii="Arial"/>
                <w:b w:val="false"/>
                <w:i w:val="false"/>
                <w:color w:val="000000"/>
                <w:sz w:val="15"/>
              </w:rPr>
              <w:t>Результат</w:t>
            </w:r>
          </w:p>
          <w:bookmarkEnd w:id="4103"/>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098" w:id="4104"/>
          <w:p>
            <w:pPr>
              <w:spacing w:after="0"/>
              <w:ind w:left="0"/>
              <w:jc w:val="left"/>
            </w:pPr>
            <w:r>
              <w:rPr>
                <w:rFonts w:ascii="Arial"/>
                <w:b w:val="false"/>
                <w:i w:val="false"/>
                <w:color w:val="000000"/>
                <w:sz w:val="15"/>
              </w:rPr>
              <w:t>Загальний аналіз крові</w:t>
            </w:r>
          </w:p>
          <w:bookmarkEnd w:id="4104"/>
        </w:tc>
        <w:tc>
          <w:tcPr>
            <w:tcW w:w="1773" w:type="dxa"/>
            <w:tcBorders>
              <w:top w:val="outset" w:color="000000" w:sz="8"/>
              <w:left w:val="outset" w:color="000000" w:sz="8"/>
              <w:bottom w:val="outset" w:color="000000" w:sz="8"/>
              <w:right w:val="outset" w:color="000000" w:sz="8"/>
            </w:tcBorders>
            <w:vAlign w:val="top"/>
          </w:tcPr>
          <w:bookmarkStart w:name="4099" w:id="4105"/>
          <w:p>
            <w:pPr>
              <w:spacing w:after="0"/>
              <w:ind w:left="0"/>
              <w:jc w:val="left"/>
            </w:pPr>
          </w:p>
          <w:bookmarkEnd w:id="4105"/>
        </w:tc>
        <w:tc>
          <w:tcPr>
            <w:tcW w:w="4362" w:type="dxa"/>
            <w:tcBorders>
              <w:top w:val="outset" w:color="000000" w:sz="8"/>
              <w:left w:val="outset" w:color="000000" w:sz="8"/>
              <w:bottom w:val="outset" w:color="000000" w:sz="8"/>
              <w:right w:val="outset" w:color="000000" w:sz="8"/>
            </w:tcBorders>
            <w:vAlign w:val="top"/>
          </w:tcPr>
          <w:bookmarkStart w:name="4100" w:id="4106"/>
          <w:p>
            <w:pPr>
              <w:spacing w:after="0"/>
              <w:ind w:left="0"/>
              <w:jc w:val="left"/>
            </w:pPr>
          </w:p>
          <w:bookmarkEnd w:id="4106"/>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01" w:id="4107"/>
          <w:p>
            <w:pPr>
              <w:spacing w:after="0"/>
              <w:ind w:left="0"/>
              <w:jc w:val="left"/>
            </w:pPr>
            <w:r>
              <w:rPr>
                <w:rFonts w:ascii="Arial"/>
                <w:b w:val="false"/>
                <w:i w:val="false"/>
                <w:color w:val="000000"/>
                <w:sz w:val="15"/>
              </w:rPr>
              <w:t>Група крові, резус-фактор</w:t>
            </w:r>
          </w:p>
          <w:bookmarkEnd w:id="4107"/>
        </w:tc>
        <w:tc>
          <w:tcPr>
            <w:tcW w:w="1773" w:type="dxa"/>
            <w:tcBorders>
              <w:top w:val="outset" w:color="000000" w:sz="8"/>
              <w:left w:val="outset" w:color="000000" w:sz="8"/>
              <w:bottom w:val="outset" w:color="000000" w:sz="8"/>
              <w:right w:val="outset" w:color="000000" w:sz="8"/>
            </w:tcBorders>
            <w:vAlign w:val="top"/>
          </w:tcPr>
          <w:bookmarkStart w:name="4102" w:id="4108"/>
          <w:p>
            <w:pPr>
              <w:spacing w:after="0"/>
              <w:ind w:left="0"/>
              <w:jc w:val="left"/>
            </w:pPr>
          </w:p>
          <w:bookmarkEnd w:id="4108"/>
        </w:tc>
        <w:tc>
          <w:tcPr>
            <w:tcW w:w="4362" w:type="dxa"/>
            <w:tcBorders>
              <w:top w:val="outset" w:color="000000" w:sz="8"/>
              <w:left w:val="outset" w:color="000000" w:sz="8"/>
              <w:bottom w:val="outset" w:color="000000" w:sz="8"/>
              <w:right w:val="outset" w:color="000000" w:sz="8"/>
            </w:tcBorders>
            <w:vAlign w:val="top"/>
          </w:tcPr>
          <w:bookmarkStart w:name="4103" w:id="4109"/>
          <w:p>
            <w:pPr>
              <w:spacing w:after="0"/>
              <w:ind w:left="0"/>
              <w:jc w:val="left"/>
            </w:pPr>
          </w:p>
          <w:bookmarkEnd w:id="4109"/>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04" w:id="4110"/>
          <w:p>
            <w:pPr>
              <w:spacing w:after="0"/>
              <w:ind w:left="0"/>
              <w:jc w:val="left"/>
            </w:pPr>
            <w:r>
              <w:rPr>
                <w:rFonts w:ascii="Arial"/>
                <w:b w:val="false"/>
                <w:i w:val="false"/>
                <w:color w:val="000000"/>
                <w:sz w:val="15"/>
              </w:rPr>
              <w:t>Біохімічний аналіз крові:</w:t>
            </w:r>
          </w:p>
          <w:bookmarkEnd w:id="4110"/>
        </w:tc>
        <w:tc>
          <w:tcPr>
            <w:tcW w:w="1773" w:type="dxa"/>
            <w:tcBorders>
              <w:top w:val="outset" w:color="000000" w:sz="8"/>
              <w:left w:val="outset" w:color="000000" w:sz="8"/>
              <w:bottom w:val="outset" w:color="000000" w:sz="8"/>
              <w:right w:val="outset" w:color="000000" w:sz="8"/>
            </w:tcBorders>
            <w:vAlign w:val="top"/>
          </w:tcPr>
          <w:bookmarkStart w:name="4105" w:id="4111"/>
          <w:p>
            <w:pPr>
              <w:spacing w:after="0"/>
              <w:ind w:left="0"/>
              <w:jc w:val="left"/>
            </w:pPr>
          </w:p>
          <w:bookmarkEnd w:id="4111"/>
        </w:tc>
        <w:tc>
          <w:tcPr>
            <w:tcW w:w="4362" w:type="dxa"/>
            <w:tcBorders>
              <w:top w:val="outset" w:color="000000" w:sz="8"/>
              <w:left w:val="outset" w:color="000000" w:sz="8"/>
              <w:bottom w:val="outset" w:color="000000" w:sz="8"/>
              <w:right w:val="outset" w:color="000000" w:sz="8"/>
            </w:tcBorders>
            <w:vAlign w:val="top"/>
          </w:tcPr>
          <w:bookmarkStart w:name="4106" w:id="4112"/>
          <w:p>
            <w:pPr>
              <w:spacing w:after="0"/>
              <w:ind w:left="0"/>
              <w:jc w:val="left"/>
            </w:pPr>
          </w:p>
          <w:bookmarkEnd w:id="4112"/>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07" w:id="4113"/>
          <w:p>
            <w:pPr>
              <w:spacing w:after="0"/>
              <w:ind w:left="0"/>
              <w:jc w:val="left"/>
            </w:pPr>
            <w:r>
              <w:rPr>
                <w:rFonts w:ascii="Arial"/>
                <w:b w:val="false"/>
                <w:i w:val="false"/>
                <w:color w:val="000000"/>
                <w:sz w:val="15"/>
              </w:rPr>
              <w:t>глюкоза</w:t>
            </w:r>
          </w:p>
          <w:bookmarkEnd w:id="4113"/>
        </w:tc>
        <w:tc>
          <w:tcPr>
            <w:tcW w:w="1773" w:type="dxa"/>
            <w:tcBorders>
              <w:top w:val="outset" w:color="000000" w:sz="8"/>
              <w:left w:val="outset" w:color="000000" w:sz="8"/>
              <w:bottom w:val="outset" w:color="000000" w:sz="8"/>
              <w:right w:val="outset" w:color="000000" w:sz="8"/>
            </w:tcBorders>
            <w:vAlign w:val="top"/>
          </w:tcPr>
          <w:bookmarkStart w:name="4108" w:id="4114"/>
          <w:p>
            <w:pPr>
              <w:spacing w:after="0"/>
              <w:ind w:left="0"/>
              <w:jc w:val="left"/>
            </w:pPr>
          </w:p>
          <w:bookmarkEnd w:id="4114"/>
        </w:tc>
        <w:tc>
          <w:tcPr>
            <w:tcW w:w="4362" w:type="dxa"/>
            <w:tcBorders>
              <w:top w:val="outset" w:color="000000" w:sz="8"/>
              <w:left w:val="outset" w:color="000000" w:sz="8"/>
              <w:bottom w:val="outset" w:color="000000" w:sz="8"/>
              <w:right w:val="outset" w:color="000000" w:sz="8"/>
            </w:tcBorders>
            <w:vAlign w:val="top"/>
          </w:tcPr>
          <w:bookmarkStart w:name="4109" w:id="4115"/>
          <w:p>
            <w:pPr>
              <w:spacing w:after="0"/>
              <w:ind w:left="0"/>
              <w:jc w:val="left"/>
            </w:pPr>
          </w:p>
          <w:bookmarkEnd w:id="4115"/>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10" w:id="4116"/>
          <w:p>
            <w:pPr>
              <w:spacing w:after="0"/>
              <w:ind w:left="0"/>
              <w:jc w:val="left"/>
            </w:pPr>
            <w:r>
              <w:rPr>
                <w:rFonts w:ascii="Arial"/>
                <w:b w:val="false"/>
                <w:i w:val="false"/>
                <w:color w:val="000000"/>
                <w:sz w:val="15"/>
              </w:rPr>
              <w:t>білірубін</w:t>
            </w:r>
          </w:p>
          <w:bookmarkEnd w:id="4116"/>
        </w:tc>
        <w:tc>
          <w:tcPr>
            <w:tcW w:w="1773" w:type="dxa"/>
            <w:tcBorders>
              <w:top w:val="outset" w:color="000000" w:sz="8"/>
              <w:left w:val="outset" w:color="000000" w:sz="8"/>
              <w:bottom w:val="outset" w:color="000000" w:sz="8"/>
              <w:right w:val="outset" w:color="000000" w:sz="8"/>
            </w:tcBorders>
            <w:vAlign w:val="top"/>
          </w:tcPr>
          <w:bookmarkStart w:name="4111" w:id="4117"/>
          <w:p>
            <w:pPr>
              <w:spacing w:after="0"/>
              <w:ind w:left="0"/>
              <w:jc w:val="left"/>
            </w:pPr>
          </w:p>
          <w:bookmarkEnd w:id="4117"/>
        </w:tc>
        <w:tc>
          <w:tcPr>
            <w:tcW w:w="4362" w:type="dxa"/>
            <w:tcBorders>
              <w:top w:val="outset" w:color="000000" w:sz="8"/>
              <w:left w:val="outset" w:color="000000" w:sz="8"/>
              <w:bottom w:val="outset" w:color="000000" w:sz="8"/>
              <w:right w:val="outset" w:color="000000" w:sz="8"/>
            </w:tcBorders>
            <w:vAlign w:val="top"/>
          </w:tcPr>
          <w:bookmarkStart w:name="4112" w:id="4118"/>
          <w:p>
            <w:pPr>
              <w:spacing w:after="0"/>
              <w:ind w:left="0"/>
              <w:jc w:val="left"/>
            </w:pPr>
          </w:p>
          <w:bookmarkEnd w:id="4118"/>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13" w:id="4119"/>
          <w:p>
            <w:pPr>
              <w:spacing w:after="0"/>
              <w:ind w:left="0"/>
              <w:jc w:val="left"/>
            </w:pPr>
            <w:r>
              <w:rPr>
                <w:rFonts w:ascii="Arial"/>
                <w:b w:val="false"/>
                <w:i w:val="false"/>
                <w:color w:val="000000"/>
                <w:sz w:val="15"/>
              </w:rPr>
              <w:t>АЛТ</w:t>
            </w:r>
          </w:p>
          <w:bookmarkEnd w:id="4119"/>
        </w:tc>
        <w:tc>
          <w:tcPr>
            <w:tcW w:w="1773" w:type="dxa"/>
            <w:tcBorders>
              <w:top w:val="outset" w:color="000000" w:sz="8"/>
              <w:left w:val="outset" w:color="000000" w:sz="8"/>
              <w:bottom w:val="outset" w:color="000000" w:sz="8"/>
              <w:right w:val="outset" w:color="000000" w:sz="8"/>
            </w:tcBorders>
            <w:vAlign w:val="top"/>
          </w:tcPr>
          <w:bookmarkStart w:name="4114" w:id="4120"/>
          <w:p>
            <w:pPr>
              <w:spacing w:after="0"/>
              <w:ind w:left="0"/>
              <w:jc w:val="left"/>
            </w:pPr>
          </w:p>
          <w:bookmarkEnd w:id="4120"/>
        </w:tc>
        <w:tc>
          <w:tcPr>
            <w:tcW w:w="4362" w:type="dxa"/>
            <w:tcBorders>
              <w:top w:val="outset" w:color="000000" w:sz="8"/>
              <w:left w:val="outset" w:color="000000" w:sz="8"/>
              <w:bottom w:val="outset" w:color="000000" w:sz="8"/>
              <w:right w:val="outset" w:color="000000" w:sz="8"/>
            </w:tcBorders>
            <w:vAlign w:val="top"/>
          </w:tcPr>
          <w:bookmarkStart w:name="4115" w:id="4121"/>
          <w:p>
            <w:pPr>
              <w:spacing w:after="0"/>
              <w:ind w:left="0"/>
              <w:jc w:val="left"/>
            </w:pPr>
          </w:p>
          <w:bookmarkEnd w:id="4121"/>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16" w:id="4122"/>
          <w:p>
            <w:pPr>
              <w:spacing w:after="0"/>
              <w:ind w:left="0"/>
              <w:jc w:val="left"/>
            </w:pPr>
            <w:r>
              <w:rPr>
                <w:rFonts w:ascii="Arial"/>
                <w:b w:val="false"/>
                <w:i w:val="false"/>
                <w:color w:val="000000"/>
                <w:sz w:val="15"/>
              </w:rPr>
              <w:t>загальний білок</w:t>
            </w:r>
          </w:p>
          <w:bookmarkEnd w:id="4122"/>
        </w:tc>
        <w:tc>
          <w:tcPr>
            <w:tcW w:w="1773" w:type="dxa"/>
            <w:tcBorders>
              <w:top w:val="outset" w:color="000000" w:sz="8"/>
              <w:left w:val="outset" w:color="000000" w:sz="8"/>
              <w:bottom w:val="outset" w:color="000000" w:sz="8"/>
              <w:right w:val="outset" w:color="000000" w:sz="8"/>
            </w:tcBorders>
            <w:vAlign w:val="top"/>
          </w:tcPr>
          <w:bookmarkStart w:name="4117" w:id="4123"/>
          <w:p>
            <w:pPr>
              <w:spacing w:after="0"/>
              <w:ind w:left="0"/>
              <w:jc w:val="left"/>
            </w:pPr>
          </w:p>
          <w:bookmarkEnd w:id="4123"/>
        </w:tc>
        <w:tc>
          <w:tcPr>
            <w:tcW w:w="4362" w:type="dxa"/>
            <w:tcBorders>
              <w:top w:val="outset" w:color="000000" w:sz="8"/>
              <w:left w:val="outset" w:color="000000" w:sz="8"/>
              <w:bottom w:val="outset" w:color="000000" w:sz="8"/>
              <w:right w:val="outset" w:color="000000" w:sz="8"/>
            </w:tcBorders>
            <w:vAlign w:val="top"/>
          </w:tcPr>
          <w:bookmarkStart w:name="4118" w:id="4124"/>
          <w:p>
            <w:pPr>
              <w:spacing w:after="0"/>
              <w:ind w:left="0"/>
              <w:jc w:val="left"/>
            </w:pPr>
          </w:p>
          <w:bookmarkEnd w:id="4124"/>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19" w:id="4125"/>
          <w:p>
            <w:pPr>
              <w:spacing w:after="0"/>
              <w:ind w:left="0"/>
              <w:jc w:val="left"/>
            </w:pPr>
            <w:r>
              <w:rPr>
                <w:rFonts w:ascii="Arial"/>
                <w:b w:val="false"/>
                <w:i w:val="false"/>
                <w:color w:val="000000"/>
                <w:sz w:val="15"/>
              </w:rPr>
              <w:t>Серологічний аналіз крові:</w:t>
            </w:r>
          </w:p>
          <w:bookmarkEnd w:id="4125"/>
        </w:tc>
        <w:tc>
          <w:tcPr>
            <w:tcW w:w="1773" w:type="dxa"/>
            <w:tcBorders>
              <w:top w:val="outset" w:color="000000" w:sz="8"/>
              <w:left w:val="outset" w:color="000000" w:sz="8"/>
              <w:bottom w:val="outset" w:color="000000" w:sz="8"/>
              <w:right w:val="outset" w:color="000000" w:sz="8"/>
            </w:tcBorders>
            <w:vAlign w:val="top"/>
          </w:tcPr>
          <w:bookmarkStart w:name="4120" w:id="4126"/>
          <w:p>
            <w:pPr>
              <w:spacing w:after="0"/>
              <w:ind w:left="0"/>
              <w:jc w:val="left"/>
            </w:pPr>
          </w:p>
          <w:bookmarkEnd w:id="4126"/>
        </w:tc>
        <w:tc>
          <w:tcPr>
            <w:tcW w:w="4362" w:type="dxa"/>
            <w:tcBorders>
              <w:top w:val="outset" w:color="000000" w:sz="8"/>
              <w:left w:val="outset" w:color="000000" w:sz="8"/>
              <w:bottom w:val="outset" w:color="000000" w:sz="8"/>
              <w:right w:val="outset" w:color="000000" w:sz="8"/>
            </w:tcBorders>
            <w:vAlign w:val="top"/>
          </w:tcPr>
          <w:bookmarkStart w:name="4121" w:id="4127"/>
          <w:p>
            <w:pPr>
              <w:spacing w:after="0"/>
              <w:ind w:left="0"/>
              <w:jc w:val="left"/>
            </w:pPr>
          </w:p>
          <w:bookmarkEnd w:id="4127"/>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22" w:id="4128"/>
          <w:p>
            <w:pPr>
              <w:spacing w:after="0"/>
              <w:ind w:left="0"/>
              <w:jc w:val="left"/>
            </w:pPr>
            <w:r>
              <w:rPr>
                <w:rFonts w:ascii="Arial"/>
                <w:b w:val="false"/>
                <w:i w:val="false"/>
                <w:color w:val="000000"/>
                <w:sz w:val="15"/>
              </w:rPr>
              <w:t>ВІЛ</w:t>
            </w:r>
          </w:p>
          <w:bookmarkEnd w:id="4128"/>
        </w:tc>
        <w:tc>
          <w:tcPr>
            <w:tcW w:w="1773" w:type="dxa"/>
            <w:tcBorders>
              <w:top w:val="outset" w:color="000000" w:sz="8"/>
              <w:left w:val="outset" w:color="000000" w:sz="8"/>
              <w:bottom w:val="outset" w:color="000000" w:sz="8"/>
              <w:right w:val="outset" w:color="000000" w:sz="8"/>
            </w:tcBorders>
            <w:vAlign w:val="top"/>
          </w:tcPr>
          <w:bookmarkStart w:name="4123" w:id="4129"/>
          <w:p>
            <w:pPr>
              <w:spacing w:after="0"/>
              <w:ind w:left="0"/>
              <w:jc w:val="left"/>
            </w:pPr>
          </w:p>
          <w:bookmarkEnd w:id="4129"/>
        </w:tc>
        <w:tc>
          <w:tcPr>
            <w:tcW w:w="4362" w:type="dxa"/>
            <w:tcBorders>
              <w:top w:val="outset" w:color="000000" w:sz="8"/>
              <w:left w:val="outset" w:color="000000" w:sz="8"/>
              <w:bottom w:val="outset" w:color="000000" w:sz="8"/>
              <w:right w:val="outset" w:color="000000" w:sz="8"/>
            </w:tcBorders>
            <w:vAlign w:val="top"/>
          </w:tcPr>
          <w:bookmarkStart w:name="4124" w:id="4130"/>
          <w:p>
            <w:pPr>
              <w:spacing w:after="0"/>
              <w:ind w:left="0"/>
              <w:jc w:val="left"/>
            </w:pPr>
          </w:p>
          <w:bookmarkEnd w:id="4130"/>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25" w:id="4131"/>
          <w:p>
            <w:pPr>
              <w:spacing w:after="0"/>
              <w:ind w:left="0"/>
              <w:jc w:val="left"/>
            </w:pPr>
            <w:r>
              <w:rPr>
                <w:rFonts w:ascii="Arial"/>
                <w:b w:val="false"/>
                <w:i w:val="false"/>
                <w:color w:val="000000"/>
                <w:sz w:val="15"/>
              </w:rPr>
              <w:t>антиген до вірусу гепатиту B (HBsAg)</w:t>
            </w:r>
          </w:p>
          <w:bookmarkEnd w:id="4131"/>
        </w:tc>
        <w:tc>
          <w:tcPr>
            <w:tcW w:w="1773" w:type="dxa"/>
            <w:tcBorders>
              <w:top w:val="outset" w:color="000000" w:sz="8"/>
              <w:left w:val="outset" w:color="000000" w:sz="8"/>
              <w:bottom w:val="outset" w:color="000000" w:sz="8"/>
              <w:right w:val="outset" w:color="000000" w:sz="8"/>
            </w:tcBorders>
            <w:vAlign w:val="top"/>
          </w:tcPr>
          <w:bookmarkStart w:name="4126" w:id="4132"/>
          <w:p>
            <w:pPr>
              <w:spacing w:after="0"/>
              <w:ind w:left="0"/>
              <w:jc w:val="left"/>
            </w:pPr>
          </w:p>
          <w:bookmarkEnd w:id="4132"/>
        </w:tc>
        <w:tc>
          <w:tcPr>
            <w:tcW w:w="4362" w:type="dxa"/>
            <w:tcBorders>
              <w:top w:val="outset" w:color="000000" w:sz="8"/>
              <w:left w:val="outset" w:color="000000" w:sz="8"/>
              <w:bottom w:val="outset" w:color="000000" w:sz="8"/>
              <w:right w:val="outset" w:color="000000" w:sz="8"/>
            </w:tcBorders>
            <w:vAlign w:val="top"/>
          </w:tcPr>
          <w:bookmarkStart w:name="4127" w:id="4133"/>
          <w:p>
            <w:pPr>
              <w:spacing w:after="0"/>
              <w:ind w:left="0"/>
              <w:jc w:val="left"/>
            </w:pPr>
          </w:p>
          <w:bookmarkEnd w:id="4133"/>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28" w:id="4134"/>
          <w:p>
            <w:pPr>
              <w:spacing w:after="0"/>
              <w:ind w:left="0"/>
              <w:jc w:val="left"/>
            </w:pPr>
            <w:r>
              <w:rPr>
                <w:rFonts w:ascii="Arial"/>
                <w:b w:val="false"/>
                <w:i w:val="false"/>
                <w:color w:val="000000"/>
                <w:sz w:val="15"/>
              </w:rPr>
              <w:t>антитіла до вірусу гепатиту C (anti-HCV)</w:t>
            </w:r>
          </w:p>
          <w:bookmarkEnd w:id="4134"/>
        </w:tc>
        <w:tc>
          <w:tcPr>
            <w:tcW w:w="1773" w:type="dxa"/>
            <w:tcBorders>
              <w:top w:val="outset" w:color="000000" w:sz="8"/>
              <w:left w:val="outset" w:color="000000" w:sz="8"/>
              <w:bottom w:val="outset" w:color="000000" w:sz="8"/>
              <w:right w:val="outset" w:color="000000" w:sz="8"/>
            </w:tcBorders>
            <w:vAlign w:val="top"/>
          </w:tcPr>
          <w:bookmarkStart w:name="4129" w:id="4135"/>
          <w:p>
            <w:pPr>
              <w:spacing w:after="0"/>
              <w:ind w:left="0"/>
              <w:jc w:val="left"/>
            </w:pPr>
          </w:p>
          <w:bookmarkEnd w:id="4135"/>
        </w:tc>
        <w:tc>
          <w:tcPr>
            <w:tcW w:w="4362" w:type="dxa"/>
            <w:tcBorders>
              <w:top w:val="outset" w:color="000000" w:sz="8"/>
              <w:left w:val="outset" w:color="000000" w:sz="8"/>
              <w:bottom w:val="outset" w:color="000000" w:sz="8"/>
              <w:right w:val="outset" w:color="000000" w:sz="8"/>
            </w:tcBorders>
            <w:vAlign w:val="top"/>
          </w:tcPr>
          <w:bookmarkStart w:name="4130" w:id="4136"/>
          <w:p>
            <w:pPr>
              <w:spacing w:after="0"/>
              <w:ind w:left="0"/>
              <w:jc w:val="left"/>
            </w:pPr>
          </w:p>
          <w:bookmarkEnd w:id="4136"/>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31" w:id="4137"/>
          <w:p>
            <w:pPr>
              <w:spacing w:after="0"/>
              <w:ind w:left="0"/>
              <w:jc w:val="left"/>
            </w:pPr>
            <w:r>
              <w:rPr>
                <w:rFonts w:ascii="Arial"/>
                <w:b w:val="false"/>
                <w:i w:val="false"/>
                <w:color w:val="000000"/>
                <w:sz w:val="15"/>
              </w:rPr>
              <w:t>реакція мікропреципітації з кардіоліпіновим антигеном (RW)</w:t>
            </w:r>
          </w:p>
          <w:bookmarkEnd w:id="4137"/>
        </w:tc>
        <w:tc>
          <w:tcPr>
            <w:tcW w:w="1773" w:type="dxa"/>
            <w:tcBorders>
              <w:top w:val="outset" w:color="000000" w:sz="8"/>
              <w:left w:val="outset" w:color="000000" w:sz="8"/>
              <w:bottom w:val="outset" w:color="000000" w:sz="8"/>
              <w:right w:val="outset" w:color="000000" w:sz="8"/>
            </w:tcBorders>
            <w:vAlign w:val="top"/>
          </w:tcPr>
          <w:bookmarkStart w:name="4132" w:id="4138"/>
          <w:p>
            <w:pPr>
              <w:spacing w:after="0"/>
              <w:ind w:left="0"/>
              <w:jc w:val="left"/>
            </w:pPr>
          </w:p>
          <w:bookmarkEnd w:id="4138"/>
        </w:tc>
        <w:tc>
          <w:tcPr>
            <w:tcW w:w="4362" w:type="dxa"/>
            <w:tcBorders>
              <w:top w:val="outset" w:color="000000" w:sz="8"/>
              <w:left w:val="outset" w:color="000000" w:sz="8"/>
              <w:bottom w:val="outset" w:color="000000" w:sz="8"/>
              <w:right w:val="outset" w:color="000000" w:sz="8"/>
            </w:tcBorders>
            <w:vAlign w:val="top"/>
          </w:tcPr>
          <w:bookmarkStart w:name="4133" w:id="4139"/>
          <w:p>
            <w:pPr>
              <w:spacing w:after="0"/>
              <w:ind w:left="0"/>
              <w:jc w:val="left"/>
            </w:pPr>
          </w:p>
          <w:bookmarkEnd w:id="4139"/>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34" w:id="4140"/>
          <w:p>
            <w:pPr>
              <w:spacing w:after="0"/>
              <w:ind w:left="0"/>
              <w:jc w:val="left"/>
            </w:pPr>
            <w:r>
              <w:rPr>
                <w:rFonts w:ascii="Arial"/>
                <w:b w:val="false"/>
                <w:i w:val="false"/>
                <w:color w:val="000000"/>
                <w:sz w:val="15"/>
              </w:rPr>
              <w:t>Загальний аналіз сечі</w:t>
            </w:r>
          </w:p>
          <w:bookmarkEnd w:id="4140"/>
        </w:tc>
        <w:tc>
          <w:tcPr>
            <w:tcW w:w="1773" w:type="dxa"/>
            <w:tcBorders>
              <w:top w:val="outset" w:color="000000" w:sz="8"/>
              <w:left w:val="outset" w:color="000000" w:sz="8"/>
              <w:bottom w:val="outset" w:color="000000" w:sz="8"/>
              <w:right w:val="outset" w:color="000000" w:sz="8"/>
            </w:tcBorders>
            <w:vAlign w:val="top"/>
          </w:tcPr>
          <w:bookmarkStart w:name="4135" w:id="4141"/>
          <w:p>
            <w:pPr>
              <w:spacing w:after="0"/>
              <w:ind w:left="0"/>
              <w:jc w:val="left"/>
            </w:pPr>
          </w:p>
          <w:bookmarkEnd w:id="4141"/>
        </w:tc>
        <w:tc>
          <w:tcPr>
            <w:tcW w:w="4362" w:type="dxa"/>
            <w:tcBorders>
              <w:top w:val="outset" w:color="000000" w:sz="8"/>
              <w:left w:val="outset" w:color="000000" w:sz="8"/>
              <w:bottom w:val="outset" w:color="000000" w:sz="8"/>
              <w:right w:val="outset" w:color="000000" w:sz="8"/>
            </w:tcBorders>
            <w:vAlign w:val="top"/>
          </w:tcPr>
          <w:bookmarkStart w:name="4136" w:id="4142"/>
          <w:p>
            <w:pPr>
              <w:spacing w:after="0"/>
              <w:ind w:left="0"/>
              <w:jc w:val="left"/>
            </w:pPr>
          </w:p>
          <w:bookmarkEnd w:id="4142"/>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37" w:id="4143"/>
          <w:p>
            <w:pPr>
              <w:spacing w:after="0"/>
              <w:ind w:left="0"/>
              <w:jc w:val="left"/>
            </w:pPr>
            <w:r>
              <w:rPr>
                <w:rFonts w:ascii="Arial"/>
                <w:b w:val="false"/>
                <w:i w:val="false"/>
                <w:color w:val="000000"/>
                <w:sz w:val="15"/>
              </w:rPr>
              <w:t>Флюорографія органів грудної клітки</w:t>
            </w:r>
          </w:p>
          <w:bookmarkEnd w:id="4143"/>
        </w:tc>
        <w:tc>
          <w:tcPr>
            <w:tcW w:w="1773" w:type="dxa"/>
            <w:tcBorders>
              <w:top w:val="outset" w:color="000000" w:sz="8"/>
              <w:left w:val="outset" w:color="000000" w:sz="8"/>
              <w:bottom w:val="outset" w:color="000000" w:sz="8"/>
              <w:right w:val="outset" w:color="000000" w:sz="8"/>
            </w:tcBorders>
            <w:vAlign w:val="top"/>
          </w:tcPr>
          <w:bookmarkStart w:name="4138" w:id="4144"/>
          <w:p>
            <w:pPr>
              <w:spacing w:after="0"/>
              <w:ind w:left="0"/>
              <w:jc w:val="left"/>
            </w:pPr>
          </w:p>
          <w:bookmarkEnd w:id="4144"/>
        </w:tc>
        <w:tc>
          <w:tcPr>
            <w:tcW w:w="4362" w:type="dxa"/>
            <w:tcBorders>
              <w:top w:val="outset" w:color="000000" w:sz="8"/>
              <w:left w:val="outset" w:color="000000" w:sz="8"/>
              <w:bottom w:val="outset" w:color="000000" w:sz="8"/>
              <w:right w:val="outset" w:color="000000" w:sz="8"/>
            </w:tcBorders>
            <w:vAlign w:val="top"/>
          </w:tcPr>
          <w:bookmarkStart w:name="4139" w:id="4145"/>
          <w:p>
            <w:pPr>
              <w:spacing w:after="0"/>
              <w:ind w:left="0"/>
              <w:jc w:val="left"/>
            </w:pPr>
          </w:p>
          <w:bookmarkEnd w:id="4145"/>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40" w:id="4146"/>
          <w:p>
            <w:pPr>
              <w:spacing w:after="0"/>
              <w:ind w:left="0"/>
              <w:jc w:val="left"/>
            </w:pPr>
            <w:r>
              <w:rPr>
                <w:rFonts w:ascii="Arial"/>
                <w:b w:val="false"/>
                <w:i w:val="false"/>
                <w:color w:val="000000"/>
                <w:sz w:val="15"/>
              </w:rPr>
              <w:t>ЕКГ</w:t>
            </w:r>
          </w:p>
          <w:bookmarkEnd w:id="4146"/>
        </w:tc>
        <w:tc>
          <w:tcPr>
            <w:tcW w:w="1773" w:type="dxa"/>
            <w:tcBorders>
              <w:top w:val="outset" w:color="000000" w:sz="8"/>
              <w:left w:val="outset" w:color="000000" w:sz="8"/>
              <w:bottom w:val="outset" w:color="000000" w:sz="8"/>
              <w:right w:val="outset" w:color="000000" w:sz="8"/>
            </w:tcBorders>
            <w:vAlign w:val="top"/>
          </w:tcPr>
          <w:bookmarkStart w:name="4141" w:id="4147"/>
          <w:p>
            <w:pPr>
              <w:spacing w:after="0"/>
              <w:ind w:left="0"/>
              <w:jc w:val="left"/>
            </w:pPr>
          </w:p>
          <w:bookmarkEnd w:id="4147"/>
        </w:tc>
        <w:tc>
          <w:tcPr>
            <w:tcW w:w="4362" w:type="dxa"/>
            <w:tcBorders>
              <w:top w:val="outset" w:color="000000" w:sz="8"/>
              <w:left w:val="outset" w:color="000000" w:sz="8"/>
              <w:bottom w:val="outset" w:color="000000" w:sz="8"/>
              <w:right w:val="outset" w:color="000000" w:sz="8"/>
            </w:tcBorders>
            <w:vAlign w:val="top"/>
          </w:tcPr>
          <w:bookmarkStart w:name="4142" w:id="4148"/>
          <w:p>
            <w:pPr>
              <w:spacing w:after="0"/>
              <w:ind w:left="0"/>
              <w:jc w:val="left"/>
            </w:pPr>
          </w:p>
          <w:bookmarkEnd w:id="4148"/>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43" w:id="4149"/>
          <w:p>
            <w:pPr>
              <w:spacing w:after="0"/>
              <w:ind w:left="0"/>
              <w:jc w:val="left"/>
            </w:pPr>
            <w:r>
              <w:rPr>
                <w:rFonts w:ascii="Arial"/>
                <w:b w:val="false"/>
                <w:i w:val="false"/>
                <w:color w:val="000000"/>
                <w:sz w:val="15"/>
              </w:rPr>
              <w:t>Інші дослідження</w:t>
            </w:r>
          </w:p>
          <w:bookmarkEnd w:id="4149"/>
        </w:tc>
        <w:tc>
          <w:tcPr>
            <w:tcW w:w="1773" w:type="dxa"/>
            <w:tcBorders>
              <w:top w:val="outset" w:color="000000" w:sz="8"/>
              <w:left w:val="outset" w:color="000000" w:sz="8"/>
              <w:bottom w:val="outset" w:color="000000" w:sz="8"/>
              <w:right w:val="outset" w:color="000000" w:sz="8"/>
            </w:tcBorders>
            <w:vAlign w:val="top"/>
          </w:tcPr>
          <w:bookmarkStart w:name="4144" w:id="4150"/>
          <w:p>
            <w:pPr>
              <w:spacing w:after="0"/>
              <w:ind w:left="0"/>
              <w:jc w:val="left"/>
            </w:pPr>
          </w:p>
          <w:bookmarkEnd w:id="4150"/>
        </w:tc>
        <w:tc>
          <w:tcPr>
            <w:tcW w:w="4362" w:type="dxa"/>
            <w:tcBorders>
              <w:top w:val="outset" w:color="000000" w:sz="8"/>
              <w:left w:val="outset" w:color="000000" w:sz="8"/>
              <w:bottom w:val="outset" w:color="000000" w:sz="8"/>
              <w:right w:val="outset" w:color="000000" w:sz="8"/>
            </w:tcBorders>
            <w:vAlign w:val="top"/>
          </w:tcPr>
          <w:bookmarkStart w:name="4145" w:id="4151"/>
          <w:p>
            <w:pPr>
              <w:spacing w:after="0"/>
              <w:ind w:left="0"/>
              <w:jc w:val="left"/>
            </w:pPr>
          </w:p>
          <w:bookmarkEnd w:id="4151"/>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46" w:id="4152"/>
          <w:p>
            <w:pPr>
              <w:spacing w:after="0"/>
              <w:ind w:left="0"/>
              <w:jc w:val="left"/>
            </w:pPr>
          </w:p>
          <w:bookmarkEnd w:id="4152"/>
        </w:tc>
        <w:tc>
          <w:tcPr>
            <w:tcW w:w="1773" w:type="dxa"/>
            <w:tcBorders>
              <w:top w:val="outset" w:color="000000" w:sz="8"/>
              <w:left w:val="outset" w:color="000000" w:sz="8"/>
              <w:bottom w:val="outset" w:color="000000" w:sz="8"/>
              <w:right w:val="outset" w:color="000000" w:sz="8"/>
            </w:tcBorders>
            <w:vAlign w:val="top"/>
          </w:tcPr>
          <w:bookmarkStart w:name="4147" w:id="4153"/>
          <w:p>
            <w:pPr>
              <w:spacing w:after="0"/>
              <w:ind w:left="0"/>
              <w:jc w:val="left"/>
            </w:pPr>
          </w:p>
          <w:bookmarkEnd w:id="4153"/>
        </w:tc>
        <w:tc>
          <w:tcPr>
            <w:tcW w:w="4362" w:type="dxa"/>
            <w:tcBorders>
              <w:top w:val="outset" w:color="000000" w:sz="8"/>
              <w:left w:val="outset" w:color="000000" w:sz="8"/>
              <w:bottom w:val="outset" w:color="000000" w:sz="8"/>
              <w:right w:val="outset" w:color="000000" w:sz="8"/>
            </w:tcBorders>
            <w:vAlign w:val="top"/>
          </w:tcPr>
          <w:bookmarkStart w:name="4148" w:id="4154"/>
          <w:p>
            <w:pPr>
              <w:spacing w:after="0"/>
              <w:ind w:left="0"/>
              <w:jc w:val="left"/>
            </w:pPr>
          </w:p>
          <w:bookmarkEnd w:id="4154"/>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49" w:id="4155"/>
          <w:p>
            <w:pPr>
              <w:spacing w:after="0"/>
              <w:ind w:left="0"/>
              <w:jc w:val="left"/>
            </w:pPr>
          </w:p>
          <w:bookmarkEnd w:id="4155"/>
        </w:tc>
        <w:tc>
          <w:tcPr>
            <w:tcW w:w="1773" w:type="dxa"/>
            <w:tcBorders>
              <w:top w:val="outset" w:color="000000" w:sz="8"/>
              <w:left w:val="outset" w:color="000000" w:sz="8"/>
              <w:bottom w:val="outset" w:color="000000" w:sz="8"/>
              <w:right w:val="outset" w:color="000000" w:sz="8"/>
            </w:tcBorders>
            <w:vAlign w:val="top"/>
          </w:tcPr>
          <w:bookmarkStart w:name="4150" w:id="4156"/>
          <w:p>
            <w:pPr>
              <w:spacing w:after="0"/>
              <w:ind w:left="0"/>
              <w:jc w:val="left"/>
            </w:pPr>
          </w:p>
          <w:bookmarkEnd w:id="4156"/>
        </w:tc>
        <w:tc>
          <w:tcPr>
            <w:tcW w:w="4362" w:type="dxa"/>
            <w:tcBorders>
              <w:top w:val="outset" w:color="000000" w:sz="8"/>
              <w:left w:val="outset" w:color="000000" w:sz="8"/>
              <w:bottom w:val="outset" w:color="000000" w:sz="8"/>
              <w:right w:val="outset" w:color="000000" w:sz="8"/>
            </w:tcBorders>
            <w:vAlign w:val="top"/>
          </w:tcPr>
          <w:bookmarkStart w:name="4151" w:id="4157"/>
          <w:p>
            <w:pPr>
              <w:spacing w:after="0"/>
              <w:ind w:left="0"/>
              <w:jc w:val="left"/>
            </w:pPr>
          </w:p>
          <w:bookmarkEnd w:id="4157"/>
        </w:tc>
      </w:tr>
      <w:tr>
        <w:trPr>
          <w:trHeight w:val="45" w:hRule="atLeast"/>
        </w:trPr>
        <w:tc>
          <w:tcPr>
            <w:tcW w:w="7499" w:type="dxa"/>
            <w:tcBorders>
              <w:top w:val="outset" w:color="000000" w:sz="8"/>
              <w:left w:val="outset" w:color="000000" w:sz="8"/>
              <w:bottom w:val="outset" w:color="000000" w:sz="8"/>
              <w:right w:val="outset" w:color="000000" w:sz="8"/>
            </w:tcBorders>
            <w:vAlign w:val="top"/>
          </w:tcPr>
          <w:bookmarkStart w:name="4152" w:id="4158"/>
          <w:p>
            <w:pPr>
              <w:spacing w:after="0"/>
              <w:ind w:left="0"/>
              <w:jc w:val="left"/>
            </w:pPr>
          </w:p>
          <w:bookmarkEnd w:id="4158"/>
        </w:tc>
        <w:tc>
          <w:tcPr>
            <w:tcW w:w="1773" w:type="dxa"/>
            <w:tcBorders>
              <w:top w:val="outset" w:color="000000" w:sz="8"/>
              <w:left w:val="outset" w:color="000000" w:sz="8"/>
              <w:bottom w:val="outset" w:color="000000" w:sz="8"/>
              <w:right w:val="outset" w:color="000000" w:sz="8"/>
            </w:tcBorders>
            <w:vAlign w:val="top"/>
          </w:tcPr>
          <w:bookmarkStart w:name="4153" w:id="4159"/>
          <w:p>
            <w:pPr>
              <w:spacing w:after="0"/>
              <w:ind w:left="0"/>
              <w:jc w:val="left"/>
            </w:pPr>
          </w:p>
          <w:bookmarkEnd w:id="4159"/>
        </w:tc>
        <w:tc>
          <w:tcPr>
            <w:tcW w:w="4362" w:type="dxa"/>
            <w:tcBorders>
              <w:top w:val="outset" w:color="000000" w:sz="8"/>
              <w:left w:val="outset" w:color="000000" w:sz="8"/>
              <w:bottom w:val="outset" w:color="000000" w:sz="8"/>
              <w:right w:val="outset" w:color="000000" w:sz="8"/>
            </w:tcBorders>
            <w:vAlign w:val="top"/>
          </w:tcPr>
          <w:bookmarkStart w:name="4154" w:id="4160"/>
          <w:p>
            <w:pPr>
              <w:spacing w:after="0"/>
              <w:ind w:left="0"/>
              <w:jc w:val="left"/>
            </w:pPr>
          </w:p>
          <w:bookmarkEnd w:id="4160"/>
        </w:tc>
      </w:tr>
    </w:tbl>
    <w:tbl>
      <w:tblPr>
        <w:tblW w:w="0" w:type="auto"/>
        <w:tblCellSpacing w:w="0" w:type="auto"/>
        <w:tblBorders>
          <w:top w:val="none"/>
          <w:left w:val="none"/>
          <w:bottom w:val="none"/>
          <w:right w:val="none"/>
          <w:insideH w:val="none"/>
          <w:insideV w:val="none"/>
        </w:tblBorders>
      </w:tblPr>
      <w:tblGrid>
        <w:gridCol w:w="13634"/>
      </w:tblGrid>
      <w:tr>
        <w:trPr>
          <w:trHeight w:val="120" w:hRule="atLeast"/>
        </w:trPr>
        <w:tc>
          <w:tcPr>
            <w:tcW w:w="13634" w:type="dxa"/>
            <w:tcBorders/>
            <w:vAlign w:val="top"/>
          </w:tcPr>
          <w:bookmarkStart w:name="4155" w:id="4161"/>
          <w:p>
            <w:pPr>
              <w:spacing w:after="0"/>
              <w:ind w:left="0"/>
              <w:jc w:val="both"/>
            </w:pPr>
            <w:r>
              <w:rPr>
                <w:rFonts w:ascii="Arial"/>
                <w:b w:val="false"/>
                <w:i w:val="false"/>
                <w:color w:val="000000"/>
                <w:sz w:val="15"/>
              </w:rPr>
              <w:t>(місце для вклеювання направлення на ВЛК, характеристик, інших медичних матеріалів, додаткових методів обстеження тощо)</w:t>
            </w:r>
          </w:p>
          <w:bookmarkEnd w:id="4161"/>
        </w:tc>
      </w:tr>
      <w:tr>
        <w:trPr>
          <w:trHeight w:val="120" w:hRule="atLeast"/>
        </w:trPr>
        <w:tc>
          <w:tcPr>
            <w:tcW w:w="13634" w:type="dxa"/>
            <w:tcBorders/>
            <w:vAlign w:val="top"/>
          </w:tcPr>
          <w:bookmarkStart w:name="4156" w:id="4162"/>
          <w:p>
            <w:pPr>
              <w:spacing w:after="0"/>
              <w:ind w:left="0"/>
              <w:jc w:val="both"/>
            </w:pPr>
            <w:r>
              <w:rPr>
                <w:rFonts w:ascii="Arial"/>
                <w:b w:val="false"/>
                <w:i w:val="false"/>
                <w:color w:val="000000"/>
                <w:sz w:val="15"/>
              </w:rPr>
              <w:t>10. Медичне обстеження спеціалістами:</w:t>
            </w:r>
          </w:p>
          <w:bookmarkEnd w:id="4162"/>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1909"/>
        <w:gridCol w:w="4635"/>
        <w:gridCol w:w="2863"/>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157" w:id="4163"/>
          <w:p>
            <w:pPr>
              <w:spacing w:after="0"/>
              <w:ind w:left="0"/>
              <w:jc w:val="center"/>
            </w:pPr>
            <w:r>
              <w:rPr>
                <w:rFonts w:ascii="Arial"/>
                <w:b w:val="false"/>
                <w:i w:val="false"/>
                <w:color w:val="000000"/>
                <w:sz w:val="15"/>
              </w:rPr>
              <w:t>Обстеження</w:t>
            </w:r>
          </w:p>
          <w:bookmarkEnd w:id="4163"/>
        </w:tc>
        <w:tc>
          <w:tcPr>
            <w:tcW w:w="1909" w:type="dxa"/>
            <w:tcBorders>
              <w:top w:val="outset" w:color="000000" w:sz="8"/>
              <w:left w:val="outset" w:color="000000" w:sz="8"/>
              <w:bottom w:val="outset" w:color="000000" w:sz="8"/>
              <w:right w:val="outset" w:color="000000" w:sz="8"/>
            </w:tcBorders>
            <w:vAlign w:val="center"/>
          </w:tcPr>
          <w:bookmarkStart w:name="4158" w:id="4164"/>
          <w:p>
            <w:pPr>
              <w:spacing w:after="0"/>
              <w:ind w:left="0"/>
              <w:jc w:val="center"/>
            </w:pPr>
            <w:r>
              <w:rPr>
                <w:rFonts w:ascii="Arial"/>
                <w:b w:val="false"/>
                <w:i w:val="false"/>
                <w:color w:val="000000"/>
                <w:sz w:val="15"/>
              </w:rPr>
              <w:t>Дата</w:t>
            </w:r>
          </w:p>
          <w:bookmarkEnd w:id="4164"/>
        </w:tc>
        <w:tc>
          <w:tcPr>
            <w:tcW w:w="4635" w:type="dxa"/>
            <w:tcBorders>
              <w:top w:val="outset" w:color="000000" w:sz="8"/>
              <w:left w:val="outset" w:color="000000" w:sz="8"/>
              <w:bottom w:val="outset" w:color="000000" w:sz="8"/>
              <w:right w:val="outset" w:color="000000" w:sz="8"/>
            </w:tcBorders>
            <w:vAlign w:val="center"/>
          </w:tcPr>
          <w:bookmarkStart w:name="4159" w:id="4165"/>
          <w:p>
            <w:pPr>
              <w:spacing w:after="0"/>
              <w:ind w:left="0"/>
              <w:jc w:val="center"/>
            </w:pPr>
            <w:r>
              <w:rPr>
                <w:rFonts w:ascii="Arial"/>
                <w:b w:val="false"/>
                <w:i w:val="false"/>
                <w:color w:val="000000"/>
                <w:sz w:val="15"/>
              </w:rPr>
              <w:t>Діагноз</w:t>
            </w:r>
          </w:p>
          <w:bookmarkEnd w:id="4165"/>
        </w:tc>
        <w:tc>
          <w:tcPr>
            <w:tcW w:w="2863" w:type="dxa"/>
            <w:tcBorders>
              <w:top w:val="outset" w:color="000000" w:sz="8"/>
              <w:left w:val="outset" w:color="000000" w:sz="8"/>
              <w:bottom w:val="outset" w:color="000000" w:sz="8"/>
              <w:right w:val="outset" w:color="000000" w:sz="8"/>
            </w:tcBorders>
            <w:vAlign w:val="center"/>
          </w:tcPr>
          <w:bookmarkStart w:name="4160" w:id="4166"/>
          <w:p>
            <w:pPr>
              <w:spacing w:after="0"/>
              <w:ind w:left="0"/>
              <w:jc w:val="center"/>
            </w:pPr>
            <w:r>
              <w:rPr>
                <w:rFonts w:ascii="Arial"/>
                <w:b w:val="false"/>
                <w:i w:val="false"/>
                <w:color w:val="000000"/>
                <w:sz w:val="15"/>
              </w:rPr>
              <w:t>Підпис лікаря</w:t>
            </w:r>
          </w:p>
          <w:bookmarkEnd w:id="4166"/>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61" w:id="4167"/>
          <w:p>
            <w:pPr>
              <w:spacing w:after="0"/>
              <w:ind w:left="0"/>
              <w:jc w:val="left"/>
            </w:pPr>
            <w:r>
              <w:rPr>
                <w:rFonts w:ascii="Arial"/>
                <w:b w:val="false"/>
                <w:i w:val="false"/>
                <w:color w:val="000000"/>
                <w:sz w:val="15"/>
              </w:rPr>
              <w:t>Зріст/вага/t° C тіла</w:t>
            </w:r>
          </w:p>
          <w:bookmarkEnd w:id="4167"/>
        </w:tc>
        <w:tc>
          <w:tcPr>
            <w:tcW w:w="1909" w:type="dxa"/>
            <w:tcBorders>
              <w:top w:val="outset" w:color="000000" w:sz="8"/>
              <w:left w:val="outset" w:color="000000" w:sz="8"/>
              <w:bottom w:val="outset" w:color="000000" w:sz="8"/>
              <w:right w:val="outset" w:color="000000" w:sz="8"/>
            </w:tcBorders>
            <w:vAlign w:val="top"/>
          </w:tcPr>
          <w:bookmarkStart w:name="4162" w:id="4168"/>
          <w:p>
            <w:pPr>
              <w:spacing w:after="0"/>
              <w:ind w:left="0"/>
              <w:jc w:val="left"/>
            </w:pPr>
          </w:p>
          <w:bookmarkEnd w:id="4168"/>
        </w:tc>
        <w:tc>
          <w:tcPr>
            <w:tcW w:w="4635" w:type="dxa"/>
            <w:tcBorders>
              <w:top w:val="outset" w:color="000000" w:sz="8"/>
              <w:left w:val="outset" w:color="000000" w:sz="8"/>
              <w:bottom w:val="outset" w:color="000000" w:sz="8"/>
              <w:right w:val="outset" w:color="000000" w:sz="8"/>
            </w:tcBorders>
            <w:vAlign w:val="top"/>
          </w:tcPr>
          <w:bookmarkStart w:name="4163" w:id="4169"/>
          <w:p>
            <w:pPr>
              <w:spacing w:after="0"/>
              <w:ind w:left="0"/>
              <w:jc w:val="left"/>
            </w:pPr>
          </w:p>
          <w:bookmarkEnd w:id="4169"/>
        </w:tc>
        <w:tc>
          <w:tcPr>
            <w:tcW w:w="2863" w:type="dxa"/>
            <w:tcBorders>
              <w:top w:val="outset" w:color="000000" w:sz="8"/>
              <w:left w:val="outset" w:color="000000" w:sz="8"/>
              <w:bottom w:val="outset" w:color="000000" w:sz="8"/>
              <w:right w:val="outset" w:color="000000" w:sz="8"/>
            </w:tcBorders>
            <w:vAlign w:val="top"/>
          </w:tcPr>
          <w:bookmarkStart w:name="4164" w:id="4170"/>
          <w:p>
            <w:pPr>
              <w:spacing w:after="0"/>
              <w:ind w:left="0"/>
              <w:jc w:val="left"/>
            </w:pPr>
          </w:p>
          <w:bookmarkEnd w:id="4170"/>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65" w:id="4171"/>
          <w:p>
            <w:pPr>
              <w:spacing w:after="0"/>
              <w:ind w:left="0"/>
              <w:jc w:val="left"/>
            </w:pPr>
            <w:r>
              <w:rPr>
                <w:rFonts w:ascii="Arial"/>
                <w:b w:val="false"/>
                <w:i w:val="false"/>
                <w:color w:val="000000"/>
                <w:sz w:val="15"/>
              </w:rPr>
              <w:t>Терапевт</w:t>
            </w:r>
          </w:p>
          <w:bookmarkEnd w:id="4171"/>
        </w:tc>
        <w:tc>
          <w:tcPr>
            <w:tcW w:w="1909" w:type="dxa"/>
            <w:tcBorders>
              <w:top w:val="outset" w:color="000000" w:sz="8"/>
              <w:left w:val="outset" w:color="000000" w:sz="8"/>
              <w:bottom w:val="outset" w:color="000000" w:sz="8"/>
              <w:right w:val="outset" w:color="000000" w:sz="8"/>
            </w:tcBorders>
            <w:vAlign w:val="top"/>
          </w:tcPr>
          <w:bookmarkStart w:name="4166" w:id="4172"/>
          <w:p>
            <w:pPr>
              <w:spacing w:after="0"/>
              <w:ind w:left="0"/>
              <w:jc w:val="left"/>
            </w:pPr>
          </w:p>
          <w:bookmarkEnd w:id="4172"/>
        </w:tc>
        <w:tc>
          <w:tcPr>
            <w:tcW w:w="4635" w:type="dxa"/>
            <w:tcBorders>
              <w:top w:val="outset" w:color="000000" w:sz="8"/>
              <w:left w:val="outset" w:color="000000" w:sz="8"/>
              <w:bottom w:val="outset" w:color="000000" w:sz="8"/>
              <w:right w:val="outset" w:color="000000" w:sz="8"/>
            </w:tcBorders>
            <w:vAlign w:val="top"/>
          </w:tcPr>
          <w:bookmarkStart w:name="4167" w:id="4173"/>
          <w:p>
            <w:pPr>
              <w:spacing w:after="0"/>
              <w:ind w:left="0"/>
              <w:jc w:val="left"/>
            </w:pPr>
          </w:p>
          <w:bookmarkEnd w:id="4173"/>
        </w:tc>
        <w:tc>
          <w:tcPr>
            <w:tcW w:w="2863" w:type="dxa"/>
            <w:tcBorders>
              <w:top w:val="outset" w:color="000000" w:sz="8"/>
              <w:left w:val="outset" w:color="000000" w:sz="8"/>
              <w:bottom w:val="outset" w:color="000000" w:sz="8"/>
              <w:right w:val="outset" w:color="000000" w:sz="8"/>
            </w:tcBorders>
            <w:vAlign w:val="top"/>
          </w:tcPr>
          <w:bookmarkStart w:name="4168" w:id="4174"/>
          <w:p>
            <w:pPr>
              <w:spacing w:after="0"/>
              <w:ind w:left="0"/>
              <w:jc w:val="left"/>
            </w:pPr>
          </w:p>
          <w:bookmarkEnd w:id="4174"/>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69" w:id="4175"/>
          <w:p>
            <w:pPr>
              <w:spacing w:after="0"/>
              <w:ind w:left="0"/>
              <w:jc w:val="left"/>
            </w:pPr>
            <w:r>
              <w:rPr>
                <w:rFonts w:ascii="Arial"/>
                <w:b w:val="false"/>
                <w:i w:val="false"/>
                <w:color w:val="000000"/>
                <w:sz w:val="15"/>
              </w:rPr>
              <w:t>Хірург</w:t>
            </w:r>
          </w:p>
          <w:bookmarkEnd w:id="4175"/>
        </w:tc>
        <w:tc>
          <w:tcPr>
            <w:tcW w:w="1909" w:type="dxa"/>
            <w:tcBorders>
              <w:top w:val="outset" w:color="000000" w:sz="8"/>
              <w:left w:val="outset" w:color="000000" w:sz="8"/>
              <w:bottom w:val="outset" w:color="000000" w:sz="8"/>
              <w:right w:val="outset" w:color="000000" w:sz="8"/>
            </w:tcBorders>
            <w:vAlign w:val="top"/>
          </w:tcPr>
          <w:bookmarkStart w:name="4170" w:id="4176"/>
          <w:p>
            <w:pPr>
              <w:spacing w:after="0"/>
              <w:ind w:left="0"/>
              <w:jc w:val="left"/>
            </w:pPr>
          </w:p>
          <w:bookmarkEnd w:id="4176"/>
        </w:tc>
        <w:tc>
          <w:tcPr>
            <w:tcW w:w="4635" w:type="dxa"/>
            <w:tcBorders>
              <w:top w:val="outset" w:color="000000" w:sz="8"/>
              <w:left w:val="outset" w:color="000000" w:sz="8"/>
              <w:bottom w:val="outset" w:color="000000" w:sz="8"/>
              <w:right w:val="outset" w:color="000000" w:sz="8"/>
            </w:tcBorders>
            <w:vAlign w:val="top"/>
          </w:tcPr>
          <w:bookmarkStart w:name="4171" w:id="4177"/>
          <w:p>
            <w:pPr>
              <w:spacing w:after="0"/>
              <w:ind w:left="0"/>
              <w:jc w:val="left"/>
            </w:pPr>
          </w:p>
          <w:bookmarkEnd w:id="4177"/>
        </w:tc>
        <w:tc>
          <w:tcPr>
            <w:tcW w:w="2863" w:type="dxa"/>
            <w:tcBorders>
              <w:top w:val="outset" w:color="000000" w:sz="8"/>
              <w:left w:val="outset" w:color="000000" w:sz="8"/>
              <w:bottom w:val="outset" w:color="000000" w:sz="8"/>
              <w:right w:val="outset" w:color="000000" w:sz="8"/>
            </w:tcBorders>
            <w:vAlign w:val="top"/>
          </w:tcPr>
          <w:bookmarkStart w:name="4172" w:id="4178"/>
          <w:p>
            <w:pPr>
              <w:spacing w:after="0"/>
              <w:ind w:left="0"/>
              <w:jc w:val="left"/>
            </w:pPr>
          </w:p>
          <w:bookmarkEnd w:id="4178"/>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73" w:id="4179"/>
          <w:p>
            <w:pPr>
              <w:spacing w:after="0"/>
              <w:ind w:left="0"/>
              <w:jc w:val="left"/>
            </w:pPr>
            <w:r>
              <w:rPr>
                <w:rFonts w:ascii="Arial"/>
                <w:b w:val="false"/>
                <w:i w:val="false"/>
                <w:color w:val="000000"/>
                <w:sz w:val="15"/>
              </w:rPr>
              <w:t>Невропатолог</w:t>
            </w:r>
          </w:p>
          <w:bookmarkEnd w:id="4179"/>
        </w:tc>
        <w:tc>
          <w:tcPr>
            <w:tcW w:w="1909" w:type="dxa"/>
            <w:tcBorders>
              <w:top w:val="outset" w:color="000000" w:sz="8"/>
              <w:left w:val="outset" w:color="000000" w:sz="8"/>
              <w:bottom w:val="outset" w:color="000000" w:sz="8"/>
              <w:right w:val="outset" w:color="000000" w:sz="8"/>
            </w:tcBorders>
            <w:vAlign w:val="top"/>
          </w:tcPr>
          <w:bookmarkStart w:name="4174" w:id="4180"/>
          <w:p>
            <w:pPr>
              <w:spacing w:after="0"/>
              <w:ind w:left="0"/>
              <w:jc w:val="left"/>
            </w:pPr>
          </w:p>
          <w:bookmarkEnd w:id="4180"/>
        </w:tc>
        <w:tc>
          <w:tcPr>
            <w:tcW w:w="4635" w:type="dxa"/>
            <w:tcBorders>
              <w:top w:val="outset" w:color="000000" w:sz="8"/>
              <w:left w:val="outset" w:color="000000" w:sz="8"/>
              <w:bottom w:val="outset" w:color="000000" w:sz="8"/>
              <w:right w:val="outset" w:color="000000" w:sz="8"/>
            </w:tcBorders>
            <w:vAlign w:val="top"/>
          </w:tcPr>
          <w:bookmarkStart w:name="4175" w:id="4181"/>
          <w:p>
            <w:pPr>
              <w:spacing w:after="0"/>
              <w:ind w:left="0"/>
              <w:jc w:val="left"/>
            </w:pPr>
          </w:p>
          <w:bookmarkEnd w:id="4181"/>
        </w:tc>
        <w:tc>
          <w:tcPr>
            <w:tcW w:w="2863" w:type="dxa"/>
            <w:tcBorders>
              <w:top w:val="outset" w:color="000000" w:sz="8"/>
              <w:left w:val="outset" w:color="000000" w:sz="8"/>
              <w:bottom w:val="outset" w:color="000000" w:sz="8"/>
              <w:right w:val="outset" w:color="000000" w:sz="8"/>
            </w:tcBorders>
            <w:vAlign w:val="top"/>
          </w:tcPr>
          <w:bookmarkStart w:name="4176" w:id="4182"/>
          <w:p>
            <w:pPr>
              <w:spacing w:after="0"/>
              <w:ind w:left="0"/>
              <w:jc w:val="left"/>
            </w:pPr>
          </w:p>
          <w:bookmarkEnd w:id="4182"/>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77" w:id="4183"/>
          <w:p>
            <w:pPr>
              <w:spacing w:after="0"/>
              <w:ind w:left="0"/>
              <w:jc w:val="left"/>
            </w:pPr>
            <w:r>
              <w:rPr>
                <w:rFonts w:ascii="Arial"/>
                <w:b w:val="false"/>
                <w:i w:val="false"/>
                <w:color w:val="000000"/>
                <w:sz w:val="15"/>
              </w:rPr>
              <w:t>Офтальмолог</w:t>
            </w:r>
          </w:p>
          <w:bookmarkEnd w:id="4183"/>
        </w:tc>
        <w:tc>
          <w:tcPr>
            <w:tcW w:w="1909" w:type="dxa"/>
            <w:tcBorders>
              <w:top w:val="outset" w:color="000000" w:sz="8"/>
              <w:left w:val="outset" w:color="000000" w:sz="8"/>
              <w:bottom w:val="outset" w:color="000000" w:sz="8"/>
              <w:right w:val="outset" w:color="000000" w:sz="8"/>
            </w:tcBorders>
            <w:vAlign w:val="top"/>
          </w:tcPr>
          <w:bookmarkStart w:name="4178" w:id="4184"/>
          <w:p>
            <w:pPr>
              <w:spacing w:after="0"/>
              <w:ind w:left="0"/>
              <w:jc w:val="left"/>
            </w:pPr>
          </w:p>
          <w:bookmarkEnd w:id="4184"/>
        </w:tc>
        <w:tc>
          <w:tcPr>
            <w:tcW w:w="4635" w:type="dxa"/>
            <w:tcBorders>
              <w:top w:val="outset" w:color="000000" w:sz="8"/>
              <w:left w:val="outset" w:color="000000" w:sz="8"/>
              <w:bottom w:val="outset" w:color="000000" w:sz="8"/>
              <w:right w:val="outset" w:color="000000" w:sz="8"/>
            </w:tcBorders>
            <w:vAlign w:val="top"/>
          </w:tcPr>
          <w:bookmarkStart w:name="4179" w:id="4185"/>
          <w:p>
            <w:pPr>
              <w:spacing w:after="0"/>
              <w:ind w:left="0"/>
              <w:jc w:val="left"/>
            </w:pPr>
          </w:p>
          <w:bookmarkEnd w:id="4185"/>
        </w:tc>
        <w:tc>
          <w:tcPr>
            <w:tcW w:w="2863" w:type="dxa"/>
            <w:tcBorders>
              <w:top w:val="outset" w:color="000000" w:sz="8"/>
              <w:left w:val="outset" w:color="000000" w:sz="8"/>
              <w:bottom w:val="outset" w:color="000000" w:sz="8"/>
              <w:right w:val="outset" w:color="000000" w:sz="8"/>
            </w:tcBorders>
            <w:vAlign w:val="top"/>
          </w:tcPr>
          <w:bookmarkStart w:name="4180" w:id="4186"/>
          <w:p>
            <w:pPr>
              <w:spacing w:after="0"/>
              <w:ind w:left="0"/>
              <w:jc w:val="left"/>
            </w:pPr>
          </w:p>
          <w:bookmarkEnd w:id="4186"/>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81" w:id="4187"/>
          <w:p>
            <w:pPr>
              <w:spacing w:after="0"/>
              <w:ind w:left="0"/>
              <w:jc w:val="left"/>
            </w:pPr>
            <w:r>
              <w:rPr>
                <w:rFonts w:ascii="Arial"/>
                <w:b w:val="false"/>
                <w:i w:val="false"/>
                <w:color w:val="000000"/>
                <w:sz w:val="15"/>
              </w:rPr>
              <w:t>Отоларинголог</w:t>
            </w:r>
          </w:p>
          <w:bookmarkEnd w:id="4187"/>
        </w:tc>
        <w:tc>
          <w:tcPr>
            <w:tcW w:w="1909" w:type="dxa"/>
            <w:tcBorders>
              <w:top w:val="outset" w:color="000000" w:sz="8"/>
              <w:left w:val="outset" w:color="000000" w:sz="8"/>
              <w:bottom w:val="outset" w:color="000000" w:sz="8"/>
              <w:right w:val="outset" w:color="000000" w:sz="8"/>
            </w:tcBorders>
            <w:vAlign w:val="top"/>
          </w:tcPr>
          <w:bookmarkStart w:name="4182" w:id="4188"/>
          <w:p>
            <w:pPr>
              <w:spacing w:after="0"/>
              <w:ind w:left="0"/>
              <w:jc w:val="left"/>
            </w:pPr>
          </w:p>
          <w:bookmarkEnd w:id="4188"/>
        </w:tc>
        <w:tc>
          <w:tcPr>
            <w:tcW w:w="4635" w:type="dxa"/>
            <w:tcBorders>
              <w:top w:val="outset" w:color="000000" w:sz="8"/>
              <w:left w:val="outset" w:color="000000" w:sz="8"/>
              <w:bottom w:val="outset" w:color="000000" w:sz="8"/>
              <w:right w:val="outset" w:color="000000" w:sz="8"/>
            </w:tcBorders>
            <w:vAlign w:val="top"/>
          </w:tcPr>
          <w:bookmarkStart w:name="4183" w:id="4189"/>
          <w:p>
            <w:pPr>
              <w:spacing w:after="0"/>
              <w:ind w:left="0"/>
              <w:jc w:val="left"/>
            </w:pPr>
          </w:p>
          <w:bookmarkEnd w:id="4189"/>
        </w:tc>
        <w:tc>
          <w:tcPr>
            <w:tcW w:w="2863" w:type="dxa"/>
            <w:tcBorders>
              <w:top w:val="outset" w:color="000000" w:sz="8"/>
              <w:left w:val="outset" w:color="000000" w:sz="8"/>
              <w:bottom w:val="outset" w:color="000000" w:sz="8"/>
              <w:right w:val="outset" w:color="000000" w:sz="8"/>
            </w:tcBorders>
            <w:vAlign w:val="top"/>
          </w:tcPr>
          <w:bookmarkStart w:name="4184" w:id="4190"/>
          <w:p>
            <w:pPr>
              <w:spacing w:after="0"/>
              <w:ind w:left="0"/>
              <w:jc w:val="left"/>
            </w:pPr>
          </w:p>
          <w:bookmarkEnd w:id="4190"/>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85" w:id="4191"/>
          <w:p>
            <w:pPr>
              <w:spacing w:after="0"/>
              <w:ind w:left="0"/>
              <w:jc w:val="left"/>
            </w:pPr>
            <w:r>
              <w:rPr>
                <w:rFonts w:ascii="Arial"/>
                <w:b w:val="false"/>
                <w:i w:val="false"/>
                <w:color w:val="000000"/>
                <w:sz w:val="15"/>
              </w:rPr>
              <w:t>Дерматовенеролог</w:t>
            </w:r>
          </w:p>
          <w:bookmarkEnd w:id="4191"/>
        </w:tc>
        <w:tc>
          <w:tcPr>
            <w:tcW w:w="1909" w:type="dxa"/>
            <w:tcBorders>
              <w:top w:val="outset" w:color="000000" w:sz="8"/>
              <w:left w:val="outset" w:color="000000" w:sz="8"/>
              <w:bottom w:val="outset" w:color="000000" w:sz="8"/>
              <w:right w:val="outset" w:color="000000" w:sz="8"/>
            </w:tcBorders>
            <w:vAlign w:val="top"/>
          </w:tcPr>
          <w:bookmarkStart w:name="4186" w:id="4192"/>
          <w:p>
            <w:pPr>
              <w:spacing w:after="0"/>
              <w:ind w:left="0"/>
              <w:jc w:val="left"/>
            </w:pPr>
          </w:p>
          <w:bookmarkEnd w:id="4192"/>
        </w:tc>
        <w:tc>
          <w:tcPr>
            <w:tcW w:w="4635" w:type="dxa"/>
            <w:tcBorders>
              <w:top w:val="outset" w:color="000000" w:sz="8"/>
              <w:left w:val="outset" w:color="000000" w:sz="8"/>
              <w:bottom w:val="outset" w:color="000000" w:sz="8"/>
              <w:right w:val="outset" w:color="000000" w:sz="8"/>
            </w:tcBorders>
            <w:vAlign w:val="top"/>
          </w:tcPr>
          <w:bookmarkStart w:name="4187" w:id="4193"/>
          <w:p>
            <w:pPr>
              <w:spacing w:after="0"/>
              <w:ind w:left="0"/>
              <w:jc w:val="left"/>
            </w:pPr>
          </w:p>
          <w:bookmarkEnd w:id="4193"/>
        </w:tc>
        <w:tc>
          <w:tcPr>
            <w:tcW w:w="2863" w:type="dxa"/>
            <w:tcBorders>
              <w:top w:val="outset" w:color="000000" w:sz="8"/>
              <w:left w:val="outset" w:color="000000" w:sz="8"/>
              <w:bottom w:val="outset" w:color="000000" w:sz="8"/>
              <w:right w:val="outset" w:color="000000" w:sz="8"/>
            </w:tcBorders>
            <w:vAlign w:val="top"/>
          </w:tcPr>
          <w:bookmarkStart w:name="4188" w:id="4194"/>
          <w:p>
            <w:pPr>
              <w:spacing w:after="0"/>
              <w:ind w:left="0"/>
              <w:jc w:val="left"/>
            </w:pPr>
          </w:p>
          <w:bookmarkEnd w:id="4194"/>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89" w:id="4195"/>
          <w:p>
            <w:pPr>
              <w:spacing w:after="0"/>
              <w:ind w:left="0"/>
              <w:jc w:val="left"/>
            </w:pPr>
            <w:r>
              <w:rPr>
                <w:rFonts w:ascii="Arial"/>
                <w:b w:val="false"/>
                <w:i w:val="false"/>
                <w:color w:val="000000"/>
                <w:sz w:val="15"/>
              </w:rPr>
              <w:t>Психіатр</w:t>
            </w:r>
          </w:p>
          <w:bookmarkEnd w:id="4195"/>
        </w:tc>
        <w:tc>
          <w:tcPr>
            <w:tcW w:w="1909" w:type="dxa"/>
            <w:tcBorders>
              <w:top w:val="outset" w:color="000000" w:sz="8"/>
              <w:left w:val="outset" w:color="000000" w:sz="8"/>
              <w:bottom w:val="outset" w:color="000000" w:sz="8"/>
              <w:right w:val="outset" w:color="000000" w:sz="8"/>
            </w:tcBorders>
            <w:vAlign w:val="top"/>
          </w:tcPr>
          <w:bookmarkStart w:name="4190" w:id="4196"/>
          <w:p>
            <w:pPr>
              <w:spacing w:after="0"/>
              <w:ind w:left="0"/>
              <w:jc w:val="left"/>
            </w:pPr>
          </w:p>
          <w:bookmarkEnd w:id="4196"/>
        </w:tc>
        <w:tc>
          <w:tcPr>
            <w:tcW w:w="4635" w:type="dxa"/>
            <w:tcBorders>
              <w:top w:val="outset" w:color="000000" w:sz="8"/>
              <w:left w:val="outset" w:color="000000" w:sz="8"/>
              <w:bottom w:val="outset" w:color="000000" w:sz="8"/>
              <w:right w:val="outset" w:color="000000" w:sz="8"/>
            </w:tcBorders>
            <w:vAlign w:val="top"/>
          </w:tcPr>
          <w:bookmarkStart w:name="4191" w:id="4197"/>
          <w:p>
            <w:pPr>
              <w:spacing w:after="0"/>
              <w:ind w:left="0"/>
              <w:jc w:val="left"/>
            </w:pPr>
          </w:p>
          <w:bookmarkEnd w:id="4197"/>
        </w:tc>
        <w:tc>
          <w:tcPr>
            <w:tcW w:w="2863" w:type="dxa"/>
            <w:tcBorders>
              <w:top w:val="outset" w:color="000000" w:sz="8"/>
              <w:left w:val="outset" w:color="000000" w:sz="8"/>
              <w:bottom w:val="outset" w:color="000000" w:sz="8"/>
              <w:right w:val="outset" w:color="000000" w:sz="8"/>
            </w:tcBorders>
            <w:vAlign w:val="top"/>
          </w:tcPr>
          <w:bookmarkStart w:name="4192" w:id="4198"/>
          <w:p>
            <w:pPr>
              <w:spacing w:after="0"/>
              <w:ind w:left="0"/>
              <w:jc w:val="left"/>
            </w:pPr>
          </w:p>
          <w:bookmarkEnd w:id="4198"/>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93" w:id="4199"/>
          <w:p>
            <w:pPr>
              <w:spacing w:after="0"/>
              <w:ind w:left="0"/>
              <w:jc w:val="left"/>
            </w:pPr>
            <w:r>
              <w:rPr>
                <w:rFonts w:ascii="Arial"/>
                <w:b w:val="false"/>
                <w:i w:val="false"/>
                <w:color w:val="000000"/>
                <w:sz w:val="15"/>
              </w:rPr>
              <w:t>Стоматолог</w:t>
            </w:r>
          </w:p>
          <w:bookmarkEnd w:id="4199"/>
        </w:tc>
        <w:tc>
          <w:tcPr>
            <w:tcW w:w="1909" w:type="dxa"/>
            <w:tcBorders>
              <w:top w:val="outset" w:color="000000" w:sz="8"/>
              <w:left w:val="outset" w:color="000000" w:sz="8"/>
              <w:bottom w:val="outset" w:color="000000" w:sz="8"/>
              <w:right w:val="outset" w:color="000000" w:sz="8"/>
            </w:tcBorders>
            <w:vAlign w:val="top"/>
          </w:tcPr>
          <w:bookmarkStart w:name="4194" w:id="4200"/>
          <w:p>
            <w:pPr>
              <w:spacing w:after="0"/>
              <w:ind w:left="0"/>
              <w:jc w:val="left"/>
            </w:pPr>
          </w:p>
          <w:bookmarkEnd w:id="4200"/>
        </w:tc>
        <w:tc>
          <w:tcPr>
            <w:tcW w:w="4635" w:type="dxa"/>
            <w:tcBorders>
              <w:top w:val="outset" w:color="000000" w:sz="8"/>
              <w:left w:val="outset" w:color="000000" w:sz="8"/>
              <w:bottom w:val="outset" w:color="000000" w:sz="8"/>
              <w:right w:val="outset" w:color="000000" w:sz="8"/>
            </w:tcBorders>
            <w:vAlign w:val="top"/>
          </w:tcPr>
          <w:bookmarkStart w:name="4195" w:id="4201"/>
          <w:p>
            <w:pPr>
              <w:spacing w:after="0"/>
              <w:ind w:left="0"/>
              <w:jc w:val="left"/>
            </w:pPr>
          </w:p>
          <w:bookmarkEnd w:id="4201"/>
        </w:tc>
        <w:tc>
          <w:tcPr>
            <w:tcW w:w="2863" w:type="dxa"/>
            <w:tcBorders>
              <w:top w:val="outset" w:color="000000" w:sz="8"/>
              <w:left w:val="outset" w:color="000000" w:sz="8"/>
              <w:bottom w:val="outset" w:color="000000" w:sz="8"/>
              <w:right w:val="outset" w:color="000000" w:sz="8"/>
            </w:tcBorders>
            <w:vAlign w:val="top"/>
          </w:tcPr>
          <w:bookmarkStart w:name="4196" w:id="4202"/>
          <w:p>
            <w:pPr>
              <w:spacing w:after="0"/>
              <w:ind w:left="0"/>
              <w:jc w:val="left"/>
            </w:pPr>
          </w:p>
          <w:bookmarkEnd w:id="4202"/>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197" w:id="4203"/>
          <w:p>
            <w:pPr>
              <w:spacing w:after="0"/>
              <w:ind w:left="0"/>
              <w:jc w:val="left"/>
            </w:pPr>
            <w:r>
              <w:rPr>
                <w:rFonts w:ascii="Arial"/>
                <w:b w:val="false"/>
                <w:i w:val="false"/>
                <w:color w:val="000000"/>
                <w:sz w:val="15"/>
              </w:rPr>
              <w:t>Акушер-гінеколог (при огляді жінок)</w:t>
            </w:r>
          </w:p>
          <w:bookmarkEnd w:id="4203"/>
        </w:tc>
        <w:tc>
          <w:tcPr>
            <w:tcW w:w="1909" w:type="dxa"/>
            <w:tcBorders>
              <w:top w:val="outset" w:color="000000" w:sz="8"/>
              <w:left w:val="outset" w:color="000000" w:sz="8"/>
              <w:bottom w:val="outset" w:color="000000" w:sz="8"/>
              <w:right w:val="outset" w:color="000000" w:sz="8"/>
            </w:tcBorders>
            <w:vAlign w:val="top"/>
          </w:tcPr>
          <w:bookmarkStart w:name="4198" w:id="4204"/>
          <w:p>
            <w:pPr>
              <w:spacing w:after="0"/>
              <w:ind w:left="0"/>
              <w:jc w:val="left"/>
            </w:pPr>
          </w:p>
          <w:bookmarkEnd w:id="4204"/>
        </w:tc>
        <w:tc>
          <w:tcPr>
            <w:tcW w:w="4635" w:type="dxa"/>
            <w:tcBorders>
              <w:top w:val="outset" w:color="000000" w:sz="8"/>
              <w:left w:val="outset" w:color="000000" w:sz="8"/>
              <w:bottom w:val="outset" w:color="000000" w:sz="8"/>
              <w:right w:val="outset" w:color="000000" w:sz="8"/>
            </w:tcBorders>
            <w:vAlign w:val="top"/>
          </w:tcPr>
          <w:bookmarkStart w:name="4199" w:id="4205"/>
          <w:p>
            <w:pPr>
              <w:spacing w:after="0"/>
              <w:ind w:left="0"/>
              <w:jc w:val="left"/>
            </w:pPr>
          </w:p>
          <w:bookmarkEnd w:id="4205"/>
        </w:tc>
        <w:tc>
          <w:tcPr>
            <w:tcW w:w="2863" w:type="dxa"/>
            <w:tcBorders>
              <w:top w:val="outset" w:color="000000" w:sz="8"/>
              <w:left w:val="outset" w:color="000000" w:sz="8"/>
              <w:bottom w:val="outset" w:color="000000" w:sz="8"/>
              <w:right w:val="outset" w:color="000000" w:sz="8"/>
            </w:tcBorders>
            <w:vAlign w:val="top"/>
          </w:tcPr>
          <w:bookmarkStart w:name="4200" w:id="4206"/>
          <w:p>
            <w:pPr>
              <w:spacing w:after="0"/>
              <w:ind w:left="0"/>
              <w:jc w:val="left"/>
            </w:pPr>
          </w:p>
          <w:bookmarkEnd w:id="4206"/>
        </w:tc>
      </w:tr>
      <w:tr>
        <w:trPr>
          <w:trHeight w:val="45" w:hRule="atLeast"/>
        </w:trPr>
        <w:tc>
          <w:tcPr>
            <w:tcW w:w="4227" w:type="dxa"/>
            <w:tcBorders>
              <w:top w:val="outset" w:color="000000" w:sz="8"/>
              <w:left w:val="outset" w:color="000000" w:sz="8"/>
              <w:bottom w:val="outset" w:color="000000" w:sz="8"/>
              <w:right w:val="outset" w:color="000000" w:sz="8"/>
            </w:tcBorders>
            <w:vAlign w:val="top"/>
          </w:tcPr>
          <w:bookmarkStart w:name="4201" w:id="4207"/>
          <w:p>
            <w:pPr>
              <w:spacing w:after="0"/>
              <w:ind w:left="0"/>
              <w:jc w:val="left"/>
            </w:pPr>
            <w:r>
              <w:rPr>
                <w:rFonts w:ascii="Arial"/>
                <w:b w:val="false"/>
                <w:i w:val="false"/>
                <w:color w:val="000000"/>
                <w:sz w:val="15"/>
              </w:rPr>
              <w:t>Інші лікарі-спеціалісти</w:t>
            </w:r>
          </w:p>
          <w:bookmarkEnd w:id="4207"/>
        </w:tc>
        <w:tc>
          <w:tcPr>
            <w:tcW w:w="1909" w:type="dxa"/>
            <w:tcBorders>
              <w:top w:val="outset" w:color="000000" w:sz="8"/>
              <w:left w:val="outset" w:color="000000" w:sz="8"/>
              <w:bottom w:val="outset" w:color="000000" w:sz="8"/>
              <w:right w:val="outset" w:color="000000" w:sz="8"/>
            </w:tcBorders>
            <w:vAlign w:val="top"/>
          </w:tcPr>
          <w:bookmarkStart w:name="4202" w:id="4208"/>
          <w:p>
            <w:pPr>
              <w:spacing w:after="0"/>
              <w:ind w:left="0"/>
              <w:jc w:val="left"/>
            </w:pPr>
          </w:p>
          <w:bookmarkEnd w:id="4208"/>
        </w:tc>
        <w:tc>
          <w:tcPr>
            <w:tcW w:w="4635" w:type="dxa"/>
            <w:tcBorders>
              <w:top w:val="outset" w:color="000000" w:sz="8"/>
              <w:left w:val="outset" w:color="000000" w:sz="8"/>
              <w:bottom w:val="outset" w:color="000000" w:sz="8"/>
              <w:right w:val="outset" w:color="000000" w:sz="8"/>
            </w:tcBorders>
            <w:vAlign w:val="top"/>
          </w:tcPr>
          <w:bookmarkStart w:name="4203" w:id="4209"/>
          <w:p>
            <w:pPr>
              <w:spacing w:after="0"/>
              <w:ind w:left="0"/>
              <w:jc w:val="left"/>
            </w:pPr>
          </w:p>
          <w:bookmarkEnd w:id="4209"/>
        </w:tc>
        <w:tc>
          <w:tcPr>
            <w:tcW w:w="2863" w:type="dxa"/>
            <w:tcBorders>
              <w:top w:val="outset" w:color="000000" w:sz="8"/>
              <w:left w:val="outset" w:color="000000" w:sz="8"/>
              <w:bottom w:val="outset" w:color="000000" w:sz="8"/>
              <w:right w:val="outset" w:color="000000" w:sz="8"/>
            </w:tcBorders>
            <w:vAlign w:val="top"/>
          </w:tcPr>
          <w:bookmarkStart w:name="4204" w:id="4210"/>
          <w:p>
            <w:pPr>
              <w:spacing w:after="0"/>
              <w:ind w:left="0"/>
              <w:jc w:val="left"/>
            </w:pPr>
          </w:p>
          <w:bookmarkEnd w:id="4210"/>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205" w:id="4211"/>
          <w:p>
            <w:pPr>
              <w:spacing w:after="0"/>
              <w:ind w:left="0"/>
              <w:jc w:val="left"/>
            </w:pPr>
            <w:r>
              <w:rPr>
                <w:rFonts w:ascii="Arial"/>
                <w:b w:val="false"/>
                <w:i w:val="false"/>
                <w:color w:val="000000"/>
                <w:sz w:val="15"/>
              </w:rPr>
              <w:t>11. Інформація щодо стану мого здоров'я надана мною в повному обсязі. Попереджений про відповідальність за надання неповної та недостовірної інформації.</w:t>
            </w:r>
            <w:r>
              <w:br/>
            </w:r>
            <w:r>
              <w:rPr>
                <w:rFonts w:ascii="Arial"/>
                <w:b w:val="false"/>
                <w:i w:val="false"/>
                <w:color w:val="000000"/>
                <w:sz w:val="15"/>
              </w:rPr>
              <w:t>Підпис обстежуваного _________________________</w:t>
            </w:r>
          </w:p>
          <w:bookmarkEnd w:id="4211"/>
          <w:bookmarkStart w:name="4206" w:id="4212"/>
          <w:p>
            <w:pPr>
              <w:spacing w:after="0"/>
              <w:ind w:left="0"/>
              <w:jc w:val="left"/>
            </w:pPr>
            <w:r>
              <w:rPr>
                <w:rFonts w:ascii="Arial"/>
                <w:b w:val="false"/>
                <w:i w:val="false"/>
                <w:color w:val="000000"/>
                <w:sz w:val="15"/>
              </w:rPr>
              <w:t>12. Діагноз та постанова ВЛК</w:t>
            </w:r>
            <w:r>
              <w:br/>
            </w:r>
            <w:r>
              <w:rPr>
                <w:rFonts w:ascii="Arial"/>
                <w:b w:val="false"/>
                <w:i w:val="false"/>
                <w:color w:val="000000"/>
                <w:sz w:val="15"/>
              </w:rPr>
              <w:t>_____________________________________________________________________________________</w:t>
            </w:r>
          </w:p>
          <w:bookmarkEnd w:id="4212"/>
          <w:bookmarkStart w:name="4207" w:id="4213"/>
          <w:p>
            <w:pPr>
              <w:spacing w:after="0"/>
              <w:ind w:left="0"/>
              <w:jc w:val="left"/>
            </w:pPr>
            <w:r>
              <w:rPr>
                <w:rFonts w:ascii="Arial"/>
                <w:b w:val="false"/>
                <w:i w:val="false"/>
                <w:color w:val="000000"/>
                <w:sz w:val="15"/>
              </w:rPr>
              <w:t>На підставі статті _____ графи _______ Розкладу хвороб, станів, фізичних вад та пояснення щодо застосування статей, що визначають ступінь придатності до військової служби, графи ___ Таблиці додаткових вимог до стану здоров'я _______</w:t>
            </w:r>
            <w:r>
              <w:br/>
            </w:r>
            <w:r>
              <w:rPr>
                <w:rFonts w:ascii="Arial"/>
                <w:b w:val="false"/>
                <w:i w:val="false"/>
                <w:color w:val="000000"/>
                <w:sz w:val="15"/>
              </w:rPr>
              <w:t>____________________________________________________________________________________</w:t>
            </w:r>
            <w:r>
              <w:br/>
            </w:r>
            <w:r>
              <w:rPr>
                <w:rFonts w:ascii="Arial"/>
                <w:b w:val="false"/>
                <w:i w:val="false"/>
                <w:color w:val="000000"/>
                <w:sz w:val="15"/>
              </w:rPr>
              <w:t xml:space="preserve">                                                                              (вказати постанову ВЛК)</w:t>
            </w:r>
          </w:p>
          <w:bookmarkEnd w:id="4213"/>
          <w:bookmarkStart w:name="4208" w:id="4214"/>
          <w:p>
            <w:pPr>
              <w:spacing w:after="0"/>
              <w:ind w:left="0"/>
              <w:jc w:val="left"/>
            </w:pPr>
            <w:r>
              <w:rPr>
                <w:rFonts w:ascii="Arial"/>
                <w:b w:val="false"/>
                <w:i w:val="false"/>
                <w:color w:val="000000"/>
                <w:sz w:val="15"/>
              </w:rPr>
              <w:t>Голова ВЛК__________________________________________________________________________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4214"/>
          <w:bookmarkStart w:name="4209" w:id="4215"/>
          <w:p>
            <w:pPr>
              <w:spacing w:after="0"/>
              <w:ind w:left="0"/>
              <w:jc w:val="left"/>
            </w:pPr>
            <w:r>
              <w:rPr>
                <w:rFonts w:ascii="Arial"/>
                <w:b w:val="false"/>
                <w:i w:val="false"/>
                <w:color w:val="000000"/>
                <w:sz w:val="15"/>
              </w:rPr>
              <w:t>Секретар ВЛК_________________________________________________________________________</w:t>
            </w:r>
            <w:r>
              <w:br/>
            </w:r>
            <w:r>
              <w:rPr>
                <w:rFonts w:ascii="Arial"/>
                <w:b w:val="false"/>
                <w:i w:val="false"/>
                <w:color w:val="000000"/>
                <w:sz w:val="15"/>
              </w:rPr>
              <w:t xml:space="preserve">                                                                                    (військове звання, підпис, прізвище, ініціали)</w:t>
            </w:r>
          </w:p>
          <w:bookmarkEnd w:id="4215"/>
          <w:bookmarkStart w:name="4210" w:id="4216"/>
          <w:p>
            <w:pPr>
              <w:spacing w:after="0"/>
              <w:ind w:left="0"/>
              <w:jc w:val="left"/>
            </w:pPr>
            <w:r>
              <w:rPr>
                <w:rFonts w:ascii="Arial"/>
                <w:b w:val="false"/>
                <w:i w:val="false"/>
                <w:color w:val="000000"/>
                <w:sz w:val="15"/>
              </w:rPr>
              <w:t>М. П.</w:t>
            </w:r>
          </w:p>
          <w:bookmarkEnd w:id="4216"/>
          <w:bookmarkStart w:name="4211" w:id="4217"/>
          <w:p>
            <w:pPr>
              <w:spacing w:after="0"/>
              <w:ind w:left="0"/>
              <w:jc w:val="left"/>
            </w:pPr>
            <w:r>
              <w:rPr>
                <w:rFonts w:ascii="Arial"/>
                <w:b w:val="false"/>
                <w:i w:val="false"/>
                <w:color w:val="000000"/>
                <w:sz w:val="15"/>
              </w:rPr>
              <w:t>"___" ____________ 20__ року</w:t>
            </w:r>
          </w:p>
          <w:bookmarkEnd w:id="4217"/>
          <w:bookmarkStart w:name="4212" w:id="4218"/>
          <w:p>
            <w:pPr>
              <w:spacing w:after="0"/>
              <w:ind w:left="0"/>
              <w:jc w:val="left"/>
            </w:pPr>
            <w:r>
              <w:rPr>
                <w:rFonts w:ascii="Arial"/>
                <w:b/>
                <w:i w:val="false"/>
                <w:color w:val="000000"/>
                <w:sz w:val="15"/>
              </w:rPr>
              <w:t>Примітка</w:t>
            </w:r>
            <w:r>
              <w:rPr>
                <w:rFonts w:ascii="Arial"/>
                <w:b w:val="false"/>
                <w:i w:val="false"/>
                <w:color w:val="000000"/>
                <w:sz w:val="15"/>
              </w:rPr>
              <w:t>.</w:t>
            </w:r>
          </w:p>
          <w:bookmarkEnd w:id="4218"/>
          <w:bookmarkStart w:name="4213" w:id="4219"/>
          <w:p>
            <w:pPr>
              <w:spacing w:after="0"/>
              <w:ind w:left="0"/>
              <w:jc w:val="left"/>
            </w:pPr>
            <w:r>
              <w:rPr>
                <w:rFonts w:ascii="Arial"/>
                <w:b w:val="false"/>
                <w:i w:val="false"/>
                <w:color w:val="000000"/>
                <w:sz w:val="15"/>
              </w:rPr>
              <w:t>Картка обстеження та медичного огляду заводиться на осіб, які проходять медичний огляд амбулаторно.</w:t>
            </w:r>
          </w:p>
          <w:bookmarkEnd w:id="4219"/>
        </w:tc>
      </w:tr>
    </w:tbl>
    <w:bookmarkStart w:name="4214" w:id="4220"/>
    <w:p>
      <w:pPr>
        <w:spacing w:after="0"/>
        <w:ind w:left="0"/>
        <w:jc w:val="both"/>
      </w:pPr>
    </w:p>
    <w:bookmarkEnd w:id="4220"/>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top"/>
          </w:tcPr>
          <w:bookmarkStart w:name="4215" w:id="4221"/>
          <w:p>
            <w:pPr>
              <w:spacing w:after="0"/>
              <w:ind w:left="0"/>
              <w:jc w:val="center"/>
            </w:pPr>
            <w:r>
              <w:rPr>
                <w:rFonts w:ascii="Arial"/>
                <w:b w:val="false"/>
                <w:i w:val="false"/>
                <w:color w:val="000000"/>
                <w:sz w:val="15"/>
              </w:rPr>
              <w:t>Кутовий штамп</w:t>
            </w:r>
            <w:r>
              <w:br/>
            </w:r>
            <w:r>
              <w:rPr>
                <w:rFonts w:ascii="Arial"/>
                <w:b w:val="false"/>
                <w:i w:val="false"/>
                <w:color w:val="000000"/>
                <w:sz w:val="15"/>
              </w:rPr>
              <w:t>цивільного (військового)</w:t>
            </w:r>
            <w:r>
              <w:br/>
            </w:r>
            <w:r>
              <w:rPr>
                <w:rFonts w:ascii="Arial"/>
                <w:b w:val="false"/>
                <w:i w:val="false"/>
                <w:color w:val="000000"/>
                <w:sz w:val="15"/>
              </w:rPr>
              <w:t>закладу охорони здоров'я</w:t>
            </w:r>
          </w:p>
          <w:bookmarkEnd w:id="4221"/>
        </w:tc>
        <w:tc>
          <w:tcPr>
            <w:tcW w:w="3817" w:type="dxa"/>
            <w:tcBorders/>
            <w:vAlign w:val="top"/>
          </w:tcPr>
          <w:bookmarkStart w:name="4216" w:id="4222"/>
          <w:p>
            <w:pPr>
              <w:spacing w:after="0"/>
              <w:ind w:left="0"/>
              <w:jc w:val="both"/>
            </w:pPr>
          </w:p>
          <w:bookmarkEnd w:id="4222"/>
        </w:tc>
        <w:tc>
          <w:tcPr>
            <w:tcW w:w="6135" w:type="dxa"/>
            <w:tcBorders/>
            <w:vAlign w:val="top"/>
          </w:tcPr>
          <w:bookmarkStart w:name="4217" w:id="4223"/>
          <w:p>
            <w:pPr>
              <w:spacing w:after="0"/>
              <w:ind w:left="0"/>
              <w:jc w:val="left"/>
            </w:pPr>
            <w:r>
              <w:rPr>
                <w:rFonts w:ascii="Arial"/>
                <w:b w:val="false"/>
                <w:i w:val="false"/>
                <w:color w:val="000000"/>
                <w:sz w:val="15"/>
              </w:rPr>
              <w:t>Додаток 15</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28 глави 4 розділу III)</w:t>
            </w:r>
          </w:p>
          <w:bookmarkEnd w:id="4223"/>
        </w:tc>
      </w:tr>
    </w:tbl>
    <w:bookmarkStart w:name="4218" w:id="4224"/>
    <w:p>
      <w:pPr>
        <w:spacing w:after="0"/>
        <w:ind w:left="0"/>
        <w:jc w:val="center"/>
      </w:pPr>
      <w:r>
        <w:rPr>
          <w:rFonts w:ascii="Arial"/>
          <w:b w:val="false"/>
          <w:i w:val="false"/>
          <w:color w:val="000000"/>
          <w:sz w:val="27"/>
        </w:rPr>
        <w:t>АКТ</w:t>
      </w:r>
      <w:r>
        <w:br/>
      </w:r>
      <w:r>
        <w:rPr>
          <w:rFonts w:ascii="Arial"/>
          <w:b w:val="false"/>
          <w:i w:val="false"/>
          <w:color w:val="000000"/>
          <w:sz w:val="27"/>
        </w:rPr>
        <w:t>дослідження стану здоров'я</w:t>
      </w:r>
    </w:p>
    <w:bookmarkEnd w:id="4224"/>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219" w:id="4225"/>
          <w:p>
            <w:pPr>
              <w:spacing w:after="0"/>
              <w:ind w:left="0"/>
              <w:jc w:val="center"/>
            </w:pPr>
            <w:r>
              <w:rPr>
                <w:rFonts w:ascii="Arial"/>
                <w:b w:val="false"/>
                <w:i w:val="false"/>
                <w:color w:val="000000"/>
                <w:sz w:val="15"/>
              </w:rPr>
              <w:t>____________________________________________________________________________________</w:t>
            </w:r>
            <w:r>
              <w:br/>
            </w:r>
            <w:r>
              <w:rPr>
                <w:rFonts w:ascii="Arial"/>
                <w:b w:val="false"/>
                <w:i w:val="false"/>
                <w:color w:val="000000"/>
                <w:sz w:val="15"/>
              </w:rPr>
              <w:t>(прізвище, ім'я та по батькові, рік народження)</w:t>
            </w:r>
          </w:p>
          <w:bookmarkEnd w:id="4225"/>
          <w:bookmarkStart w:name="4220" w:id="4226"/>
          <w:p>
            <w:pPr>
              <w:spacing w:after="0"/>
              <w:ind w:left="0"/>
              <w:jc w:val="left"/>
            </w:pPr>
            <w:r>
              <w:rPr>
                <w:rFonts w:ascii="Arial"/>
                <w:b w:val="false"/>
                <w:i w:val="false"/>
                <w:color w:val="000000"/>
                <w:sz w:val="15"/>
              </w:rPr>
              <w:t>перебував за направленням (ВЛК) _______________________________________________________</w:t>
            </w:r>
            <w:r>
              <w:br/>
            </w:r>
            <w:r>
              <w:rPr>
                <w:rFonts w:ascii="Arial"/>
                <w:b w:val="false"/>
                <w:i w:val="false"/>
                <w:color w:val="000000"/>
                <w:sz w:val="15"/>
              </w:rPr>
              <w:t xml:space="preserve">                                                                                                                                (найменування ВЛК)</w:t>
            </w:r>
          </w:p>
          <w:bookmarkEnd w:id="4226"/>
          <w:bookmarkStart w:name="4221" w:id="4227"/>
          <w:p>
            <w:pPr>
              <w:spacing w:after="0"/>
              <w:ind w:left="0"/>
              <w:jc w:val="left"/>
            </w:pPr>
            <w:r>
              <w:rPr>
                <w:rFonts w:ascii="Arial"/>
                <w:b w:val="false"/>
                <w:i w:val="false"/>
                <w:color w:val="000000"/>
                <w:sz w:val="15"/>
              </w:rPr>
              <w:t>від "___" ____________ 20___ року N ____ на стаціонарному, амбулаторному (непотрібне</w:t>
            </w:r>
            <w:r>
              <w:br/>
            </w:r>
            <w:r>
              <w:rPr>
                <w:rFonts w:ascii="Arial"/>
                <w:b w:val="false"/>
                <w:i w:val="false"/>
                <w:color w:val="000000"/>
                <w:sz w:val="15"/>
              </w:rPr>
              <w:t>закреслити) обстеженні у _______________________________________________________________</w:t>
            </w:r>
            <w:r>
              <w:br/>
            </w:r>
            <w:r>
              <w:rPr>
                <w:rFonts w:ascii="Arial"/>
                <w:b w:val="false"/>
                <w:i w:val="false"/>
                <w:color w:val="000000"/>
                <w:sz w:val="15"/>
              </w:rPr>
              <w:t xml:space="preserve">                                                                                                      (найменування закладу охорони здоров'я)</w:t>
            </w:r>
          </w:p>
          <w:bookmarkEnd w:id="4227"/>
          <w:bookmarkStart w:name="4222" w:id="4228"/>
          <w:p>
            <w:pPr>
              <w:spacing w:after="0"/>
              <w:ind w:left="0"/>
              <w:jc w:val="left"/>
            </w:pPr>
            <w:r>
              <w:rPr>
                <w:rFonts w:ascii="Arial"/>
                <w:b w:val="false"/>
                <w:i w:val="false"/>
                <w:color w:val="000000"/>
                <w:sz w:val="15"/>
              </w:rPr>
              <w:t>________________________________ з _______________ по _____________ 20__ р.</w:t>
            </w:r>
            <w:r>
              <w:br/>
            </w:r>
            <w:r>
              <w:rPr>
                <w:rFonts w:ascii="Arial"/>
                <w:b w:val="false"/>
                <w:i w:val="false"/>
                <w:color w:val="000000"/>
                <w:sz w:val="15"/>
              </w:rPr>
              <w:t>Скарги 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Анамнез 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Дані об'єктивного дослідження 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Результати спеціальних досліджень (лабораторні, рентгенологічні, інструментальні</w:t>
            </w:r>
            <w:r>
              <w:br/>
            </w:r>
            <w:r>
              <w:rPr>
                <w:rFonts w:ascii="Arial"/>
                <w:b w:val="false"/>
                <w:i w:val="false"/>
                <w:color w:val="000000"/>
                <w:sz w:val="15"/>
              </w:rPr>
              <w:t>тощо) 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Діагноз 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4228"/>
          <w:bookmarkStart w:name="4223" w:id="4229"/>
          <w:p>
            <w:pPr>
              <w:spacing w:after="0"/>
              <w:ind w:left="0"/>
              <w:jc w:val="left"/>
            </w:pPr>
            <w:r>
              <w:rPr>
                <w:rFonts w:ascii="Arial"/>
                <w:b w:val="false"/>
                <w:i w:val="false"/>
                <w:color w:val="000000"/>
                <w:sz w:val="15"/>
              </w:rPr>
              <w:t>Головний лікар (начальник)</w:t>
            </w:r>
            <w:r>
              <w:br/>
            </w:r>
            <w:r>
              <w:rPr>
                <w:rFonts w:ascii="Arial"/>
                <w:b w:val="false"/>
                <w:i w:val="false"/>
                <w:color w:val="000000"/>
                <w:sz w:val="15"/>
              </w:rPr>
              <w:t>закладу охорони здоров'я _____________________________________________</w:t>
            </w:r>
            <w:r>
              <w:br/>
            </w:r>
            <w:r>
              <w:rPr>
                <w:rFonts w:ascii="Arial"/>
                <w:b w:val="false"/>
                <w:i w:val="false"/>
                <w:color w:val="000000"/>
                <w:sz w:val="15"/>
              </w:rPr>
              <w:t xml:space="preserve">                                                                                           (підпис, прізвище, ініціали)</w:t>
            </w:r>
          </w:p>
          <w:bookmarkEnd w:id="4229"/>
          <w:bookmarkStart w:name="4224" w:id="4230"/>
          <w:p>
            <w:pPr>
              <w:spacing w:after="0"/>
              <w:ind w:left="0"/>
              <w:jc w:val="left"/>
            </w:pPr>
            <w:r>
              <w:rPr>
                <w:rFonts w:ascii="Arial"/>
                <w:b w:val="false"/>
                <w:i w:val="false"/>
                <w:color w:val="000000"/>
                <w:sz w:val="15"/>
              </w:rPr>
              <w:t>М. П.</w:t>
            </w:r>
          </w:p>
          <w:bookmarkEnd w:id="4230"/>
        </w:tc>
      </w:tr>
    </w:tbl>
    <w:bookmarkStart w:name="4225" w:id="4231"/>
    <w:p>
      <w:pPr>
        <w:spacing w:after="0"/>
        <w:ind w:left="0"/>
        <w:jc w:val="both"/>
      </w:pPr>
    </w:p>
    <w:bookmarkEnd w:id="4231"/>
    <w:bookmarkStart w:name="4226" w:id="4232"/>
    <w:p>
      <w:pPr>
        <w:spacing w:after="300"/>
        <w:ind w:left="6825"/>
        <w:jc w:val="left"/>
      </w:pPr>
      <w:r>
        <w:rPr>
          <w:rFonts w:ascii="Arial"/>
          <w:b w:val="false"/>
          <w:i w:val="false"/>
          <w:color w:val="000000"/>
          <w:sz w:val="18"/>
        </w:rPr>
        <w:t>Додаток 16</w:t>
      </w:r>
      <w:r>
        <w:br/>
      </w:r>
      <w:r>
        <w:rPr>
          <w:rFonts w:ascii="Arial"/>
          <w:b w:val="false"/>
          <w:i w:val="false"/>
          <w:color w:val="000000"/>
          <w:sz w:val="18"/>
        </w:rPr>
        <w:t>до Положення про проходження медичного огляду в Державній прикордонній службі України</w:t>
      </w:r>
      <w:r>
        <w:br/>
      </w:r>
      <w:r>
        <w:rPr>
          <w:rFonts w:ascii="Arial"/>
          <w:b w:val="false"/>
          <w:i w:val="false"/>
          <w:color w:val="000000"/>
          <w:sz w:val="18"/>
        </w:rPr>
        <w:t>(пункт 1 глави 9 розділу III)</w:t>
      </w:r>
    </w:p>
    <w:bookmarkEnd w:id="4232"/>
    <w:bookmarkStart w:name="4227" w:id="4233"/>
    <w:p>
      <w:pPr>
        <w:spacing w:after="0"/>
        <w:ind w:left="0"/>
        <w:jc w:val="center"/>
      </w:pPr>
      <w:r>
        <w:rPr>
          <w:rFonts w:ascii="Arial"/>
          <w:b w:val="false"/>
          <w:i w:val="false"/>
          <w:color w:val="000000"/>
          <w:sz w:val="27"/>
        </w:rPr>
        <w:t>ПЕРЕЛІК</w:t>
      </w:r>
      <w:r>
        <w:br/>
      </w:r>
      <w:r>
        <w:rPr>
          <w:rFonts w:ascii="Arial"/>
          <w:b w:val="false"/>
          <w:i w:val="false"/>
          <w:color w:val="000000"/>
          <w:sz w:val="27"/>
        </w:rPr>
        <w:t>медичних протипоказань для військовослужбовців, членів їх сімей та працівників Державної прикордонної служби України, які виїздять за кордон у довгострокові відрядження та при поверненні їх з-за кордону за медичними показаннями</w:t>
      </w:r>
    </w:p>
    <w:bookmarkEnd w:id="4233"/>
    <w:bookmarkStart w:name="4228" w:id="4234"/>
    <w:p>
      <w:pPr>
        <w:spacing w:after="0"/>
        <w:ind w:left="0"/>
        <w:jc w:val="both"/>
      </w:pPr>
      <w:r>
        <w:rPr>
          <w:rFonts w:ascii="Arial"/>
          <w:b w:val="false"/>
          <w:i w:val="false"/>
          <w:color w:val="000000"/>
          <w:sz w:val="18"/>
        </w:rPr>
        <w:t>1. Усі гострі захворювання (травми, поранення) - до видужання, хронічні захворювання у фазі загострення - до фази стійкої ремісії.</w:t>
      </w:r>
    </w:p>
    <w:bookmarkEnd w:id="4234"/>
    <w:bookmarkStart w:name="4229" w:id="4235"/>
    <w:p>
      <w:pPr>
        <w:spacing w:after="0"/>
        <w:ind w:left="0"/>
        <w:jc w:val="both"/>
      </w:pPr>
      <w:r>
        <w:rPr>
          <w:rFonts w:ascii="Arial"/>
          <w:b w:val="false"/>
          <w:i w:val="false"/>
          <w:color w:val="000000"/>
          <w:sz w:val="18"/>
        </w:rPr>
        <w:t>2. Аістивний туберкульоз різноманітної локалізації.</w:t>
      </w:r>
    </w:p>
    <w:bookmarkEnd w:id="4235"/>
    <w:bookmarkStart w:name="4230" w:id="4236"/>
    <w:p>
      <w:pPr>
        <w:spacing w:after="0"/>
        <w:ind w:left="0"/>
        <w:jc w:val="both"/>
      </w:pPr>
      <w:r>
        <w:rPr>
          <w:rFonts w:ascii="Arial"/>
          <w:b w:val="false"/>
          <w:i w:val="false"/>
          <w:color w:val="000000"/>
          <w:sz w:val="18"/>
        </w:rPr>
        <w:t>3. Злоякісні новоутворення усіх локалізацій.</w:t>
      </w:r>
    </w:p>
    <w:bookmarkEnd w:id="4236"/>
    <w:bookmarkStart w:name="4231" w:id="4237"/>
    <w:p>
      <w:pPr>
        <w:spacing w:after="0"/>
        <w:ind w:left="0"/>
        <w:jc w:val="both"/>
      </w:pPr>
      <w:r>
        <w:rPr>
          <w:rFonts w:ascii="Arial"/>
          <w:b w:val="false"/>
          <w:i w:val="false"/>
          <w:color w:val="000000"/>
          <w:sz w:val="18"/>
        </w:rPr>
        <w:t>Примітка. Хворим, які пролікувалися з приводу злоякісних новоутворень з ремісією тривалістю більше 5 років, дозволено виїзд у відрядження до країн з помірним кліматом.</w:t>
      </w:r>
    </w:p>
    <w:bookmarkEnd w:id="4237"/>
    <w:bookmarkStart w:name="4232" w:id="4238"/>
    <w:p>
      <w:pPr>
        <w:spacing w:after="0"/>
        <w:ind w:left="0"/>
        <w:jc w:val="both"/>
      </w:pPr>
      <w:r>
        <w:rPr>
          <w:rFonts w:ascii="Arial"/>
          <w:b w:val="false"/>
          <w:i w:val="false"/>
          <w:color w:val="000000"/>
          <w:sz w:val="18"/>
        </w:rPr>
        <w:t>4. Стенокардія спокою і напруження.</w:t>
      </w:r>
    </w:p>
    <w:bookmarkEnd w:id="4238"/>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33" w:id="4239"/>
          <w:p>
            <w:pPr>
              <w:spacing w:after="0"/>
              <w:ind w:left="0"/>
              <w:jc w:val="center"/>
            </w:pPr>
            <w:r>
              <w:rPr>
                <w:rFonts w:ascii="Arial"/>
                <w:b/>
                <w:i w:val="false"/>
                <w:color w:val="000000"/>
                <w:sz w:val="15"/>
              </w:rPr>
              <w:t>Примітка.</w:t>
            </w:r>
          </w:p>
          <w:bookmarkEnd w:id="4239"/>
        </w:tc>
        <w:tc>
          <w:tcPr>
            <w:tcW w:w="12270" w:type="dxa"/>
            <w:tcBorders/>
            <w:vAlign w:val="top"/>
          </w:tcPr>
          <w:bookmarkStart w:name="4234" w:id="4240"/>
          <w:p>
            <w:pPr>
              <w:spacing w:after="0"/>
              <w:ind w:left="0"/>
              <w:jc w:val="left"/>
            </w:pPr>
            <w:r>
              <w:rPr>
                <w:rFonts w:ascii="Arial"/>
                <w:b w:val="false"/>
                <w:i w:val="false"/>
                <w:color w:val="000000"/>
                <w:sz w:val="15"/>
              </w:rPr>
              <w:t>Хворим із стенокардією напруження I функціонального класу дозволено виїзд у короткострокові відрядження до країн з помірним кліматом.</w:t>
            </w:r>
          </w:p>
          <w:bookmarkEnd w:id="4240"/>
        </w:tc>
      </w:tr>
    </w:tbl>
    <w:bookmarkStart w:name="4235" w:id="4241"/>
    <w:p>
      <w:pPr>
        <w:spacing w:after="0"/>
        <w:ind w:left="0"/>
        <w:jc w:val="both"/>
      </w:pPr>
      <w:r>
        <w:rPr>
          <w:rFonts w:ascii="Arial"/>
          <w:b w:val="false"/>
          <w:i w:val="false"/>
          <w:color w:val="000000"/>
          <w:sz w:val="18"/>
        </w:rPr>
        <w:t>5. Перенесений інфаркт міокарда незалежно від терміну давності з подальшою:</w:t>
      </w:r>
    </w:p>
    <w:bookmarkEnd w:id="4241"/>
    <w:bookmarkStart w:name="4236" w:id="4242"/>
    <w:p>
      <w:pPr>
        <w:spacing w:after="0"/>
        <w:ind w:left="0"/>
        <w:jc w:val="both"/>
      </w:pPr>
      <w:r>
        <w:rPr>
          <w:rFonts w:ascii="Arial"/>
          <w:b w:val="false"/>
          <w:i w:val="false"/>
          <w:color w:val="000000"/>
          <w:sz w:val="18"/>
        </w:rPr>
        <w:t>а) стенокардією;</w:t>
      </w:r>
    </w:p>
    <w:bookmarkEnd w:id="4242"/>
    <w:bookmarkStart w:name="4237" w:id="4243"/>
    <w:p>
      <w:pPr>
        <w:spacing w:after="0"/>
        <w:ind w:left="0"/>
        <w:jc w:val="both"/>
      </w:pPr>
      <w:r>
        <w:rPr>
          <w:rFonts w:ascii="Arial"/>
          <w:b w:val="false"/>
          <w:i w:val="false"/>
          <w:color w:val="000000"/>
          <w:sz w:val="18"/>
        </w:rPr>
        <w:t>б) серцевою недостатністю II, III стадій або порушенням ритму чи провідності (хворим із серцевою недостатністю I стадії дозволено виїзд у короткострокові відрядження до країн з помірним кліматом);</w:t>
      </w:r>
    </w:p>
    <w:bookmarkEnd w:id="4243"/>
    <w:bookmarkStart w:name="4238" w:id="4244"/>
    <w:p>
      <w:pPr>
        <w:spacing w:after="0"/>
        <w:ind w:left="0"/>
        <w:jc w:val="both"/>
      </w:pPr>
      <w:r>
        <w:rPr>
          <w:rFonts w:ascii="Arial"/>
          <w:b w:val="false"/>
          <w:i w:val="false"/>
          <w:color w:val="000000"/>
          <w:sz w:val="18"/>
        </w:rPr>
        <w:t>в) пароксизмальною формою порушення ритму або внутрішньосерцевою блокадою;</w:t>
      </w:r>
    </w:p>
    <w:bookmarkEnd w:id="4244"/>
    <w:bookmarkStart w:name="4239" w:id="4245"/>
    <w:p>
      <w:pPr>
        <w:spacing w:after="0"/>
        <w:ind w:left="0"/>
        <w:jc w:val="both"/>
      </w:pPr>
      <w:r>
        <w:rPr>
          <w:rFonts w:ascii="Arial"/>
          <w:b w:val="false"/>
          <w:i w:val="false"/>
          <w:color w:val="000000"/>
          <w:sz w:val="18"/>
        </w:rPr>
        <w:t>г) аневризмою серця;</w:t>
      </w:r>
    </w:p>
    <w:bookmarkEnd w:id="4245"/>
    <w:bookmarkStart w:name="4240" w:id="4246"/>
    <w:p>
      <w:pPr>
        <w:spacing w:after="0"/>
        <w:ind w:left="0"/>
        <w:jc w:val="both"/>
      </w:pPr>
      <w:r>
        <w:rPr>
          <w:rFonts w:ascii="Arial"/>
          <w:b w:val="false"/>
          <w:i w:val="false"/>
          <w:color w:val="000000"/>
          <w:sz w:val="18"/>
        </w:rPr>
        <w:t>ґ) постійною формою фібриляції передсердь.</w:t>
      </w:r>
    </w:p>
    <w:bookmarkEnd w:id="4246"/>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41" w:id="4247"/>
          <w:p>
            <w:pPr>
              <w:spacing w:after="0"/>
              <w:ind w:left="0"/>
              <w:jc w:val="center"/>
            </w:pPr>
            <w:r>
              <w:rPr>
                <w:rFonts w:ascii="Arial"/>
                <w:b/>
                <w:i w:val="false"/>
                <w:color w:val="000000"/>
                <w:sz w:val="15"/>
              </w:rPr>
              <w:t>Примітка.</w:t>
            </w:r>
          </w:p>
          <w:bookmarkEnd w:id="4247"/>
        </w:tc>
        <w:tc>
          <w:tcPr>
            <w:tcW w:w="12270" w:type="dxa"/>
            <w:tcBorders/>
            <w:vAlign w:val="top"/>
          </w:tcPr>
          <w:bookmarkStart w:name="4242" w:id="4248"/>
          <w:p>
            <w:pPr>
              <w:spacing w:after="0"/>
              <w:ind w:left="0"/>
              <w:jc w:val="left"/>
            </w:pPr>
            <w:r>
              <w:rPr>
                <w:rFonts w:ascii="Arial"/>
                <w:b w:val="false"/>
                <w:i w:val="false"/>
                <w:color w:val="000000"/>
                <w:sz w:val="15"/>
              </w:rPr>
              <w:t>Через 1 рік після перенесеного неускладненого інфаркту міокарда за відсутності симптоматики дозволено виїзд у короткострокові відрядження до країн з помірним кліматом. I</w:t>
            </w:r>
          </w:p>
          <w:bookmarkEnd w:id="4248"/>
        </w:tc>
      </w:tr>
    </w:tbl>
    <w:bookmarkStart w:name="4243" w:id="4249"/>
    <w:p>
      <w:pPr>
        <w:spacing w:after="0"/>
        <w:ind w:left="0"/>
        <w:jc w:val="both"/>
      </w:pPr>
      <w:r>
        <w:rPr>
          <w:rFonts w:ascii="Arial"/>
          <w:b w:val="false"/>
          <w:i w:val="false"/>
          <w:color w:val="000000"/>
          <w:sz w:val="18"/>
        </w:rPr>
        <w:t>6. Повторний інфаркт міокарда.</w:t>
      </w:r>
    </w:p>
    <w:bookmarkEnd w:id="4249"/>
    <w:bookmarkStart w:name="4244" w:id="4250"/>
    <w:p>
      <w:pPr>
        <w:spacing w:after="0"/>
        <w:ind w:left="0"/>
        <w:jc w:val="both"/>
      </w:pPr>
      <w:r>
        <w:rPr>
          <w:rFonts w:ascii="Arial"/>
          <w:b w:val="false"/>
          <w:i w:val="false"/>
          <w:color w:val="000000"/>
          <w:sz w:val="18"/>
        </w:rPr>
        <w:t>7. Аневризма чи інші ураження аорти або її гілок.</w:t>
      </w:r>
    </w:p>
    <w:bookmarkEnd w:id="4250"/>
    <w:bookmarkStart w:name="4245" w:id="4251"/>
    <w:p>
      <w:pPr>
        <w:spacing w:after="0"/>
        <w:ind w:left="0"/>
        <w:jc w:val="both"/>
      </w:pPr>
      <w:r>
        <w:rPr>
          <w:rFonts w:ascii="Arial"/>
          <w:b w:val="false"/>
          <w:i w:val="false"/>
          <w:color w:val="000000"/>
          <w:sz w:val="18"/>
        </w:rPr>
        <w:t>8. Атеросклеротичний або міокардитичний кардіосклероз, ускладнений серцевою недостатністю II, III стадій або порушенням ритму чи провідності.</w:t>
      </w:r>
    </w:p>
    <w:bookmarkEnd w:id="4251"/>
    <w:bookmarkStart w:name="4246" w:id="4252"/>
    <w:p>
      <w:pPr>
        <w:spacing w:after="0"/>
        <w:ind w:left="0"/>
        <w:jc w:val="both"/>
      </w:pPr>
      <w:r>
        <w:rPr>
          <w:rFonts w:ascii="Arial"/>
          <w:b w:val="false"/>
          <w:i w:val="false"/>
          <w:color w:val="000000"/>
          <w:sz w:val="18"/>
        </w:rPr>
        <w:t>9. Гіпертонічна хвороба II, III стадій.</w:t>
      </w:r>
    </w:p>
    <w:bookmarkEnd w:id="4252"/>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47" w:id="4253"/>
          <w:p>
            <w:pPr>
              <w:spacing w:after="0"/>
              <w:ind w:left="0"/>
              <w:jc w:val="center"/>
            </w:pPr>
            <w:r>
              <w:rPr>
                <w:rFonts w:ascii="Arial"/>
                <w:b/>
                <w:i w:val="false"/>
                <w:color w:val="000000"/>
                <w:sz w:val="15"/>
              </w:rPr>
              <w:t>Примітка.</w:t>
            </w:r>
          </w:p>
          <w:bookmarkEnd w:id="4253"/>
        </w:tc>
        <w:tc>
          <w:tcPr>
            <w:tcW w:w="12270" w:type="dxa"/>
            <w:tcBorders/>
            <w:vAlign w:val="top"/>
          </w:tcPr>
          <w:bookmarkStart w:name="4248" w:id="4254"/>
          <w:p>
            <w:pPr>
              <w:spacing w:after="0"/>
              <w:ind w:left="0"/>
              <w:jc w:val="left"/>
            </w:pPr>
            <w:r>
              <w:rPr>
                <w:rFonts w:ascii="Arial"/>
                <w:b w:val="false"/>
                <w:i w:val="false"/>
                <w:color w:val="000000"/>
                <w:sz w:val="15"/>
              </w:rPr>
              <w:t>Хворим з гіпертонічною хворобою I стадії дозволено виїзд у короткострокові відрядження до країн з помірним кліматом.</w:t>
            </w:r>
          </w:p>
          <w:bookmarkEnd w:id="4254"/>
        </w:tc>
      </w:tr>
    </w:tbl>
    <w:bookmarkStart w:name="4249" w:id="4255"/>
    <w:p>
      <w:pPr>
        <w:spacing w:after="0"/>
        <w:ind w:left="0"/>
        <w:jc w:val="both"/>
      </w:pPr>
      <w:r>
        <w:rPr>
          <w:rFonts w:ascii="Arial"/>
          <w:b w:val="false"/>
          <w:i w:val="false"/>
          <w:color w:val="000000"/>
          <w:sz w:val="18"/>
        </w:rPr>
        <w:t>10. Часті пароксизми порушення ритму будь-якої етіології (більше 1 разу на 2 місяці).</w:t>
      </w:r>
    </w:p>
    <w:bookmarkEnd w:id="4255"/>
    <w:bookmarkStart w:name="4250" w:id="4256"/>
    <w:p>
      <w:pPr>
        <w:spacing w:after="0"/>
        <w:ind w:left="0"/>
        <w:jc w:val="both"/>
      </w:pPr>
      <w:r>
        <w:rPr>
          <w:rFonts w:ascii="Arial"/>
          <w:b w:val="false"/>
          <w:i w:val="false"/>
          <w:color w:val="000000"/>
          <w:sz w:val="18"/>
        </w:rPr>
        <w:t>11. Ревматична вада серця за наявності серцевої недостатності, миготливої аритмії, вираженої кардіомегалії і даних про активізацію ревматичного процесу протягом попередніх 4 років.</w:t>
      </w:r>
    </w:p>
    <w:bookmarkEnd w:id="4256"/>
    <w:bookmarkStart w:name="4251" w:id="4257"/>
    <w:p>
      <w:pPr>
        <w:spacing w:after="0"/>
        <w:ind w:left="0"/>
        <w:jc w:val="both"/>
      </w:pPr>
      <w:r>
        <w:rPr>
          <w:rFonts w:ascii="Arial"/>
          <w:b w:val="false"/>
          <w:i w:val="false"/>
          <w:color w:val="000000"/>
          <w:sz w:val="18"/>
        </w:rPr>
        <w:t>12. Будь-яка дифузна хвороба сполучної тканини.</w:t>
      </w:r>
    </w:p>
    <w:bookmarkEnd w:id="4257"/>
    <w:bookmarkStart w:name="4252" w:id="4258"/>
    <w:p>
      <w:pPr>
        <w:spacing w:after="0"/>
        <w:ind w:left="0"/>
        <w:jc w:val="both"/>
      </w:pPr>
      <w:r>
        <w:rPr>
          <w:rFonts w:ascii="Arial"/>
          <w:b w:val="false"/>
          <w:i w:val="false"/>
          <w:color w:val="000000"/>
          <w:sz w:val="18"/>
        </w:rPr>
        <w:t>13. Переметуюча бронхіальна астма середньої тяжкості та тяжка.</w:t>
      </w:r>
    </w:p>
    <w:bookmarkEnd w:id="4258"/>
    <w:bookmarkStart w:name="4253" w:id="4259"/>
    <w:p>
      <w:pPr>
        <w:spacing w:after="0"/>
        <w:ind w:left="0"/>
        <w:jc w:val="both"/>
      </w:pPr>
      <w:r>
        <w:rPr>
          <w:rFonts w:ascii="Arial"/>
          <w:b w:val="false"/>
          <w:i w:val="false"/>
          <w:color w:val="000000"/>
          <w:sz w:val="18"/>
        </w:rPr>
        <w:t>14. Будь-яке хронічне захворювання легень з помірним або значним порушенням функції зовнішнього дихання.</w:t>
      </w:r>
    </w:p>
    <w:bookmarkEnd w:id="4259"/>
    <w:bookmarkStart w:name="4254" w:id="4260"/>
    <w:p>
      <w:pPr>
        <w:spacing w:after="0"/>
        <w:ind w:left="0"/>
        <w:jc w:val="both"/>
      </w:pPr>
      <w:r>
        <w:rPr>
          <w:rFonts w:ascii="Arial"/>
          <w:b w:val="false"/>
          <w:i w:val="false"/>
          <w:color w:val="000000"/>
          <w:sz w:val="18"/>
        </w:rPr>
        <w:t>15. Виразкова хвороба шлунка або дванадцятипалої кишки у фазі загострення або з ускладненим чи часто рецидивуючим перебігом в анамнезі.</w:t>
      </w:r>
    </w:p>
    <w:bookmarkEnd w:id="4260"/>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55" w:id="4261"/>
          <w:p>
            <w:pPr>
              <w:spacing w:after="0"/>
              <w:ind w:left="0"/>
              <w:jc w:val="center"/>
            </w:pPr>
            <w:r>
              <w:rPr>
                <w:rFonts w:ascii="Arial"/>
                <w:b/>
                <w:i w:val="false"/>
                <w:color w:val="000000"/>
                <w:sz w:val="15"/>
              </w:rPr>
              <w:t>Примітка.</w:t>
            </w:r>
          </w:p>
          <w:bookmarkEnd w:id="4261"/>
        </w:tc>
        <w:tc>
          <w:tcPr>
            <w:tcW w:w="12270" w:type="dxa"/>
            <w:tcBorders/>
            <w:vAlign w:val="top"/>
          </w:tcPr>
          <w:bookmarkStart w:name="4256" w:id="4262"/>
          <w:p>
            <w:pPr>
              <w:spacing w:after="0"/>
              <w:ind w:left="0"/>
              <w:jc w:val="left"/>
            </w:pPr>
            <w:r>
              <w:rPr>
                <w:rFonts w:ascii="Arial"/>
                <w:b w:val="false"/>
                <w:i w:val="false"/>
                <w:color w:val="000000"/>
                <w:sz w:val="15"/>
              </w:rPr>
              <w:t>Хворим з неускладненою виразковою хворобою у фазі стійкої ремісії (тривалістю більше 5 років) дозволено виїзд у відрядження до країн з помірним кліматом.</w:t>
            </w:r>
          </w:p>
          <w:bookmarkEnd w:id="4262"/>
        </w:tc>
      </w:tr>
    </w:tbl>
    <w:bookmarkStart w:name="4257" w:id="4263"/>
    <w:p>
      <w:pPr>
        <w:spacing w:after="0"/>
        <w:ind w:left="0"/>
        <w:jc w:val="both"/>
      </w:pPr>
      <w:r>
        <w:rPr>
          <w:rFonts w:ascii="Arial"/>
          <w:b w:val="false"/>
          <w:i w:val="false"/>
          <w:color w:val="000000"/>
          <w:sz w:val="18"/>
        </w:rPr>
        <w:t>16. Жовчнокам'яна хвороба.</w:t>
      </w:r>
    </w:p>
    <w:bookmarkEnd w:id="4263"/>
    <w:bookmarkStart w:name="4258" w:id="4264"/>
    <w:p>
      <w:pPr>
        <w:spacing w:after="0"/>
        <w:ind w:left="0"/>
        <w:jc w:val="both"/>
      </w:pPr>
      <w:r>
        <w:rPr>
          <w:rFonts w:ascii="Arial"/>
          <w:b w:val="false"/>
          <w:i w:val="false"/>
          <w:color w:val="000000"/>
          <w:sz w:val="18"/>
        </w:rPr>
        <w:t>17. Неспецифічний виразковий коліт.</w:t>
      </w:r>
    </w:p>
    <w:bookmarkEnd w:id="4264"/>
    <w:bookmarkStart w:name="4259" w:id="4265"/>
    <w:p>
      <w:pPr>
        <w:spacing w:after="0"/>
        <w:ind w:left="0"/>
        <w:jc w:val="both"/>
      </w:pPr>
      <w:r>
        <w:rPr>
          <w:rFonts w:ascii="Arial"/>
          <w:b w:val="false"/>
          <w:i w:val="false"/>
          <w:color w:val="000000"/>
          <w:sz w:val="18"/>
        </w:rPr>
        <w:t>18. Хвороба Крона.</w:t>
      </w:r>
    </w:p>
    <w:bookmarkEnd w:id="4265"/>
    <w:bookmarkStart w:name="4260" w:id="4266"/>
    <w:p>
      <w:pPr>
        <w:spacing w:after="0"/>
        <w:ind w:left="0"/>
        <w:jc w:val="both"/>
      </w:pPr>
      <w:r>
        <w:rPr>
          <w:rFonts w:ascii="Arial"/>
          <w:b w:val="false"/>
          <w:i w:val="false"/>
          <w:color w:val="000000"/>
          <w:sz w:val="18"/>
        </w:rPr>
        <w:t>19. Сечокам'яна хвороба за наявності конкременту у нирці або сечоводі при будь-яких порушеннях функцій нирки.</w:t>
      </w:r>
    </w:p>
    <w:bookmarkEnd w:id="4266"/>
    <w:bookmarkStart w:name="4261" w:id="4267"/>
    <w:p>
      <w:pPr>
        <w:spacing w:after="0"/>
        <w:ind w:left="0"/>
        <w:jc w:val="both"/>
      </w:pPr>
      <w:r>
        <w:rPr>
          <w:rFonts w:ascii="Arial"/>
          <w:b w:val="false"/>
          <w:i w:val="false"/>
          <w:color w:val="000000"/>
          <w:sz w:val="18"/>
        </w:rPr>
        <w:t>20. Хронічний гломерулонефрит, хронічний пієлонефрит при будь-яких порушеннях функцій нирки.</w:t>
      </w:r>
    </w:p>
    <w:bookmarkEnd w:id="4267"/>
    <w:bookmarkStart w:name="4262" w:id="4268"/>
    <w:p>
      <w:pPr>
        <w:spacing w:after="0"/>
        <w:ind w:left="0"/>
        <w:jc w:val="both"/>
      </w:pPr>
      <w:r>
        <w:rPr>
          <w:rFonts w:ascii="Arial"/>
          <w:b w:val="false"/>
          <w:i w:val="false"/>
          <w:color w:val="000000"/>
          <w:sz w:val="18"/>
        </w:rPr>
        <w:t>21. Хвороба Іценка-Кушинга незалежно від форми захворювання.</w:t>
      </w:r>
    </w:p>
    <w:bookmarkEnd w:id="4268"/>
    <w:bookmarkStart w:name="4263" w:id="4269"/>
    <w:p>
      <w:pPr>
        <w:spacing w:after="0"/>
        <w:ind w:left="0"/>
        <w:jc w:val="both"/>
      </w:pPr>
      <w:r>
        <w:rPr>
          <w:rFonts w:ascii="Arial"/>
          <w:b w:val="false"/>
          <w:i w:val="false"/>
          <w:color w:val="000000"/>
          <w:sz w:val="18"/>
        </w:rPr>
        <w:t>22. Будь-яка пухлина гіпофіза з клінікою ендокринних захворювань (краніофарингіома, гігантизм тощо).</w:t>
      </w:r>
    </w:p>
    <w:bookmarkEnd w:id="4269"/>
    <w:bookmarkStart w:name="4264" w:id="4270"/>
    <w:p>
      <w:pPr>
        <w:spacing w:after="0"/>
        <w:ind w:left="0"/>
        <w:jc w:val="both"/>
      </w:pPr>
      <w:r>
        <w:rPr>
          <w:rFonts w:ascii="Arial"/>
          <w:b w:val="false"/>
          <w:i w:val="false"/>
          <w:color w:val="000000"/>
          <w:sz w:val="18"/>
        </w:rPr>
        <w:t>23. Нецукровий діабет.</w:t>
      </w:r>
    </w:p>
    <w:bookmarkEnd w:id="4270"/>
    <w:bookmarkStart w:name="4265" w:id="4271"/>
    <w:p>
      <w:pPr>
        <w:spacing w:after="0"/>
        <w:ind w:left="0"/>
        <w:jc w:val="both"/>
      </w:pPr>
      <w:r>
        <w:rPr>
          <w:rFonts w:ascii="Arial"/>
          <w:b w:val="false"/>
          <w:i w:val="false"/>
          <w:color w:val="000000"/>
          <w:sz w:val="18"/>
        </w:rPr>
        <w:t>24. Цукровий діабет I типу.</w:t>
      </w:r>
    </w:p>
    <w:bookmarkEnd w:id="4271"/>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66" w:id="4272"/>
          <w:p>
            <w:pPr>
              <w:spacing w:after="0"/>
              <w:ind w:left="0"/>
              <w:jc w:val="center"/>
            </w:pPr>
            <w:r>
              <w:rPr>
                <w:rFonts w:ascii="Arial"/>
                <w:b/>
                <w:i w:val="false"/>
                <w:color w:val="000000"/>
                <w:sz w:val="15"/>
              </w:rPr>
              <w:t>Примітка.</w:t>
            </w:r>
          </w:p>
          <w:bookmarkEnd w:id="4272"/>
        </w:tc>
        <w:tc>
          <w:tcPr>
            <w:tcW w:w="12270" w:type="dxa"/>
            <w:tcBorders/>
            <w:vAlign w:val="top"/>
          </w:tcPr>
          <w:bookmarkStart w:name="4267" w:id="4273"/>
          <w:p>
            <w:pPr>
              <w:spacing w:after="0"/>
              <w:ind w:left="0"/>
              <w:jc w:val="left"/>
            </w:pPr>
            <w:r>
              <w:rPr>
                <w:rFonts w:ascii="Arial"/>
                <w:b w:val="false"/>
                <w:i w:val="false"/>
                <w:color w:val="000000"/>
                <w:sz w:val="15"/>
              </w:rPr>
              <w:t>Хворим із компенсованим цукровим діабетом II типу дозволено виїзд у короткострокові відрядження до країн з помірним кліматом.</w:t>
            </w:r>
          </w:p>
          <w:bookmarkEnd w:id="4273"/>
        </w:tc>
      </w:tr>
    </w:tbl>
    <w:bookmarkStart w:name="4268" w:id="4274"/>
    <w:p>
      <w:pPr>
        <w:spacing w:after="0"/>
        <w:ind w:left="0"/>
        <w:jc w:val="both"/>
      </w:pPr>
      <w:r>
        <w:rPr>
          <w:rFonts w:ascii="Arial"/>
          <w:b w:val="false"/>
          <w:i w:val="false"/>
          <w:color w:val="000000"/>
          <w:sz w:val="18"/>
        </w:rPr>
        <w:t>25. Будь-яке захворювання наднирників, білящитоподібних залоз, щитоподібної залози, які супроводжуються порушенням їх функцій.</w:t>
      </w:r>
    </w:p>
    <w:bookmarkEnd w:id="4274"/>
    <w:bookmarkStart w:name="4269" w:id="4275"/>
    <w:p>
      <w:pPr>
        <w:spacing w:after="0"/>
        <w:ind w:left="0"/>
        <w:jc w:val="both"/>
      </w:pPr>
      <w:r>
        <w:rPr>
          <w:rFonts w:ascii="Arial"/>
          <w:b w:val="false"/>
          <w:i w:val="false"/>
          <w:color w:val="000000"/>
          <w:sz w:val="18"/>
        </w:rPr>
        <w:t>26. Гемобластози незалежно від стадії.</w:t>
      </w:r>
    </w:p>
    <w:bookmarkEnd w:id="4275"/>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70" w:id="4276"/>
          <w:p>
            <w:pPr>
              <w:spacing w:after="0"/>
              <w:ind w:left="0"/>
              <w:jc w:val="center"/>
            </w:pPr>
            <w:r>
              <w:rPr>
                <w:rFonts w:ascii="Arial"/>
                <w:b/>
                <w:i w:val="false"/>
                <w:color w:val="000000"/>
                <w:sz w:val="15"/>
              </w:rPr>
              <w:t>Примітка.</w:t>
            </w:r>
          </w:p>
          <w:bookmarkEnd w:id="4276"/>
        </w:tc>
        <w:tc>
          <w:tcPr>
            <w:tcW w:w="12270" w:type="dxa"/>
            <w:tcBorders/>
            <w:vAlign w:val="top"/>
          </w:tcPr>
          <w:bookmarkStart w:name="4271" w:id="4277"/>
          <w:p>
            <w:pPr>
              <w:spacing w:after="0"/>
              <w:ind w:left="0"/>
              <w:jc w:val="left"/>
            </w:pPr>
            <w:r>
              <w:rPr>
                <w:rFonts w:ascii="Arial"/>
                <w:b w:val="false"/>
                <w:i w:val="false"/>
                <w:color w:val="000000"/>
                <w:sz w:val="15"/>
              </w:rPr>
              <w:t>Хворим із лімфогранулематозом зі стійкою ремісією понад 5 років після проведеного специфічного лікування дозволено виїзд у короткострокові відрядження до країн з помірним кліматом.</w:t>
            </w:r>
          </w:p>
          <w:bookmarkEnd w:id="4277"/>
        </w:tc>
      </w:tr>
    </w:tbl>
    <w:bookmarkStart w:name="4272" w:id="4278"/>
    <w:p>
      <w:pPr>
        <w:spacing w:after="0"/>
        <w:ind w:left="0"/>
        <w:jc w:val="both"/>
      </w:pPr>
      <w:r>
        <w:rPr>
          <w:rFonts w:ascii="Arial"/>
          <w:b w:val="false"/>
          <w:i w:val="false"/>
          <w:color w:val="000000"/>
          <w:sz w:val="18"/>
        </w:rPr>
        <w:t>27. Будь-який геморагічний діатез.</w:t>
      </w:r>
    </w:p>
    <w:bookmarkEnd w:id="4278"/>
    <w:bookmarkStart w:name="4273" w:id="4279"/>
    <w:p>
      <w:pPr>
        <w:spacing w:after="0"/>
        <w:ind w:left="0"/>
        <w:jc w:val="both"/>
      </w:pPr>
      <w:r>
        <w:rPr>
          <w:rFonts w:ascii="Arial"/>
          <w:b w:val="false"/>
          <w:i w:val="false"/>
          <w:color w:val="000000"/>
          <w:sz w:val="18"/>
        </w:rPr>
        <w:t>28. Анемія.</w:t>
      </w:r>
    </w:p>
    <w:bookmarkEnd w:id="4279"/>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74" w:id="4280"/>
          <w:p>
            <w:pPr>
              <w:spacing w:after="0"/>
              <w:ind w:left="0"/>
              <w:jc w:val="center"/>
            </w:pPr>
            <w:r>
              <w:rPr>
                <w:rFonts w:ascii="Arial"/>
                <w:b/>
                <w:i w:val="false"/>
                <w:color w:val="000000"/>
                <w:sz w:val="15"/>
              </w:rPr>
              <w:t>Примітка.</w:t>
            </w:r>
          </w:p>
          <w:bookmarkEnd w:id="4280"/>
        </w:tc>
        <w:tc>
          <w:tcPr>
            <w:tcW w:w="12270" w:type="dxa"/>
            <w:tcBorders/>
            <w:vAlign w:val="top"/>
          </w:tcPr>
          <w:bookmarkStart w:name="4275" w:id="4281"/>
          <w:p>
            <w:pPr>
              <w:spacing w:after="0"/>
              <w:ind w:left="0"/>
              <w:jc w:val="left"/>
            </w:pPr>
            <w:r>
              <w:rPr>
                <w:rFonts w:ascii="Arial"/>
                <w:b w:val="false"/>
                <w:i w:val="false"/>
                <w:color w:val="000000"/>
                <w:sz w:val="15"/>
              </w:rPr>
              <w:t>Хворим із залізодефіцитною або вітамін-B12-дефіцитною анемією зі стійкою ремісією понад 6 місяців дозволено виїзд у короткострокові відрядження до країн з помірним кліматом.</w:t>
            </w:r>
          </w:p>
          <w:bookmarkEnd w:id="4281"/>
        </w:tc>
      </w:tr>
    </w:tbl>
    <w:bookmarkStart w:name="4276" w:id="4282"/>
    <w:p>
      <w:pPr>
        <w:spacing w:after="0"/>
        <w:ind w:left="0"/>
        <w:jc w:val="both"/>
      </w:pPr>
      <w:r>
        <w:rPr>
          <w:rFonts w:ascii="Arial"/>
          <w:b w:val="false"/>
          <w:i w:val="false"/>
          <w:color w:val="000000"/>
          <w:sz w:val="18"/>
        </w:rPr>
        <w:t>29. Рецидивуючий агранулоцитоз, мієлодиспластичний синдром або цитопенія іншого генезу.</w:t>
      </w:r>
    </w:p>
    <w:bookmarkEnd w:id="4282"/>
    <w:bookmarkStart w:name="4277" w:id="4283"/>
    <w:p>
      <w:pPr>
        <w:spacing w:after="0"/>
        <w:ind w:left="0"/>
        <w:jc w:val="both"/>
      </w:pPr>
      <w:r>
        <w:rPr>
          <w:rFonts w:ascii="Arial"/>
          <w:b w:val="false"/>
          <w:i w:val="false"/>
          <w:color w:val="000000"/>
          <w:sz w:val="18"/>
        </w:rPr>
        <w:t>30. Хвороба накопичення.</w:t>
      </w:r>
    </w:p>
    <w:bookmarkEnd w:id="4283"/>
    <w:bookmarkStart w:name="4278" w:id="4284"/>
    <w:p>
      <w:pPr>
        <w:spacing w:after="0"/>
        <w:ind w:left="0"/>
        <w:jc w:val="both"/>
      </w:pPr>
      <w:r>
        <w:rPr>
          <w:rFonts w:ascii="Arial"/>
          <w:b w:val="false"/>
          <w:i w:val="false"/>
          <w:color w:val="000000"/>
          <w:sz w:val="18"/>
        </w:rPr>
        <w:t>31. Медичні протипоказання для проведення профілактичних щеплень.</w:t>
      </w:r>
    </w:p>
    <w:bookmarkEnd w:id="4284"/>
    <w:bookmarkStart w:name="4279" w:id="4285"/>
    <w:p>
      <w:pPr>
        <w:spacing w:after="0"/>
        <w:ind w:left="0"/>
        <w:jc w:val="both"/>
      </w:pPr>
      <w:r>
        <w:rPr>
          <w:rFonts w:ascii="Arial"/>
          <w:b w:val="false"/>
          <w:i w:val="false"/>
          <w:color w:val="000000"/>
          <w:sz w:val="18"/>
        </w:rPr>
        <w:t>32. Хронічний тромбофлебіт із частими загостреннями в анамнезі.</w:t>
      </w:r>
    </w:p>
    <w:bookmarkEnd w:id="4285"/>
    <w:bookmarkStart w:name="4280" w:id="4286"/>
    <w:p>
      <w:pPr>
        <w:spacing w:after="0"/>
        <w:ind w:left="0"/>
        <w:jc w:val="both"/>
      </w:pPr>
      <w:r>
        <w:rPr>
          <w:rFonts w:ascii="Arial"/>
          <w:b w:val="false"/>
          <w:i w:val="false"/>
          <w:color w:val="000000"/>
          <w:sz w:val="18"/>
        </w:rPr>
        <w:t>33. Випадіння прямої кишки.</w:t>
      </w:r>
    </w:p>
    <w:bookmarkEnd w:id="4286"/>
    <w:bookmarkStart w:name="4281" w:id="4287"/>
    <w:p>
      <w:pPr>
        <w:spacing w:after="0"/>
        <w:ind w:left="0"/>
        <w:jc w:val="both"/>
      </w:pPr>
      <w:r>
        <w:rPr>
          <w:rFonts w:ascii="Arial"/>
          <w:b w:val="false"/>
          <w:i w:val="false"/>
          <w:color w:val="000000"/>
          <w:sz w:val="18"/>
        </w:rPr>
        <w:t>34. Будь-яке захворювання судин кінцівок із значними або помірними порушеннями кровообігу та функцій.</w:t>
      </w:r>
    </w:p>
    <w:bookmarkEnd w:id="4287"/>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82" w:id="4288"/>
          <w:p>
            <w:pPr>
              <w:spacing w:after="0"/>
              <w:ind w:left="0"/>
              <w:jc w:val="center"/>
            </w:pPr>
            <w:r>
              <w:rPr>
                <w:rFonts w:ascii="Arial"/>
                <w:b/>
                <w:i w:val="false"/>
                <w:color w:val="000000"/>
                <w:sz w:val="15"/>
              </w:rPr>
              <w:t>Примітка.</w:t>
            </w:r>
          </w:p>
          <w:bookmarkEnd w:id="4288"/>
        </w:tc>
        <w:tc>
          <w:tcPr>
            <w:tcW w:w="12270" w:type="dxa"/>
            <w:tcBorders/>
            <w:vAlign w:val="top"/>
          </w:tcPr>
          <w:bookmarkStart w:name="4283" w:id="4289"/>
          <w:p>
            <w:pPr>
              <w:spacing w:after="0"/>
              <w:ind w:left="0"/>
              <w:jc w:val="left"/>
            </w:pPr>
            <w:r>
              <w:rPr>
                <w:rFonts w:ascii="Arial"/>
                <w:b w:val="false"/>
                <w:i w:val="false"/>
                <w:color w:val="000000"/>
                <w:sz w:val="15"/>
              </w:rPr>
              <w:t>Хворим із захворюванням судин кінцівок з незначними порушеннями кровообігу та функцій або без порушень дозволено виїзд у короткострокові відрядження до країн з помірним кліматом.</w:t>
            </w:r>
          </w:p>
          <w:bookmarkEnd w:id="4289"/>
        </w:tc>
      </w:tr>
    </w:tbl>
    <w:bookmarkStart w:name="4284" w:id="4290"/>
    <w:p>
      <w:pPr>
        <w:spacing w:after="0"/>
        <w:ind w:left="0"/>
        <w:jc w:val="both"/>
      </w:pPr>
      <w:r>
        <w:rPr>
          <w:rFonts w:ascii="Arial"/>
          <w:b w:val="false"/>
          <w:i w:val="false"/>
          <w:color w:val="000000"/>
          <w:sz w:val="18"/>
        </w:rPr>
        <w:t>35. Геморой з частими кровотечами.</w:t>
      </w:r>
    </w:p>
    <w:bookmarkEnd w:id="4290"/>
    <w:bookmarkStart w:name="4285" w:id="4291"/>
    <w:p>
      <w:pPr>
        <w:spacing w:after="0"/>
        <w:ind w:left="0"/>
        <w:jc w:val="both"/>
      </w:pPr>
      <w:r>
        <w:rPr>
          <w:rFonts w:ascii="Arial"/>
          <w:b w:val="false"/>
          <w:i w:val="false"/>
          <w:color w:val="000000"/>
          <w:sz w:val="18"/>
        </w:rPr>
        <w:t>36. Свищ будь-якої етіології і локалізації.</w:t>
      </w:r>
    </w:p>
    <w:bookmarkEnd w:id="4291"/>
    <w:bookmarkStart w:name="4286" w:id="4292"/>
    <w:p>
      <w:pPr>
        <w:spacing w:after="0"/>
        <w:ind w:left="0"/>
        <w:jc w:val="both"/>
      </w:pPr>
      <w:r>
        <w:rPr>
          <w:rFonts w:ascii="Arial"/>
          <w:b w:val="false"/>
          <w:i w:val="false"/>
          <w:color w:val="000000"/>
          <w:sz w:val="18"/>
        </w:rPr>
        <w:t>37. Грижа.</w:t>
      </w:r>
    </w:p>
    <w:bookmarkEnd w:id="4292"/>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87" w:id="4293"/>
          <w:p>
            <w:pPr>
              <w:spacing w:after="0"/>
              <w:ind w:left="0"/>
              <w:jc w:val="center"/>
            </w:pPr>
            <w:r>
              <w:rPr>
                <w:rFonts w:ascii="Arial"/>
                <w:b/>
                <w:i w:val="false"/>
                <w:color w:val="000000"/>
                <w:sz w:val="15"/>
              </w:rPr>
              <w:t>Примітка.</w:t>
            </w:r>
          </w:p>
          <w:bookmarkEnd w:id="4293"/>
        </w:tc>
        <w:tc>
          <w:tcPr>
            <w:tcW w:w="12270" w:type="dxa"/>
            <w:tcBorders/>
            <w:vAlign w:val="top"/>
          </w:tcPr>
          <w:bookmarkStart w:name="4288" w:id="4294"/>
          <w:p>
            <w:pPr>
              <w:spacing w:after="0"/>
              <w:ind w:left="0"/>
              <w:jc w:val="left"/>
            </w:pPr>
            <w:r>
              <w:rPr>
                <w:rFonts w:ascii="Arial"/>
                <w:b w:val="false"/>
                <w:i w:val="false"/>
                <w:color w:val="000000"/>
                <w:sz w:val="15"/>
              </w:rPr>
              <w:t>Хворим з грижею, що не потребує оперативного лікування, дозволено виїзд у короткострокові відрядження до країн з помірним кліматом.</w:t>
            </w:r>
          </w:p>
          <w:bookmarkEnd w:id="4294"/>
        </w:tc>
      </w:tr>
    </w:tbl>
    <w:bookmarkStart w:name="4289" w:id="4295"/>
    <w:p>
      <w:pPr>
        <w:spacing w:after="0"/>
        <w:ind w:left="0"/>
        <w:jc w:val="both"/>
      </w:pPr>
      <w:r>
        <w:rPr>
          <w:rFonts w:ascii="Arial"/>
          <w:b w:val="false"/>
          <w:i w:val="false"/>
          <w:color w:val="000000"/>
          <w:sz w:val="18"/>
        </w:rPr>
        <w:t>38. Анкілоз двох і більше великих суглобів.</w:t>
      </w:r>
    </w:p>
    <w:bookmarkEnd w:id="4295"/>
    <w:bookmarkStart w:name="4290" w:id="4296"/>
    <w:p>
      <w:pPr>
        <w:spacing w:after="0"/>
        <w:ind w:left="0"/>
        <w:jc w:val="both"/>
      </w:pPr>
      <w:r>
        <w:rPr>
          <w:rFonts w:ascii="Arial"/>
          <w:b w:val="false"/>
          <w:i w:val="false"/>
          <w:color w:val="000000"/>
          <w:sz w:val="18"/>
        </w:rPr>
        <w:t>39. Анкілоз кульшового суглоба туберкульозної етіології зі значним укороченням кінцівки.</w:t>
      </w:r>
    </w:p>
    <w:bookmarkEnd w:id="4296"/>
    <w:bookmarkStart w:name="4291" w:id="4297"/>
    <w:p>
      <w:pPr>
        <w:spacing w:after="0"/>
        <w:ind w:left="0"/>
        <w:jc w:val="both"/>
      </w:pPr>
      <w:r>
        <w:rPr>
          <w:rFonts w:ascii="Arial"/>
          <w:b w:val="false"/>
          <w:i w:val="false"/>
          <w:color w:val="000000"/>
          <w:sz w:val="18"/>
        </w:rPr>
        <w:t>40. Кукса верхньої третини стегна і вище.</w:t>
      </w:r>
    </w:p>
    <w:bookmarkEnd w:id="4297"/>
    <w:bookmarkStart w:name="4292" w:id="4298"/>
    <w:p>
      <w:pPr>
        <w:spacing w:after="0"/>
        <w:ind w:left="0"/>
        <w:jc w:val="both"/>
      </w:pPr>
      <w:r>
        <w:rPr>
          <w:rFonts w:ascii="Arial"/>
          <w:b w:val="false"/>
          <w:i w:val="false"/>
          <w:color w:val="000000"/>
          <w:sz w:val="18"/>
        </w:rPr>
        <w:t>41. Хронічний остеомієліт.</w:t>
      </w:r>
    </w:p>
    <w:bookmarkEnd w:id="4298"/>
    <w:bookmarkStart w:name="4293" w:id="4299"/>
    <w:p>
      <w:pPr>
        <w:spacing w:after="0"/>
        <w:ind w:left="0"/>
        <w:jc w:val="both"/>
      </w:pPr>
      <w:r>
        <w:rPr>
          <w:rFonts w:ascii="Arial"/>
          <w:b w:val="false"/>
          <w:i w:val="false"/>
          <w:color w:val="000000"/>
          <w:sz w:val="18"/>
        </w:rPr>
        <w:t>42. Фіброзно-кістозна мастопатія.</w:t>
      </w:r>
    </w:p>
    <w:bookmarkEnd w:id="4299"/>
    <w:bookmarkStart w:name="4294" w:id="4300"/>
    <w:p>
      <w:pPr>
        <w:spacing w:after="0"/>
        <w:ind w:left="0"/>
        <w:jc w:val="both"/>
      </w:pPr>
      <w:r>
        <w:rPr>
          <w:rFonts w:ascii="Arial"/>
          <w:b w:val="false"/>
          <w:i w:val="false"/>
          <w:color w:val="000000"/>
          <w:sz w:val="18"/>
        </w:rPr>
        <w:t>43. Поширений ліпоматоз.</w:t>
      </w:r>
    </w:p>
    <w:bookmarkEnd w:id="4300"/>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295" w:id="4301"/>
          <w:p>
            <w:pPr>
              <w:spacing w:after="0"/>
              <w:ind w:left="0"/>
              <w:jc w:val="center"/>
            </w:pPr>
            <w:r>
              <w:rPr>
                <w:rFonts w:ascii="Arial"/>
                <w:b/>
                <w:i w:val="false"/>
                <w:color w:val="000000"/>
                <w:sz w:val="15"/>
              </w:rPr>
              <w:t>Примітка.</w:t>
            </w:r>
          </w:p>
          <w:bookmarkEnd w:id="4301"/>
        </w:tc>
        <w:tc>
          <w:tcPr>
            <w:tcW w:w="12270" w:type="dxa"/>
            <w:tcBorders/>
            <w:vAlign w:val="top"/>
          </w:tcPr>
          <w:bookmarkStart w:name="4296" w:id="4302"/>
          <w:p>
            <w:pPr>
              <w:spacing w:after="0"/>
              <w:ind w:left="0"/>
              <w:jc w:val="left"/>
            </w:pPr>
            <w:r>
              <w:rPr>
                <w:rFonts w:ascii="Arial"/>
                <w:b w:val="false"/>
                <w:i w:val="false"/>
                <w:color w:val="000000"/>
                <w:sz w:val="15"/>
              </w:rPr>
              <w:t>Фіброзно-кістозна мастопатія, поширений ліпоматоз є протипоказанням до відрядження тільки до країн із жарким кліматом.</w:t>
            </w:r>
          </w:p>
          <w:bookmarkEnd w:id="4302"/>
        </w:tc>
      </w:tr>
    </w:tbl>
    <w:bookmarkStart w:name="4297" w:id="4303"/>
    <w:p>
      <w:pPr>
        <w:spacing w:after="0"/>
        <w:ind w:left="0"/>
        <w:jc w:val="both"/>
      </w:pPr>
      <w:r>
        <w:rPr>
          <w:rFonts w:ascii="Arial"/>
          <w:b w:val="false"/>
          <w:i w:val="false"/>
          <w:color w:val="000000"/>
          <w:sz w:val="18"/>
        </w:rPr>
        <w:t>44. Минуще порушення мозкового кровообігу будь-якої етіології без локальної неврологічної симптоматики.</w:t>
      </w:r>
    </w:p>
    <w:bookmarkEnd w:id="4303"/>
    <w:bookmarkStart w:name="4298" w:id="4304"/>
    <w:p>
      <w:pPr>
        <w:spacing w:after="0"/>
        <w:ind w:left="0"/>
        <w:jc w:val="both"/>
      </w:pPr>
      <w:r>
        <w:rPr>
          <w:rFonts w:ascii="Arial"/>
          <w:b w:val="false"/>
          <w:i w:val="false"/>
          <w:color w:val="000000"/>
          <w:sz w:val="18"/>
        </w:rPr>
        <w:t>45. Наслідки мозкового інсульту з порушенням функцій.</w:t>
      </w:r>
    </w:p>
    <w:bookmarkEnd w:id="4304"/>
    <w:bookmarkStart w:name="4299" w:id="4305"/>
    <w:p>
      <w:pPr>
        <w:spacing w:after="0"/>
        <w:ind w:left="0"/>
        <w:jc w:val="both"/>
      </w:pPr>
      <w:r>
        <w:rPr>
          <w:rFonts w:ascii="Arial"/>
          <w:b w:val="false"/>
          <w:i w:val="false"/>
          <w:color w:val="000000"/>
          <w:sz w:val="18"/>
        </w:rPr>
        <w:t>46. Дисциркуляторна енцефалопатія з інтелектуально-мнестичними або руховими розладами.</w:t>
      </w:r>
    </w:p>
    <w:bookmarkEnd w:id="4305"/>
    <w:bookmarkStart w:name="4300" w:id="4306"/>
    <w:p>
      <w:pPr>
        <w:spacing w:after="0"/>
        <w:ind w:left="0"/>
        <w:jc w:val="both"/>
      </w:pPr>
      <w:r>
        <w:rPr>
          <w:rFonts w:ascii="Arial"/>
          <w:b w:val="false"/>
          <w:i w:val="false"/>
          <w:color w:val="000000"/>
          <w:sz w:val="18"/>
        </w:rPr>
        <w:t>47. Хронічний попереково-крижовий радикуліт будь-якої етіології з частими (більше 2 разів на рік) загостреннями.</w:t>
      </w:r>
    </w:p>
    <w:bookmarkEnd w:id="4306"/>
    <w:bookmarkStart w:name="4301" w:id="4307"/>
    <w:p>
      <w:pPr>
        <w:spacing w:after="0"/>
        <w:ind w:left="0"/>
        <w:jc w:val="both"/>
      </w:pPr>
      <w:r>
        <w:rPr>
          <w:rFonts w:ascii="Arial"/>
          <w:b w:val="false"/>
          <w:i w:val="false"/>
          <w:color w:val="000000"/>
          <w:sz w:val="18"/>
        </w:rPr>
        <w:t>48. Залишкові наслідки парезів окремих нервів (травматичного або запального походження).</w:t>
      </w:r>
    </w:p>
    <w:bookmarkEnd w:id="4307"/>
    <w:bookmarkStart w:name="4302" w:id="4308"/>
    <w:p>
      <w:pPr>
        <w:spacing w:after="0"/>
        <w:ind w:left="0"/>
        <w:jc w:val="both"/>
      </w:pPr>
      <w:r>
        <w:rPr>
          <w:rFonts w:ascii="Arial"/>
          <w:b w:val="false"/>
          <w:i w:val="false"/>
          <w:color w:val="000000"/>
          <w:sz w:val="18"/>
        </w:rPr>
        <w:t>49. Будь-яка спадково-сімейна прогресуюча хвороба нервової системи.</w:t>
      </w:r>
    </w:p>
    <w:bookmarkEnd w:id="4308"/>
    <w:bookmarkStart w:name="4303" w:id="4309"/>
    <w:p>
      <w:pPr>
        <w:spacing w:after="0"/>
        <w:ind w:left="0"/>
        <w:jc w:val="both"/>
      </w:pPr>
      <w:r>
        <w:rPr>
          <w:rFonts w:ascii="Arial"/>
          <w:b w:val="false"/>
          <w:i w:val="false"/>
          <w:color w:val="000000"/>
          <w:sz w:val="18"/>
        </w:rPr>
        <w:t>50. Паркінсонізм.</w:t>
      </w:r>
    </w:p>
    <w:bookmarkEnd w:id="4309"/>
    <w:bookmarkStart w:name="4304" w:id="4310"/>
    <w:p>
      <w:pPr>
        <w:spacing w:after="0"/>
        <w:ind w:left="0"/>
        <w:jc w:val="both"/>
      </w:pPr>
      <w:r>
        <w:rPr>
          <w:rFonts w:ascii="Arial"/>
          <w:b w:val="false"/>
          <w:i w:val="false"/>
          <w:color w:val="000000"/>
          <w:sz w:val="18"/>
        </w:rPr>
        <w:t>51. Розсіяний склероз.</w:t>
      </w:r>
    </w:p>
    <w:bookmarkEnd w:id="4310"/>
    <w:bookmarkStart w:name="4305" w:id="4311"/>
    <w:p>
      <w:pPr>
        <w:spacing w:after="0"/>
        <w:ind w:left="0"/>
        <w:jc w:val="both"/>
      </w:pPr>
      <w:r>
        <w:rPr>
          <w:rFonts w:ascii="Arial"/>
          <w:b w:val="false"/>
          <w:i w:val="false"/>
          <w:color w:val="000000"/>
          <w:sz w:val="18"/>
        </w:rPr>
        <w:t>52. Інфекційне ураження нервової системи з вираженими порушеннями функцій.</w:t>
      </w:r>
    </w:p>
    <w:bookmarkEnd w:id="4311"/>
    <w:bookmarkStart w:name="4306" w:id="4312"/>
    <w:p>
      <w:pPr>
        <w:spacing w:after="0"/>
        <w:ind w:left="0"/>
        <w:jc w:val="both"/>
      </w:pPr>
      <w:r>
        <w:rPr>
          <w:rFonts w:ascii="Arial"/>
          <w:b w:val="false"/>
          <w:i w:val="false"/>
          <w:color w:val="000000"/>
          <w:sz w:val="18"/>
        </w:rPr>
        <w:t>53. Виражена вегетосудинна нестійкість.</w:t>
      </w:r>
    </w:p>
    <w:bookmarkEnd w:id="4312"/>
    <w:bookmarkStart w:name="4307" w:id="4313"/>
    <w:p>
      <w:pPr>
        <w:spacing w:after="0"/>
        <w:ind w:left="0"/>
        <w:jc w:val="both"/>
      </w:pPr>
      <w:r>
        <w:rPr>
          <w:rFonts w:ascii="Arial"/>
          <w:b w:val="false"/>
          <w:i w:val="false"/>
          <w:color w:val="000000"/>
          <w:sz w:val="18"/>
        </w:rPr>
        <w:t>54. Будь-яка нервово-м'язова хвороба.</w:t>
      </w:r>
    </w:p>
    <w:bookmarkEnd w:id="4313"/>
    <w:bookmarkStart w:name="4308" w:id="4314"/>
    <w:p>
      <w:pPr>
        <w:spacing w:after="0"/>
        <w:ind w:left="0"/>
        <w:jc w:val="both"/>
      </w:pPr>
      <w:r>
        <w:rPr>
          <w:rFonts w:ascii="Arial"/>
          <w:b w:val="false"/>
          <w:i w:val="false"/>
          <w:color w:val="000000"/>
          <w:sz w:val="18"/>
        </w:rPr>
        <w:t>55. Наслідки перенесених травм черепа за наявності стійких залишкових проявів і дефектів черепа.</w:t>
      </w:r>
    </w:p>
    <w:bookmarkEnd w:id="4314"/>
    <w:bookmarkStart w:name="4309" w:id="4315"/>
    <w:p>
      <w:pPr>
        <w:spacing w:after="0"/>
        <w:ind w:left="0"/>
        <w:jc w:val="both"/>
      </w:pPr>
      <w:r>
        <w:rPr>
          <w:rFonts w:ascii="Arial"/>
          <w:b w:val="false"/>
          <w:i w:val="false"/>
          <w:color w:val="000000"/>
          <w:sz w:val="18"/>
        </w:rPr>
        <w:t>56. Психічний розлад, який потребує динамічного диспансерного спостереження.</w:t>
      </w:r>
    </w:p>
    <w:bookmarkEnd w:id="4315"/>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310" w:id="4316"/>
          <w:p>
            <w:pPr>
              <w:spacing w:after="0"/>
              <w:ind w:left="0"/>
              <w:jc w:val="center"/>
            </w:pPr>
            <w:r>
              <w:rPr>
                <w:rFonts w:ascii="Arial"/>
                <w:b/>
                <w:i w:val="false"/>
                <w:color w:val="000000"/>
                <w:sz w:val="15"/>
              </w:rPr>
              <w:t>Примітка.</w:t>
            </w:r>
          </w:p>
          <w:bookmarkEnd w:id="4316"/>
        </w:tc>
        <w:tc>
          <w:tcPr>
            <w:tcW w:w="12270" w:type="dxa"/>
            <w:tcBorders/>
            <w:vAlign w:val="top"/>
          </w:tcPr>
          <w:bookmarkStart w:name="4311" w:id="4317"/>
          <w:p>
            <w:pPr>
              <w:spacing w:after="0"/>
              <w:ind w:left="0"/>
              <w:jc w:val="left"/>
            </w:pPr>
            <w:r>
              <w:rPr>
                <w:rFonts w:ascii="Arial"/>
                <w:b w:val="false"/>
                <w:i w:val="false"/>
                <w:color w:val="000000"/>
                <w:sz w:val="15"/>
              </w:rPr>
              <w:t>Питання про виїзд за кордон осіб, які страждають іншими видами психічних розладів, у кожному випадку вирішується індивідуально.</w:t>
            </w:r>
          </w:p>
          <w:bookmarkEnd w:id="4317"/>
        </w:tc>
      </w:tr>
    </w:tbl>
    <w:bookmarkStart w:name="4312" w:id="4318"/>
    <w:p>
      <w:pPr>
        <w:spacing w:after="0"/>
        <w:ind w:left="0"/>
        <w:jc w:val="both"/>
      </w:pPr>
      <w:r>
        <w:rPr>
          <w:rFonts w:ascii="Arial"/>
          <w:b w:val="false"/>
          <w:i w:val="false"/>
          <w:color w:val="000000"/>
          <w:sz w:val="18"/>
        </w:rPr>
        <w:t>57. Усі види наркоманій, токсикоманій і хронічний алкоголізм.</w:t>
      </w:r>
    </w:p>
    <w:bookmarkEnd w:id="4318"/>
    <w:bookmarkStart w:name="4313" w:id="4319"/>
    <w:p>
      <w:pPr>
        <w:spacing w:after="0"/>
        <w:ind w:left="0"/>
        <w:jc w:val="both"/>
      </w:pPr>
      <w:r>
        <w:rPr>
          <w:rFonts w:ascii="Arial"/>
          <w:b w:val="false"/>
          <w:i w:val="false"/>
          <w:color w:val="000000"/>
          <w:sz w:val="18"/>
        </w:rPr>
        <w:t>58. Епілепсія.</w:t>
      </w:r>
    </w:p>
    <w:bookmarkEnd w:id="4319"/>
    <w:bookmarkStart w:name="4314" w:id="4320"/>
    <w:p>
      <w:pPr>
        <w:spacing w:after="0"/>
        <w:ind w:left="0"/>
        <w:jc w:val="both"/>
      </w:pPr>
      <w:r>
        <w:rPr>
          <w:rFonts w:ascii="Arial"/>
          <w:b w:val="false"/>
          <w:i w:val="false"/>
          <w:color w:val="000000"/>
          <w:sz w:val="18"/>
        </w:rPr>
        <w:t>59. В'ялий або спастичний параліч, який утруднює пересування.</w:t>
      </w:r>
    </w:p>
    <w:bookmarkEnd w:id="4320"/>
    <w:bookmarkStart w:name="4315" w:id="4321"/>
    <w:p>
      <w:pPr>
        <w:spacing w:after="0"/>
        <w:ind w:left="0"/>
        <w:jc w:val="both"/>
      </w:pPr>
      <w:r>
        <w:rPr>
          <w:rFonts w:ascii="Arial"/>
          <w:b w:val="false"/>
          <w:i w:val="false"/>
          <w:color w:val="000000"/>
          <w:sz w:val="18"/>
        </w:rPr>
        <w:t>60. Озена.</w:t>
      </w:r>
    </w:p>
    <w:bookmarkEnd w:id="4321"/>
    <w:bookmarkStart w:name="4316" w:id="4322"/>
    <w:p>
      <w:pPr>
        <w:spacing w:after="0"/>
        <w:ind w:left="0"/>
        <w:jc w:val="both"/>
      </w:pPr>
      <w:r>
        <w:rPr>
          <w:rFonts w:ascii="Arial"/>
          <w:b w:val="false"/>
          <w:i w:val="false"/>
          <w:color w:val="000000"/>
          <w:sz w:val="18"/>
        </w:rPr>
        <w:t>61. Будь-яка хвороба вестибулярного апарату з розладами рівноваги або частими приступами меньєрівського симптомокомплексу.</w:t>
      </w:r>
    </w:p>
    <w:bookmarkEnd w:id="4322"/>
    <w:bookmarkStart w:name="4317" w:id="4323"/>
    <w:p>
      <w:pPr>
        <w:spacing w:after="0"/>
        <w:ind w:left="0"/>
        <w:jc w:val="both"/>
      </w:pPr>
      <w:r>
        <w:rPr>
          <w:rFonts w:ascii="Arial"/>
          <w:b w:val="false"/>
          <w:i w:val="false"/>
          <w:color w:val="000000"/>
          <w:sz w:val="18"/>
        </w:rPr>
        <w:t>62. Гострота зору нижче 0,3 на кожне око з корекцією не више 8,0 Д (з урахуванням спеціальності).</w:t>
      </w:r>
    </w:p>
    <w:bookmarkEnd w:id="4323"/>
    <w:bookmarkStart w:name="4318" w:id="4324"/>
    <w:p>
      <w:pPr>
        <w:spacing w:after="0"/>
        <w:ind w:left="0"/>
        <w:jc w:val="both"/>
      </w:pPr>
      <w:r>
        <w:rPr>
          <w:rFonts w:ascii="Arial"/>
          <w:b w:val="false"/>
          <w:i w:val="false"/>
          <w:color w:val="000000"/>
          <w:sz w:val="18"/>
        </w:rPr>
        <w:t>63. Будь-яка хронічна хвороба кон'юнктиви або рогівки з частими загостреннями в анамнезі.</w:t>
      </w:r>
    </w:p>
    <w:bookmarkEnd w:id="4324"/>
    <w:bookmarkStart w:name="4319" w:id="4325"/>
    <w:p>
      <w:pPr>
        <w:spacing w:after="0"/>
        <w:ind w:left="0"/>
        <w:jc w:val="both"/>
      </w:pPr>
      <w:r>
        <w:rPr>
          <w:rFonts w:ascii="Arial"/>
          <w:b w:val="false"/>
          <w:i w:val="false"/>
          <w:color w:val="000000"/>
          <w:sz w:val="18"/>
        </w:rPr>
        <w:t>64. Трахома або аденовірусний кон'юнктивіт.</w:t>
      </w:r>
    </w:p>
    <w:bookmarkEnd w:id="4325"/>
    <w:bookmarkStart w:name="4320" w:id="4326"/>
    <w:p>
      <w:pPr>
        <w:spacing w:after="0"/>
        <w:ind w:left="0"/>
        <w:jc w:val="both"/>
      </w:pPr>
      <w:r>
        <w:rPr>
          <w:rFonts w:ascii="Arial"/>
          <w:b w:val="false"/>
          <w:i w:val="false"/>
          <w:color w:val="000000"/>
          <w:sz w:val="18"/>
        </w:rPr>
        <w:t>65. Глаукома: некомпенсована і субкомпенсована.</w:t>
      </w:r>
    </w:p>
    <w:bookmarkEnd w:id="4326"/>
    <w:bookmarkStart w:name="4321" w:id="4327"/>
    <w:p>
      <w:pPr>
        <w:spacing w:after="0"/>
        <w:ind w:left="0"/>
        <w:jc w:val="both"/>
      </w:pPr>
      <w:r>
        <w:rPr>
          <w:rFonts w:ascii="Arial"/>
          <w:b w:val="false"/>
          <w:i w:val="false"/>
          <w:color w:val="000000"/>
          <w:sz w:val="18"/>
        </w:rPr>
        <w:t>66. Пігментна дегенерація сітківки.</w:t>
      </w:r>
    </w:p>
    <w:bookmarkEnd w:id="4327"/>
    <w:bookmarkStart w:name="4322" w:id="4328"/>
    <w:p>
      <w:pPr>
        <w:spacing w:after="0"/>
        <w:ind w:left="0"/>
        <w:jc w:val="both"/>
      </w:pPr>
      <w:r>
        <w:rPr>
          <w:rFonts w:ascii="Arial"/>
          <w:b w:val="false"/>
          <w:i w:val="false"/>
          <w:color w:val="000000"/>
          <w:sz w:val="18"/>
        </w:rPr>
        <w:t>67. Сифіліс у всіх стадіях.</w:t>
      </w:r>
    </w:p>
    <w:bookmarkEnd w:id="4328"/>
    <w:bookmarkStart w:name="4323" w:id="4329"/>
    <w:p>
      <w:pPr>
        <w:spacing w:after="0"/>
        <w:ind w:left="0"/>
        <w:jc w:val="both"/>
      </w:pPr>
      <w:r>
        <w:rPr>
          <w:rFonts w:ascii="Arial"/>
          <w:b w:val="false"/>
          <w:i w:val="false"/>
          <w:color w:val="000000"/>
          <w:sz w:val="18"/>
        </w:rPr>
        <w:t>68. Гонорея гостра і хронічна-до вилікування.</w:t>
      </w:r>
    </w:p>
    <w:bookmarkEnd w:id="4329"/>
    <w:bookmarkStart w:name="4324" w:id="4330"/>
    <w:p>
      <w:pPr>
        <w:spacing w:after="0"/>
        <w:ind w:left="0"/>
        <w:jc w:val="both"/>
      </w:pPr>
      <w:r>
        <w:rPr>
          <w:rFonts w:ascii="Arial"/>
          <w:b w:val="false"/>
          <w:i w:val="false"/>
          <w:color w:val="000000"/>
          <w:sz w:val="18"/>
        </w:rPr>
        <w:t>69. Будь-яка грибкова хвороба волосяної частини голови і шкіри - до вилікування.</w:t>
      </w:r>
    </w:p>
    <w:bookmarkEnd w:id="4330"/>
    <w:bookmarkStart w:name="4325" w:id="4331"/>
    <w:p>
      <w:pPr>
        <w:spacing w:after="0"/>
        <w:ind w:left="0"/>
        <w:jc w:val="both"/>
      </w:pPr>
      <w:r>
        <w:rPr>
          <w:rFonts w:ascii="Arial"/>
          <w:b w:val="false"/>
          <w:i w:val="false"/>
          <w:color w:val="000000"/>
          <w:sz w:val="18"/>
        </w:rPr>
        <w:t>70. Мікоз, зумовлений червоним трихофітоном (рубромікоз), а також епідермофітія стоп при активних проявах цих хвороб на шкірі.</w:t>
      </w:r>
    </w:p>
    <w:bookmarkEnd w:id="4331"/>
    <w:bookmarkStart w:name="4326" w:id="4332"/>
    <w:p>
      <w:pPr>
        <w:spacing w:after="0"/>
        <w:ind w:left="0"/>
        <w:jc w:val="both"/>
      </w:pPr>
      <w:r>
        <w:rPr>
          <w:rFonts w:ascii="Arial"/>
          <w:b w:val="false"/>
          <w:i w:val="false"/>
          <w:color w:val="000000"/>
          <w:sz w:val="18"/>
        </w:rPr>
        <w:t>71. Глибокий мікоз.</w:t>
      </w:r>
    </w:p>
    <w:bookmarkEnd w:id="4332"/>
    <w:bookmarkStart w:name="4327" w:id="4333"/>
    <w:p>
      <w:pPr>
        <w:spacing w:after="0"/>
        <w:ind w:left="0"/>
        <w:jc w:val="both"/>
      </w:pPr>
      <w:r>
        <w:rPr>
          <w:rFonts w:ascii="Arial"/>
          <w:b w:val="false"/>
          <w:i w:val="false"/>
          <w:color w:val="000000"/>
          <w:sz w:val="18"/>
        </w:rPr>
        <w:t>72. Будь-яка заразна хвороба шкіри (піодермія, короста тощо) - до вилікування.</w:t>
      </w:r>
    </w:p>
    <w:bookmarkEnd w:id="4333"/>
    <w:bookmarkStart w:name="4328" w:id="4334"/>
    <w:p>
      <w:pPr>
        <w:spacing w:after="0"/>
        <w:ind w:left="0"/>
        <w:jc w:val="both"/>
      </w:pPr>
      <w:r>
        <w:rPr>
          <w:rFonts w:ascii="Arial"/>
          <w:b w:val="false"/>
          <w:i w:val="false"/>
          <w:color w:val="000000"/>
          <w:sz w:val="18"/>
        </w:rPr>
        <w:t>73. Будь-яка пухирчата хвороба шкіри.</w:t>
      </w:r>
    </w:p>
    <w:bookmarkEnd w:id="4334"/>
    <w:bookmarkStart w:name="4329" w:id="4335"/>
    <w:p>
      <w:pPr>
        <w:spacing w:after="0"/>
        <w:ind w:left="0"/>
        <w:jc w:val="both"/>
      </w:pPr>
      <w:r>
        <w:rPr>
          <w:rFonts w:ascii="Arial"/>
          <w:b w:val="false"/>
          <w:i w:val="false"/>
          <w:color w:val="000000"/>
          <w:sz w:val="18"/>
        </w:rPr>
        <w:t>74. Поширена форма лускатого лишаю, псоріатична еритродермія, псоріатичний артрит.</w:t>
      </w:r>
    </w:p>
    <w:bookmarkEnd w:id="4335"/>
    <w:bookmarkStart w:name="4330" w:id="4336"/>
    <w:p>
      <w:pPr>
        <w:spacing w:after="0"/>
        <w:ind w:left="0"/>
        <w:jc w:val="both"/>
      </w:pPr>
      <w:r>
        <w:rPr>
          <w:rFonts w:ascii="Arial"/>
          <w:b w:val="false"/>
          <w:i w:val="false"/>
          <w:color w:val="000000"/>
          <w:sz w:val="18"/>
        </w:rPr>
        <w:t>75. Виражена форма генеодерматозу.</w:t>
      </w:r>
    </w:p>
    <w:bookmarkEnd w:id="4336"/>
    <w:bookmarkStart w:name="4331" w:id="4337"/>
    <w:p>
      <w:pPr>
        <w:spacing w:after="0"/>
        <w:ind w:left="0"/>
        <w:jc w:val="both"/>
      </w:pPr>
      <w:r>
        <w:rPr>
          <w:rFonts w:ascii="Arial"/>
          <w:b w:val="false"/>
          <w:i w:val="false"/>
          <w:color w:val="000000"/>
          <w:sz w:val="18"/>
        </w:rPr>
        <w:t>76. Поширена, часто рецидивуюча свербляча (алергічна форма) екзема, нейродерміт, почесуха Гебри, дерматоз (екзема, нейродерміт, червоний плоский лишай) - до вилікування.</w:t>
      </w:r>
    </w:p>
    <w:bookmarkEnd w:id="4337"/>
    <w:bookmarkStart w:name="4332" w:id="4338"/>
    <w:p>
      <w:pPr>
        <w:spacing w:after="0"/>
        <w:ind w:left="0"/>
        <w:jc w:val="both"/>
      </w:pPr>
      <w:r>
        <w:rPr>
          <w:rFonts w:ascii="Arial"/>
          <w:b w:val="false"/>
          <w:i w:val="false"/>
          <w:color w:val="000000"/>
          <w:sz w:val="18"/>
        </w:rPr>
        <w:t>77. Хронічний алергічний васкуліт (виразково-некротичний, системний).</w:t>
      </w:r>
    </w:p>
    <w:bookmarkEnd w:id="4338"/>
    <w:bookmarkStart w:name="4333" w:id="4339"/>
    <w:p>
      <w:pPr>
        <w:spacing w:after="0"/>
        <w:ind w:left="0"/>
        <w:jc w:val="both"/>
      </w:pPr>
      <w:r>
        <w:rPr>
          <w:rFonts w:ascii="Arial"/>
          <w:b w:val="false"/>
          <w:i w:val="false"/>
          <w:color w:val="000000"/>
          <w:sz w:val="18"/>
        </w:rPr>
        <w:t>78. Гострокінцева кондилома - до вилікування.</w:t>
      </w:r>
    </w:p>
    <w:bookmarkEnd w:id="4339"/>
    <w:bookmarkStart w:name="4334" w:id="4340"/>
    <w:p>
      <w:pPr>
        <w:spacing w:after="0"/>
        <w:ind w:left="0"/>
        <w:jc w:val="both"/>
      </w:pPr>
      <w:r>
        <w:rPr>
          <w:rFonts w:ascii="Arial"/>
          <w:b w:val="false"/>
          <w:i w:val="false"/>
          <w:color w:val="000000"/>
          <w:sz w:val="18"/>
        </w:rPr>
        <w:t>79. Лепра в усіх стадіях.</w:t>
      </w:r>
    </w:p>
    <w:bookmarkEnd w:id="4340"/>
    <w:bookmarkStart w:name="4335" w:id="4341"/>
    <w:p>
      <w:pPr>
        <w:spacing w:after="0"/>
        <w:ind w:left="0"/>
        <w:jc w:val="both"/>
      </w:pPr>
      <w:r>
        <w:rPr>
          <w:rFonts w:ascii="Arial"/>
          <w:b w:val="false"/>
          <w:i w:val="false"/>
          <w:color w:val="000000"/>
          <w:sz w:val="18"/>
        </w:rPr>
        <w:t>80. Пародонтит, абсцедуюча форма.</w:t>
      </w:r>
    </w:p>
    <w:bookmarkEnd w:id="4341"/>
    <w:bookmarkStart w:name="4336" w:id="4342"/>
    <w:p>
      <w:pPr>
        <w:spacing w:after="0"/>
        <w:ind w:left="0"/>
        <w:jc w:val="both"/>
      </w:pPr>
      <w:r>
        <w:rPr>
          <w:rFonts w:ascii="Arial"/>
          <w:b w:val="false"/>
          <w:i w:val="false"/>
          <w:color w:val="000000"/>
          <w:sz w:val="18"/>
        </w:rPr>
        <w:t>81. Будь-яке гостре і хронічне одонтогенне запалення щелепно-лицевої ділянки.</w:t>
      </w:r>
    </w:p>
    <w:bookmarkEnd w:id="4342"/>
    <w:bookmarkStart w:name="4337" w:id="4343"/>
    <w:p>
      <w:pPr>
        <w:spacing w:after="0"/>
        <w:ind w:left="0"/>
        <w:jc w:val="both"/>
      </w:pPr>
      <w:r>
        <w:rPr>
          <w:rFonts w:ascii="Arial"/>
          <w:b w:val="false"/>
          <w:i w:val="false"/>
          <w:color w:val="000000"/>
          <w:sz w:val="18"/>
        </w:rPr>
        <w:t>82. Функціональна маточна кровотеча.</w:t>
      </w:r>
    </w:p>
    <w:bookmarkEnd w:id="4343"/>
    <w:bookmarkStart w:name="4338" w:id="4344"/>
    <w:p>
      <w:pPr>
        <w:spacing w:after="0"/>
        <w:ind w:left="0"/>
        <w:jc w:val="both"/>
      </w:pPr>
      <w:r>
        <w:rPr>
          <w:rFonts w:ascii="Arial"/>
          <w:b w:val="false"/>
          <w:i w:val="false"/>
          <w:color w:val="000000"/>
          <w:sz w:val="18"/>
        </w:rPr>
        <w:t>83. Міома матки (при збільшенні матки відповідно до 11 - 12 тижневої вагітності і більше).</w:t>
      </w:r>
    </w:p>
    <w:bookmarkEnd w:id="4344"/>
    <w:bookmarkStart w:name="4339" w:id="4345"/>
    <w:p>
      <w:pPr>
        <w:spacing w:after="0"/>
        <w:ind w:left="0"/>
        <w:jc w:val="both"/>
      </w:pPr>
      <w:r>
        <w:rPr>
          <w:rFonts w:ascii="Arial"/>
          <w:b w:val="false"/>
          <w:i w:val="false"/>
          <w:color w:val="000000"/>
          <w:sz w:val="18"/>
        </w:rPr>
        <w:t>84. Клімакс, що важко протікає.</w:t>
      </w:r>
    </w:p>
    <w:bookmarkEnd w:id="4345"/>
    <w:bookmarkStart w:name="4340" w:id="4346"/>
    <w:p>
      <w:pPr>
        <w:spacing w:after="0"/>
        <w:ind w:left="0"/>
        <w:jc w:val="both"/>
      </w:pPr>
      <w:r>
        <w:rPr>
          <w:rFonts w:ascii="Arial"/>
          <w:b w:val="false"/>
          <w:i w:val="false"/>
          <w:color w:val="000000"/>
          <w:sz w:val="18"/>
        </w:rPr>
        <w:t>85. Вагітність.</w:t>
      </w:r>
    </w:p>
    <w:bookmarkEnd w:id="4346"/>
    <w:bookmarkStart w:name="4341" w:id="4347"/>
    <w:p>
      <w:pPr>
        <w:spacing w:after="0"/>
        <w:ind w:left="0"/>
        <w:jc w:val="both"/>
      </w:pPr>
      <w:r>
        <w:rPr>
          <w:rFonts w:ascii="Arial"/>
          <w:b/>
          <w:i w:val="false"/>
          <w:color w:val="000000"/>
          <w:sz w:val="18"/>
        </w:rPr>
        <w:t>Перелік хвороб, які перешкоджають виїзду дітей з</w:t>
      </w:r>
      <w:r>
        <w:rPr>
          <w:rFonts w:ascii="Arial"/>
          <w:b w:val="false"/>
          <w:i w:val="false"/>
          <w:color w:val="000000"/>
          <w:sz w:val="18"/>
        </w:rPr>
        <w:t xml:space="preserve"> </w:t>
      </w:r>
      <w:r>
        <w:rPr>
          <w:rFonts w:ascii="Arial"/>
          <w:b/>
          <w:i w:val="false"/>
          <w:color w:val="000000"/>
          <w:sz w:val="18"/>
        </w:rPr>
        <w:t>батьками за кордон</w:t>
      </w:r>
    </w:p>
    <w:bookmarkEnd w:id="4347"/>
    <w:bookmarkStart w:name="4342" w:id="4348"/>
    <w:p>
      <w:pPr>
        <w:spacing w:after="0"/>
        <w:ind w:left="0"/>
        <w:jc w:val="both"/>
      </w:pPr>
      <w:r>
        <w:rPr>
          <w:rFonts w:ascii="Arial"/>
          <w:b w:val="false"/>
          <w:i w:val="false"/>
          <w:color w:val="000000"/>
          <w:sz w:val="18"/>
        </w:rPr>
        <w:t>1. Будь-яка хвороба, що потребує диспансерного нагляду.</w:t>
      </w:r>
    </w:p>
    <w:bookmarkEnd w:id="4348"/>
    <w:bookmarkStart w:name="4343" w:id="4349"/>
    <w:p>
      <w:pPr>
        <w:spacing w:after="0"/>
        <w:ind w:left="0"/>
        <w:jc w:val="both"/>
      </w:pPr>
      <w:r>
        <w:rPr>
          <w:rFonts w:ascii="Arial"/>
          <w:b w:val="false"/>
          <w:i w:val="false"/>
          <w:color w:val="000000"/>
          <w:sz w:val="18"/>
        </w:rPr>
        <w:t>2. Туберкульоз легеневий і позалегеневий.</w:t>
      </w:r>
    </w:p>
    <w:bookmarkEnd w:id="4349"/>
    <w:bookmarkStart w:name="4344" w:id="4350"/>
    <w:p>
      <w:pPr>
        <w:spacing w:after="0"/>
        <w:ind w:left="0"/>
        <w:jc w:val="both"/>
      </w:pPr>
      <w:r>
        <w:rPr>
          <w:rFonts w:ascii="Arial"/>
          <w:b w:val="false"/>
          <w:i w:val="false"/>
          <w:color w:val="000000"/>
          <w:sz w:val="18"/>
        </w:rPr>
        <w:t>3. Віраж проб і вперше виявлена туберкульозна інфікованість за необхідності призначення хіміопрофілактики і спостереження фтизіатра.</w:t>
      </w:r>
    </w:p>
    <w:bookmarkEnd w:id="4350"/>
    <w:bookmarkStart w:name="4345" w:id="4351"/>
    <w:p>
      <w:pPr>
        <w:spacing w:after="0"/>
        <w:ind w:left="0"/>
        <w:jc w:val="both"/>
      </w:pPr>
      <w:r>
        <w:rPr>
          <w:rFonts w:ascii="Arial"/>
          <w:b w:val="false"/>
          <w:i w:val="false"/>
          <w:color w:val="000000"/>
          <w:sz w:val="18"/>
        </w:rPr>
        <w:t>4. Будь-яка хронічна хвороба легень (нетуберкульозного походження) з частими (більше 2 разів на рік) загостреннями.</w:t>
      </w:r>
    </w:p>
    <w:bookmarkEnd w:id="4351"/>
    <w:bookmarkStart w:name="4346" w:id="4352"/>
    <w:p>
      <w:pPr>
        <w:spacing w:after="0"/>
        <w:ind w:left="0"/>
        <w:jc w:val="both"/>
      </w:pPr>
      <w:r>
        <w:rPr>
          <w:rFonts w:ascii="Arial"/>
          <w:b w:val="false"/>
          <w:i w:val="false"/>
          <w:color w:val="000000"/>
          <w:sz w:val="18"/>
        </w:rPr>
        <w:t>5. Лімфогранулематоз.</w:t>
      </w:r>
    </w:p>
    <w:bookmarkEnd w:id="4352"/>
    <w:bookmarkStart w:name="4347" w:id="4353"/>
    <w:p>
      <w:pPr>
        <w:spacing w:after="0"/>
        <w:ind w:left="0"/>
        <w:jc w:val="both"/>
      </w:pPr>
      <w:r>
        <w:rPr>
          <w:rFonts w:ascii="Arial"/>
          <w:b w:val="false"/>
          <w:i w:val="false"/>
          <w:color w:val="000000"/>
          <w:sz w:val="18"/>
        </w:rPr>
        <w:t>6. Анемія (будь-якої етіології).</w:t>
      </w:r>
    </w:p>
    <w:bookmarkEnd w:id="4353"/>
    <w:bookmarkStart w:name="4348" w:id="4354"/>
    <w:p>
      <w:pPr>
        <w:spacing w:after="0"/>
        <w:ind w:left="0"/>
        <w:jc w:val="both"/>
      </w:pPr>
      <w:r>
        <w:rPr>
          <w:rFonts w:ascii="Arial"/>
          <w:b w:val="false"/>
          <w:i w:val="false"/>
          <w:color w:val="000000"/>
          <w:sz w:val="18"/>
        </w:rPr>
        <w:t>7. Лейкоз.</w:t>
      </w:r>
    </w:p>
    <w:bookmarkEnd w:id="4354"/>
    <w:bookmarkStart w:name="4349" w:id="4355"/>
    <w:p>
      <w:pPr>
        <w:spacing w:after="0"/>
        <w:ind w:left="0"/>
        <w:jc w:val="both"/>
      </w:pPr>
      <w:r>
        <w:rPr>
          <w:rFonts w:ascii="Arial"/>
          <w:b w:val="false"/>
          <w:i w:val="false"/>
          <w:color w:val="000000"/>
          <w:sz w:val="18"/>
        </w:rPr>
        <w:t>8. Гемофілія.</w:t>
      </w:r>
    </w:p>
    <w:bookmarkEnd w:id="4355"/>
    <w:bookmarkStart w:name="4350" w:id="4356"/>
    <w:p>
      <w:pPr>
        <w:spacing w:after="0"/>
        <w:ind w:left="0"/>
        <w:jc w:val="both"/>
      </w:pPr>
      <w:r>
        <w:rPr>
          <w:rFonts w:ascii="Arial"/>
          <w:b w:val="false"/>
          <w:i w:val="false"/>
          <w:color w:val="000000"/>
          <w:sz w:val="18"/>
        </w:rPr>
        <w:t>9. Геморагічний діатез.</w:t>
      </w:r>
    </w:p>
    <w:bookmarkEnd w:id="4356"/>
    <w:bookmarkStart w:name="4351" w:id="4357"/>
    <w:p>
      <w:pPr>
        <w:spacing w:after="0"/>
        <w:ind w:left="0"/>
        <w:jc w:val="both"/>
      </w:pPr>
      <w:r>
        <w:rPr>
          <w:rFonts w:ascii="Arial"/>
          <w:b w:val="false"/>
          <w:i w:val="false"/>
          <w:color w:val="000000"/>
          <w:sz w:val="18"/>
        </w:rPr>
        <w:t>10. Органічні захворювання серцево-судинної системи:</w:t>
      </w:r>
    </w:p>
    <w:bookmarkEnd w:id="4357"/>
    <w:bookmarkStart w:name="4501" w:id="4358"/>
    <w:p>
      <w:pPr>
        <w:spacing w:after="0"/>
        <w:ind w:left="0"/>
        <w:jc w:val="both"/>
      </w:pPr>
      <w:r>
        <w:rPr>
          <w:rFonts w:ascii="Arial"/>
          <w:b w:val="false"/>
          <w:i w:val="false"/>
          <w:color w:val="000000"/>
          <w:sz w:val="18"/>
        </w:rPr>
        <w:t>ревматизм;</w:t>
      </w:r>
    </w:p>
    <w:bookmarkEnd w:id="4358"/>
    <w:bookmarkStart w:name="4352" w:id="4359"/>
    <w:p>
      <w:pPr>
        <w:spacing w:after="0"/>
        <w:ind w:left="0"/>
        <w:jc w:val="both"/>
      </w:pPr>
      <w:r>
        <w:rPr>
          <w:rFonts w:ascii="Arial"/>
          <w:b w:val="false"/>
          <w:i w:val="false"/>
          <w:color w:val="000000"/>
          <w:sz w:val="18"/>
        </w:rPr>
        <w:t>септичний ендокардит;</w:t>
      </w:r>
    </w:p>
    <w:bookmarkEnd w:id="4359"/>
    <w:bookmarkStart w:name="4353" w:id="4360"/>
    <w:p>
      <w:pPr>
        <w:spacing w:after="0"/>
        <w:ind w:left="0"/>
        <w:jc w:val="both"/>
      </w:pPr>
      <w:r>
        <w:rPr>
          <w:rFonts w:ascii="Arial"/>
          <w:b w:val="false"/>
          <w:i w:val="false"/>
          <w:color w:val="000000"/>
          <w:sz w:val="18"/>
        </w:rPr>
        <w:t>будь-яка вада серця (вроджені і набуті у стадії суб- і декомпенсації в анамнезі);</w:t>
      </w:r>
    </w:p>
    <w:bookmarkEnd w:id="4360"/>
    <w:bookmarkStart w:name="4354" w:id="4361"/>
    <w:p>
      <w:pPr>
        <w:spacing w:after="0"/>
        <w:ind w:left="0"/>
        <w:jc w:val="both"/>
      </w:pPr>
      <w:r>
        <w:rPr>
          <w:rFonts w:ascii="Arial"/>
          <w:b w:val="false"/>
          <w:i w:val="false"/>
          <w:color w:val="000000"/>
          <w:sz w:val="18"/>
        </w:rPr>
        <w:t>фібробластоз;</w:t>
      </w:r>
    </w:p>
    <w:bookmarkEnd w:id="4361"/>
    <w:bookmarkStart w:name="4355" w:id="4362"/>
    <w:p>
      <w:pPr>
        <w:spacing w:after="0"/>
        <w:ind w:left="0"/>
        <w:jc w:val="both"/>
      </w:pPr>
      <w:r>
        <w:rPr>
          <w:rFonts w:ascii="Arial"/>
          <w:b w:val="false"/>
          <w:i w:val="false"/>
          <w:color w:val="000000"/>
          <w:sz w:val="18"/>
        </w:rPr>
        <w:t>пароксизмальна тахікардія з частими приступами.</w:t>
      </w:r>
    </w:p>
    <w:bookmarkEnd w:id="4362"/>
    <w:bookmarkStart w:name="4356" w:id="4363"/>
    <w:p>
      <w:pPr>
        <w:spacing w:after="0"/>
        <w:ind w:left="0"/>
        <w:jc w:val="both"/>
      </w:pPr>
      <w:r>
        <w:rPr>
          <w:rFonts w:ascii="Arial"/>
          <w:b w:val="false"/>
          <w:i w:val="false"/>
          <w:color w:val="000000"/>
          <w:sz w:val="18"/>
        </w:rPr>
        <w:t>11. Гіпертонічна хвороба.</w:t>
      </w:r>
    </w:p>
    <w:bookmarkEnd w:id="4363"/>
    <w:bookmarkStart w:name="4357" w:id="4364"/>
    <w:p>
      <w:pPr>
        <w:spacing w:after="0"/>
        <w:ind w:left="0"/>
        <w:jc w:val="both"/>
      </w:pPr>
      <w:r>
        <w:rPr>
          <w:rFonts w:ascii="Arial"/>
          <w:b w:val="false"/>
          <w:i w:val="false"/>
          <w:color w:val="000000"/>
          <w:sz w:val="18"/>
        </w:rPr>
        <w:t>12. Будь-яка дифузна хвороба сполучної тканини.</w:t>
      </w:r>
    </w:p>
    <w:bookmarkEnd w:id="4364"/>
    <w:bookmarkStart w:name="4358" w:id="4365"/>
    <w:p>
      <w:pPr>
        <w:spacing w:after="0"/>
        <w:ind w:left="0"/>
        <w:jc w:val="both"/>
      </w:pPr>
      <w:r>
        <w:rPr>
          <w:rFonts w:ascii="Arial"/>
          <w:b w:val="false"/>
          <w:i w:val="false"/>
          <w:color w:val="000000"/>
          <w:sz w:val="18"/>
        </w:rPr>
        <w:t>13. Періодична хвороба.</w:t>
      </w:r>
    </w:p>
    <w:bookmarkEnd w:id="4365"/>
    <w:bookmarkStart w:name="4359" w:id="4366"/>
    <w:p>
      <w:pPr>
        <w:spacing w:after="0"/>
        <w:ind w:left="0"/>
        <w:jc w:val="both"/>
      </w:pPr>
      <w:r>
        <w:rPr>
          <w:rFonts w:ascii="Arial"/>
          <w:b w:val="false"/>
          <w:i w:val="false"/>
          <w:color w:val="000000"/>
          <w:sz w:val="18"/>
        </w:rPr>
        <w:t>14. Мієломна хвороба.</w:t>
      </w:r>
    </w:p>
    <w:bookmarkEnd w:id="4366"/>
    <w:bookmarkStart w:name="4360" w:id="4367"/>
    <w:p>
      <w:pPr>
        <w:spacing w:after="0"/>
        <w:ind w:left="0"/>
        <w:jc w:val="both"/>
      </w:pPr>
      <w:r>
        <w:rPr>
          <w:rFonts w:ascii="Arial"/>
          <w:b w:val="false"/>
          <w:i w:val="false"/>
          <w:color w:val="000000"/>
          <w:sz w:val="18"/>
        </w:rPr>
        <w:t>15. Гломерулонефрит (усі форми і стадії).</w:t>
      </w:r>
    </w:p>
    <w:bookmarkEnd w:id="4367"/>
    <w:bookmarkStart w:name="4361" w:id="4368"/>
    <w:p>
      <w:pPr>
        <w:spacing w:after="0"/>
        <w:ind w:left="0"/>
        <w:jc w:val="both"/>
      </w:pPr>
      <w:r>
        <w:rPr>
          <w:rFonts w:ascii="Arial"/>
          <w:b w:val="false"/>
          <w:i w:val="false"/>
          <w:color w:val="000000"/>
          <w:sz w:val="18"/>
        </w:rPr>
        <w:t>16. Пієлонефрит в активній фазі та у фазі клініко-лабораторної ремісії менше 3 років.</w:t>
      </w:r>
    </w:p>
    <w:bookmarkEnd w:id="4368"/>
    <w:bookmarkStart w:name="4362" w:id="4369"/>
    <w:p>
      <w:pPr>
        <w:spacing w:after="0"/>
        <w:ind w:left="0"/>
        <w:jc w:val="both"/>
      </w:pPr>
      <w:r>
        <w:rPr>
          <w:rFonts w:ascii="Arial"/>
          <w:b w:val="false"/>
          <w:i w:val="false"/>
          <w:color w:val="000000"/>
          <w:sz w:val="18"/>
        </w:rPr>
        <w:t>17. Виразкова хвороба шлунка і дванадцятипалої кишки незалежно від фази загострення.</w:t>
      </w:r>
    </w:p>
    <w:bookmarkEnd w:id="4369"/>
    <w:bookmarkStart w:name="4363" w:id="4370"/>
    <w:p>
      <w:pPr>
        <w:spacing w:after="0"/>
        <w:ind w:left="0"/>
        <w:jc w:val="both"/>
      </w:pPr>
      <w:r>
        <w:rPr>
          <w:rFonts w:ascii="Arial"/>
          <w:b w:val="false"/>
          <w:i w:val="false"/>
          <w:color w:val="000000"/>
          <w:sz w:val="18"/>
        </w:rPr>
        <w:t>18. Хронічний гастрит або дуоденіт.</w:t>
      </w:r>
    </w:p>
    <w:bookmarkEnd w:id="4370"/>
    <w:bookmarkStart w:name="4364" w:id="4371"/>
    <w:p>
      <w:pPr>
        <w:spacing w:after="0"/>
        <w:ind w:left="0"/>
        <w:jc w:val="both"/>
      </w:pPr>
      <w:r>
        <w:rPr>
          <w:rFonts w:ascii="Arial"/>
          <w:b w:val="false"/>
          <w:i w:val="false"/>
          <w:color w:val="000000"/>
          <w:sz w:val="18"/>
        </w:rPr>
        <w:t>19. Хронічний гепатит або холецистит.</w:t>
      </w:r>
    </w:p>
    <w:bookmarkEnd w:id="4371"/>
    <w:bookmarkStart w:name="4365" w:id="4372"/>
    <w:p>
      <w:pPr>
        <w:spacing w:after="0"/>
        <w:ind w:left="0"/>
        <w:jc w:val="both"/>
      </w:pPr>
      <w:r>
        <w:rPr>
          <w:rFonts w:ascii="Arial"/>
          <w:b w:val="false"/>
          <w:i w:val="false"/>
          <w:color w:val="000000"/>
          <w:sz w:val="18"/>
        </w:rPr>
        <w:t>20. Алергічні хвороби: бронхіальна астма.</w:t>
      </w:r>
    </w:p>
    <w:bookmarkEnd w:id="4372"/>
    <w:bookmarkStart w:name="4366" w:id="4373"/>
    <w:p>
      <w:pPr>
        <w:spacing w:after="0"/>
        <w:ind w:left="0"/>
        <w:jc w:val="both"/>
      </w:pPr>
      <w:r>
        <w:rPr>
          <w:rFonts w:ascii="Arial"/>
          <w:b w:val="false"/>
          <w:i w:val="false"/>
          <w:color w:val="000000"/>
          <w:sz w:val="18"/>
        </w:rPr>
        <w:t>21. Гіпокортицизм.</w:t>
      </w:r>
    </w:p>
    <w:bookmarkEnd w:id="4373"/>
    <w:bookmarkStart w:name="4367" w:id="4374"/>
    <w:p>
      <w:pPr>
        <w:spacing w:after="0"/>
        <w:ind w:left="0"/>
        <w:jc w:val="both"/>
      </w:pPr>
      <w:r>
        <w:rPr>
          <w:rFonts w:ascii="Arial"/>
          <w:b w:val="false"/>
          <w:i w:val="false"/>
          <w:color w:val="000000"/>
          <w:sz w:val="18"/>
        </w:rPr>
        <w:t>22. Гіпофізарний нанізм.</w:t>
      </w:r>
    </w:p>
    <w:bookmarkEnd w:id="4374"/>
    <w:bookmarkStart w:name="4368" w:id="4375"/>
    <w:p>
      <w:pPr>
        <w:spacing w:after="0"/>
        <w:ind w:left="0"/>
        <w:jc w:val="both"/>
      </w:pPr>
      <w:r>
        <w:rPr>
          <w:rFonts w:ascii="Arial"/>
          <w:b w:val="false"/>
          <w:i w:val="false"/>
          <w:color w:val="000000"/>
          <w:sz w:val="18"/>
        </w:rPr>
        <w:t>23. Ожиріння III ступеня.</w:t>
      </w:r>
    </w:p>
    <w:bookmarkEnd w:id="4375"/>
    <w:bookmarkStart w:name="4369" w:id="4376"/>
    <w:p>
      <w:pPr>
        <w:spacing w:after="0"/>
        <w:ind w:left="0"/>
        <w:jc w:val="both"/>
      </w:pPr>
      <w:r>
        <w:rPr>
          <w:rFonts w:ascii="Arial"/>
          <w:b w:val="false"/>
          <w:i w:val="false"/>
          <w:color w:val="000000"/>
          <w:sz w:val="18"/>
        </w:rPr>
        <w:t>24. Тімомегалія.</w:t>
      </w:r>
    </w:p>
    <w:bookmarkEnd w:id="4376"/>
    <w:bookmarkStart w:name="4370" w:id="4377"/>
    <w:p>
      <w:pPr>
        <w:spacing w:after="0"/>
        <w:ind w:left="0"/>
        <w:jc w:val="both"/>
      </w:pPr>
      <w:r>
        <w:rPr>
          <w:rFonts w:ascii="Arial"/>
          <w:b w:val="false"/>
          <w:i w:val="false"/>
          <w:color w:val="000000"/>
          <w:sz w:val="18"/>
        </w:rPr>
        <w:t>25. Олігофренія, у тому числі хвороба Дауна.</w:t>
      </w:r>
    </w:p>
    <w:bookmarkEnd w:id="4377"/>
    <w:bookmarkStart w:name="4371" w:id="4378"/>
    <w:p>
      <w:pPr>
        <w:spacing w:after="0"/>
        <w:ind w:left="0"/>
        <w:jc w:val="both"/>
      </w:pPr>
      <w:r>
        <w:rPr>
          <w:rFonts w:ascii="Arial"/>
          <w:b w:val="false"/>
          <w:i w:val="false"/>
          <w:color w:val="000000"/>
          <w:sz w:val="18"/>
        </w:rPr>
        <w:t>26. Епілепсія, епісиндром і судорожна готовність.</w:t>
      </w:r>
    </w:p>
    <w:bookmarkEnd w:id="4378"/>
    <w:bookmarkStart w:name="4372" w:id="4379"/>
    <w:p>
      <w:pPr>
        <w:spacing w:after="0"/>
        <w:ind w:left="0"/>
        <w:jc w:val="both"/>
      </w:pPr>
      <w:r>
        <w:rPr>
          <w:rFonts w:ascii="Arial"/>
          <w:b w:val="false"/>
          <w:i w:val="false"/>
          <w:color w:val="000000"/>
          <w:sz w:val="18"/>
        </w:rPr>
        <w:t>27. Дитячий церебральний параліч.</w:t>
      </w:r>
    </w:p>
    <w:bookmarkEnd w:id="4379"/>
    <w:bookmarkStart w:name="4373" w:id="4380"/>
    <w:p>
      <w:pPr>
        <w:spacing w:after="0"/>
        <w:ind w:left="0"/>
        <w:jc w:val="both"/>
      </w:pPr>
      <w:r>
        <w:rPr>
          <w:rFonts w:ascii="Arial"/>
          <w:b w:val="false"/>
          <w:i w:val="false"/>
          <w:color w:val="000000"/>
          <w:sz w:val="18"/>
        </w:rPr>
        <w:t>28. Гідроцефалія і мікроцефалія.</w:t>
      </w:r>
    </w:p>
    <w:bookmarkEnd w:id="4380"/>
    <w:bookmarkStart w:name="4374" w:id="4381"/>
    <w:p>
      <w:pPr>
        <w:spacing w:after="0"/>
        <w:ind w:left="0"/>
        <w:jc w:val="both"/>
      </w:pPr>
      <w:r>
        <w:rPr>
          <w:rFonts w:ascii="Arial"/>
          <w:b w:val="false"/>
          <w:i w:val="false"/>
          <w:color w:val="000000"/>
          <w:sz w:val="18"/>
        </w:rPr>
        <w:t>29. Міопатія і міастенія.</w:t>
      </w:r>
    </w:p>
    <w:bookmarkEnd w:id="4381"/>
    <w:bookmarkStart w:name="4375" w:id="4382"/>
    <w:p>
      <w:pPr>
        <w:spacing w:after="0"/>
        <w:ind w:left="0"/>
        <w:jc w:val="both"/>
      </w:pPr>
      <w:r>
        <w:rPr>
          <w:rFonts w:ascii="Arial"/>
          <w:b w:val="false"/>
          <w:i w:val="false"/>
          <w:color w:val="000000"/>
          <w:sz w:val="18"/>
        </w:rPr>
        <w:t>30. Будь-яка хвороба головного чи спинного мозку або дефект черепа.</w:t>
      </w:r>
    </w:p>
    <w:bookmarkEnd w:id="4382"/>
    <w:bookmarkStart w:name="4376" w:id="4383"/>
    <w:p>
      <w:pPr>
        <w:spacing w:after="0"/>
        <w:ind w:left="0"/>
        <w:jc w:val="both"/>
      </w:pPr>
      <w:r>
        <w:rPr>
          <w:rFonts w:ascii="Arial"/>
          <w:b w:val="false"/>
          <w:i w:val="false"/>
          <w:color w:val="000000"/>
          <w:sz w:val="18"/>
        </w:rPr>
        <w:t>31. Хорея.</w:t>
      </w:r>
    </w:p>
    <w:bookmarkEnd w:id="4383"/>
    <w:bookmarkStart w:name="4377" w:id="4384"/>
    <w:p>
      <w:pPr>
        <w:spacing w:after="0"/>
        <w:ind w:left="0"/>
        <w:jc w:val="both"/>
      </w:pPr>
      <w:r>
        <w:rPr>
          <w:rFonts w:ascii="Arial"/>
          <w:b w:val="false"/>
          <w:i w:val="false"/>
          <w:color w:val="000000"/>
          <w:sz w:val="18"/>
        </w:rPr>
        <w:t>32. Вегетосудинна дистонія.</w:t>
      </w:r>
    </w:p>
    <w:bookmarkEnd w:id="4384"/>
    <w:bookmarkStart w:name="4378" w:id="4385"/>
    <w:p>
      <w:pPr>
        <w:spacing w:after="0"/>
        <w:ind w:left="0"/>
        <w:jc w:val="both"/>
      </w:pPr>
      <w:r>
        <w:rPr>
          <w:rFonts w:ascii="Arial"/>
          <w:b w:val="false"/>
          <w:i w:val="false"/>
          <w:color w:val="000000"/>
          <w:sz w:val="18"/>
        </w:rPr>
        <w:t>33. Будь-яка психічна хвороба.</w:t>
      </w:r>
    </w:p>
    <w:bookmarkEnd w:id="4385"/>
    <w:bookmarkStart w:name="4379" w:id="4386"/>
    <w:p>
      <w:pPr>
        <w:spacing w:after="0"/>
        <w:ind w:left="0"/>
        <w:jc w:val="both"/>
      </w:pPr>
      <w:r>
        <w:rPr>
          <w:rFonts w:ascii="Arial"/>
          <w:b w:val="false"/>
          <w:i w:val="false"/>
          <w:color w:val="000000"/>
          <w:sz w:val="18"/>
        </w:rPr>
        <w:t>34. Будь-яка спадково-дегенеративна хвороба нервової або м'язової системи.</w:t>
      </w:r>
    </w:p>
    <w:bookmarkEnd w:id="4386"/>
    <w:bookmarkStart w:name="4380" w:id="4387"/>
    <w:p>
      <w:pPr>
        <w:spacing w:after="0"/>
        <w:ind w:left="0"/>
        <w:jc w:val="both"/>
      </w:pPr>
      <w:r>
        <w:rPr>
          <w:rFonts w:ascii="Arial"/>
          <w:b w:val="false"/>
          <w:i w:val="false"/>
          <w:color w:val="000000"/>
          <w:sz w:val="18"/>
        </w:rPr>
        <w:t>35. Хронічний тонзиліт декомпенсований.</w:t>
      </w:r>
    </w:p>
    <w:bookmarkEnd w:id="4387"/>
    <w:bookmarkStart w:name="4381" w:id="4388"/>
    <w:p>
      <w:pPr>
        <w:spacing w:after="0"/>
        <w:ind w:left="0"/>
        <w:jc w:val="both"/>
      </w:pPr>
      <w:r>
        <w:rPr>
          <w:rFonts w:ascii="Arial"/>
          <w:b w:val="false"/>
          <w:i w:val="false"/>
          <w:color w:val="000000"/>
          <w:sz w:val="18"/>
        </w:rPr>
        <w:t>36. Аденоїдні вегетації II і III ступенів (неоперовані).</w:t>
      </w:r>
    </w:p>
    <w:bookmarkEnd w:id="4388"/>
    <w:bookmarkStart w:name="4382" w:id="4389"/>
    <w:p>
      <w:pPr>
        <w:spacing w:after="0"/>
        <w:ind w:left="0"/>
        <w:jc w:val="both"/>
      </w:pPr>
      <w:r>
        <w:rPr>
          <w:rFonts w:ascii="Arial"/>
          <w:b w:val="false"/>
          <w:i w:val="false"/>
          <w:color w:val="000000"/>
          <w:sz w:val="18"/>
        </w:rPr>
        <w:t>37. Хронічний отит у фазі ремісії менше одного року.</w:t>
      </w:r>
    </w:p>
    <w:bookmarkEnd w:id="4389"/>
    <w:bookmarkStart w:name="4383" w:id="4390"/>
    <w:p>
      <w:pPr>
        <w:spacing w:after="0"/>
        <w:ind w:left="0"/>
        <w:jc w:val="both"/>
      </w:pPr>
      <w:r>
        <w:rPr>
          <w:rFonts w:ascii="Arial"/>
          <w:b w:val="false"/>
          <w:i w:val="false"/>
          <w:color w:val="000000"/>
          <w:sz w:val="18"/>
        </w:rPr>
        <w:t>38. Хронічний гайморит, часто рецидивуючий.</w:t>
      </w:r>
    </w:p>
    <w:bookmarkEnd w:id="4390"/>
    <w:bookmarkStart w:name="4384" w:id="4391"/>
    <w:p>
      <w:pPr>
        <w:spacing w:after="0"/>
        <w:ind w:left="0"/>
        <w:jc w:val="both"/>
      </w:pPr>
      <w:r>
        <w:rPr>
          <w:rFonts w:ascii="Arial"/>
          <w:b w:val="false"/>
          <w:i w:val="false"/>
          <w:color w:val="000000"/>
          <w:sz w:val="18"/>
        </w:rPr>
        <w:t>39. Вроджена вада розвитку опорно-рухового апарату.</w:t>
      </w:r>
    </w:p>
    <w:bookmarkEnd w:id="4391"/>
    <w:bookmarkStart w:name="4385" w:id="4392"/>
    <w:p>
      <w:pPr>
        <w:spacing w:after="0"/>
        <w:ind w:left="0"/>
        <w:jc w:val="both"/>
      </w:pPr>
      <w:r>
        <w:rPr>
          <w:rFonts w:ascii="Arial"/>
          <w:b w:val="false"/>
          <w:i w:val="false"/>
          <w:color w:val="000000"/>
          <w:sz w:val="18"/>
        </w:rPr>
        <w:t>40. Вроджена вада розвитку внутрішнього органу з порушеннями його функцій.</w:t>
      </w:r>
    </w:p>
    <w:bookmarkEnd w:id="4392"/>
    <w:bookmarkStart w:name="4386" w:id="4393"/>
    <w:p>
      <w:pPr>
        <w:spacing w:after="0"/>
        <w:ind w:left="0"/>
        <w:jc w:val="both"/>
      </w:pPr>
      <w:r>
        <w:rPr>
          <w:rFonts w:ascii="Arial"/>
          <w:b w:val="false"/>
          <w:i w:val="false"/>
          <w:color w:val="000000"/>
          <w:sz w:val="18"/>
        </w:rPr>
        <w:t>41. Неоперована вроджена вада розвитку губи або піднебіння.</w:t>
      </w:r>
    </w:p>
    <w:bookmarkEnd w:id="4393"/>
    <w:bookmarkStart w:name="4387" w:id="4394"/>
    <w:p>
      <w:pPr>
        <w:spacing w:after="0"/>
        <w:ind w:left="0"/>
        <w:jc w:val="both"/>
      </w:pPr>
      <w:r>
        <w:rPr>
          <w:rFonts w:ascii="Arial"/>
          <w:b w:val="false"/>
          <w:i w:val="false"/>
          <w:color w:val="000000"/>
          <w:sz w:val="18"/>
        </w:rPr>
        <w:t>42. Хронічний остеомієліт.</w:t>
      </w:r>
    </w:p>
    <w:bookmarkEnd w:id="4394"/>
    <w:bookmarkStart w:name="4388" w:id="4395"/>
    <w:p>
      <w:pPr>
        <w:spacing w:after="0"/>
        <w:ind w:left="0"/>
        <w:jc w:val="both"/>
      </w:pPr>
      <w:r>
        <w:rPr>
          <w:rFonts w:ascii="Arial"/>
          <w:b w:val="false"/>
          <w:i w:val="false"/>
          <w:color w:val="000000"/>
          <w:sz w:val="18"/>
        </w:rPr>
        <w:t>43. Грижа.</w:t>
      </w:r>
    </w:p>
    <w:bookmarkEnd w:id="4395"/>
    <w:bookmarkStart w:name="4389" w:id="4396"/>
    <w:p>
      <w:pPr>
        <w:spacing w:after="0"/>
        <w:ind w:left="0"/>
        <w:jc w:val="both"/>
      </w:pPr>
      <w:r>
        <w:rPr>
          <w:rFonts w:ascii="Arial"/>
          <w:b w:val="false"/>
          <w:i w:val="false"/>
          <w:color w:val="000000"/>
          <w:sz w:val="18"/>
        </w:rPr>
        <w:t>44. Випадіння прямої кишки.</w:t>
      </w:r>
    </w:p>
    <w:bookmarkEnd w:id="4396"/>
    <w:bookmarkStart w:name="4390" w:id="4397"/>
    <w:p>
      <w:pPr>
        <w:spacing w:after="0"/>
        <w:ind w:left="0"/>
        <w:jc w:val="both"/>
      </w:pPr>
      <w:r>
        <w:rPr>
          <w:rFonts w:ascii="Arial"/>
          <w:b w:val="false"/>
          <w:i w:val="false"/>
          <w:color w:val="000000"/>
          <w:sz w:val="18"/>
        </w:rPr>
        <w:t>45. Хвороба Іценка-Кушинга незалежно від форми.</w:t>
      </w:r>
    </w:p>
    <w:bookmarkEnd w:id="4397"/>
    <w:bookmarkStart w:name="4391" w:id="4398"/>
    <w:p>
      <w:pPr>
        <w:spacing w:after="0"/>
        <w:ind w:left="0"/>
        <w:jc w:val="both"/>
      </w:pPr>
      <w:r>
        <w:rPr>
          <w:rFonts w:ascii="Arial"/>
          <w:b w:val="false"/>
          <w:i w:val="false"/>
          <w:color w:val="000000"/>
          <w:sz w:val="18"/>
        </w:rPr>
        <w:t>46. Будь-яка пухлина гіпофіза з клінікою ендокринних захворювань.</w:t>
      </w:r>
    </w:p>
    <w:bookmarkEnd w:id="4398"/>
    <w:bookmarkStart w:name="4392" w:id="4399"/>
    <w:p>
      <w:pPr>
        <w:spacing w:after="0"/>
        <w:ind w:left="0"/>
        <w:jc w:val="both"/>
      </w:pPr>
      <w:r>
        <w:rPr>
          <w:rFonts w:ascii="Arial"/>
          <w:b w:val="false"/>
          <w:i w:val="false"/>
          <w:color w:val="000000"/>
          <w:sz w:val="18"/>
        </w:rPr>
        <w:t>47. Нецукровий діабет.</w:t>
      </w:r>
    </w:p>
    <w:bookmarkEnd w:id="4399"/>
    <w:bookmarkStart w:name="4393" w:id="4400"/>
    <w:p>
      <w:pPr>
        <w:spacing w:after="0"/>
        <w:ind w:left="0"/>
        <w:jc w:val="both"/>
      </w:pPr>
      <w:r>
        <w:rPr>
          <w:rFonts w:ascii="Arial"/>
          <w:b w:val="false"/>
          <w:i w:val="false"/>
          <w:color w:val="000000"/>
          <w:sz w:val="18"/>
        </w:rPr>
        <w:t>48. Цукровий діабет.</w:t>
      </w:r>
    </w:p>
    <w:bookmarkEnd w:id="4400"/>
    <w:bookmarkStart w:name="4394" w:id="4401"/>
    <w:p>
      <w:pPr>
        <w:spacing w:after="0"/>
        <w:ind w:left="0"/>
        <w:jc w:val="both"/>
      </w:pPr>
      <w:r>
        <w:rPr>
          <w:rFonts w:ascii="Arial"/>
          <w:b w:val="false"/>
          <w:i w:val="false"/>
          <w:color w:val="000000"/>
          <w:sz w:val="18"/>
        </w:rPr>
        <w:t>49. Будь-яка хвороба наднирників, щитоподібної залози або білящитоподібних залоз.</w:t>
      </w:r>
    </w:p>
    <w:bookmarkEnd w:id="4401"/>
    <w:bookmarkStart w:name="4395" w:id="4402"/>
    <w:p>
      <w:pPr>
        <w:spacing w:after="0"/>
        <w:ind w:left="0"/>
        <w:jc w:val="both"/>
      </w:pPr>
      <w:r>
        <w:rPr>
          <w:rFonts w:ascii="Arial"/>
          <w:b w:val="false"/>
          <w:i w:val="false"/>
          <w:color w:val="000000"/>
          <w:sz w:val="18"/>
        </w:rPr>
        <w:t>50. Церебральний передчасний статевий розвиток (усі форми).</w:t>
      </w:r>
    </w:p>
    <w:bookmarkEnd w:id="4402"/>
    <w:bookmarkStart w:name="4396" w:id="4403"/>
    <w:p>
      <w:pPr>
        <w:spacing w:after="0"/>
        <w:ind w:left="0"/>
        <w:jc w:val="both"/>
      </w:pPr>
      <w:r>
        <w:rPr>
          <w:rFonts w:ascii="Arial"/>
          <w:b w:val="false"/>
          <w:i w:val="false"/>
          <w:color w:val="000000"/>
          <w:sz w:val="18"/>
        </w:rPr>
        <w:t>51. Шкірна хвороба, вказана у розділі "Шкірні і венеричні хвороби", у тому числі поширена форма екземи, атопічний дерматит.</w:t>
      </w:r>
    </w:p>
    <w:bookmarkEnd w:id="4403"/>
    <w:bookmarkStart w:name="4397" w:id="4404"/>
    <w:p>
      <w:pPr>
        <w:spacing w:after="0"/>
        <w:ind w:left="0"/>
        <w:jc w:val="both"/>
      </w:pPr>
      <w:r>
        <w:rPr>
          <w:rFonts w:ascii="Arial"/>
          <w:b w:val="false"/>
          <w:i w:val="false"/>
          <w:color w:val="000000"/>
          <w:sz w:val="18"/>
        </w:rPr>
        <w:t>52. Протипоказання до різких змін клімату.</w:t>
      </w:r>
    </w:p>
    <w:bookmarkEnd w:id="4404"/>
    <w:bookmarkStart w:name="4398" w:id="4405"/>
    <w:p>
      <w:pPr>
        <w:spacing w:after="0"/>
        <w:ind w:left="0"/>
        <w:jc w:val="both"/>
      </w:pPr>
      <w:r>
        <w:rPr>
          <w:rFonts w:ascii="Arial"/>
          <w:b w:val="false"/>
          <w:i w:val="false"/>
          <w:color w:val="000000"/>
          <w:sz w:val="18"/>
        </w:rPr>
        <w:t>53. Профілактичні щеплення згідно з віком дитини виконано не в повному обсязі.</w:t>
      </w:r>
    </w:p>
    <w:bookmarkEnd w:id="4405"/>
    <w:tbl>
      <w:tblPr>
        <w:tblW w:w="0" w:type="auto"/>
        <w:tblCellSpacing w:w="0" w:type="auto"/>
        <w:tblBorders>
          <w:top w:val="none"/>
          <w:left w:val="none"/>
          <w:bottom w:val="none"/>
          <w:right w:val="none"/>
          <w:insideH w:val="none"/>
          <w:insideV w:val="none"/>
        </w:tblBorders>
      </w:tblPr>
      <w:tblGrid>
        <w:gridCol w:w="1364"/>
        <w:gridCol w:w="12270"/>
      </w:tblGrid>
      <w:tr>
        <w:trPr>
          <w:trHeight w:val="30" w:hRule="atLeast"/>
        </w:trPr>
        <w:tc>
          <w:tcPr>
            <w:tcW w:w="1364" w:type="dxa"/>
            <w:tcBorders/>
            <w:vAlign w:val="top"/>
          </w:tcPr>
          <w:bookmarkStart w:name="4399" w:id="4406"/>
          <w:p>
            <w:pPr>
              <w:spacing w:after="0"/>
              <w:ind w:left="0"/>
              <w:jc w:val="center"/>
            </w:pPr>
            <w:r>
              <w:rPr>
                <w:rFonts w:ascii="Arial"/>
                <w:b/>
                <w:i w:val="false"/>
                <w:color w:val="000000"/>
                <w:sz w:val="15"/>
              </w:rPr>
              <w:t>Примітка.</w:t>
            </w:r>
          </w:p>
          <w:bookmarkEnd w:id="4406"/>
        </w:tc>
        <w:tc>
          <w:tcPr>
            <w:tcW w:w="12270" w:type="dxa"/>
            <w:tcBorders/>
            <w:vAlign w:val="top"/>
          </w:tcPr>
          <w:bookmarkStart w:name="4400" w:id="4407"/>
          <w:p>
            <w:pPr>
              <w:spacing w:after="0"/>
              <w:ind w:left="0"/>
              <w:jc w:val="left"/>
            </w:pPr>
            <w:r>
              <w:rPr>
                <w:rFonts w:ascii="Arial"/>
                <w:b w:val="false"/>
                <w:i w:val="false"/>
                <w:color w:val="000000"/>
                <w:sz w:val="15"/>
              </w:rPr>
              <w:t>у кожному випадку питання про можливість виїзду за кордон у відрядження</w:t>
            </w:r>
            <w:r>
              <w:br/>
            </w:r>
            <w:r>
              <w:rPr>
                <w:rFonts w:ascii="Arial"/>
                <w:b w:val="false"/>
                <w:i w:val="false"/>
                <w:color w:val="000000"/>
                <w:sz w:val="15"/>
              </w:rPr>
              <w:t>вирішується індивідуально з урахуванням умов країни відрядження і характеру</w:t>
            </w:r>
            <w:r>
              <w:br/>
            </w:r>
            <w:r>
              <w:rPr>
                <w:rFonts w:ascii="Arial"/>
                <w:b w:val="false"/>
                <w:i w:val="false"/>
                <w:color w:val="000000"/>
                <w:sz w:val="15"/>
              </w:rPr>
              <w:t>праці відрядженого.</w:t>
            </w:r>
          </w:p>
          <w:bookmarkEnd w:id="4407"/>
        </w:tc>
      </w:tr>
    </w:tbl>
    <w:bookmarkStart w:name="4401" w:id="4408"/>
    <w:p>
      <w:pPr>
        <w:spacing w:after="0"/>
        <w:ind w:left="0"/>
        <w:jc w:val="both"/>
      </w:pPr>
    </w:p>
    <w:bookmarkEnd w:id="4408"/>
    <w:tbl>
      <w:tblPr>
        <w:tblW w:w="0" w:type="auto"/>
        <w:tblCellSpacing w:w="0" w:type="auto"/>
        <w:tblBorders>
          <w:top w:val="none"/>
          <w:left w:val="none"/>
          <w:bottom w:val="none"/>
          <w:right w:val="none"/>
          <w:insideH w:val="none"/>
          <w:insideV w:val="none"/>
        </w:tblBorders>
      </w:tblPr>
      <w:tblGrid>
        <w:gridCol w:w="3682"/>
        <w:gridCol w:w="3817"/>
        <w:gridCol w:w="6135"/>
      </w:tblGrid>
      <w:tr>
        <w:trPr>
          <w:trHeight w:val="30" w:hRule="atLeast"/>
        </w:trPr>
        <w:tc>
          <w:tcPr>
            <w:tcW w:w="3682" w:type="dxa"/>
            <w:tcBorders/>
            <w:vAlign w:val="top"/>
          </w:tcPr>
          <w:bookmarkStart w:name="4402" w:id="4409"/>
          <w:p>
            <w:pPr>
              <w:spacing w:after="0"/>
              <w:ind w:left="0"/>
              <w:jc w:val="center"/>
            </w:pPr>
            <w:r>
              <w:rPr>
                <w:rFonts w:ascii="Arial"/>
                <w:b w:val="false"/>
                <w:i w:val="false"/>
                <w:color w:val="000000"/>
                <w:sz w:val="15"/>
              </w:rPr>
              <w:t>Місце для фотокартки</w:t>
            </w:r>
            <w:r>
              <w:br/>
            </w:r>
            <w:r>
              <w:rPr>
                <w:rFonts w:ascii="Arial"/>
                <w:b w:val="false"/>
                <w:i w:val="false"/>
                <w:color w:val="000000"/>
                <w:sz w:val="15"/>
              </w:rPr>
              <w:t>розміром 3,5 х 4,5 см.</w:t>
            </w:r>
            <w:r>
              <w:br/>
            </w:r>
            <w:r>
              <w:rPr>
                <w:rFonts w:ascii="Arial"/>
                <w:b w:val="false"/>
                <w:i w:val="false"/>
                <w:color w:val="000000"/>
                <w:sz w:val="15"/>
              </w:rPr>
              <w:t>Фотокартка</w:t>
            </w:r>
            <w:r>
              <w:br/>
            </w:r>
            <w:r>
              <w:rPr>
                <w:rFonts w:ascii="Arial"/>
                <w:b w:val="false"/>
                <w:i w:val="false"/>
                <w:color w:val="000000"/>
                <w:sz w:val="15"/>
              </w:rPr>
              <w:t>скріплюється печаткою</w:t>
            </w:r>
            <w:r>
              <w:br/>
            </w:r>
            <w:r>
              <w:rPr>
                <w:rFonts w:ascii="Arial"/>
                <w:b w:val="false"/>
                <w:i w:val="false"/>
                <w:color w:val="000000"/>
                <w:sz w:val="15"/>
              </w:rPr>
              <w:t>органу</w:t>
            </w:r>
            <w:r>
              <w:br/>
            </w:r>
            <w:r>
              <w:rPr>
                <w:rFonts w:ascii="Arial"/>
                <w:b w:val="false"/>
                <w:i w:val="false"/>
                <w:color w:val="000000"/>
                <w:sz w:val="15"/>
              </w:rPr>
              <w:t>Держприкордонслужби</w:t>
            </w:r>
          </w:p>
          <w:bookmarkEnd w:id="4409"/>
        </w:tc>
        <w:tc>
          <w:tcPr>
            <w:tcW w:w="3817" w:type="dxa"/>
            <w:tcBorders/>
            <w:vAlign w:val="top"/>
          </w:tcPr>
          <w:bookmarkStart w:name="4403" w:id="4410"/>
          <w:p>
            <w:pPr>
              <w:spacing w:after="0"/>
              <w:ind w:left="0"/>
              <w:jc w:val="left"/>
            </w:pPr>
          </w:p>
          <w:bookmarkEnd w:id="4410"/>
        </w:tc>
        <w:tc>
          <w:tcPr>
            <w:tcW w:w="6135" w:type="dxa"/>
            <w:tcBorders/>
            <w:vAlign w:val="top"/>
          </w:tcPr>
          <w:bookmarkStart w:name="4404" w:id="4411"/>
          <w:p>
            <w:pPr>
              <w:spacing w:after="0"/>
              <w:ind w:left="0"/>
              <w:jc w:val="left"/>
            </w:pPr>
            <w:r>
              <w:rPr>
                <w:rFonts w:ascii="Arial"/>
                <w:b w:val="false"/>
                <w:i w:val="false"/>
                <w:color w:val="000000"/>
                <w:sz w:val="15"/>
              </w:rPr>
              <w:t>Додаток 17</w:t>
            </w:r>
            <w:r>
              <w:br/>
            </w:r>
            <w:r>
              <w:rPr>
                <w:rFonts w:ascii="Arial"/>
                <w:b w:val="false"/>
                <w:i w:val="false"/>
                <w:color w:val="000000"/>
                <w:sz w:val="15"/>
              </w:rPr>
              <w:t>до Положення про проходження медичного огляду в Державній прикордонній службі України</w:t>
            </w:r>
            <w:r>
              <w:br/>
            </w:r>
            <w:r>
              <w:rPr>
                <w:rFonts w:ascii="Arial"/>
                <w:b w:val="false"/>
                <w:i w:val="false"/>
                <w:color w:val="000000"/>
                <w:sz w:val="15"/>
              </w:rPr>
              <w:t>(пункт 4 глави 10 розділу III)</w:t>
            </w:r>
          </w:p>
          <w:bookmarkEnd w:id="4411"/>
        </w:tc>
      </w:tr>
    </w:tbl>
    <w:bookmarkStart w:name="4405" w:id="4412"/>
    <w:p>
      <w:pPr>
        <w:spacing w:after="0"/>
        <w:ind w:left="0"/>
        <w:jc w:val="center"/>
      </w:pPr>
      <w:r>
        <w:rPr>
          <w:rFonts w:ascii="Arial"/>
          <w:b w:val="false"/>
          <w:i w:val="false"/>
          <w:color w:val="000000"/>
          <w:sz w:val="27"/>
        </w:rPr>
        <w:t>КАРТКА</w:t>
      </w:r>
      <w:r>
        <w:br/>
      </w:r>
      <w:r>
        <w:rPr>
          <w:rFonts w:ascii="Arial"/>
          <w:b w:val="false"/>
          <w:i w:val="false"/>
          <w:color w:val="000000"/>
          <w:sz w:val="27"/>
        </w:rPr>
        <w:t>медичного огляду кандидата, який приймається на військову службу за контрактом до Державної прикордонної служби України</w:t>
      </w:r>
    </w:p>
    <w:bookmarkEnd w:id="4412"/>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406" w:id="4413"/>
          <w:p>
            <w:pPr>
              <w:spacing w:after="0"/>
              <w:ind w:left="0"/>
              <w:jc w:val="left"/>
            </w:pPr>
            <w:r>
              <w:rPr>
                <w:rFonts w:ascii="Arial"/>
                <w:b w:val="false"/>
                <w:i w:val="false"/>
                <w:color w:val="000000"/>
                <w:sz w:val="15"/>
              </w:rPr>
              <w:t>1. Прізвище, ім'я, по батькові, рік народження 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(для військовослужбовців - військове звання)</w:t>
            </w:r>
          </w:p>
          <w:bookmarkEnd w:id="4413"/>
          <w:bookmarkStart w:name="4407" w:id="4414"/>
          <w:p>
            <w:pPr>
              <w:spacing w:after="0"/>
              <w:ind w:left="0"/>
              <w:jc w:val="left"/>
            </w:pPr>
            <w:r>
              <w:rPr>
                <w:rFonts w:ascii="Arial"/>
                <w:b w:val="false"/>
                <w:i w:val="false"/>
                <w:color w:val="000000"/>
                <w:sz w:val="15"/>
              </w:rPr>
              <w:t>2. Місце проживання (військова частина) 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3. Перенесені захворювання 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4. Відомості про підвищену чутливість до медикаментозних засобів 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5. Відомості про інфекційні захворювання за останні 12 місяців 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6. Дані про перебування на диспансерному обліку з приводу хронічних захворювань</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7. На яку військову посаду (спеціальність) приймається на військову службу за контрактом</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4414"/>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227"/>
        <w:gridCol w:w="6407"/>
      </w:tblGrid>
      <w:tr>
        <w:trPr>
          <w:trHeight w:val="45" w:hRule="atLeast"/>
        </w:trPr>
        <w:tc>
          <w:tcPr>
            <w:tcW w:w="7227" w:type="dxa"/>
            <w:tcBorders>
              <w:top w:val="outset" w:color="000000" w:sz="8"/>
              <w:left w:val="outset" w:color="000000" w:sz="8"/>
              <w:bottom w:val="outset" w:color="000000" w:sz="8"/>
              <w:right w:val="outset" w:color="000000" w:sz="8"/>
            </w:tcBorders>
            <w:vAlign w:val="top"/>
          </w:tcPr>
          <w:bookmarkStart w:name="4408" w:id="4415"/>
          <w:p>
            <w:pPr>
              <w:spacing w:after="0"/>
              <w:ind w:left="0"/>
              <w:jc w:val="center"/>
            </w:pPr>
            <w:r>
              <w:rPr>
                <w:rFonts w:ascii="Arial"/>
                <w:b w:val="false"/>
                <w:i w:val="false"/>
                <w:color w:val="000000"/>
                <w:sz w:val="15"/>
              </w:rPr>
              <w:t>Диспансер</w:t>
            </w:r>
          </w:p>
          <w:bookmarkEnd w:id="4415"/>
        </w:tc>
        <w:tc>
          <w:tcPr>
            <w:tcW w:w="6407" w:type="dxa"/>
            <w:tcBorders>
              <w:top w:val="outset" w:color="000000" w:sz="8"/>
              <w:left w:val="outset" w:color="000000" w:sz="8"/>
              <w:bottom w:val="outset" w:color="000000" w:sz="8"/>
              <w:right w:val="outset" w:color="000000" w:sz="8"/>
            </w:tcBorders>
            <w:vAlign w:val="top"/>
          </w:tcPr>
          <w:bookmarkStart w:name="4409" w:id="4416"/>
          <w:p>
            <w:pPr>
              <w:spacing w:after="0"/>
              <w:ind w:left="0"/>
              <w:jc w:val="center"/>
            </w:pPr>
            <w:r>
              <w:rPr>
                <w:rFonts w:ascii="Arial"/>
                <w:b w:val="false"/>
                <w:i w:val="false"/>
                <w:color w:val="000000"/>
                <w:sz w:val="15"/>
              </w:rPr>
              <w:t>Відмітка про облік</w:t>
            </w:r>
          </w:p>
          <w:bookmarkEnd w:id="4416"/>
        </w:tc>
      </w:tr>
      <w:tr>
        <w:trPr>
          <w:trHeight w:val="45" w:hRule="atLeast"/>
        </w:trPr>
        <w:tc>
          <w:tcPr>
            <w:tcW w:w="7227" w:type="dxa"/>
            <w:tcBorders>
              <w:top w:val="outset" w:color="000000" w:sz="8"/>
              <w:left w:val="outset" w:color="000000" w:sz="8"/>
              <w:bottom w:val="outset" w:color="000000" w:sz="8"/>
              <w:right w:val="outset" w:color="000000" w:sz="8"/>
            </w:tcBorders>
            <w:vAlign w:val="top"/>
          </w:tcPr>
          <w:bookmarkStart w:name="4410" w:id="4417"/>
          <w:p>
            <w:pPr>
              <w:spacing w:after="0"/>
              <w:ind w:left="0"/>
              <w:jc w:val="left"/>
            </w:pPr>
            <w:r>
              <w:rPr>
                <w:rFonts w:ascii="Arial"/>
                <w:b w:val="false"/>
                <w:i w:val="false"/>
                <w:color w:val="000000"/>
                <w:sz w:val="15"/>
              </w:rPr>
              <w:t>Психіатричний</w:t>
            </w:r>
          </w:p>
          <w:bookmarkEnd w:id="4417"/>
        </w:tc>
        <w:tc>
          <w:tcPr>
            <w:tcW w:w="6407" w:type="dxa"/>
            <w:tcBorders>
              <w:top w:val="outset" w:color="000000" w:sz="8"/>
              <w:left w:val="outset" w:color="000000" w:sz="8"/>
              <w:bottom w:val="outset" w:color="000000" w:sz="8"/>
              <w:right w:val="outset" w:color="000000" w:sz="8"/>
            </w:tcBorders>
            <w:vAlign w:val="top"/>
          </w:tcPr>
          <w:bookmarkStart w:name="4411" w:id="4418"/>
          <w:p>
            <w:pPr>
              <w:spacing w:after="0"/>
              <w:ind w:left="0"/>
              <w:jc w:val="left"/>
            </w:pPr>
          </w:p>
          <w:bookmarkEnd w:id="4418"/>
        </w:tc>
      </w:tr>
      <w:tr>
        <w:trPr>
          <w:trHeight w:val="45" w:hRule="atLeast"/>
        </w:trPr>
        <w:tc>
          <w:tcPr>
            <w:tcW w:w="7227" w:type="dxa"/>
            <w:tcBorders>
              <w:top w:val="outset" w:color="000000" w:sz="8"/>
              <w:left w:val="outset" w:color="000000" w:sz="8"/>
              <w:bottom w:val="outset" w:color="000000" w:sz="8"/>
              <w:right w:val="outset" w:color="000000" w:sz="8"/>
            </w:tcBorders>
            <w:vAlign w:val="top"/>
          </w:tcPr>
          <w:bookmarkStart w:name="4412" w:id="4419"/>
          <w:p>
            <w:pPr>
              <w:spacing w:after="0"/>
              <w:ind w:left="0"/>
              <w:jc w:val="left"/>
            </w:pPr>
            <w:r>
              <w:rPr>
                <w:rFonts w:ascii="Arial"/>
                <w:b w:val="false"/>
                <w:i w:val="false"/>
                <w:color w:val="000000"/>
                <w:sz w:val="15"/>
              </w:rPr>
              <w:t>Наркологічний</w:t>
            </w:r>
          </w:p>
          <w:bookmarkEnd w:id="4419"/>
        </w:tc>
        <w:tc>
          <w:tcPr>
            <w:tcW w:w="6407" w:type="dxa"/>
            <w:tcBorders>
              <w:top w:val="outset" w:color="000000" w:sz="8"/>
              <w:left w:val="outset" w:color="000000" w:sz="8"/>
              <w:bottom w:val="outset" w:color="000000" w:sz="8"/>
              <w:right w:val="outset" w:color="000000" w:sz="8"/>
            </w:tcBorders>
            <w:vAlign w:val="top"/>
          </w:tcPr>
          <w:bookmarkStart w:name="4413" w:id="4420"/>
          <w:p>
            <w:pPr>
              <w:spacing w:after="0"/>
              <w:ind w:left="0"/>
              <w:jc w:val="left"/>
            </w:pPr>
          </w:p>
          <w:bookmarkEnd w:id="4420"/>
        </w:tc>
      </w:tr>
      <w:tr>
        <w:trPr>
          <w:trHeight w:val="45" w:hRule="atLeast"/>
        </w:trPr>
        <w:tc>
          <w:tcPr>
            <w:tcW w:w="7227" w:type="dxa"/>
            <w:tcBorders>
              <w:top w:val="outset" w:color="000000" w:sz="8"/>
              <w:left w:val="outset" w:color="000000" w:sz="8"/>
              <w:bottom w:val="outset" w:color="000000" w:sz="8"/>
              <w:right w:val="outset" w:color="000000" w:sz="8"/>
            </w:tcBorders>
            <w:vAlign w:val="top"/>
          </w:tcPr>
          <w:bookmarkStart w:name="4414" w:id="4421"/>
          <w:p>
            <w:pPr>
              <w:spacing w:after="0"/>
              <w:ind w:left="0"/>
              <w:jc w:val="left"/>
            </w:pPr>
            <w:r>
              <w:rPr>
                <w:rFonts w:ascii="Arial"/>
                <w:b w:val="false"/>
                <w:i w:val="false"/>
                <w:color w:val="000000"/>
                <w:sz w:val="15"/>
              </w:rPr>
              <w:t>Протитуберкульозний</w:t>
            </w:r>
          </w:p>
          <w:bookmarkEnd w:id="4421"/>
        </w:tc>
        <w:tc>
          <w:tcPr>
            <w:tcW w:w="6407" w:type="dxa"/>
            <w:tcBorders>
              <w:top w:val="outset" w:color="000000" w:sz="8"/>
              <w:left w:val="outset" w:color="000000" w:sz="8"/>
              <w:bottom w:val="outset" w:color="000000" w:sz="8"/>
              <w:right w:val="outset" w:color="000000" w:sz="8"/>
            </w:tcBorders>
            <w:vAlign w:val="top"/>
          </w:tcPr>
          <w:bookmarkStart w:name="4415" w:id="4422"/>
          <w:p>
            <w:pPr>
              <w:spacing w:after="0"/>
              <w:ind w:left="0"/>
              <w:jc w:val="left"/>
            </w:pPr>
          </w:p>
          <w:bookmarkEnd w:id="4422"/>
        </w:tc>
      </w:tr>
      <w:tr>
        <w:trPr>
          <w:trHeight w:val="45" w:hRule="atLeast"/>
        </w:trPr>
        <w:tc>
          <w:tcPr>
            <w:tcW w:w="7227" w:type="dxa"/>
            <w:tcBorders>
              <w:top w:val="outset" w:color="000000" w:sz="8"/>
              <w:left w:val="outset" w:color="000000" w:sz="8"/>
              <w:bottom w:val="outset" w:color="000000" w:sz="8"/>
              <w:right w:val="outset" w:color="000000" w:sz="8"/>
            </w:tcBorders>
            <w:vAlign w:val="top"/>
          </w:tcPr>
          <w:bookmarkStart w:name="4416" w:id="4423"/>
          <w:p>
            <w:pPr>
              <w:spacing w:after="0"/>
              <w:ind w:left="0"/>
              <w:jc w:val="left"/>
            </w:pPr>
            <w:r>
              <w:rPr>
                <w:rFonts w:ascii="Arial"/>
                <w:b w:val="false"/>
                <w:i w:val="false"/>
                <w:color w:val="000000"/>
                <w:sz w:val="15"/>
              </w:rPr>
              <w:t>Шкірно-венерологічний</w:t>
            </w:r>
          </w:p>
          <w:bookmarkEnd w:id="4423"/>
        </w:tc>
        <w:tc>
          <w:tcPr>
            <w:tcW w:w="6407" w:type="dxa"/>
            <w:tcBorders>
              <w:top w:val="outset" w:color="000000" w:sz="8"/>
              <w:left w:val="outset" w:color="000000" w:sz="8"/>
              <w:bottom w:val="outset" w:color="000000" w:sz="8"/>
              <w:right w:val="outset" w:color="000000" w:sz="8"/>
            </w:tcBorders>
            <w:vAlign w:val="top"/>
          </w:tcPr>
          <w:bookmarkStart w:name="4417" w:id="4424"/>
          <w:p>
            <w:pPr>
              <w:spacing w:after="0"/>
              <w:ind w:left="0"/>
              <w:jc w:val="left"/>
            </w:pPr>
          </w:p>
          <w:bookmarkEnd w:id="4424"/>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418" w:id="4425"/>
          <w:p>
            <w:pPr>
              <w:spacing w:after="0"/>
              <w:ind w:left="0"/>
              <w:jc w:val="left"/>
            </w:pPr>
            <w:r>
              <w:rPr>
                <w:rFonts w:ascii="Arial"/>
                <w:b w:val="false"/>
                <w:i w:val="false"/>
                <w:color w:val="000000"/>
                <w:sz w:val="15"/>
              </w:rPr>
              <w:t>8. Результати досліджень:</w:t>
            </w:r>
          </w:p>
          <w:bookmarkEnd w:id="4425"/>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81"/>
        <w:gridCol w:w="2182"/>
        <w:gridCol w:w="4771"/>
      </w:tblGrid>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19" w:id="4426"/>
          <w:p>
            <w:pPr>
              <w:spacing w:after="0"/>
              <w:ind w:left="0"/>
              <w:jc w:val="center"/>
            </w:pPr>
            <w:r>
              <w:rPr>
                <w:rFonts w:ascii="Arial"/>
                <w:b w:val="false"/>
                <w:i w:val="false"/>
                <w:color w:val="000000"/>
                <w:sz w:val="15"/>
              </w:rPr>
              <w:t>Дослідження</w:t>
            </w:r>
          </w:p>
          <w:bookmarkEnd w:id="4426"/>
        </w:tc>
        <w:tc>
          <w:tcPr>
            <w:tcW w:w="2182" w:type="dxa"/>
            <w:tcBorders>
              <w:top w:val="outset" w:color="000000" w:sz="8"/>
              <w:left w:val="outset" w:color="000000" w:sz="8"/>
              <w:bottom w:val="outset" w:color="000000" w:sz="8"/>
              <w:right w:val="outset" w:color="000000" w:sz="8"/>
            </w:tcBorders>
            <w:vAlign w:val="top"/>
          </w:tcPr>
          <w:bookmarkStart w:name="4420" w:id="4427"/>
          <w:p>
            <w:pPr>
              <w:spacing w:after="0"/>
              <w:ind w:left="0"/>
              <w:jc w:val="center"/>
            </w:pPr>
            <w:r>
              <w:rPr>
                <w:rFonts w:ascii="Arial"/>
                <w:b w:val="false"/>
                <w:i w:val="false"/>
                <w:color w:val="000000"/>
                <w:sz w:val="15"/>
              </w:rPr>
              <w:t>Дата</w:t>
            </w:r>
          </w:p>
          <w:bookmarkEnd w:id="4427"/>
        </w:tc>
        <w:tc>
          <w:tcPr>
            <w:tcW w:w="4771" w:type="dxa"/>
            <w:tcBorders>
              <w:top w:val="outset" w:color="000000" w:sz="8"/>
              <w:left w:val="outset" w:color="000000" w:sz="8"/>
              <w:bottom w:val="outset" w:color="000000" w:sz="8"/>
              <w:right w:val="outset" w:color="000000" w:sz="8"/>
            </w:tcBorders>
            <w:vAlign w:val="top"/>
          </w:tcPr>
          <w:bookmarkStart w:name="4421" w:id="4428"/>
          <w:p>
            <w:pPr>
              <w:spacing w:after="0"/>
              <w:ind w:left="0"/>
              <w:jc w:val="center"/>
            </w:pPr>
            <w:r>
              <w:rPr>
                <w:rFonts w:ascii="Arial"/>
                <w:b w:val="false"/>
                <w:i w:val="false"/>
                <w:color w:val="000000"/>
                <w:sz w:val="15"/>
              </w:rPr>
              <w:t>Результат</w:t>
            </w:r>
          </w:p>
          <w:bookmarkEnd w:id="4428"/>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22" w:id="4429"/>
          <w:p>
            <w:pPr>
              <w:spacing w:after="0"/>
              <w:ind w:left="0"/>
              <w:jc w:val="left"/>
            </w:pPr>
            <w:r>
              <w:rPr>
                <w:rFonts w:ascii="Arial"/>
                <w:b w:val="false"/>
                <w:i w:val="false"/>
                <w:color w:val="000000"/>
                <w:sz w:val="15"/>
              </w:rPr>
              <w:t>Клінічний аналіз крові</w:t>
            </w:r>
          </w:p>
          <w:bookmarkEnd w:id="4429"/>
        </w:tc>
        <w:tc>
          <w:tcPr>
            <w:tcW w:w="2182" w:type="dxa"/>
            <w:tcBorders>
              <w:top w:val="outset" w:color="000000" w:sz="8"/>
              <w:left w:val="outset" w:color="000000" w:sz="8"/>
              <w:bottom w:val="outset" w:color="000000" w:sz="8"/>
              <w:right w:val="outset" w:color="000000" w:sz="8"/>
            </w:tcBorders>
            <w:vAlign w:val="top"/>
          </w:tcPr>
          <w:bookmarkStart w:name="4423" w:id="4430"/>
          <w:p>
            <w:pPr>
              <w:spacing w:after="0"/>
              <w:ind w:left="0"/>
              <w:jc w:val="left"/>
            </w:pPr>
          </w:p>
          <w:bookmarkEnd w:id="4430"/>
        </w:tc>
        <w:tc>
          <w:tcPr>
            <w:tcW w:w="4771" w:type="dxa"/>
            <w:tcBorders>
              <w:top w:val="outset" w:color="000000" w:sz="8"/>
              <w:left w:val="outset" w:color="000000" w:sz="8"/>
              <w:bottom w:val="outset" w:color="000000" w:sz="8"/>
              <w:right w:val="outset" w:color="000000" w:sz="8"/>
            </w:tcBorders>
            <w:vAlign w:val="top"/>
          </w:tcPr>
          <w:bookmarkStart w:name="4424" w:id="4431"/>
          <w:p>
            <w:pPr>
              <w:spacing w:after="0"/>
              <w:ind w:left="0"/>
              <w:jc w:val="left"/>
            </w:pPr>
          </w:p>
          <w:bookmarkEnd w:id="4431"/>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25" w:id="4432"/>
          <w:p>
            <w:pPr>
              <w:spacing w:after="0"/>
              <w:ind w:left="0"/>
              <w:jc w:val="left"/>
            </w:pPr>
            <w:r>
              <w:rPr>
                <w:rFonts w:ascii="Arial"/>
                <w:b w:val="false"/>
                <w:i w:val="false"/>
                <w:color w:val="000000"/>
                <w:sz w:val="15"/>
              </w:rPr>
              <w:t>Аналіз крові на ВІЛ</w:t>
            </w:r>
          </w:p>
          <w:bookmarkEnd w:id="4432"/>
        </w:tc>
        <w:tc>
          <w:tcPr>
            <w:tcW w:w="2182" w:type="dxa"/>
            <w:tcBorders>
              <w:top w:val="outset" w:color="000000" w:sz="8"/>
              <w:left w:val="outset" w:color="000000" w:sz="8"/>
              <w:bottom w:val="outset" w:color="000000" w:sz="8"/>
              <w:right w:val="outset" w:color="000000" w:sz="8"/>
            </w:tcBorders>
            <w:vAlign w:val="top"/>
          </w:tcPr>
          <w:bookmarkStart w:name="4426" w:id="4433"/>
          <w:p>
            <w:pPr>
              <w:spacing w:after="0"/>
              <w:ind w:left="0"/>
              <w:jc w:val="left"/>
            </w:pPr>
          </w:p>
          <w:bookmarkEnd w:id="4433"/>
        </w:tc>
        <w:tc>
          <w:tcPr>
            <w:tcW w:w="4771" w:type="dxa"/>
            <w:tcBorders>
              <w:top w:val="outset" w:color="000000" w:sz="8"/>
              <w:left w:val="outset" w:color="000000" w:sz="8"/>
              <w:bottom w:val="outset" w:color="000000" w:sz="8"/>
              <w:right w:val="outset" w:color="000000" w:sz="8"/>
            </w:tcBorders>
            <w:vAlign w:val="top"/>
          </w:tcPr>
          <w:bookmarkStart w:name="4427" w:id="4434"/>
          <w:p>
            <w:pPr>
              <w:spacing w:after="0"/>
              <w:ind w:left="0"/>
              <w:jc w:val="left"/>
            </w:pPr>
          </w:p>
          <w:bookmarkEnd w:id="4434"/>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28" w:id="4435"/>
          <w:p>
            <w:pPr>
              <w:spacing w:after="0"/>
              <w:ind w:left="0"/>
              <w:jc w:val="left"/>
            </w:pPr>
            <w:r>
              <w:rPr>
                <w:rFonts w:ascii="Arial"/>
                <w:b w:val="false"/>
                <w:i w:val="false"/>
                <w:color w:val="000000"/>
                <w:sz w:val="15"/>
              </w:rPr>
              <w:t>Аналіз крові на маркери гепатитів В та С</w:t>
            </w:r>
          </w:p>
          <w:bookmarkEnd w:id="4435"/>
        </w:tc>
        <w:tc>
          <w:tcPr>
            <w:tcW w:w="2182" w:type="dxa"/>
            <w:tcBorders>
              <w:top w:val="outset" w:color="000000" w:sz="8"/>
              <w:left w:val="outset" w:color="000000" w:sz="8"/>
              <w:bottom w:val="outset" w:color="000000" w:sz="8"/>
              <w:right w:val="outset" w:color="000000" w:sz="8"/>
            </w:tcBorders>
            <w:vAlign w:val="top"/>
          </w:tcPr>
          <w:bookmarkStart w:name="4429" w:id="4436"/>
          <w:p>
            <w:pPr>
              <w:spacing w:after="0"/>
              <w:ind w:left="0"/>
              <w:jc w:val="left"/>
            </w:pPr>
          </w:p>
          <w:bookmarkEnd w:id="4436"/>
        </w:tc>
        <w:tc>
          <w:tcPr>
            <w:tcW w:w="4771" w:type="dxa"/>
            <w:tcBorders>
              <w:top w:val="outset" w:color="000000" w:sz="8"/>
              <w:left w:val="outset" w:color="000000" w:sz="8"/>
              <w:bottom w:val="outset" w:color="000000" w:sz="8"/>
              <w:right w:val="outset" w:color="000000" w:sz="8"/>
            </w:tcBorders>
            <w:vAlign w:val="top"/>
          </w:tcPr>
          <w:bookmarkStart w:name="4430" w:id="4437"/>
          <w:p>
            <w:pPr>
              <w:spacing w:after="0"/>
              <w:ind w:left="0"/>
              <w:jc w:val="left"/>
            </w:pPr>
          </w:p>
          <w:bookmarkEnd w:id="4437"/>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31" w:id="4438"/>
          <w:p>
            <w:pPr>
              <w:spacing w:after="0"/>
              <w:ind w:left="0"/>
              <w:jc w:val="left"/>
            </w:pPr>
            <w:r>
              <w:rPr>
                <w:rFonts w:ascii="Arial"/>
                <w:b w:val="false"/>
                <w:i w:val="false"/>
                <w:color w:val="000000"/>
                <w:sz w:val="15"/>
              </w:rPr>
              <w:t>Аналіз крові на серологічні реакції на сифіліс</w:t>
            </w:r>
          </w:p>
          <w:bookmarkEnd w:id="4438"/>
        </w:tc>
        <w:tc>
          <w:tcPr>
            <w:tcW w:w="2182" w:type="dxa"/>
            <w:tcBorders>
              <w:top w:val="outset" w:color="000000" w:sz="8"/>
              <w:left w:val="outset" w:color="000000" w:sz="8"/>
              <w:bottom w:val="outset" w:color="000000" w:sz="8"/>
              <w:right w:val="outset" w:color="000000" w:sz="8"/>
            </w:tcBorders>
            <w:vAlign w:val="top"/>
          </w:tcPr>
          <w:bookmarkStart w:name="4432" w:id="4439"/>
          <w:p>
            <w:pPr>
              <w:spacing w:after="0"/>
              <w:ind w:left="0"/>
              <w:jc w:val="left"/>
            </w:pPr>
          </w:p>
          <w:bookmarkEnd w:id="4439"/>
        </w:tc>
        <w:tc>
          <w:tcPr>
            <w:tcW w:w="4771" w:type="dxa"/>
            <w:tcBorders>
              <w:top w:val="outset" w:color="000000" w:sz="8"/>
              <w:left w:val="outset" w:color="000000" w:sz="8"/>
              <w:bottom w:val="outset" w:color="000000" w:sz="8"/>
              <w:right w:val="outset" w:color="000000" w:sz="8"/>
            </w:tcBorders>
            <w:vAlign w:val="top"/>
          </w:tcPr>
          <w:bookmarkStart w:name="4433" w:id="4440"/>
          <w:p>
            <w:pPr>
              <w:spacing w:after="0"/>
              <w:ind w:left="0"/>
              <w:jc w:val="left"/>
            </w:pPr>
          </w:p>
          <w:bookmarkEnd w:id="4440"/>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34" w:id="4441"/>
          <w:p>
            <w:pPr>
              <w:spacing w:after="0"/>
              <w:ind w:left="0"/>
              <w:jc w:val="left"/>
            </w:pPr>
            <w:r>
              <w:rPr>
                <w:rFonts w:ascii="Arial"/>
                <w:b w:val="false"/>
                <w:i w:val="false"/>
                <w:color w:val="000000"/>
                <w:sz w:val="15"/>
              </w:rPr>
              <w:t>Загальний аналіз сечі</w:t>
            </w:r>
          </w:p>
          <w:bookmarkEnd w:id="4441"/>
        </w:tc>
        <w:tc>
          <w:tcPr>
            <w:tcW w:w="2182" w:type="dxa"/>
            <w:tcBorders>
              <w:top w:val="outset" w:color="000000" w:sz="8"/>
              <w:left w:val="outset" w:color="000000" w:sz="8"/>
              <w:bottom w:val="outset" w:color="000000" w:sz="8"/>
              <w:right w:val="outset" w:color="000000" w:sz="8"/>
            </w:tcBorders>
            <w:vAlign w:val="top"/>
          </w:tcPr>
          <w:bookmarkStart w:name="4435" w:id="4442"/>
          <w:p>
            <w:pPr>
              <w:spacing w:after="0"/>
              <w:ind w:left="0"/>
              <w:jc w:val="left"/>
            </w:pPr>
          </w:p>
          <w:bookmarkEnd w:id="4442"/>
        </w:tc>
        <w:tc>
          <w:tcPr>
            <w:tcW w:w="4771" w:type="dxa"/>
            <w:tcBorders>
              <w:top w:val="outset" w:color="000000" w:sz="8"/>
              <w:left w:val="outset" w:color="000000" w:sz="8"/>
              <w:bottom w:val="outset" w:color="000000" w:sz="8"/>
              <w:right w:val="outset" w:color="000000" w:sz="8"/>
            </w:tcBorders>
            <w:vAlign w:val="top"/>
          </w:tcPr>
          <w:bookmarkStart w:name="4436" w:id="4443"/>
          <w:p>
            <w:pPr>
              <w:spacing w:after="0"/>
              <w:ind w:left="0"/>
              <w:jc w:val="left"/>
            </w:pPr>
          </w:p>
          <w:bookmarkEnd w:id="4443"/>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37" w:id="4444"/>
          <w:p>
            <w:pPr>
              <w:spacing w:after="0"/>
              <w:ind w:left="0"/>
              <w:jc w:val="left"/>
            </w:pPr>
            <w:r>
              <w:rPr>
                <w:rFonts w:ascii="Arial"/>
                <w:b w:val="false"/>
                <w:i w:val="false"/>
                <w:color w:val="000000"/>
                <w:sz w:val="15"/>
              </w:rPr>
              <w:t>Флюорографія органів грудної клітки</w:t>
            </w:r>
          </w:p>
          <w:bookmarkEnd w:id="4444"/>
        </w:tc>
        <w:tc>
          <w:tcPr>
            <w:tcW w:w="2182" w:type="dxa"/>
            <w:tcBorders>
              <w:top w:val="outset" w:color="000000" w:sz="8"/>
              <w:left w:val="outset" w:color="000000" w:sz="8"/>
              <w:bottom w:val="outset" w:color="000000" w:sz="8"/>
              <w:right w:val="outset" w:color="000000" w:sz="8"/>
            </w:tcBorders>
            <w:vAlign w:val="top"/>
          </w:tcPr>
          <w:bookmarkStart w:name="4438" w:id="4445"/>
          <w:p>
            <w:pPr>
              <w:spacing w:after="0"/>
              <w:ind w:left="0"/>
              <w:jc w:val="left"/>
            </w:pPr>
          </w:p>
          <w:bookmarkEnd w:id="4445"/>
        </w:tc>
        <w:tc>
          <w:tcPr>
            <w:tcW w:w="4771" w:type="dxa"/>
            <w:tcBorders>
              <w:top w:val="outset" w:color="000000" w:sz="8"/>
              <w:left w:val="outset" w:color="000000" w:sz="8"/>
              <w:bottom w:val="outset" w:color="000000" w:sz="8"/>
              <w:right w:val="outset" w:color="000000" w:sz="8"/>
            </w:tcBorders>
            <w:vAlign w:val="top"/>
          </w:tcPr>
          <w:bookmarkStart w:name="4439" w:id="4446"/>
          <w:p>
            <w:pPr>
              <w:spacing w:after="0"/>
              <w:ind w:left="0"/>
              <w:jc w:val="left"/>
            </w:pPr>
          </w:p>
          <w:bookmarkEnd w:id="4446"/>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40" w:id="4447"/>
          <w:p>
            <w:pPr>
              <w:spacing w:after="0"/>
              <w:ind w:left="0"/>
              <w:jc w:val="left"/>
            </w:pPr>
            <w:r>
              <w:rPr>
                <w:rFonts w:ascii="Arial"/>
                <w:b w:val="false"/>
                <w:i w:val="false"/>
                <w:color w:val="000000"/>
                <w:sz w:val="15"/>
              </w:rPr>
              <w:t>ЕКГ-дослідження</w:t>
            </w:r>
          </w:p>
          <w:bookmarkEnd w:id="4447"/>
        </w:tc>
        <w:tc>
          <w:tcPr>
            <w:tcW w:w="2182" w:type="dxa"/>
            <w:tcBorders>
              <w:top w:val="outset" w:color="000000" w:sz="8"/>
              <w:left w:val="outset" w:color="000000" w:sz="8"/>
              <w:bottom w:val="outset" w:color="000000" w:sz="8"/>
              <w:right w:val="outset" w:color="000000" w:sz="8"/>
            </w:tcBorders>
            <w:vAlign w:val="top"/>
          </w:tcPr>
          <w:bookmarkStart w:name="4441" w:id="4448"/>
          <w:p>
            <w:pPr>
              <w:spacing w:after="0"/>
              <w:ind w:left="0"/>
              <w:jc w:val="left"/>
            </w:pPr>
          </w:p>
          <w:bookmarkEnd w:id="4448"/>
        </w:tc>
        <w:tc>
          <w:tcPr>
            <w:tcW w:w="4771" w:type="dxa"/>
            <w:tcBorders>
              <w:top w:val="outset" w:color="000000" w:sz="8"/>
              <w:left w:val="outset" w:color="000000" w:sz="8"/>
              <w:bottom w:val="outset" w:color="000000" w:sz="8"/>
              <w:right w:val="outset" w:color="000000" w:sz="8"/>
            </w:tcBorders>
            <w:vAlign w:val="top"/>
          </w:tcPr>
          <w:bookmarkStart w:name="4442" w:id="4449"/>
          <w:p>
            <w:pPr>
              <w:spacing w:after="0"/>
              <w:ind w:left="0"/>
              <w:jc w:val="left"/>
            </w:pPr>
          </w:p>
          <w:bookmarkEnd w:id="4449"/>
        </w:tc>
      </w:tr>
      <w:tr>
        <w:trPr>
          <w:trHeight w:val="45" w:hRule="atLeast"/>
        </w:trPr>
        <w:tc>
          <w:tcPr>
            <w:tcW w:w="6681" w:type="dxa"/>
            <w:tcBorders>
              <w:top w:val="outset" w:color="000000" w:sz="8"/>
              <w:left w:val="outset" w:color="000000" w:sz="8"/>
              <w:bottom w:val="outset" w:color="000000" w:sz="8"/>
              <w:right w:val="outset" w:color="000000" w:sz="8"/>
            </w:tcBorders>
            <w:vAlign w:val="top"/>
          </w:tcPr>
          <w:bookmarkStart w:name="4443" w:id="4450"/>
          <w:p>
            <w:pPr>
              <w:spacing w:after="0"/>
              <w:ind w:left="0"/>
              <w:jc w:val="left"/>
            </w:pPr>
            <w:r>
              <w:rPr>
                <w:rFonts w:ascii="Arial"/>
                <w:b w:val="false"/>
                <w:i w:val="false"/>
                <w:color w:val="000000"/>
                <w:sz w:val="15"/>
              </w:rPr>
              <w:t>Інші дослідження</w:t>
            </w:r>
          </w:p>
          <w:bookmarkEnd w:id="4450"/>
        </w:tc>
        <w:tc>
          <w:tcPr>
            <w:tcW w:w="2182" w:type="dxa"/>
            <w:tcBorders>
              <w:top w:val="outset" w:color="000000" w:sz="8"/>
              <w:left w:val="outset" w:color="000000" w:sz="8"/>
              <w:bottom w:val="outset" w:color="000000" w:sz="8"/>
              <w:right w:val="outset" w:color="000000" w:sz="8"/>
            </w:tcBorders>
            <w:vAlign w:val="top"/>
          </w:tcPr>
          <w:bookmarkStart w:name="4444" w:id="4451"/>
          <w:p>
            <w:pPr>
              <w:spacing w:after="0"/>
              <w:ind w:left="0"/>
              <w:jc w:val="left"/>
            </w:pPr>
          </w:p>
          <w:bookmarkEnd w:id="4451"/>
        </w:tc>
        <w:tc>
          <w:tcPr>
            <w:tcW w:w="4771" w:type="dxa"/>
            <w:tcBorders>
              <w:top w:val="outset" w:color="000000" w:sz="8"/>
              <w:left w:val="outset" w:color="000000" w:sz="8"/>
              <w:bottom w:val="outset" w:color="000000" w:sz="8"/>
              <w:right w:val="outset" w:color="000000" w:sz="8"/>
            </w:tcBorders>
            <w:vAlign w:val="top"/>
          </w:tcPr>
          <w:bookmarkStart w:name="4445" w:id="4452"/>
          <w:p>
            <w:pPr>
              <w:spacing w:after="0"/>
              <w:ind w:left="0"/>
              <w:jc w:val="left"/>
            </w:pPr>
          </w:p>
          <w:bookmarkEnd w:id="4452"/>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top"/>
          </w:tcPr>
          <w:bookmarkStart w:name="4446" w:id="4453"/>
          <w:p>
            <w:pPr>
              <w:spacing w:after="0"/>
              <w:ind w:left="0"/>
              <w:jc w:val="left"/>
            </w:pPr>
            <w:r>
              <w:rPr>
                <w:rFonts w:ascii="Arial"/>
                <w:b w:val="false"/>
                <w:i w:val="false"/>
                <w:color w:val="000000"/>
                <w:sz w:val="15"/>
              </w:rPr>
              <w:t>(місце для підклеювання аналізів та результатів спеціальних досліджень)</w:t>
            </w:r>
          </w:p>
          <w:bookmarkEnd w:id="4453"/>
          <w:bookmarkStart w:name="4447" w:id="4454"/>
          <w:p>
            <w:pPr>
              <w:spacing w:after="0"/>
              <w:ind w:left="0"/>
              <w:jc w:val="left"/>
            </w:pPr>
            <w:r>
              <w:rPr>
                <w:rFonts w:ascii="Arial"/>
                <w:b w:val="false"/>
                <w:i w:val="false"/>
                <w:color w:val="000000"/>
                <w:sz w:val="15"/>
              </w:rPr>
              <w:t>9. Результати медичного огляду:</w:t>
            </w:r>
          </w:p>
          <w:bookmarkEnd w:id="4454"/>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9543"/>
      </w:tblGrid>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48" w:id="4455"/>
          <w:p>
            <w:pPr>
              <w:spacing w:after="0"/>
              <w:ind w:left="0"/>
              <w:jc w:val="center"/>
            </w:pPr>
            <w:r>
              <w:rPr>
                <w:rFonts w:ascii="Arial"/>
                <w:b w:val="false"/>
                <w:i w:val="false"/>
                <w:color w:val="000000"/>
                <w:sz w:val="15"/>
              </w:rPr>
              <w:t>Огляди фахівців</w:t>
            </w:r>
          </w:p>
          <w:bookmarkEnd w:id="4455"/>
        </w:tc>
        <w:tc>
          <w:tcPr>
            <w:tcW w:w="9543" w:type="dxa"/>
            <w:tcBorders>
              <w:top w:val="outset" w:color="000000" w:sz="8"/>
              <w:left w:val="outset" w:color="000000" w:sz="8"/>
              <w:bottom w:val="outset" w:color="000000" w:sz="8"/>
              <w:right w:val="outset" w:color="000000" w:sz="8"/>
            </w:tcBorders>
            <w:vAlign w:val="top"/>
          </w:tcPr>
          <w:bookmarkStart w:name="4449" w:id="4456"/>
          <w:p>
            <w:pPr>
              <w:spacing w:after="0"/>
              <w:ind w:left="0"/>
              <w:jc w:val="center"/>
            </w:pPr>
            <w:r>
              <w:rPr>
                <w:rFonts w:ascii="Arial"/>
                <w:b w:val="false"/>
                <w:i w:val="false"/>
                <w:color w:val="000000"/>
                <w:sz w:val="15"/>
              </w:rPr>
              <w:t>"___" ____________ 20___ року ВЛК ___________________________</w:t>
            </w:r>
          </w:p>
          <w:bookmarkEnd w:id="445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50" w:id="4457"/>
          <w:p>
            <w:pPr>
              <w:spacing w:after="0"/>
              <w:ind w:left="0"/>
              <w:jc w:val="left"/>
            </w:pPr>
            <w:r>
              <w:rPr>
                <w:rFonts w:ascii="Arial"/>
                <w:b w:val="false"/>
                <w:i w:val="false"/>
                <w:color w:val="000000"/>
                <w:sz w:val="15"/>
              </w:rPr>
              <w:t>Зріст, вага тіла, окружність грудної клітки</w:t>
            </w:r>
          </w:p>
          <w:bookmarkEnd w:id="4457"/>
        </w:tc>
        <w:tc>
          <w:tcPr>
            <w:tcW w:w="9543" w:type="dxa"/>
            <w:tcBorders>
              <w:top w:val="outset" w:color="000000" w:sz="8"/>
              <w:left w:val="outset" w:color="000000" w:sz="8"/>
              <w:bottom w:val="outset" w:color="000000" w:sz="8"/>
              <w:right w:val="outset" w:color="000000" w:sz="8"/>
            </w:tcBorders>
            <w:vAlign w:val="top"/>
          </w:tcPr>
          <w:bookmarkStart w:name="4451" w:id="4458"/>
          <w:p>
            <w:pPr>
              <w:spacing w:after="0"/>
              <w:ind w:left="0"/>
              <w:jc w:val="left"/>
            </w:pPr>
          </w:p>
          <w:bookmarkEnd w:id="4458"/>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52" w:id="4459"/>
          <w:p>
            <w:pPr>
              <w:spacing w:after="0"/>
              <w:ind w:left="0"/>
              <w:jc w:val="left"/>
            </w:pPr>
            <w:r>
              <w:rPr>
                <w:rFonts w:ascii="Arial"/>
                <w:b w:val="false"/>
                <w:i w:val="false"/>
                <w:color w:val="000000"/>
                <w:sz w:val="15"/>
              </w:rPr>
              <w:t>Хірург</w:t>
            </w:r>
          </w:p>
          <w:bookmarkEnd w:id="4459"/>
        </w:tc>
        <w:tc>
          <w:tcPr>
            <w:tcW w:w="9543" w:type="dxa"/>
            <w:tcBorders>
              <w:top w:val="outset" w:color="000000" w:sz="8"/>
              <w:left w:val="outset" w:color="000000" w:sz="8"/>
              <w:bottom w:val="outset" w:color="000000" w:sz="8"/>
              <w:right w:val="outset" w:color="000000" w:sz="8"/>
            </w:tcBorders>
            <w:vAlign w:val="top"/>
          </w:tcPr>
          <w:bookmarkStart w:name="4453" w:id="4460"/>
          <w:p>
            <w:pPr>
              <w:spacing w:after="0"/>
              <w:ind w:left="0"/>
              <w:jc w:val="left"/>
            </w:pPr>
          </w:p>
          <w:bookmarkEnd w:id="4460"/>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54" w:id="4461"/>
          <w:p>
            <w:pPr>
              <w:spacing w:after="0"/>
              <w:ind w:left="0"/>
              <w:jc w:val="left"/>
            </w:pPr>
            <w:r>
              <w:rPr>
                <w:rFonts w:ascii="Arial"/>
                <w:b w:val="false"/>
                <w:i w:val="false"/>
                <w:color w:val="000000"/>
                <w:sz w:val="15"/>
              </w:rPr>
              <w:t>Терапевт</w:t>
            </w:r>
          </w:p>
          <w:bookmarkEnd w:id="4461"/>
        </w:tc>
        <w:tc>
          <w:tcPr>
            <w:tcW w:w="9543" w:type="dxa"/>
            <w:tcBorders>
              <w:top w:val="outset" w:color="000000" w:sz="8"/>
              <w:left w:val="outset" w:color="000000" w:sz="8"/>
              <w:bottom w:val="outset" w:color="000000" w:sz="8"/>
              <w:right w:val="outset" w:color="000000" w:sz="8"/>
            </w:tcBorders>
            <w:vAlign w:val="top"/>
          </w:tcPr>
          <w:bookmarkStart w:name="4455" w:id="4462"/>
          <w:p>
            <w:pPr>
              <w:spacing w:after="0"/>
              <w:ind w:left="0"/>
              <w:jc w:val="left"/>
            </w:pPr>
          </w:p>
          <w:bookmarkEnd w:id="446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56" w:id="4463"/>
          <w:p>
            <w:pPr>
              <w:spacing w:after="0"/>
              <w:ind w:left="0"/>
              <w:jc w:val="left"/>
            </w:pPr>
            <w:r>
              <w:rPr>
                <w:rFonts w:ascii="Arial"/>
                <w:b w:val="false"/>
                <w:i w:val="false"/>
                <w:color w:val="000000"/>
                <w:sz w:val="15"/>
              </w:rPr>
              <w:t>Невропатолог</w:t>
            </w:r>
          </w:p>
          <w:bookmarkEnd w:id="4463"/>
        </w:tc>
        <w:tc>
          <w:tcPr>
            <w:tcW w:w="9543" w:type="dxa"/>
            <w:tcBorders>
              <w:top w:val="outset" w:color="000000" w:sz="8"/>
              <w:left w:val="outset" w:color="000000" w:sz="8"/>
              <w:bottom w:val="outset" w:color="000000" w:sz="8"/>
              <w:right w:val="outset" w:color="000000" w:sz="8"/>
            </w:tcBorders>
            <w:vAlign w:val="top"/>
          </w:tcPr>
          <w:bookmarkStart w:name="4457" w:id="4464"/>
          <w:p>
            <w:pPr>
              <w:spacing w:after="0"/>
              <w:ind w:left="0"/>
              <w:jc w:val="left"/>
            </w:pPr>
          </w:p>
          <w:bookmarkEnd w:id="446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58" w:id="4465"/>
          <w:p>
            <w:pPr>
              <w:spacing w:after="0"/>
              <w:ind w:left="0"/>
              <w:jc w:val="left"/>
            </w:pPr>
            <w:r>
              <w:rPr>
                <w:rFonts w:ascii="Arial"/>
                <w:b w:val="false"/>
                <w:i w:val="false"/>
                <w:color w:val="000000"/>
                <w:sz w:val="15"/>
              </w:rPr>
              <w:t>Психіатр</w:t>
            </w:r>
          </w:p>
          <w:bookmarkEnd w:id="4465"/>
        </w:tc>
        <w:tc>
          <w:tcPr>
            <w:tcW w:w="9543" w:type="dxa"/>
            <w:tcBorders>
              <w:top w:val="outset" w:color="000000" w:sz="8"/>
              <w:left w:val="outset" w:color="000000" w:sz="8"/>
              <w:bottom w:val="outset" w:color="000000" w:sz="8"/>
              <w:right w:val="outset" w:color="000000" w:sz="8"/>
            </w:tcBorders>
            <w:vAlign w:val="top"/>
          </w:tcPr>
          <w:bookmarkStart w:name="4459" w:id="4466"/>
          <w:p>
            <w:pPr>
              <w:spacing w:after="0"/>
              <w:ind w:left="0"/>
              <w:jc w:val="left"/>
            </w:pPr>
          </w:p>
          <w:bookmarkEnd w:id="446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60" w:id="4467"/>
          <w:p>
            <w:pPr>
              <w:spacing w:after="0"/>
              <w:ind w:left="0"/>
              <w:jc w:val="left"/>
            </w:pPr>
            <w:r>
              <w:rPr>
                <w:rFonts w:ascii="Arial"/>
                <w:b w:val="false"/>
                <w:i w:val="false"/>
                <w:color w:val="000000"/>
                <w:sz w:val="15"/>
              </w:rPr>
              <w:t>Окуліст</w:t>
            </w:r>
          </w:p>
          <w:bookmarkEnd w:id="4467"/>
        </w:tc>
        <w:tc>
          <w:tcPr>
            <w:tcW w:w="9543" w:type="dxa"/>
            <w:tcBorders>
              <w:top w:val="outset" w:color="000000" w:sz="8"/>
              <w:left w:val="outset" w:color="000000" w:sz="8"/>
              <w:bottom w:val="outset" w:color="000000" w:sz="8"/>
              <w:right w:val="outset" w:color="000000" w:sz="8"/>
            </w:tcBorders>
            <w:vAlign w:val="top"/>
          </w:tcPr>
          <w:bookmarkStart w:name="4461" w:id="4468"/>
          <w:p>
            <w:pPr>
              <w:spacing w:after="0"/>
              <w:ind w:left="0"/>
              <w:jc w:val="left"/>
            </w:pPr>
          </w:p>
          <w:bookmarkEnd w:id="4468"/>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9543"/>
      </w:tblGrid>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62" w:id="4469"/>
          <w:p>
            <w:pPr>
              <w:spacing w:after="0"/>
              <w:ind w:left="0"/>
              <w:jc w:val="center"/>
            </w:pPr>
            <w:r>
              <w:rPr>
                <w:rFonts w:ascii="Arial"/>
                <w:b w:val="false"/>
                <w:i w:val="false"/>
                <w:color w:val="000000"/>
                <w:sz w:val="15"/>
              </w:rPr>
              <w:t>Огляди фахівців</w:t>
            </w:r>
          </w:p>
          <w:bookmarkEnd w:id="4469"/>
        </w:tc>
        <w:tc>
          <w:tcPr>
            <w:tcW w:w="9543" w:type="dxa"/>
            <w:tcBorders>
              <w:top w:val="outset" w:color="000000" w:sz="8"/>
              <w:left w:val="outset" w:color="000000" w:sz="8"/>
              <w:bottom w:val="outset" w:color="000000" w:sz="8"/>
              <w:right w:val="outset" w:color="000000" w:sz="8"/>
            </w:tcBorders>
            <w:vAlign w:val="top"/>
          </w:tcPr>
          <w:bookmarkStart w:name="4463" w:id="4470"/>
          <w:p>
            <w:pPr>
              <w:spacing w:after="0"/>
              <w:ind w:left="0"/>
              <w:jc w:val="center"/>
            </w:pPr>
            <w:r>
              <w:rPr>
                <w:rFonts w:ascii="Arial"/>
                <w:b w:val="false"/>
                <w:i w:val="false"/>
                <w:color w:val="000000"/>
                <w:sz w:val="15"/>
              </w:rPr>
              <w:t>"___" ____________ 20___ року ВЛК ___________________________</w:t>
            </w:r>
          </w:p>
          <w:bookmarkEnd w:id="4470"/>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64" w:id="4471"/>
          <w:p>
            <w:pPr>
              <w:spacing w:after="0"/>
              <w:ind w:left="0"/>
              <w:jc w:val="left"/>
            </w:pPr>
            <w:r>
              <w:rPr>
                <w:rFonts w:ascii="Arial"/>
                <w:b w:val="false"/>
                <w:i w:val="false"/>
                <w:color w:val="000000"/>
                <w:sz w:val="15"/>
              </w:rPr>
              <w:t>Отоларинголог</w:t>
            </w:r>
          </w:p>
          <w:bookmarkEnd w:id="4471"/>
        </w:tc>
        <w:tc>
          <w:tcPr>
            <w:tcW w:w="9543" w:type="dxa"/>
            <w:tcBorders>
              <w:top w:val="outset" w:color="000000" w:sz="8"/>
              <w:left w:val="outset" w:color="000000" w:sz="8"/>
              <w:bottom w:val="outset" w:color="000000" w:sz="8"/>
              <w:right w:val="outset" w:color="000000" w:sz="8"/>
            </w:tcBorders>
            <w:vAlign w:val="top"/>
          </w:tcPr>
          <w:bookmarkStart w:name="4465" w:id="4472"/>
          <w:p>
            <w:pPr>
              <w:spacing w:after="0"/>
              <w:ind w:left="0"/>
              <w:jc w:val="left"/>
            </w:pPr>
          </w:p>
          <w:bookmarkEnd w:id="447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66" w:id="4473"/>
          <w:p>
            <w:pPr>
              <w:spacing w:after="0"/>
              <w:ind w:left="0"/>
              <w:jc w:val="left"/>
            </w:pPr>
            <w:r>
              <w:rPr>
                <w:rFonts w:ascii="Arial"/>
                <w:b w:val="false"/>
                <w:i w:val="false"/>
                <w:color w:val="000000"/>
                <w:sz w:val="15"/>
              </w:rPr>
              <w:t>Стоматолог</w:t>
            </w:r>
          </w:p>
          <w:bookmarkEnd w:id="4473"/>
        </w:tc>
        <w:tc>
          <w:tcPr>
            <w:tcW w:w="9543" w:type="dxa"/>
            <w:tcBorders>
              <w:top w:val="outset" w:color="000000" w:sz="8"/>
              <w:left w:val="outset" w:color="000000" w:sz="8"/>
              <w:bottom w:val="outset" w:color="000000" w:sz="8"/>
              <w:right w:val="outset" w:color="000000" w:sz="8"/>
            </w:tcBorders>
            <w:vAlign w:val="top"/>
          </w:tcPr>
          <w:bookmarkStart w:name="4467" w:id="4474"/>
          <w:p>
            <w:pPr>
              <w:spacing w:after="0"/>
              <w:ind w:left="0"/>
              <w:jc w:val="left"/>
            </w:pPr>
          </w:p>
          <w:bookmarkEnd w:id="447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68" w:id="4475"/>
          <w:p>
            <w:pPr>
              <w:spacing w:after="0"/>
              <w:ind w:left="0"/>
              <w:jc w:val="left"/>
            </w:pPr>
            <w:r>
              <w:rPr>
                <w:rFonts w:ascii="Arial"/>
                <w:b w:val="false"/>
                <w:i w:val="false"/>
                <w:color w:val="000000"/>
                <w:sz w:val="15"/>
              </w:rPr>
              <w:t>Дерматовенеролог</w:t>
            </w:r>
          </w:p>
          <w:bookmarkEnd w:id="4475"/>
        </w:tc>
        <w:tc>
          <w:tcPr>
            <w:tcW w:w="9543" w:type="dxa"/>
            <w:tcBorders>
              <w:top w:val="outset" w:color="000000" w:sz="8"/>
              <w:left w:val="outset" w:color="000000" w:sz="8"/>
              <w:bottom w:val="outset" w:color="000000" w:sz="8"/>
              <w:right w:val="outset" w:color="000000" w:sz="8"/>
            </w:tcBorders>
            <w:vAlign w:val="top"/>
          </w:tcPr>
          <w:bookmarkStart w:name="4469" w:id="4476"/>
          <w:p>
            <w:pPr>
              <w:spacing w:after="0"/>
              <w:ind w:left="0"/>
              <w:jc w:val="left"/>
            </w:pPr>
          </w:p>
          <w:bookmarkEnd w:id="447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70" w:id="4477"/>
          <w:p>
            <w:pPr>
              <w:spacing w:after="0"/>
              <w:ind w:left="0"/>
              <w:jc w:val="left"/>
            </w:pPr>
            <w:r>
              <w:rPr>
                <w:rFonts w:ascii="Arial"/>
                <w:b w:val="false"/>
                <w:i w:val="false"/>
                <w:color w:val="000000"/>
                <w:sz w:val="15"/>
              </w:rPr>
              <w:t>Інші лікарі-спеціалісти</w:t>
            </w:r>
          </w:p>
          <w:bookmarkEnd w:id="4477"/>
        </w:tc>
        <w:tc>
          <w:tcPr>
            <w:tcW w:w="9543" w:type="dxa"/>
            <w:tcBorders>
              <w:top w:val="outset" w:color="000000" w:sz="8"/>
              <w:left w:val="outset" w:color="000000" w:sz="8"/>
              <w:bottom w:val="outset" w:color="000000" w:sz="8"/>
              <w:right w:val="outset" w:color="000000" w:sz="8"/>
            </w:tcBorders>
            <w:vAlign w:val="top"/>
          </w:tcPr>
          <w:bookmarkStart w:name="4471" w:id="4478"/>
          <w:p>
            <w:pPr>
              <w:spacing w:after="0"/>
              <w:ind w:left="0"/>
              <w:jc w:val="left"/>
            </w:pPr>
          </w:p>
          <w:bookmarkEnd w:id="4478"/>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72" w:id="4479"/>
          <w:p>
            <w:pPr>
              <w:spacing w:after="0"/>
              <w:ind w:left="0"/>
              <w:jc w:val="left"/>
            </w:pPr>
            <w:r>
              <w:rPr>
                <w:rFonts w:ascii="Arial"/>
                <w:b w:val="false"/>
                <w:i w:val="false"/>
                <w:color w:val="000000"/>
                <w:sz w:val="15"/>
              </w:rPr>
              <w:t>Діагноз</w:t>
            </w:r>
          </w:p>
          <w:bookmarkEnd w:id="4479"/>
        </w:tc>
        <w:tc>
          <w:tcPr>
            <w:tcW w:w="9543" w:type="dxa"/>
            <w:tcBorders>
              <w:top w:val="outset" w:color="000000" w:sz="8"/>
              <w:left w:val="outset" w:color="000000" w:sz="8"/>
              <w:bottom w:val="outset" w:color="000000" w:sz="8"/>
              <w:right w:val="outset" w:color="000000" w:sz="8"/>
            </w:tcBorders>
            <w:vAlign w:val="top"/>
          </w:tcPr>
          <w:bookmarkStart w:name="4473" w:id="4480"/>
          <w:p>
            <w:pPr>
              <w:spacing w:after="0"/>
              <w:ind w:left="0"/>
              <w:jc w:val="left"/>
            </w:pPr>
          </w:p>
          <w:bookmarkEnd w:id="4480"/>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474" w:id="4481"/>
          <w:p>
            <w:pPr>
              <w:spacing w:after="0"/>
              <w:ind w:left="0"/>
              <w:jc w:val="left"/>
            </w:pPr>
            <w:r>
              <w:rPr>
                <w:rFonts w:ascii="Arial"/>
                <w:b w:val="false"/>
                <w:i w:val="false"/>
                <w:color w:val="000000"/>
                <w:sz w:val="15"/>
              </w:rPr>
              <w:t>Постанова ВЛК</w:t>
            </w:r>
          </w:p>
          <w:bookmarkEnd w:id="4481"/>
        </w:tc>
        <w:tc>
          <w:tcPr>
            <w:tcW w:w="9543" w:type="dxa"/>
            <w:tcBorders>
              <w:top w:val="outset" w:color="000000" w:sz="8"/>
              <w:left w:val="outset" w:color="000000" w:sz="8"/>
              <w:bottom w:val="outset" w:color="000000" w:sz="8"/>
              <w:right w:val="outset" w:color="000000" w:sz="8"/>
            </w:tcBorders>
            <w:vAlign w:val="top"/>
          </w:tcPr>
          <w:bookmarkStart w:name="4475" w:id="4482"/>
          <w:p>
            <w:pPr>
              <w:spacing w:after="0"/>
              <w:ind w:left="0"/>
              <w:jc w:val="left"/>
            </w:pPr>
            <w:r>
              <w:rPr>
                <w:rFonts w:ascii="Arial"/>
                <w:b w:val="false"/>
                <w:i w:val="false"/>
                <w:color w:val="000000"/>
                <w:sz w:val="15"/>
              </w:rPr>
              <w:t>На підставі статті _______ графи _______ Розкладу хвороб, станів,</w:t>
            </w:r>
            <w:r>
              <w:br/>
            </w:r>
            <w:r>
              <w:rPr>
                <w:rFonts w:ascii="Arial"/>
                <w:b w:val="false"/>
                <w:i w:val="false"/>
                <w:color w:val="000000"/>
                <w:sz w:val="15"/>
              </w:rPr>
              <w:t>фізичних вад та пояснення щодо застосування статей, що</w:t>
            </w:r>
            <w:r>
              <w:br/>
            </w:r>
            <w:r>
              <w:rPr>
                <w:rFonts w:ascii="Arial"/>
                <w:b w:val="false"/>
                <w:i w:val="false"/>
                <w:color w:val="000000"/>
                <w:sz w:val="15"/>
              </w:rPr>
              <w:t>визначають ступінь придатності до військової служби, графи _______</w:t>
            </w:r>
            <w:r>
              <w:br/>
            </w:r>
            <w:r>
              <w:rPr>
                <w:rFonts w:ascii="Arial"/>
                <w:b w:val="false"/>
                <w:i w:val="false"/>
                <w:color w:val="000000"/>
                <w:sz w:val="15"/>
              </w:rPr>
              <w:t>таблиці додаткових вимог до стану здоров'я _____________________</w:t>
            </w:r>
            <w:r>
              <w:br/>
            </w:r>
            <w:r>
              <w:rPr>
                <w:rFonts w:ascii="Arial"/>
                <w:b w:val="false"/>
                <w:i w:val="false"/>
                <w:color w:val="000000"/>
                <w:sz w:val="15"/>
              </w:rPr>
              <w:t>___________________________________________________________</w:t>
            </w:r>
            <w:r>
              <w:br/>
            </w:r>
            <w:r>
              <w:rPr>
                <w:rFonts w:ascii="Arial"/>
                <w:b w:val="false"/>
                <w:i w:val="false"/>
                <w:color w:val="000000"/>
                <w:sz w:val="15"/>
              </w:rPr>
              <w:t xml:space="preserve">               (придатний(а) / непридатний(а) до військової служби за контрактом</w:t>
            </w:r>
            <w:r>
              <w:br/>
            </w:r>
            <w:r>
              <w:rPr>
                <w:rFonts w:ascii="Arial"/>
                <w:b w:val="false"/>
                <w:i w:val="false"/>
                <w:color w:val="000000"/>
                <w:sz w:val="15"/>
              </w:rPr>
              <w:t>___________________________________________________________</w:t>
            </w:r>
            <w:r>
              <w:br/>
            </w:r>
            <w:r>
              <w:rPr>
                <w:rFonts w:ascii="Arial"/>
                <w:b w:val="false"/>
                <w:i w:val="false"/>
                <w:color w:val="000000"/>
                <w:sz w:val="15"/>
              </w:rPr>
              <w:t xml:space="preserve">                                                за військовою спеціальністю)</w:t>
            </w:r>
            <w:r>
              <w:br/>
            </w:r>
            <w:r>
              <w:rPr>
                <w:rFonts w:ascii="Arial"/>
                <w:b w:val="false"/>
                <w:i w:val="false"/>
                <w:color w:val="000000"/>
                <w:sz w:val="15"/>
              </w:rPr>
              <w:t>Голова ВЛК ________________________________________________</w:t>
            </w:r>
            <w:r>
              <w:br/>
            </w:r>
            <w:r>
              <w:rPr>
                <w:rFonts w:ascii="Arial"/>
                <w:b w:val="false"/>
                <w:i w:val="false"/>
                <w:color w:val="000000"/>
                <w:sz w:val="15"/>
              </w:rPr>
              <w:t xml:space="preserve">                                                    (військове звання, підпис, прізвище, ініціали)</w:t>
            </w:r>
            <w:r>
              <w:br/>
            </w:r>
            <w:r>
              <w:rPr>
                <w:rFonts w:ascii="Arial"/>
                <w:b w:val="false"/>
                <w:i w:val="false"/>
                <w:color w:val="000000"/>
                <w:sz w:val="15"/>
              </w:rPr>
              <w:t>Секретар ВЛК ______________________________________________</w:t>
            </w:r>
            <w:r>
              <w:br/>
            </w:r>
            <w:r>
              <w:rPr>
                <w:rFonts w:ascii="Arial"/>
                <w:b w:val="false"/>
                <w:i w:val="false"/>
                <w:color w:val="000000"/>
                <w:sz w:val="15"/>
              </w:rPr>
              <w:t xml:space="preserve">                                                                     (підпис, прізвище, ініціали)</w:t>
            </w:r>
          </w:p>
          <w:bookmarkEnd w:id="4482"/>
          <w:bookmarkStart w:name="4476" w:id="4483"/>
          <w:p>
            <w:pPr>
              <w:spacing w:after="0"/>
              <w:ind w:left="0"/>
              <w:jc w:val="left"/>
            </w:pPr>
            <w:r>
              <w:rPr>
                <w:rFonts w:ascii="Arial"/>
                <w:b w:val="false"/>
                <w:i w:val="false"/>
                <w:color w:val="000000"/>
                <w:sz w:val="15"/>
              </w:rPr>
              <w:t>М. П.</w:t>
            </w:r>
          </w:p>
          <w:bookmarkEnd w:id="4483"/>
        </w:tc>
      </w:tr>
    </w:tbl>
    <w:bookmarkStart w:name="4477" w:id="4484"/>
    <w:p>
      <w:pPr>
        <w:spacing w:after="0"/>
        <w:ind w:left="0"/>
        <w:jc w:val="center"/>
      </w:pPr>
      <w:r>
        <w:rPr>
          <w:rFonts w:ascii="Arial"/>
          <w:b w:val="false"/>
          <w:i w:val="false"/>
          <w:color w:val="000000"/>
          <w:sz w:val="18"/>
        </w:rPr>
        <w:t>____________</w:t>
      </w:r>
    </w:p>
    <w:bookmarkEnd w:id="4484"/>
    <w:bookmarkStart w:name="4478" w:id="4485"/>
    <w:p>
      <w:pPr>
        <w:spacing w:after="0"/>
        <w:ind w:left="0"/>
        <w:jc w:val="both"/>
      </w:pPr>
    </w:p>
    <w:bookmarkEnd w:id="4485"/>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